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23" w:rsidRDefault="00927B3E">
      <w:r w:rsidRPr="00927B3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.45pt;height:841.8pt">
            <v:imagedata r:id="rId8" o:title="ист9 001"/>
          </v:shape>
        </w:pict>
      </w:r>
      <w:bookmarkStart w:id="0" w:name="_GoBack"/>
      <w:bookmarkEnd w:id="0"/>
    </w:p>
    <w:p w:rsidR="00656F23" w:rsidRDefault="00656F23" w:rsidP="004B44B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6F0A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656F23" w:rsidRPr="008C1ADB" w:rsidRDefault="00656F23" w:rsidP="004B44B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0015">
        <w:rPr>
          <w:rFonts w:ascii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>истории 9</w:t>
      </w:r>
      <w:r w:rsidRPr="004D0015">
        <w:rPr>
          <w:rFonts w:ascii="Times New Roman" w:hAnsi="Times New Roman"/>
          <w:sz w:val="24"/>
          <w:szCs w:val="24"/>
        </w:rPr>
        <w:t xml:space="preserve"> класса составлена в соответствии с федеральным компонентом государственных образовательных стандартов основного общего образования по истории (Приказ Министерства образования РФ от 05.03.2004 года №1089)</w:t>
      </w:r>
      <w:r w:rsidR="00A046D5">
        <w:rPr>
          <w:rFonts w:ascii="Times New Roman" w:hAnsi="Times New Roman"/>
          <w:sz w:val="24"/>
          <w:szCs w:val="24"/>
        </w:rPr>
        <w:t>, Примерной программой основного общего образования по истории</w:t>
      </w:r>
      <w:r w:rsidRPr="004D0015">
        <w:rPr>
          <w:rFonts w:ascii="Times New Roman" w:hAnsi="Times New Roman"/>
          <w:sz w:val="24"/>
          <w:szCs w:val="24"/>
        </w:rPr>
        <w:t xml:space="preserve"> с учетом  авторской программы под редакцией: </w:t>
      </w:r>
      <w:r w:rsidRPr="004D0015">
        <w:rPr>
          <w:rStyle w:val="FontStyle28"/>
          <w:rFonts w:ascii="Times New Roman" w:hAnsi="Times New Roman"/>
          <w:sz w:val="24"/>
          <w:szCs w:val="24"/>
        </w:rPr>
        <w:t xml:space="preserve">А.А.Данилов, Л. Г. Косулина «История России 6-9 классы», </w:t>
      </w:r>
      <w:r>
        <w:rPr>
          <w:rFonts w:ascii="Times New Roman" w:hAnsi="Times New Roman"/>
          <w:sz w:val="24"/>
          <w:szCs w:val="24"/>
        </w:rPr>
        <w:t xml:space="preserve">«Новейшая история зарубежных стран 9 класс» под </w:t>
      </w:r>
      <w:r w:rsidRPr="008453A5">
        <w:rPr>
          <w:rFonts w:ascii="Times New Roman" w:hAnsi="Times New Roman"/>
          <w:sz w:val="24"/>
          <w:szCs w:val="24"/>
        </w:rPr>
        <w:t xml:space="preserve">редакцией </w:t>
      </w:r>
      <w:r>
        <w:rPr>
          <w:rFonts w:ascii="Times New Roman" w:hAnsi="Times New Roman"/>
          <w:bCs/>
          <w:sz w:val="24"/>
          <w:szCs w:val="24"/>
        </w:rPr>
        <w:t xml:space="preserve">О.С. </w:t>
      </w:r>
      <w:r w:rsidRPr="008453A5">
        <w:rPr>
          <w:rFonts w:ascii="Times New Roman" w:hAnsi="Times New Roman"/>
          <w:bCs/>
          <w:sz w:val="24"/>
          <w:szCs w:val="24"/>
        </w:rPr>
        <w:t>Сороко – Цюпа, А. О. Сороко – Цюпа</w:t>
      </w:r>
      <w:r w:rsidRPr="008453A5">
        <w:rPr>
          <w:rFonts w:ascii="Times New Roman" w:hAnsi="Times New Roman"/>
          <w:sz w:val="24"/>
          <w:szCs w:val="24"/>
        </w:rPr>
        <w:t xml:space="preserve"> -</w:t>
      </w:r>
      <w:r w:rsidRPr="004D0015">
        <w:rPr>
          <w:rFonts w:ascii="Times New Roman" w:hAnsi="Times New Roman"/>
          <w:sz w:val="24"/>
          <w:szCs w:val="24"/>
        </w:rPr>
        <w:t xml:space="preserve"> М.: Просвещение, 2006.</w:t>
      </w:r>
    </w:p>
    <w:p w:rsidR="00656F23" w:rsidRDefault="00656F23" w:rsidP="004B44B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56F23" w:rsidRPr="00FB034E" w:rsidRDefault="00656F23" w:rsidP="009063C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34E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656F23" w:rsidRPr="008453A5" w:rsidRDefault="00656F23" w:rsidP="004B44B5">
      <w:pPr>
        <w:spacing w:line="240" w:lineRule="auto"/>
        <w:ind w:firstLine="709"/>
        <w:jc w:val="both"/>
        <w:rPr>
          <w:rStyle w:val="c0"/>
          <w:rFonts w:ascii="Times New Roman" w:hAnsi="Times New Roman"/>
          <w:sz w:val="24"/>
          <w:szCs w:val="24"/>
        </w:rPr>
      </w:pPr>
      <w:r w:rsidRPr="008C028D">
        <w:rPr>
          <w:rFonts w:ascii="Times New Roman" w:hAnsi="Times New Roman"/>
          <w:sz w:val="24"/>
          <w:szCs w:val="24"/>
        </w:rPr>
        <w:t>Особенностью исторического образования на ступени основного общего образования является необходимость организации пред</w:t>
      </w:r>
      <w:r>
        <w:rPr>
          <w:rFonts w:ascii="Times New Roman" w:hAnsi="Times New Roman"/>
          <w:sz w:val="24"/>
          <w:szCs w:val="24"/>
        </w:rPr>
        <w:t xml:space="preserve">профильной подготовки учащихся. </w:t>
      </w:r>
      <w:r w:rsidRPr="008C028D">
        <w:rPr>
          <w:rFonts w:ascii="Times New Roman" w:hAnsi="Times New Roman"/>
          <w:sz w:val="24"/>
          <w:szCs w:val="24"/>
        </w:rPr>
        <w:t xml:space="preserve">Реализация программы исторического образования на ступени основного общего образования предполагает широкое использование межпредметных связей.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жизни, критически воспринимать получаемую социальную информацию, осмысленно изучать многообразие моделей поведения, существующих в современном многокультурном, многонациональном, многоконфессиональном обществе.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мира, закрепляет умение оперировать статистическим и картографическим материалом. Формирование системы интегративных связей истории и предметов образовательных области «Филология» значительно повышает коммуникативный потенциал процесса обучения, позволяет учащимся на более высоком уровне освоить стилистические и образно-выразительные особенности родного и иностранных языков. Знание учащимися исторического контекста процесса духовного творчества расширяет их возможности при изучении курса литературы, а также предметов образовательной области «Искусство». </w:t>
      </w:r>
    </w:p>
    <w:p w:rsidR="00656F23" w:rsidRPr="00985D4A" w:rsidRDefault="00656F23" w:rsidP="004B44B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5D4A">
        <w:rPr>
          <w:rFonts w:ascii="Times New Roman" w:hAnsi="Times New Roman"/>
          <w:b/>
          <w:sz w:val="24"/>
          <w:szCs w:val="24"/>
        </w:rPr>
        <w:t>Место учебного предмета в учебном плане</w:t>
      </w:r>
    </w:p>
    <w:p w:rsidR="00656F23" w:rsidRDefault="00656F23" w:rsidP="004B44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85D4A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Согласно</w:t>
      </w:r>
      <w:r w:rsidRPr="00985D4A">
        <w:rPr>
          <w:rFonts w:ascii="Times New Roman" w:hAnsi="Times New Roman"/>
          <w:sz w:val="24"/>
          <w:szCs w:val="24"/>
        </w:rPr>
        <w:t xml:space="preserve"> учебному план</w:t>
      </w:r>
      <w:r>
        <w:rPr>
          <w:rFonts w:ascii="Times New Roman" w:hAnsi="Times New Roman"/>
          <w:sz w:val="24"/>
          <w:szCs w:val="24"/>
        </w:rPr>
        <w:t xml:space="preserve">у Синицинской ООШ на изучение </w:t>
      </w:r>
      <w:r w:rsidRPr="00985D4A">
        <w:rPr>
          <w:rFonts w:ascii="Times New Roman" w:hAnsi="Times New Roman"/>
          <w:sz w:val="24"/>
          <w:szCs w:val="24"/>
        </w:rPr>
        <w:t>истории России  в 9 к</w:t>
      </w:r>
      <w:r>
        <w:rPr>
          <w:rFonts w:ascii="Times New Roman" w:hAnsi="Times New Roman"/>
          <w:sz w:val="24"/>
          <w:szCs w:val="24"/>
        </w:rPr>
        <w:t>лассе отводится 2 ч в неделю - 44</w:t>
      </w:r>
      <w:r w:rsidRPr="00985D4A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а (в первом  и втором полугодии); </w:t>
      </w:r>
      <w:r w:rsidRPr="00B262AB">
        <w:rPr>
          <w:rFonts w:ascii="Times New Roman" w:hAnsi="Times New Roman"/>
          <w:sz w:val="24"/>
          <w:szCs w:val="24"/>
        </w:rPr>
        <w:t xml:space="preserve">всеобщей истории зарубежных стран </w:t>
      </w:r>
      <w:r>
        <w:rPr>
          <w:rFonts w:ascii="Times New Roman" w:hAnsi="Times New Roman"/>
          <w:sz w:val="24"/>
          <w:szCs w:val="24"/>
        </w:rPr>
        <w:t>-</w:t>
      </w:r>
      <w:r w:rsidRPr="00B262AB">
        <w:rPr>
          <w:rFonts w:ascii="Times New Roman" w:hAnsi="Times New Roman"/>
          <w:sz w:val="24"/>
          <w:szCs w:val="24"/>
        </w:rPr>
        <w:t xml:space="preserve"> 24 часа </w:t>
      </w:r>
      <w:r>
        <w:rPr>
          <w:rFonts w:ascii="Times New Roman" w:hAnsi="Times New Roman"/>
          <w:sz w:val="24"/>
          <w:szCs w:val="24"/>
        </w:rPr>
        <w:t>(во втором полугодии); всего 68 часов в год.</w:t>
      </w:r>
    </w:p>
    <w:p w:rsidR="00656F23" w:rsidRPr="004B44B5" w:rsidRDefault="00656F23" w:rsidP="004B44B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Региональный компонент изучается на уроках № 7 «Наш край в 1917 г»; № 9 «Крестьянское восстание 1921 года в Ишимском уезде»; № 12 «Наш край в н.ХХ века»; № 23 «Наш край в годы Вов»; № 24 «Сталинградская битва в воспоминаниях земляков»; № 27 «На край в послевоенный период. Образование Тюменской области»; № 32 «Наш край в 60-80-х гг».</w:t>
      </w:r>
    </w:p>
    <w:p w:rsidR="00656F23" w:rsidRPr="00021DE5" w:rsidRDefault="00656F23" w:rsidP="004B44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21DE5">
        <w:rPr>
          <w:rFonts w:ascii="Times New Roman" w:hAnsi="Times New Roman"/>
          <w:b/>
          <w:bCs/>
          <w:i/>
          <w:iCs/>
          <w:sz w:val="24"/>
          <w:szCs w:val="24"/>
        </w:rPr>
        <w:t>Изучение истории в основной школе направлено на достижение следующих целей:</w:t>
      </w:r>
    </w:p>
    <w:p w:rsidR="00656F23" w:rsidRPr="00021DE5" w:rsidRDefault="00656F23" w:rsidP="004B44B5">
      <w:pPr>
        <w:numPr>
          <w:ilvl w:val="0"/>
          <w:numId w:val="1"/>
        </w:numPr>
        <w:tabs>
          <w:tab w:val="clear" w:pos="567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E5">
        <w:rPr>
          <w:rFonts w:ascii="Times New Roman" w:hAnsi="Times New Roman"/>
          <w:sz w:val="24"/>
          <w:szCs w:val="24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656F23" w:rsidRPr="00021DE5" w:rsidRDefault="00656F23" w:rsidP="004B44B5">
      <w:pPr>
        <w:numPr>
          <w:ilvl w:val="0"/>
          <w:numId w:val="1"/>
        </w:numPr>
        <w:tabs>
          <w:tab w:val="clear" w:pos="567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E5">
        <w:rPr>
          <w:rFonts w:ascii="Times New Roman" w:hAnsi="Times New Roman"/>
          <w:sz w:val="24"/>
          <w:szCs w:val="24"/>
        </w:rPr>
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656F23" w:rsidRPr="00021DE5" w:rsidRDefault="00656F23" w:rsidP="004B44B5">
      <w:pPr>
        <w:numPr>
          <w:ilvl w:val="0"/>
          <w:numId w:val="1"/>
        </w:numPr>
        <w:tabs>
          <w:tab w:val="clear" w:pos="567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E5">
        <w:rPr>
          <w:rFonts w:ascii="Times New Roman" w:hAnsi="Times New Roman"/>
          <w:sz w:val="24"/>
          <w:szCs w:val="24"/>
        </w:rPr>
        <w:t>освоение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656F23" w:rsidRPr="00021DE5" w:rsidRDefault="00656F23" w:rsidP="004B44B5">
      <w:pPr>
        <w:numPr>
          <w:ilvl w:val="0"/>
          <w:numId w:val="1"/>
        </w:numPr>
        <w:tabs>
          <w:tab w:val="clear" w:pos="567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E5">
        <w:rPr>
          <w:rFonts w:ascii="Times New Roman" w:hAnsi="Times New Roman"/>
          <w:sz w:val="24"/>
          <w:szCs w:val="24"/>
        </w:rPr>
        <w:lastRenderedPageBreak/>
        <w:t>овладение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656F23" w:rsidRPr="00B262AB" w:rsidRDefault="00656F23" w:rsidP="004B44B5">
      <w:pPr>
        <w:numPr>
          <w:ilvl w:val="0"/>
          <w:numId w:val="1"/>
        </w:numPr>
        <w:tabs>
          <w:tab w:val="clear" w:pos="567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E5">
        <w:rPr>
          <w:rFonts w:ascii="Times New Roman" w:hAnsi="Times New Roman"/>
          <w:sz w:val="24"/>
          <w:szCs w:val="24"/>
        </w:rPr>
        <w:t>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участию в межкультурном взаимодействии, толерантному отношению к представителям других народов и стран.</w:t>
      </w:r>
    </w:p>
    <w:p w:rsidR="00656F23" w:rsidRPr="00985D4A" w:rsidRDefault="00656F23" w:rsidP="004B44B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56F23" w:rsidRDefault="00656F23" w:rsidP="009063C8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85D4A">
        <w:rPr>
          <w:rFonts w:ascii="Times New Roman" w:hAnsi="Times New Roman"/>
          <w:b/>
          <w:color w:val="000000"/>
          <w:sz w:val="24"/>
          <w:szCs w:val="24"/>
        </w:rPr>
        <w:t>УМК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«История России ХХ в»</w:t>
      </w:r>
    </w:p>
    <w:p w:rsidR="00656F23" w:rsidRPr="00BA5BBC" w:rsidRDefault="00656F23" w:rsidP="004B44B5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262AB">
        <w:rPr>
          <w:rFonts w:ascii="Times New Roman" w:hAnsi="Times New Roman"/>
          <w:color w:val="000000"/>
          <w:sz w:val="24"/>
          <w:szCs w:val="24"/>
        </w:rPr>
        <w:t xml:space="preserve"> Программа</w:t>
      </w:r>
      <w:r>
        <w:rPr>
          <w:rFonts w:ascii="Times New Roman" w:hAnsi="Times New Roman"/>
          <w:color w:val="000000"/>
          <w:sz w:val="24"/>
          <w:szCs w:val="24"/>
        </w:rPr>
        <w:t xml:space="preserve">  История России 6-9 классы. </w:t>
      </w:r>
      <w:r>
        <w:rPr>
          <w:rFonts w:ascii="Times New Roman" w:hAnsi="Times New Roman"/>
          <w:sz w:val="24"/>
          <w:szCs w:val="24"/>
        </w:rPr>
        <w:t>А</w:t>
      </w:r>
      <w:r w:rsidRPr="00B262AB">
        <w:rPr>
          <w:rFonts w:ascii="Times New Roman" w:hAnsi="Times New Roman"/>
          <w:sz w:val="24"/>
          <w:szCs w:val="24"/>
        </w:rPr>
        <w:t>вторы: Данилов А.А.К</w:t>
      </w:r>
      <w:r>
        <w:rPr>
          <w:rFonts w:ascii="Times New Roman" w:hAnsi="Times New Roman"/>
          <w:sz w:val="24"/>
          <w:szCs w:val="24"/>
        </w:rPr>
        <w:t>осулина</w:t>
      </w:r>
    </w:p>
    <w:p w:rsidR="00656F23" w:rsidRPr="00B262AB" w:rsidRDefault="00656F23" w:rsidP="004B44B5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262AB">
        <w:rPr>
          <w:rFonts w:ascii="Times New Roman" w:hAnsi="Times New Roman"/>
          <w:sz w:val="24"/>
          <w:szCs w:val="24"/>
        </w:rPr>
        <w:t>Л.Г.</w:t>
      </w:r>
      <w:r>
        <w:rPr>
          <w:rFonts w:ascii="Times New Roman" w:hAnsi="Times New Roman"/>
          <w:sz w:val="24"/>
          <w:szCs w:val="24"/>
        </w:rPr>
        <w:t>/ Программы для общеобразовательных учреждений</w:t>
      </w:r>
      <w:r w:rsidRPr="00B262AB">
        <w:rPr>
          <w:rFonts w:ascii="Times New Roman" w:hAnsi="Times New Roman"/>
          <w:sz w:val="24"/>
          <w:szCs w:val="24"/>
        </w:rPr>
        <w:t xml:space="preserve">  - М.:  «Просвещение», 2007</w:t>
      </w:r>
      <w:r>
        <w:rPr>
          <w:rFonts w:ascii="Times New Roman" w:hAnsi="Times New Roman"/>
          <w:sz w:val="24"/>
          <w:szCs w:val="24"/>
        </w:rPr>
        <w:t>.</w:t>
      </w:r>
    </w:p>
    <w:p w:rsidR="00656F23" w:rsidRPr="00985D4A" w:rsidRDefault="00656F23" w:rsidP="004B44B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2.   </w:t>
      </w:r>
      <w:r w:rsidRPr="00985D4A">
        <w:rPr>
          <w:rFonts w:ascii="Times New Roman" w:hAnsi="Times New Roman"/>
          <w:bCs/>
          <w:color w:val="000000"/>
          <w:sz w:val="24"/>
          <w:szCs w:val="24"/>
        </w:rPr>
        <w:t xml:space="preserve">Учебник: </w:t>
      </w:r>
      <w:r w:rsidRPr="00985D4A">
        <w:rPr>
          <w:rFonts w:ascii="Times New Roman" w:hAnsi="Times New Roman"/>
          <w:iCs/>
          <w:color w:val="000000"/>
          <w:sz w:val="24"/>
          <w:szCs w:val="24"/>
        </w:rPr>
        <w:t xml:space="preserve">Данилов А. А., Косулина Л. Г. </w:t>
      </w:r>
      <w:r w:rsidRPr="00985D4A">
        <w:rPr>
          <w:rFonts w:ascii="Times New Roman" w:hAnsi="Times New Roman"/>
          <w:color w:val="000000"/>
          <w:sz w:val="24"/>
          <w:szCs w:val="24"/>
        </w:rPr>
        <w:t xml:space="preserve">История России. - М.: Просвещение, </w:t>
      </w:r>
      <w:r>
        <w:rPr>
          <w:rFonts w:ascii="Times New Roman" w:hAnsi="Times New Roman"/>
          <w:color w:val="000000"/>
          <w:sz w:val="24"/>
          <w:szCs w:val="24"/>
        </w:rPr>
        <w:t>2009</w:t>
      </w:r>
      <w:r w:rsidRPr="00985D4A">
        <w:rPr>
          <w:rFonts w:ascii="Times New Roman" w:hAnsi="Times New Roman"/>
          <w:color w:val="000000"/>
          <w:sz w:val="24"/>
          <w:szCs w:val="24"/>
        </w:rPr>
        <w:t>.</w:t>
      </w:r>
    </w:p>
    <w:p w:rsidR="00656F23" w:rsidRDefault="00656F23" w:rsidP="004B44B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3.   </w:t>
      </w:r>
      <w:r w:rsidRPr="00985D4A">
        <w:rPr>
          <w:rFonts w:ascii="Times New Roman" w:hAnsi="Times New Roman"/>
          <w:color w:val="000000"/>
          <w:sz w:val="24"/>
          <w:szCs w:val="24"/>
        </w:rPr>
        <w:t xml:space="preserve">А,А,Данилов, Л,Г, Косулина. История России  </w:t>
      </w:r>
      <w:r w:rsidRPr="00985D4A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985D4A">
        <w:rPr>
          <w:rFonts w:ascii="Times New Roman" w:hAnsi="Times New Roman"/>
          <w:color w:val="000000"/>
          <w:sz w:val="24"/>
          <w:szCs w:val="24"/>
        </w:rPr>
        <w:t xml:space="preserve"> в. Рабочая тетрадь. </w:t>
      </w:r>
      <w:r>
        <w:rPr>
          <w:rFonts w:ascii="Times New Roman" w:hAnsi="Times New Roman"/>
          <w:color w:val="000000"/>
          <w:sz w:val="24"/>
          <w:szCs w:val="24"/>
        </w:rPr>
        <w:t xml:space="preserve">9 класс.                                                           </w:t>
      </w:r>
    </w:p>
    <w:p w:rsidR="00656F23" w:rsidRPr="00B262AB" w:rsidRDefault="00656F23" w:rsidP="004B44B5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985D4A">
        <w:rPr>
          <w:rFonts w:ascii="Times New Roman" w:hAnsi="Times New Roman"/>
          <w:b/>
          <w:color w:val="000000"/>
          <w:sz w:val="24"/>
          <w:szCs w:val="24"/>
        </w:rPr>
        <w:t>УМК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«Новейшая история ХХ в»</w:t>
      </w:r>
    </w:p>
    <w:p w:rsidR="00656F23" w:rsidRPr="00275470" w:rsidRDefault="00656F23" w:rsidP="004B44B5">
      <w:pPr>
        <w:pStyle w:val="Standard"/>
        <w:numPr>
          <w:ilvl w:val="0"/>
          <w:numId w:val="4"/>
        </w:numPr>
        <w:ind w:left="284" w:firstLine="0"/>
      </w:pPr>
      <w:r>
        <w:rPr>
          <w:bCs/>
        </w:rPr>
        <w:t xml:space="preserve">Программа </w:t>
      </w:r>
      <w:r w:rsidRPr="00B262AB">
        <w:rPr>
          <w:bCs/>
        </w:rPr>
        <w:t xml:space="preserve">О. С. Сороко – Цюпа, А. О. Сороко – Цюпа «Новейшая история зарубежных стран ХХ – начало </w:t>
      </w:r>
      <w:r>
        <w:rPr>
          <w:bCs/>
        </w:rPr>
        <w:t xml:space="preserve">ХХ1 века», М., Просвещение, </w:t>
      </w:r>
      <w:smartTag w:uri="urn:schemas-microsoft-com:office:smarttags" w:element="metricconverter">
        <w:smartTagPr>
          <w:attr w:name="ProductID" w:val="2006 г"/>
        </w:smartTagPr>
        <w:r>
          <w:rPr>
            <w:bCs/>
          </w:rPr>
          <w:t>2006</w:t>
        </w:r>
        <w:r w:rsidRPr="00B262AB">
          <w:rPr>
            <w:bCs/>
          </w:rPr>
          <w:t xml:space="preserve"> г</w:t>
        </w:r>
      </w:smartTag>
    </w:p>
    <w:p w:rsidR="00656F23" w:rsidRPr="00275470" w:rsidRDefault="00656F23" w:rsidP="004B44B5">
      <w:pPr>
        <w:pStyle w:val="Standard"/>
        <w:numPr>
          <w:ilvl w:val="0"/>
          <w:numId w:val="4"/>
        </w:numPr>
        <w:ind w:left="284" w:firstLine="0"/>
      </w:pPr>
      <w:r w:rsidRPr="00B262AB">
        <w:rPr>
          <w:bCs/>
        </w:rPr>
        <w:t xml:space="preserve">Учебник О. С. Сороко – Цюпа, А. О. Сороко – Цюпа «Новейшая история зарубежных стран ХХ – начало </w:t>
      </w:r>
      <w:r>
        <w:rPr>
          <w:bCs/>
        </w:rPr>
        <w:t xml:space="preserve">ХХ1 века», М., Просвещение, </w:t>
      </w:r>
      <w:smartTag w:uri="urn:schemas-microsoft-com:office:smarttags" w:element="metricconverter">
        <w:smartTagPr>
          <w:attr w:name="ProductID" w:val="2016 г"/>
        </w:smartTagPr>
        <w:r>
          <w:rPr>
            <w:bCs/>
          </w:rPr>
          <w:t>2016</w:t>
        </w:r>
        <w:r w:rsidRPr="00B262AB">
          <w:rPr>
            <w:bCs/>
          </w:rPr>
          <w:t xml:space="preserve"> г</w:t>
        </w:r>
      </w:smartTag>
      <w:r w:rsidRPr="00B262AB">
        <w:rPr>
          <w:bCs/>
        </w:rPr>
        <w:t>.</w:t>
      </w:r>
    </w:p>
    <w:p w:rsidR="00656F23" w:rsidRPr="00275470" w:rsidRDefault="00656F23" w:rsidP="004B44B5">
      <w:pPr>
        <w:pStyle w:val="Standard"/>
        <w:numPr>
          <w:ilvl w:val="0"/>
          <w:numId w:val="4"/>
        </w:numPr>
        <w:ind w:left="284" w:firstLine="0"/>
      </w:pPr>
      <w:r w:rsidRPr="00275470">
        <w:t>Соловьев К.А. Поурочные разработки. 9 класс. Универсальное издание (к учебнику Сороко-Цюпы) Новейшая история. ХХ - на</w:t>
      </w:r>
      <w:r>
        <w:t xml:space="preserve">чало XXI века. Москва, ВАКО, </w:t>
      </w:r>
      <w:smartTag w:uri="urn:schemas-microsoft-com:office:smarttags" w:element="metricconverter">
        <w:smartTagPr>
          <w:attr w:name="ProductID" w:val="2016 г"/>
        </w:smartTagPr>
        <w:r>
          <w:t>201</w:t>
        </w:r>
        <w:r w:rsidRPr="00275470">
          <w:t>6 г</w:t>
        </w:r>
      </w:smartTag>
      <w:r w:rsidRPr="00275470">
        <w:t xml:space="preserve">. </w:t>
      </w:r>
    </w:p>
    <w:p w:rsidR="00656F23" w:rsidRDefault="00656F23" w:rsidP="004B44B5">
      <w:pPr>
        <w:pStyle w:val="1"/>
        <w:jc w:val="center"/>
        <w:rPr>
          <w:b/>
          <w:sz w:val="24"/>
          <w:szCs w:val="22"/>
        </w:rPr>
      </w:pPr>
    </w:p>
    <w:p w:rsidR="00656F23" w:rsidRPr="00B262AB" w:rsidRDefault="00656F23" w:rsidP="004B44B5">
      <w:pPr>
        <w:pStyle w:val="1"/>
        <w:jc w:val="center"/>
        <w:rPr>
          <w:b/>
          <w:sz w:val="24"/>
          <w:szCs w:val="24"/>
        </w:rPr>
      </w:pPr>
      <w:r w:rsidRPr="00432153">
        <w:rPr>
          <w:b/>
          <w:sz w:val="24"/>
          <w:szCs w:val="24"/>
        </w:rPr>
        <w:t>Учебно-тематический план</w:t>
      </w:r>
      <w:r>
        <w:rPr>
          <w:b/>
          <w:sz w:val="24"/>
          <w:szCs w:val="24"/>
        </w:rPr>
        <w:t xml:space="preserve"> «</w:t>
      </w:r>
      <w:r w:rsidRPr="00432153">
        <w:rPr>
          <w:b/>
          <w:sz w:val="24"/>
          <w:szCs w:val="24"/>
        </w:rPr>
        <w:t>История</w:t>
      </w:r>
      <w:r>
        <w:rPr>
          <w:b/>
          <w:sz w:val="24"/>
          <w:szCs w:val="24"/>
        </w:rPr>
        <w:t xml:space="preserve"> России ХХ в»  </w:t>
      </w:r>
    </w:p>
    <w:p w:rsidR="00656F23" w:rsidRPr="00432153" w:rsidRDefault="00656F23" w:rsidP="004B44B5">
      <w:pPr>
        <w:pStyle w:val="1"/>
        <w:jc w:val="center"/>
        <w:rPr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9"/>
        <w:gridCol w:w="6177"/>
        <w:gridCol w:w="1134"/>
        <w:gridCol w:w="1808"/>
      </w:tblGrid>
      <w:tr w:rsidR="00656F23" w:rsidRPr="00737EE9" w:rsidTr="00F23560">
        <w:trPr>
          <w:trHeight w:val="520"/>
        </w:trPr>
        <w:tc>
          <w:tcPr>
            <w:tcW w:w="769" w:type="dxa"/>
          </w:tcPr>
          <w:p w:rsidR="00656F23" w:rsidRPr="00432153" w:rsidRDefault="00656F23" w:rsidP="004B44B5">
            <w:pPr>
              <w:pStyle w:val="1"/>
              <w:jc w:val="center"/>
              <w:rPr>
                <w:sz w:val="24"/>
                <w:szCs w:val="24"/>
              </w:rPr>
            </w:pPr>
            <w:r w:rsidRPr="00432153">
              <w:rPr>
                <w:sz w:val="24"/>
                <w:szCs w:val="24"/>
              </w:rPr>
              <w:t>№п/п</w:t>
            </w:r>
          </w:p>
        </w:tc>
        <w:tc>
          <w:tcPr>
            <w:tcW w:w="6177" w:type="dxa"/>
          </w:tcPr>
          <w:p w:rsidR="00656F23" w:rsidRPr="00432153" w:rsidRDefault="00656F23" w:rsidP="004B44B5">
            <w:pPr>
              <w:pStyle w:val="1"/>
              <w:jc w:val="center"/>
              <w:rPr>
                <w:sz w:val="24"/>
                <w:szCs w:val="24"/>
              </w:rPr>
            </w:pPr>
            <w:r w:rsidRPr="00432153">
              <w:rPr>
                <w:sz w:val="24"/>
                <w:szCs w:val="24"/>
              </w:rPr>
              <w:t>Тема раздела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pStyle w:val="1"/>
              <w:jc w:val="center"/>
              <w:rPr>
                <w:sz w:val="24"/>
                <w:szCs w:val="24"/>
              </w:rPr>
            </w:pPr>
            <w:r w:rsidRPr="00432153">
              <w:rPr>
                <w:sz w:val="24"/>
                <w:szCs w:val="24"/>
              </w:rPr>
              <w:t>Кол-во</w:t>
            </w:r>
          </w:p>
          <w:p w:rsidR="00656F23" w:rsidRPr="00432153" w:rsidRDefault="00656F23" w:rsidP="004B44B5">
            <w:pPr>
              <w:pStyle w:val="1"/>
              <w:jc w:val="center"/>
              <w:rPr>
                <w:sz w:val="24"/>
                <w:szCs w:val="24"/>
              </w:rPr>
            </w:pPr>
            <w:r w:rsidRPr="00432153">
              <w:rPr>
                <w:sz w:val="24"/>
                <w:szCs w:val="24"/>
              </w:rPr>
              <w:t>часов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т.ч. </w:t>
            </w:r>
            <w:r w:rsidRPr="00432153">
              <w:rPr>
                <w:sz w:val="24"/>
                <w:szCs w:val="24"/>
              </w:rPr>
              <w:t>контрольных работ</w:t>
            </w:r>
          </w:p>
        </w:tc>
      </w:tr>
      <w:tr w:rsidR="00656F23" w:rsidRPr="00737EE9" w:rsidTr="00F23560">
        <w:trPr>
          <w:trHeight w:val="470"/>
        </w:trPr>
        <w:tc>
          <w:tcPr>
            <w:tcW w:w="769" w:type="dxa"/>
          </w:tcPr>
          <w:p w:rsidR="00656F23" w:rsidRPr="00432153" w:rsidRDefault="00656F23" w:rsidP="004B44B5">
            <w:pPr>
              <w:pStyle w:val="1"/>
              <w:jc w:val="both"/>
              <w:rPr>
                <w:sz w:val="24"/>
                <w:szCs w:val="24"/>
              </w:rPr>
            </w:pPr>
            <w:r w:rsidRPr="00432153">
              <w:rPr>
                <w:sz w:val="24"/>
                <w:szCs w:val="24"/>
              </w:rPr>
              <w:t>1</w:t>
            </w:r>
          </w:p>
        </w:tc>
        <w:tc>
          <w:tcPr>
            <w:tcW w:w="6177" w:type="dxa"/>
          </w:tcPr>
          <w:p w:rsidR="00656F23" w:rsidRPr="00432153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sz w:val="24"/>
                <w:szCs w:val="24"/>
              </w:rPr>
              <w:t>Россия в 1990 – 1916 гг.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pStyle w:val="1"/>
              <w:jc w:val="both"/>
              <w:rPr>
                <w:sz w:val="24"/>
                <w:szCs w:val="24"/>
              </w:rPr>
            </w:pPr>
            <w:r w:rsidRPr="00432153">
              <w:rPr>
                <w:sz w:val="24"/>
                <w:szCs w:val="24"/>
              </w:rPr>
              <w:t>5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  <w:tr w:rsidR="00656F23" w:rsidRPr="00737EE9" w:rsidTr="00F23560">
        <w:trPr>
          <w:trHeight w:val="452"/>
        </w:trPr>
        <w:tc>
          <w:tcPr>
            <w:tcW w:w="769" w:type="dxa"/>
          </w:tcPr>
          <w:p w:rsidR="00656F23" w:rsidRPr="00432153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77" w:type="dxa"/>
          </w:tcPr>
          <w:p w:rsidR="00656F23" w:rsidRPr="00432153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Россия в поисках перспектив (1917-1927)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F23" w:rsidRPr="00F23560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56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56F23" w:rsidRPr="00737EE9" w:rsidTr="00F23560">
        <w:trPr>
          <w:trHeight w:val="486"/>
        </w:trPr>
        <w:tc>
          <w:tcPr>
            <w:tcW w:w="769" w:type="dxa"/>
          </w:tcPr>
          <w:p w:rsidR="00656F23" w:rsidRPr="00432153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77" w:type="dxa"/>
          </w:tcPr>
          <w:p w:rsidR="00656F23" w:rsidRPr="00432153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Сталинская модернизация (1928 – 1938)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56F23" w:rsidRPr="00737EE9" w:rsidTr="00F23560">
        <w:trPr>
          <w:trHeight w:val="486"/>
        </w:trPr>
        <w:tc>
          <w:tcPr>
            <w:tcW w:w="769" w:type="dxa"/>
          </w:tcPr>
          <w:p w:rsidR="00656F23" w:rsidRPr="00432153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77" w:type="dxa"/>
          </w:tcPr>
          <w:p w:rsidR="00656F23" w:rsidRPr="00432153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Советский Союз во Второй мировой войне (1939 – 1945)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pStyle w:val="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56F23" w:rsidRPr="00737EE9" w:rsidTr="00F23560">
        <w:trPr>
          <w:trHeight w:val="486"/>
        </w:trPr>
        <w:tc>
          <w:tcPr>
            <w:tcW w:w="769" w:type="dxa"/>
          </w:tcPr>
          <w:p w:rsidR="00656F23" w:rsidRPr="00432153" w:rsidRDefault="00656F23" w:rsidP="004B44B5">
            <w:pPr>
              <w:tabs>
                <w:tab w:val="left" w:pos="31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77" w:type="dxa"/>
          </w:tcPr>
          <w:p w:rsidR="00656F23" w:rsidRPr="00432153" w:rsidRDefault="00656F23" w:rsidP="004B44B5">
            <w:pPr>
              <w:tabs>
                <w:tab w:val="left" w:pos="31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sz w:val="24"/>
                <w:szCs w:val="24"/>
              </w:rPr>
              <w:t>СССР в 1945 - 1953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56F23" w:rsidRPr="00737EE9" w:rsidTr="00F23560">
        <w:trPr>
          <w:trHeight w:val="486"/>
        </w:trPr>
        <w:tc>
          <w:tcPr>
            <w:tcW w:w="769" w:type="dxa"/>
          </w:tcPr>
          <w:p w:rsidR="00656F23" w:rsidRPr="00432153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77" w:type="dxa"/>
          </w:tcPr>
          <w:p w:rsidR="00656F23" w:rsidRPr="00432153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СССР в 1953 – середине 60-х гг.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56F23" w:rsidRPr="00737EE9" w:rsidTr="00F23560">
        <w:trPr>
          <w:trHeight w:val="486"/>
        </w:trPr>
        <w:tc>
          <w:tcPr>
            <w:tcW w:w="769" w:type="dxa"/>
          </w:tcPr>
          <w:p w:rsidR="00656F23" w:rsidRPr="00432153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77" w:type="dxa"/>
          </w:tcPr>
          <w:p w:rsidR="00656F23" w:rsidRPr="00432153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СССР в сер 60-х – сер 80-х гг.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56F23" w:rsidRPr="00737EE9" w:rsidTr="00F23560">
        <w:trPr>
          <w:trHeight w:val="486"/>
        </w:trPr>
        <w:tc>
          <w:tcPr>
            <w:tcW w:w="769" w:type="dxa"/>
          </w:tcPr>
          <w:p w:rsidR="00656F23" w:rsidRPr="00432153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77" w:type="dxa"/>
          </w:tcPr>
          <w:p w:rsidR="00656F23" w:rsidRPr="00432153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Перестройка в СССР (1985 – 1991)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56F23" w:rsidRPr="00737EE9" w:rsidTr="00F23560">
        <w:trPr>
          <w:trHeight w:val="486"/>
        </w:trPr>
        <w:tc>
          <w:tcPr>
            <w:tcW w:w="769" w:type="dxa"/>
          </w:tcPr>
          <w:p w:rsidR="00656F23" w:rsidRPr="00432153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43215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77" w:type="dxa"/>
          </w:tcPr>
          <w:p w:rsidR="00656F23" w:rsidRPr="00432153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Современная </w:t>
            </w:r>
            <w:r w:rsidRPr="00432153">
              <w:rPr>
                <w:color w:val="000000"/>
                <w:sz w:val="24"/>
                <w:szCs w:val="24"/>
              </w:rPr>
              <w:t>Россия (1991 – 1998)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15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F23" w:rsidRPr="00432153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56F23" w:rsidRPr="00737EE9" w:rsidTr="0039354F">
        <w:trPr>
          <w:trHeight w:val="486"/>
        </w:trPr>
        <w:tc>
          <w:tcPr>
            <w:tcW w:w="769" w:type="dxa"/>
          </w:tcPr>
          <w:p w:rsidR="00656F23" w:rsidRPr="00F23560" w:rsidRDefault="00656F23" w:rsidP="004B44B5">
            <w:pPr>
              <w:pStyle w:val="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177" w:type="dxa"/>
            <w:tcBorders>
              <w:right w:val="single" w:sz="4" w:space="0" w:color="auto"/>
            </w:tcBorders>
          </w:tcPr>
          <w:p w:rsidR="00656F23" w:rsidRPr="00917531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917531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6F23" w:rsidRPr="00917531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53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F23" w:rsidRPr="00917531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53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656F23" w:rsidRPr="0039354F" w:rsidRDefault="00656F23" w:rsidP="004B44B5">
      <w:pPr>
        <w:pStyle w:val="1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«Новейшая история зарубежных стран ХХ в»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9"/>
        <w:gridCol w:w="6177"/>
        <w:gridCol w:w="1134"/>
        <w:gridCol w:w="1808"/>
      </w:tblGrid>
      <w:tr w:rsidR="00656F23" w:rsidRPr="00737EE9" w:rsidTr="0039354F">
        <w:trPr>
          <w:trHeight w:val="470"/>
        </w:trPr>
        <w:tc>
          <w:tcPr>
            <w:tcW w:w="769" w:type="dxa"/>
          </w:tcPr>
          <w:p w:rsidR="00656F23" w:rsidRPr="00F23560" w:rsidRDefault="00656F23" w:rsidP="004B44B5">
            <w:pPr>
              <w:pStyle w:val="1"/>
              <w:jc w:val="both"/>
              <w:rPr>
                <w:sz w:val="24"/>
                <w:szCs w:val="24"/>
              </w:rPr>
            </w:pPr>
            <w:r w:rsidRPr="00F23560">
              <w:rPr>
                <w:sz w:val="24"/>
                <w:szCs w:val="24"/>
              </w:rPr>
              <w:t>1</w:t>
            </w:r>
          </w:p>
        </w:tc>
        <w:tc>
          <w:tcPr>
            <w:tcW w:w="6177" w:type="dxa"/>
          </w:tcPr>
          <w:p w:rsidR="00656F23" w:rsidRPr="00F23560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60">
              <w:rPr>
                <w:rFonts w:ascii="Times New Roman" w:hAnsi="Times New Roman"/>
                <w:sz w:val="24"/>
                <w:szCs w:val="24"/>
              </w:rPr>
              <w:t>Первая половина ХХ века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6F23" w:rsidRPr="00F23560" w:rsidRDefault="00656F23" w:rsidP="004B44B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F23" w:rsidRPr="00F23560" w:rsidRDefault="00656F23" w:rsidP="004B44B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56F23" w:rsidRPr="00737EE9" w:rsidTr="0039354F">
        <w:trPr>
          <w:trHeight w:val="452"/>
        </w:trPr>
        <w:tc>
          <w:tcPr>
            <w:tcW w:w="769" w:type="dxa"/>
          </w:tcPr>
          <w:p w:rsidR="00656F23" w:rsidRPr="00F23560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F235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77" w:type="dxa"/>
          </w:tcPr>
          <w:p w:rsidR="00656F23" w:rsidRPr="00F23560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F23560">
              <w:rPr>
                <w:color w:val="000000"/>
                <w:sz w:val="24"/>
                <w:szCs w:val="24"/>
              </w:rPr>
              <w:t xml:space="preserve">Международные отношения </w:t>
            </w:r>
          </w:p>
          <w:p w:rsidR="00656F23" w:rsidRPr="00F23560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F23560">
              <w:rPr>
                <w:color w:val="000000"/>
                <w:sz w:val="24"/>
                <w:szCs w:val="24"/>
              </w:rPr>
              <w:t>в 30-е гг ХХ века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6F23" w:rsidRPr="00F23560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F23" w:rsidRPr="00737EE9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56F23" w:rsidRPr="00737EE9" w:rsidTr="0039354F">
        <w:trPr>
          <w:trHeight w:val="486"/>
        </w:trPr>
        <w:tc>
          <w:tcPr>
            <w:tcW w:w="769" w:type="dxa"/>
          </w:tcPr>
          <w:p w:rsidR="00656F23" w:rsidRPr="00F23560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F23560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177" w:type="dxa"/>
          </w:tcPr>
          <w:p w:rsidR="00656F23" w:rsidRPr="00F23560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F23560">
              <w:rPr>
                <w:color w:val="000000"/>
                <w:sz w:val="24"/>
                <w:szCs w:val="24"/>
              </w:rPr>
              <w:t>Вторая половина ХХ века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6F23" w:rsidRPr="00F23560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F23" w:rsidRPr="00737EE9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56F23" w:rsidRPr="00737EE9" w:rsidTr="0039354F">
        <w:trPr>
          <w:trHeight w:val="486"/>
        </w:trPr>
        <w:tc>
          <w:tcPr>
            <w:tcW w:w="769" w:type="dxa"/>
          </w:tcPr>
          <w:p w:rsidR="00656F23" w:rsidRPr="00F23560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177" w:type="dxa"/>
          </w:tcPr>
          <w:p w:rsidR="00656F23" w:rsidRPr="00917531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 w:rsidRPr="00917531">
              <w:rPr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6F23" w:rsidRPr="00917531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53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F23" w:rsidRPr="00737EE9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56F23" w:rsidRPr="00737EE9" w:rsidTr="0039354F">
        <w:trPr>
          <w:trHeight w:val="486"/>
        </w:trPr>
        <w:tc>
          <w:tcPr>
            <w:tcW w:w="769" w:type="dxa"/>
          </w:tcPr>
          <w:p w:rsidR="00656F23" w:rsidRPr="00F23560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177" w:type="dxa"/>
          </w:tcPr>
          <w:p w:rsidR="00656F23" w:rsidRPr="00F23560" w:rsidRDefault="00656F23" w:rsidP="004B44B5">
            <w:pPr>
              <w:pStyle w:val="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6F23" w:rsidRPr="00F23560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656F23" w:rsidRPr="00737EE9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656F23" w:rsidRPr="00432153" w:rsidRDefault="00656F23" w:rsidP="004B44B5">
      <w:pPr>
        <w:spacing w:line="240" w:lineRule="auto"/>
        <w:rPr>
          <w:rFonts w:ascii="Times New Roman" w:eastAsia="Batang" w:hAnsi="Times New Roman"/>
          <w:b/>
          <w:sz w:val="24"/>
          <w:szCs w:val="24"/>
        </w:rPr>
      </w:pPr>
    </w:p>
    <w:p w:rsidR="00656F23" w:rsidRDefault="00656F23" w:rsidP="004B44B5">
      <w:pPr>
        <w:spacing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 w:rsidRPr="00456A3E">
        <w:rPr>
          <w:rFonts w:ascii="Times New Roman" w:eastAsia="Batang" w:hAnsi="Times New Roman"/>
          <w:b/>
          <w:sz w:val="24"/>
          <w:szCs w:val="24"/>
        </w:rPr>
        <w:t>Основное содержание курса «История России ХХ век»</w:t>
      </w:r>
    </w:p>
    <w:p w:rsidR="00656F23" w:rsidRPr="00AA61C7" w:rsidRDefault="00656F23" w:rsidP="004B44B5">
      <w:pPr>
        <w:spacing w:before="120" w:after="6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Россия в 1990 – 1916 гг (5 ч)</w:t>
      </w:r>
    </w:p>
    <w:p w:rsidR="00656F23" w:rsidRDefault="00656F23" w:rsidP="004B44B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 xml:space="preserve">Государственный капитализм. Формирование монополий. </w:t>
      </w:r>
      <w:r w:rsidRPr="00FA24D3">
        <w:rPr>
          <w:rFonts w:ascii="Times New Roman" w:hAnsi="Times New Roman"/>
          <w:i/>
          <w:sz w:val="24"/>
          <w:szCs w:val="24"/>
        </w:rPr>
        <w:t>Иностранный капитал в России.С.Ю. Витте</w:t>
      </w:r>
      <w:r w:rsidRPr="00FA24D3">
        <w:rPr>
          <w:rFonts w:ascii="Times New Roman" w:hAnsi="Times New Roman"/>
          <w:sz w:val="24"/>
          <w:szCs w:val="24"/>
        </w:rPr>
        <w:t xml:space="preserve">. Обострение социальных противоречий в условиях модернизации. </w:t>
      </w:r>
      <w:r w:rsidRPr="00FA24D3">
        <w:rPr>
          <w:rFonts w:ascii="Times New Roman" w:hAnsi="Times New Roman"/>
          <w:i/>
          <w:sz w:val="24"/>
          <w:szCs w:val="24"/>
        </w:rPr>
        <w:t>Русско-японская война.</w:t>
      </w:r>
      <w:r w:rsidRPr="00FA24D3">
        <w:rPr>
          <w:rFonts w:ascii="Times New Roman" w:hAnsi="Times New Roman"/>
          <w:sz w:val="24"/>
          <w:szCs w:val="24"/>
        </w:rPr>
        <w:t xml:space="preserve"> Революция 1905-1907 гг. Манифест 17 октября. Государственная Дума. </w:t>
      </w:r>
      <w:r w:rsidRPr="00FA24D3">
        <w:rPr>
          <w:rFonts w:ascii="Times New Roman" w:hAnsi="Times New Roman"/>
          <w:i/>
          <w:sz w:val="24"/>
          <w:szCs w:val="24"/>
        </w:rPr>
        <w:t>Политические течения и партии.</w:t>
      </w:r>
      <w:r w:rsidRPr="00FA24D3">
        <w:rPr>
          <w:rFonts w:ascii="Times New Roman" w:hAnsi="Times New Roman"/>
          <w:sz w:val="24"/>
          <w:szCs w:val="24"/>
        </w:rPr>
        <w:t xml:space="preserve"> П.А. Столыпин. Аграрная реформа. Промышленный подъем.</w:t>
      </w:r>
      <w:r w:rsidRPr="00412A50">
        <w:rPr>
          <w:rFonts w:ascii="Times New Roman" w:hAnsi="Times New Roman"/>
          <w:sz w:val="24"/>
          <w:szCs w:val="24"/>
        </w:rPr>
        <w:t xml:space="preserve">Светский характер культуры. Взаимосвязь и взаимовлияние российской и мировой культуры. Наука и образование. Литература и искусство. </w:t>
      </w:r>
      <w:r w:rsidRPr="00412A50">
        <w:rPr>
          <w:rFonts w:ascii="Times New Roman" w:hAnsi="Times New Roman"/>
          <w:i/>
          <w:sz w:val="24"/>
          <w:szCs w:val="24"/>
        </w:rPr>
        <w:t xml:space="preserve">Демократические тенденции в культурной жизни на рубеже XIX-XX вв. </w:t>
      </w:r>
    </w:p>
    <w:p w:rsidR="00656F23" w:rsidRPr="001C70EB" w:rsidRDefault="00656F23" w:rsidP="004B44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70EB">
        <w:rPr>
          <w:rFonts w:ascii="Times New Roman" w:hAnsi="Times New Roman"/>
          <w:b/>
          <w:sz w:val="24"/>
          <w:szCs w:val="24"/>
        </w:rPr>
        <w:t>Россия в поисках перспектив (1917 -1927) (8 ч )</w:t>
      </w:r>
    </w:p>
    <w:p w:rsidR="00656F23" w:rsidRDefault="00656F23" w:rsidP="004B44B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 xml:space="preserve"> Россия в Первой мировой войне. Назревание революционного кризиса. Революция в России в </w:t>
      </w:r>
      <w:smartTag w:uri="urn:schemas-microsoft-com:office:smarttags" w:element="metricconverter">
        <w:smartTagPr>
          <w:attr w:name="ProductID" w:val="82 г"/>
        </w:smartTagPr>
        <w:r w:rsidRPr="00FA24D3">
          <w:rPr>
            <w:rFonts w:ascii="Times New Roman" w:hAnsi="Times New Roman"/>
            <w:sz w:val="24"/>
            <w:szCs w:val="24"/>
          </w:rPr>
          <w:t>1917 г</w:t>
        </w:r>
      </w:smartTag>
      <w:r w:rsidRPr="00FA24D3">
        <w:rPr>
          <w:rFonts w:ascii="Times New Roman" w:hAnsi="Times New Roman"/>
          <w:sz w:val="24"/>
          <w:szCs w:val="24"/>
        </w:rPr>
        <w:t xml:space="preserve">. Падение монархии. Временное правительство и Советы.Провозглашение советской власти в октябре </w:t>
      </w:r>
      <w:smartTag w:uri="urn:schemas-microsoft-com:office:smarttags" w:element="metricconverter">
        <w:smartTagPr>
          <w:attr w:name="ProductID" w:val="82 г"/>
        </w:smartTagPr>
        <w:r w:rsidRPr="00FA24D3">
          <w:rPr>
            <w:rFonts w:ascii="Times New Roman" w:hAnsi="Times New Roman"/>
            <w:sz w:val="24"/>
            <w:szCs w:val="24"/>
          </w:rPr>
          <w:t>1917 г</w:t>
        </w:r>
      </w:smartTag>
      <w:r w:rsidRPr="00FA24D3">
        <w:rPr>
          <w:rFonts w:ascii="Times New Roman" w:hAnsi="Times New Roman"/>
          <w:sz w:val="24"/>
          <w:szCs w:val="24"/>
        </w:rPr>
        <w:t>.В.И. Ленин.</w:t>
      </w:r>
      <w:r w:rsidRPr="00FA24D3">
        <w:rPr>
          <w:rFonts w:ascii="Times New Roman" w:hAnsi="Times New Roman"/>
          <w:i/>
          <w:sz w:val="24"/>
          <w:szCs w:val="24"/>
        </w:rPr>
        <w:t xml:space="preserve"> Учредительное собрание.</w:t>
      </w:r>
      <w:r w:rsidRPr="00FA24D3">
        <w:rPr>
          <w:rFonts w:ascii="Times New Roman" w:hAnsi="Times New Roman"/>
          <w:sz w:val="24"/>
          <w:szCs w:val="24"/>
        </w:rPr>
        <w:t xml:space="preserve"> Распад Российской империи</w:t>
      </w:r>
      <w:r w:rsidRPr="00FA24D3">
        <w:rPr>
          <w:rFonts w:ascii="Times New Roman" w:hAnsi="Times New Roman"/>
          <w:i/>
          <w:sz w:val="24"/>
          <w:szCs w:val="24"/>
        </w:rPr>
        <w:t xml:space="preserve">.Выход России из Первой мировой войны. </w:t>
      </w:r>
      <w:r w:rsidRPr="00FA24D3">
        <w:rPr>
          <w:rFonts w:ascii="Times New Roman" w:hAnsi="Times New Roman"/>
          <w:sz w:val="24"/>
          <w:szCs w:val="24"/>
        </w:rPr>
        <w:t xml:space="preserve">Гражданская война. </w:t>
      </w:r>
      <w:r w:rsidRPr="00FA24D3">
        <w:rPr>
          <w:rFonts w:ascii="Times New Roman" w:hAnsi="Times New Roman"/>
          <w:i/>
          <w:sz w:val="24"/>
          <w:szCs w:val="24"/>
        </w:rPr>
        <w:t xml:space="preserve">Иностранная интервенция. </w:t>
      </w:r>
      <w:r w:rsidRPr="00FA24D3">
        <w:rPr>
          <w:rFonts w:ascii="Times New Roman" w:hAnsi="Times New Roman"/>
          <w:sz w:val="24"/>
          <w:szCs w:val="24"/>
        </w:rPr>
        <w:t>Белое движение</w:t>
      </w:r>
      <w:r w:rsidRPr="00FA24D3">
        <w:rPr>
          <w:rFonts w:ascii="Times New Roman" w:hAnsi="Times New Roman"/>
          <w:i/>
          <w:sz w:val="24"/>
          <w:szCs w:val="24"/>
        </w:rPr>
        <w:t>.</w:t>
      </w:r>
      <w:r w:rsidRPr="00FA24D3">
        <w:rPr>
          <w:rFonts w:ascii="Times New Roman" w:hAnsi="Times New Roman"/>
          <w:sz w:val="24"/>
          <w:szCs w:val="24"/>
        </w:rPr>
        <w:t xml:space="preserve"> Политика большевиков и установление однопартийной диктатуры. «Военный коммунизм». Кризис 1920-1921 гг. НЭП. Утверждение марксистско-ленинской идеологии. </w:t>
      </w:r>
      <w:r w:rsidRPr="00FA24D3">
        <w:rPr>
          <w:rFonts w:ascii="Times New Roman" w:hAnsi="Times New Roman"/>
          <w:i/>
          <w:sz w:val="24"/>
          <w:szCs w:val="24"/>
        </w:rPr>
        <w:t>Ликвидация неграмотности.</w:t>
      </w:r>
    </w:p>
    <w:p w:rsidR="00656F23" w:rsidRPr="001C70EB" w:rsidRDefault="00656F23" w:rsidP="004B44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70EB">
        <w:rPr>
          <w:rFonts w:ascii="Times New Roman" w:hAnsi="Times New Roman"/>
          <w:b/>
          <w:sz w:val="24"/>
          <w:szCs w:val="24"/>
        </w:rPr>
        <w:t>Сталинская модернизация (1928 – 1938) (5 ч)</w:t>
      </w:r>
    </w:p>
    <w:p w:rsidR="00656F23" w:rsidRDefault="00656F23" w:rsidP="004B44B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 xml:space="preserve">Образование СССР. Поиск путей построения социализма. </w:t>
      </w:r>
      <w:r w:rsidRPr="00FA24D3">
        <w:rPr>
          <w:rFonts w:ascii="Times New Roman" w:hAnsi="Times New Roman"/>
          <w:i/>
          <w:sz w:val="24"/>
          <w:szCs w:val="24"/>
        </w:rPr>
        <w:t xml:space="preserve">Советская модель модернизации. </w:t>
      </w:r>
      <w:r w:rsidRPr="00FA24D3">
        <w:rPr>
          <w:rFonts w:ascii="Times New Roman" w:hAnsi="Times New Roman"/>
          <w:sz w:val="24"/>
          <w:szCs w:val="24"/>
        </w:rPr>
        <w:t xml:space="preserve">Индустриализация. Коллективизация сельского хозяйства. Коренные изменения в духовной жизни. Формирование централизованной (командной) экономики. Власть партийно-государственного аппарата. И.В. Сталин.Массовые репрессии. </w:t>
      </w:r>
      <w:r w:rsidRPr="00FA24D3">
        <w:rPr>
          <w:rFonts w:ascii="Times New Roman" w:hAnsi="Times New Roman"/>
          <w:i/>
          <w:sz w:val="24"/>
          <w:szCs w:val="24"/>
        </w:rPr>
        <w:t xml:space="preserve">Конституция </w:t>
      </w:r>
      <w:smartTag w:uri="urn:schemas-microsoft-com:office:smarttags" w:element="metricconverter">
        <w:smartTagPr>
          <w:attr w:name="ProductID" w:val="82 г"/>
        </w:smartTagPr>
        <w:r w:rsidRPr="00FA24D3">
          <w:rPr>
            <w:rFonts w:ascii="Times New Roman" w:hAnsi="Times New Roman"/>
            <w:i/>
            <w:sz w:val="24"/>
            <w:szCs w:val="24"/>
          </w:rPr>
          <w:t>1936 г</w:t>
        </w:r>
      </w:smartTag>
      <w:r w:rsidRPr="00FA24D3">
        <w:rPr>
          <w:rFonts w:ascii="Times New Roman" w:hAnsi="Times New Roman"/>
          <w:i/>
          <w:sz w:val="24"/>
          <w:szCs w:val="24"/>
        </w:rPr>
        <w:t xml:space="preserve">. </w:t>
      </w:r>
      <w:r w:rsidRPr="00FA24D3">
        <w:rPr>
          <w:rFonts w:ascii="Times New Roman" w:hAnsi="Times New Roman"/>
          <w:sz w:val="24"/>
          <w:szCs w:val="24"/>
        </w:rPr>
        <w:t xml:space="preserve">СССР в системе международных отношений в 1920-х – 1930-х гг. </w:t>
      </w:r>
    </w:p>
    <w:p w:rsidR="00656F23" w:rsidRDefault="00656F23" w:rsidP="004B44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 xml:space="preserve">Социалистический реализм в литературе и искусстве. </w:t>
      </w:r>
      <w:r w:rsidRPr="00FA24D3">
        <w:rPr>
          <w:rFonts w:ascii="Times New Roman" w:hAnsi="Times New Roman"/>
          <w:i/>
          <w:sz w:val="24"/>
          <w:szCs w:val="24"/>
        </w:rPr>
        <w:t xml:space="preserve">Советская интеллигенция. Оппозиционные настроения в обществе. </w:t>
      </w:r>
      <w:r w:rsidRPr="00FA24D3">
        <w:rPr>
          <w:rFonts w:ascii="Times New Roman" w:hAnsi="Times New Roman"/>
          <w:sz w:val="24"/>
          <w:szCs w:val="24"/>
        </w:rPr>
        <w:t>Достижения советского образования, науки и техники.</w:t>
      </w:r>
    </w:p>
    <w:p w:rsidR="00656F23" w:rsidRPr="00412A50" w:rsidRDefault="00656F23" w:rsidP="004B44B5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12A50">
        <w:rPr>
          <w:rFonts w:ascii="Times New Roman" w:hAnsi="Times New Roman"/>
          <w:b/>
          <w:sz w:val="24"/>
          <w:szCs w:val="24"/>
        </w:rPr>
        <w:t>Советский Союз во Второй мировой войне (1939 – 1945) (8 ч)</w:t>
      </w:r>
    </w:p>
    <w:p w:rsidR="00656F23" w:rsidRDefault="00656F23" w:rsidP="004B44B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>СССР во Второй мировой войне. Великая Отечественная война 1941-1945 гг. Этапы и крупнейшие сражения войны. Московское сражение. Сталинградская битва. Битва на Курской дуге. Коренной перелом в ходе в войны. Вклад СССР в освобождение Европы. Г.К. Жуков. Советский тыл в годы войны. Геноцид на оккупированной территории.Партизанское движение. СССР в антигитлеровской коалиции.</w:t>
      </w:r>
    </w:p>
    <w:p w:rsidR="00656F23" w:rsidRPr="00412A50" w:rsidRDefault="00656F23" w:rsidP="004B44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2A50">
        <w:rPr>
          <w:rFonts w:ascii="Times New Roman" w:hAnsi="Times New Roman"/>
          <w:b/>
          <w:sz w:val="24"/>
          <w:szCs w:val="24"/>
        </w:rPr>
        <w:t>СССР в 1945 – 1953 (3 ч)</w:t>
      </w:r>
    </w:p>
    <w:p w:rsidR="00656F23" w:rsidRDefault="00656F23" w:rsidP="004B44B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 xml:space="preserve"> Итоги Великой Отечественной войны. Послевоенное восстановление хозяйства. Идеологические кампании конца 40-х – начала 50-х гг. </w:t>
      </w:r>
    </w:p>
    <w:p w:rsidR="00656F23" w:rsidRPr="00412A50" w:rsidRDefault="00656F23" w:rsidP="004B44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2A50">
        <w:rPr>
          <w:rFonts w:ascii="Times New Roman" w:hAnsi="Times New Roman"/>
          <w:b/>
          <w:sz w:val="24"/>
          <w:szCs w:val="24"/>
        </w:rPr>
        <w:t>СССР в 1953 – середине 60-х гг (4 ч)</w:t>
      </w:r>
    </w:p>
    <w:p w:rsidR="00656F23" w:rsidRDefault="00656F23" w:rsidP="004B44B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lastRenderedPageBreak/>
        <w:t xml:space="preserve">«Оттепель». XX съезд КПСС. Н.С. Хрущев. Реформы второй половины 1950 - начала 1960-х гг. </w:t>
      </w:r>
      <w:r w:rsidRPr="00FA24D3">
        <w:rPr>
          <w:rFonts w:ascii="Times New Roman" w:hAnsi="Times New Roman"/>
          <w:i/>
          <w:sz w:val="24"/>
          <w:szCs w:val="24"/>
        </w:rPr>
        <w:t>Замедление темпов экономического развития.</w:t>
      </w:r>
    </w:p>
    <w:p w:rsidR="00656F23" w:rsidRPr="00465BCD" w:rsidRDefault="00656F23" w:rsidP="004B44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2A50">
        <w:rPr>
          <w:rFonts w:ascii="Times New Roman" w:hAnsi="Times New Roman"/>
          <w:b/>
          <w:sz w:val="24"/>
          <w:szCs w:val="24"/>
        </w:rPr>
        <w:t>СССР в середине 60-х – середине 80-х гг (4 ч)</w:t>
      </w:r>
    </w:p>
    <w:p w:rsidR="00656F23" w:rsidRDefault="00656F23" w:rsidP="004B44B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>«Застой». Л.И. Брежнев</w:t>
      </w:r>
      <w:r w:rsidRPr="00FA24D3">
        <w:rPr>
          <w:rFonts w:ascii="Times New Roman" w:hAnsi="Times New Roman"/>
          <w:i/>
          <w:sz w:val="24"/>
          <w:szCs w:val="24"/>
        </w:rPr>
        <w:t xml:space="preserve">. </w:t>
      </w:r>
      <w:r w:rsidRPr="00FA24D3">
        <w:rPr>
          <w:rFonts w:ascii="Times New Roman" w:hAnsi="Times New Roman"/>
          <w:sz w:val="24"/>
          <w:szCs w:val="24"/>
        </w:rPr>
        <w:t xml:space="preserve">Кризис советской системы.Внешняя политика СССР в 1945 - 1980-е гг. Холодная война. </w:t>
      </w:r>
      <w:r w:rsidRPr="00FA24D3">
        <w:rPr>
          <w:rFonts w:ascii="Times New Roman" w:hAnsi="Times New Roman"/>
          <w:i/>
          <w:sz w:val="24"/>
          <w:szCs w:val="24"/>
        </w:rPr>
        <w:t xml:space="preserve">Достижение военно-стратегического паритета. </w:t>
      </w:r>
      <w:r w:rsidRPr="00FA24D3">
        <w:rPr>
          <w:rFonts w:ascii="Times New Roman" w:hAnsi="Times New Roman"/>
          <w:sz w:val="24"/>
          <w:szCs w:val="24"/>
        </w:rPr>
        <w:t xml:space="preserve">Разрядка. Афганская война. </w:t>
      </w:r>
    </w:p>
    <w:p w:rsidR="00656F23" w:rsidRPr="00465BCD" w:rsidRDefault="00656F23" w:rsidP="004B44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5BCD">
        <w:rPr>
          <w:rFonts w:ascii="Times New Roman" w:hAnsi="Times New Roman"/>
          <w:b/>
          <w:sz w:val="24"/>
          <w:szCs w:val="24"/>
        </w:rPr>
        <w:t>Перестройка в СССР (1985 – 1991) (3 ч)</w:t>
      </w:r>
    </w:p>
    <w:p w:rsidR="00656F23" w:rsidRPr="00FA24D3" w:rsidRDefault="00656F23" w:rsidP="004B44B5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 xml:space="preserve">Перестройка. М.С.Горбачев.Противоречия и неудачи стратегии «ускорения». </w:t>
      </w:r>
      <w:r w:rsidRPr="00FA24D3">
        <w:rPr>
          <w:rFonts w:ascii="Times New Roman" w:hAnsi="Times New Roman"/>
          <w:i/>
          <w:sz w:val="24"/>
          <w:szCs w:val="24"/>
        </w:rPr>
        <w:t xml:space="preserve">Обострение межнациональных противоречий. </w:t>
      </w:r>
      <w:r w:rsidRPr="00FA24D3">
        <w:rPr>
          <w:rFonts w:ascii="Times New Roman" w:hAnsi="Times New Roman"/>
          <w:sz w:val="24"/>
          <w:szCs w:val="24"/>
        </w:rPr>
        <w:t xml:space="preserve">Демократизация политической жизни. Августовские события </w:t>
      </w:r>
      <w:smartTag w:uri="urn:schemas-microsoft-com:office:smarttags" w:element="metricconverter">
        <w:smartTagPr>
          <w:attr w:name="ProductID" w:val="82 г"/>
        </w:smartTagPr>
        <w:r w:rsidRPr="00FA24D3">
          <w:rPr>
            <w:rFonts w:ascii="Times New Roman" w:hAnsi="Times New Roman"/>
            <w:sz w:val="24"/>
            <w:szCs w:val="24"/>
          </w:rPr>
          <w:t>1991 г</w:t>
        </w:r>
      </w:smartTag>
      <w:r w:rsidRPr="00FA24D3">
        <w:rPr>
          <w:rFonts w:ascii="Times New Roman" w:hAnsi="Times New Roman"/>
          <w:sz w:val="24"/>
          <w:szCs w:val="24"/>
        </w:rPr>
        <w:t>. Распад СССР. Образование СНГ.</w:t>
      </w:r>
    </w:p>
    <w:p w:rsidR="00656F23" w:rsidRPr="00FA24D3" w:rsidRDefault="00656F23" w:rsidP="004B44B5">
      <w:pPr>
        <w:spacing w:before="120"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A24D3">
        <w:rPr>
          <w:rFonts w:ascii="Times New Roman" w:hAnsi="Times New Roman"/>
          <w:b/>
          <w:sz w:val="24"/>
          <w:szCs w:val="24"/>
        </w:rPr>
        <w:t>Современная Россия</w:t>
      </w:r>
      <w:r>
        <w:rPr>
          <w:rFonts w:ascii="Times New Roman" w:hAnsi="Times New Roman"/>
          <w:b/>
          <w:sz w:val="24"/>
          <w:szCs w:val="24"/>
        </w:rPr>
        <w:t xml:space="preserve"> (4 ч)</w:t>
      </w:r>
    </w:p>
    <w:p w:rsidR="00656F23" w:rsidRPr="0039354F" w:rsidRDefault="00656F23" w:rsidP="004B44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A24D3">
        <w:rPr>
          <w:rFonts w:ascii="Times New Roman" w:hAnsi="Times New Roman"/>
          <w:sz w:val="24"/>
          <w:szCs w:val="24"/>
        </w:rPr>
        <w:t xml:space="preserve">Образование Российской Федерации как суверенного государства. Б.Н. Ельцин. Переход к рыночной экономике. </w:t>
      </w:r>
      <w:r w:rsidRPr="00FA24D3">
        <w:rPr>
          <w:rFonts w:ascii="Times New Roman" w:hAnsi="Times New Roman"/>
          <w:i/>
          <w:sz w:val="24"/>
          <w:szCs w:val="24"/>
        </w:rPr>
        <w:t xml:space="preserve">События октября </w:t>
      </w:r>
      <w:smartTag w:uri="urn:schemas-microsoft-com:office:smarttags" w:element="metricconverter">
        <w:smartTagPr>
          <w:attr w:name="ProductID" w:val="82 г"/>
        </w:smartTagPr>
        <w:r w:rsidRPr="00FA24D3">
          <w:rPr>
            <w:rFonts w:ascii="Times New Roman" w:hAnsi="Times New Roman"/>
            <w:i/>
            <w:sz w:val="24"/>
            <w:szCs w:val="24"/>
          </w:rPr>
          <w:t>1993 г</w:t>
        </w:r>
      </w:smartTag>
      <w:r w:rsidRPr="00FA24D3">
        <w:rPr>
          <w:rFonts w:ascii="Times New Roman" w:hAnsi="Times New Roman"/>
          <w:i/>
          <w:sz w:val="24"/>
          <w:szCs w:val="24"/>
        </w:rPr>
        <w:t>.</w:t>
      </w:r>
      <w:r w:rsidRPr="00FA24D3">
        <w:rPr>
          <w:rFonts w:ascii="Times New Roman" w:hAnsi="Times New Roman"/>
          <w:sz w:val="24"/>
          <w:szCs w:val="24"/>
        </w:rPr>
        <w:t xml:space="preserve"> Принятие Конституции Российской Федерации</w:t>
      </w:r>
      <w:r w:rsidRPr="00FA24D3">
        <w:rPr>
          <w:rFonts w:ascii="Times New Roman" w:hAnsi="Times New Roman"/>
          <w:i/>
          <w:sz w:val="24"/>
          <w:szCs w:val="24"/>
        </w:rPr>
        <w:t xml:space="preserve">. Российское общество в условиях реформ. </w:t>
      </w:r>
      <w:r w:rsidRPr="00FA24D3">
        <w:rPr>
          <w:rFonts w:ascii="Times New Roman" w:hAnsi="Times New Roman"/>
          <w:sz w:val="24"/>
          <w:szCs w:val="24"/>
        </w:rPr>
        <w:t xml:space="preserve">В. В. Путин. </w:t>
      </w:r>
      <w:r w:rsidRPr="00FA24D3">
        <w:rPr>
          <w:rFonts w:ascii="Times New Roman" w:hAnsi="Times New Roman"/>
          <w:i/>
          <w:sz w:val="24"/>
          <w:szCs w:val="24"/>
        </w:rPr>
        <w:t>Курс на укрепление государственности, экономический подъем и социальную стабильность. Культурная жизнь современной России. Россия в мировом сообществе.</w:t>
      </w:r>
    </w:p>
    <w:p w:rsidR="00656F23" w:rsidRPr="00951083" w:rsidRDefault="00656F23" w:rsidP="004B44B5">
      <w:pPr>
        <w:spacing w:before="120" w:after="6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«Новейшая история зарубежных стран ХХ век» (24 ч)</w:t>
      </w:r>
    </w:p>
    <w:p w:rsidR="00656F23" w:rsidRPr="00F23560" w:rsidRDefault="00656F23" w:rsidP="004B44B5">
      <w:pPr>
        <w:spacing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51083">
        <w:rPr>
          <w:rFonts w:ascii="Times New Roman" w:hAnsi="Times New Roman"/>
          <w:sz w:val="24"/>
          <w:szCs w:val="24"/>
        </w:rPr>
        <w:t xml:space="preserve">Мир после Первой мировой войны. </w:t>
      </w:r>
      <w:r w:rsidRPr="00951083">
        <w:rPr>
          <w:rFonts w:ascii="Times New Roman" w:hAnsi="Times New Roman"/>
          <w:i/>
          <w:sz w:val="24"/>
          <w:szCs w:val="24"/>
        </w:rPr>
        <w:t xml:space="preserve">Версальско-Вашингтонская система.Лига наций. Международные последствия революции в России. </w:t>
      </w:r>
      <w:r w:rsidRPr="00951083">
        <w:rPr>
          <w:rFonts w:ascii="Times New Roman" w:hAnsi="Times New Roman"/>
          <w:sz w:val="24"/>
          <w:szCs w:val="24"/>
        </w:rPr>
        <w:t>Революционный подъем в Европе и Азии, распад империй и образование новых государств.М. Ганди, Сунь Ятсен.Ведущие страны Запада в 1920-х – 1930-х гг.: от стабилизации к экономическому кризису. «Новый курс» в США. Фашизм. Национал-социализм. Формирование авторитарных и тоталитарных режимов в странах Европы в 1920-х - 1930-х гг. А. Гитлер. Б. Муссолини.</w:t>
      </w:r>
      <w:r w:rsidRPr="00951083">
        <w:rPr>
          <w:rFonts w:ascii="Times New Roman" w:hAnsi="Times New Roman"/>
          <w:i/>
          <w:sz w:val="24"/>
          <w:szCs w:val="24"/>
        </w:rPr>
        <w:t xml:space="preserve">Пацифизм и милитаризм в 1920-1930-х гг. Военно-политические кризисы. </w:t>
      </w:r>
      <w:r w:rsidRPr="00951083">
        <w:rPr>
          <w:rFonts w:ascii="Times New Roman" w:hAnsi="Times New Roman"/>
          <w:sz w:val="24"/>
          <w:szCs w:val="24"/>
        </w:rPr>
        <w:t>Вторая мировая война: причины, участники, основные этапы военных действий. Ант</w:t>
      </w:r>
      <w:r>
        <w:rPr>
          <w:rFonts w:ascii="Times New Roman" w:hAnsi="Times New Roman"/>
          <w:sz w:val="24"/>
          <w:szCs w:val="24"/>
        </w:rPr>
        <w:t>игитлеровская коалиция. Ф.Д.Руз</w:t>
      </w:r>
      <w:r w:rsidRPr="00951083">
        <w:rPr>
          <w:rFonts w:ascii="Times New Roman" w:hAnsi="Times New Roman"/>
          <w:sz w:val="24"/>
          <w:szCs w:val="24"/>
        </w:rPr>
        <w:t>вельт. И.В.Сталин, У.Черчилль</w:t>
      </w:r>
      <w:r w:rsidRPr="00951083">
        <w:rPr>
          <w:rFonts w:ascii="Times New Roman" w:hAnsi="Times New Roman"/>
          <w:i/>
          <w:sz w:val="24"/>
          <w:szCs w:val="24"/>
        </w:rPr>
        <w:t xml:space="preserve">.«Новый порядок» на оккупированных территориях. </w:t>
      </w:r>
      <w:r w:rsidRPr="00951083">
        <w:rPr>
          <w:rFonts w:ascii="Times New Roman" w:hAnsi="Times New Roman"/>
          <w:sz w:val="24"/>
          <w:szCs w:val="24"/>
        </w:rPr>
        <w:t>Политика геноцида.</w:t>
      </w:r>
      <w:r w:rsidRPr="00951083">
        <w:rPr>
          <w:rFonts w:ascii="Times New Roman" w:hAnsi="Times New Roman"/>
          <w:i/>
          <w:sz w:val="24"/>
          <w:szCs w:val="24"/>
        </w:rPr>
        <w:t xml:space="preserve"> Холокост. </w:t>
      </w:r>
      <w:r w:rsidRPr="00951083">
        <w:rPr>
          <w:rFonts w:ascii="Times New Roman" w:hAnsi="Times New Roman"/>
          <w:sz w:val="24"/>
          <w:szCs w:val="24"/>
        </w:rPr>
        <w:t xml:space="preserve">Движение Сопротивления. Итоги войны. </w:t>
      </w:r>
      <w:r w:rsidRPr="00951083">
        <w:rPr>
          <w:rFonts w:ascii="Times New Roman" w:hAnsi="Times New Roman"/>
          <w:i/>
          <w:sz w:val="24"/>
          <w:szCs w:val="24"/>
        </w:rPr>
        <w:t xml:space="preserve">Ялтинско-Потсдамская система. </w:t>
      </w:r>
      <w:r w:rsidRPr="00951083">
        <w:rPr>
          <w:rFonts w:ascii="Times New Roman" w:hAnsi="Times New Roman"/>
          <w:sz w:val="24"/>
          <w:szCs w:val="24"/>
        </w:rPr>
        <w:t xml:space="preserve">Создание ООН. Холодная война. Создание военно-политических блоков.Распад колониальной системы и образование независимых государств в Азии и Африке. Научно-техническая революция. Формирование смешанной экономики. Социальное государство. «Общество потребления». Системный кризис западного общества в конце 60-х – начале 70-х гг. Эволюция политических идеологий во второй половине ХХ в. </w:t>
      </w:r>
      <w:r w:rsidRPr="00951083">
        <w:rPr>
          <w:rFonts w:ascii="Times New Roman" w:hAnsi="Times New Roman"/>
          <w:i/>
          <w:sz w:val="24"/>
          <w:szCs w:val="24"/>
        </w:rPr>
        <w:t>Переход к информационному обществу.</w:t>
      </w:r>
      <w:r w:rsidRPr="00951083">
        <w:rPr>
          <w:rFonts w:ascii="Times New Roman" w:hAnsi="Times New Roman"/>
          <w:sz w:val="24"/>
          <w:szCs w:val="24"/>
        </w:rPr>
        <w:t>Утверждение и падение коммунистических режимов в странах Центральной и Восточной Европы.</w:t>
      </w:r>
      <w:r w:rsidRPr="00951083">
        <w:rPr>
          <w:rFonts w:ascii="Times New Roman" w:hAnsi="Times New Roman"/>
          <w:i/>
          <w:sz w:val="24"/>
          <w:szCs w:val="24"/>
        </w:rPr>
        <w:t xml:space="preserve">Авторитаризм и демократия в Латинской Америке XX в. Выбор путей развития государствами Азии и Африки. </w:t>
      </w:r>
      <w:r w:rsidRPr="00951083">
        <w:rPr>
          <w:rFonts w:ascii="Times New Roman" w:hAnsi="Times New Roman"/>
          <w:sz w:val="24"/>
          <w:szCs w:val="24"/>
        </w:rPr>
        <w:t xml:space="preserve">Распад «двухполюсного мира». Интеграционные процессы. Глобализация и ее противоречия. </w:t>
      </w:r>
      <w:r>
        <w:rPr>
          <w:rFonts w:ascii="Times New Roman" w:hAnsi="Times New Roman"/>
          <w:i/>
          <w:sz w:val="24"/>
          <w:szCs w:val="24"/>
        </w:rPr>
        <w:t xml:space="preserve">Мир в начале XX </w:t>
      </w:r>
      <w:r w:rsidRPr="00951083">
        <w:rPr>
          <w:rFonts w:ascii="Times New Roman" w:hAnsi="Times New Roman"/>
          <w:i/>
          <w:sz w:val="24"/>
          <w:szCs w:val="24"/>
        </w:rPr>
        <w:t>в.</w:t>
      </w:r>
      <w:r w:rsidRPr="00951083">
        <w:rPr>
          <w:rFonts w:ascii="Times New Roman" w:hAnsi="Times New Roman"/>
          <w:sz w:val="24"/>
          <w:szCs w:val="24"/>
        </w:rPr>
        <w:t xml:space="preserve">Становление современной картины мира. </w:t>
      </w:r>
      <w:r w:rsidRPr="00951083">
        <w:rPr>
          <w:rFonts w:ascii="Times New Roman" w:hAnsi="Times New Roman"/>
          <w:i/>
          <w:sz w:val="24"/>
          <w:szCs w:val="24"/>
        </w:rPr>
        <w:t>Основные течения в художественной культуре (реализм, модернизм, постмодернизм)</w:t>
      </w:r>
      <w:r w:rsidRPr="00951083">
        <w:rPr>
          <w:rFonts w:ascii="Times New Roman" w:hAnsi="Times New Roman"/>
          <w:sz w:val="24"/>
          <w:szCs w:val="24"/>
        </w:rPr>
        <w:t xml:space="preserve">. </w:t>
      </w:r>
      <w:r w:rsidRPr="00951083">
        <w:rPr>
          <w:rFonts w:ascii="Times New Roman" w:hAnsi="Times New Roman"/>
          <w:i/>
          <w:sz w:val="24"/>
          <w:szCs w:val="24"/>
        </w:rPr>
        <w:t>Массовая культура.</w:t>
      </w:r>
      <w:r w:rsidRPr="00951083">
        <w:rPr>
          <w:rFonts w:ascii="Times New Roman" w:hAnsi="Times New Roman"/>
          <w:sz w:val="24"/>
          <w:szCs w:val="24"/>
        </w:rPr>
        <w:t xml:space="preserve"> Религия и церковь в современном обществе. Культурное наследие ХХ в.</w:t>
      </w:r>
    </w:p>
    <w:p w:rsidR="00656F23" w:rsidRDefault="00656F23" w:rsidP="004B44B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</w:rPr>
      </w:pPr>
    </w:p>
    <w:p w:rsidR="00656F23" w:rsidRDefault="00656F23" w:rsidP="004B44B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Требования к уровню подготовки выпускников</w:t>
      </w:r>
    </w:p>
    <w:p w:rsidR="00656F23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</w:rPr>
      </w:pPr>
    </w:p>
    <w:p w:rsidR="00656F23" w:rsidRPr="009823D4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8E0">
        <w:rPr>
          <w:rFonts w:ascii="Times New Roman" w:hAnsi="Times New Roman" w:cs="Times New Roman"/>
          <w:b/>
          <w:sz w:val="24"/>
        </w:rPr>
        <w:tab/>
      </w:r>
      <w:r w:rsidRPr="009823D4">
        <w:rPr>
          <w:rFonts w:ascii="Times New Roman" w:hAnsi="Times New Roman" w:cs="Times New Roman"/>
          <w:sz w:val="24"/>
          <w:szCs w:val="24"/>
        </w:rPr>
        <w:t xml:space="preserve">В результате изучения истории ученик </w:t>
      </w:r>
      <w:r>
        <w:rPr>
          <w:rFonts w:ascii="Times New Roman" w:hAnsi="Times New Roman" w:cs="Times New Roman"/>
          <w:sz w:val="24"/>
          <w:szCs w:val="24"/>
        </w:rPr>
        <w:t xml:space="preserve"> 9 класса </w:t>
      </w:r>
      <w:r w:rsidRPr="009823D4">
        <w:rPr>
          <w:rFonts w:ascii="Times New Roman" w:hAnsi="Times New Roman" w:cs="Times New Roman"/>
          <w:sz w:val="24"/>
          <w:szCs w:val="24"/>
        </w:rPr>
        <w:t>должен:</w:t>
      </w:r>
    </w:p>
    <w:p w:rsidR="00656F23" w:rsidRPr="009823D4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3D4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656F23" w:rsidRPr="009823D4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656F23" w:rsidRPr="009823D4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важнейшие достижения культуры и системы ценностей, сформировавшиеся в ходе исторического развития;</w:t>
      </w:r>
    </w:p>
    <w:p w:rsidR="00656F23" w:rsidRPr="009823D4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lastRenderedPageBreak/>
        <w:t>- изученные виды исторических источников;</w:t>
      </w:r>
    </w:p>
    <w:p w:rsidR="00656F23" w:rsidRPr="009823D4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3D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56F23" w:rsidRPr="009823D4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656F23" w:rsidRPr="009823D4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656F23" w:rsidRPr="009823D4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656F23" w:rsidRPr="009823D4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656F23" w:rsidRPr="009823D4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656F23" w:rsidRPr="009823D4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656F23" w:rsidRPr="009823D4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3D4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656F23" w:rsidRPr="009823D4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понимания исторических причин и исторического значения событий и явлений современной жизни;</w:t>
      </w:r>
    </w:p>
    <w:p w:rsidR="00656F23" w:rsidRPr="009823D4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высказывания собственных суждений об историческом наследии народов России и мира;</w:t>
      </w:r>
    </w:p>
    <w:p w:rsidR="00656F23" w:rsidRPr="009823D4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объяснения исторически сложившихся норм социального поведения;</w:t>
      </w:r>
    </w:p>
    <w:p w:rsidR="00656F23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3D4">
        <w:rPr>
          <w:rFonts w:ascii="Times New Roman" w:hAnsi="Times New Roman" w:cs="Times New Roman"/>
          <w:sz w:val="24"/>
          <w:szCs w:val="24"/>
        </w:rPr>
        <w:t>- использования знаний об историческом пути и традициях народов России и мира в общении с людьми другой культуры, национально</w:t>
      </w:r>
      <w:r>
        <w:rPr>
          <w:rFonts w:ascii="Times New Roman" w:hAnsi="Times New Roman" w:cs="Times New Roman"/>
          <w:sz w:val="24"/>
          <w:szCs w:val="24"/>
        </w:rPr>
        <w:t>й и религиозной принадлежности.</w:t>
      </w:r>
    </w:p>
    <w:p w:rsidR="00656F23" w:rsidRPr="00042EDA" w:rsidRDefault="00656F23" w:rsidP="004B4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6F23" w:rsidRPr="00191387" w:rsidRDefault="00656F23" w:rsidP="004B44B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1387">
        <w:rPr>
          <w:rFonts w:ascii="Times New Roman" w:hAnsi="Times New Roman"/>
          <w:b/>
          <w:sz w:val="24"/>
          <w:szCs w:val="24"/>
        </w:rPr>
        <w:t>Список дополнительной литературы</w:t>
      </w:r>
    </w:p>
    <w:p w:rsidR="00656F23" w:rsidRPr="00191387" w:rsidRDefault="00656F23" w:rsidP="004B44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1387">
        <w:rPr>
          <w:rFonts w:ascii="Times New Roman" w:hAnsi="Times New Roman"/>
          <w:color w:val="000000"/>
          <w:sz w:val="24"/>
          <w:szCs w:val="24"/>
        </w:rPr>
        <w:t>Е.В.Колганова, Н.В. Сумакова. Поурочные ра</w:t>
      </w:r>
      <w:r>
        <w:rPr>
          <w:rFonts w:ascii="Times New Roman" w:hAnsi="Times New Roman"/>
          <w:color w:val="000000"/>
          <w:sz w:val="24"/>
          <w:szCs w:val="24"/>
        </w:rPr>
        <w:t>зработки по истории России, М.: «Вако», 2015</w:t>
      </w:r>
      <w:r w:rsidRPr="00191387">
        <w:rPr>
          <w:rFonts w:ascii="Times New Roman" w:hAnsi="Times New Roman"/>
          <w:color w:val="000000"/>
          <w:sz w:val="24"/>
          <w:szCs w:val="24"/>
        </w:rPr>
        <w:t>.</w:t>
      </w:r>
    </w:p>
    <w:p w:rsidR="00656F23" w:rsidRPr="00191387" w:rsidRDefault="00656F23" w:rsidP="004B44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1387">
        <w:rPr>
          <w:rFonts w:ascii="Times New Roman" w:hAnsi="Times New Roman"/>
          <w:color w:val="000000"/>
          <w:sz w:val="24"/>
          <w:szCs w:val="24"/>
        </w:rPr>
        <w:t>В.Г.Петрович, Н.М.Петрович.  Уроки ис</w:t>
      </w:r>
      <w:r>
        <w:rPr>
          <w:rFonts w:ascii="Times New Roman" w:hAnsi="Times New Roman"/>
          <w:color w:val="000000"/>
          <w:sz w:val="24"/>
          <w:szCs w:val="24"/>
        </w:rPr>
        <w:t>тории 8 класс. М.: «Сфера», 2011</w:t>
      </w:r>
      <w:r w:rsidRPr="00191387">
        <w:rPr>
          <w:rFonts w:ascii="Times New Roman" w:hAnsi="Times New Roman"/>
          <w:color w:val="000000"/>
          <w:sz w:val="24"/>
          <w:szCs w:val="24"/>
        </w:rPr>
        <w:t>.</w:t>
      </w:r>
    </w:p>
    <w:p w:rsidR="00656F23" w:rsidRPr="00191387" w:rsidRDefault="00656F23" w:rsidP="004B44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1387">
        <w:rPr>
          <w:rFonts w:ascii="Times New Roman" w:hAnsi="Times New Roman"/>
          <w:color w:val="000000"/>
          <w:sz w:val="24"/>
          <w:szCs w:val="24"/>
        </w:rPr>
        <w:t xml:space="preserve">Кочетов Н.С. Предметные недели в школе. Волгоград.: «Учитель»,2010. </w:t>
      </w:r>
    </w:p>
    <w:p w:rsidR="00656F23" w:rsidRPr="00191387" w:rsidRDefault="00656F23" w:rsidP="004B44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1387">
        <w:rPr>
          <w:rFonts w:ascii="Times New Roman" w:hAnsi="Times New Roman"/>
          <w:color w:val="000000"/>
          <w:sz w:val="24"/>
          <w:szCs w:val="24"/>
        </w:rPr>
        <w:t>Лебедева И.М. Организация и проведение исторических олимпиад в 6-9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классах. М.: «Просвещение»,2013</w:t>
      </w:r>
      <w:r w:rsidRPr="00191387">
        <w:rPr>
          <w:rFonts w:ascii="Times New Roman" w:hAnsi="Times New Roman"/>
          <w:color w:val="000000"/>
          <w:sz w:val="24"/>
          <w:szCs w:val="24"/>
        </w:rPr>
        <w:t>.</w:t>
      </w:r>
    </w:p>
    <w:p w:rsidR="00656F23" w:rsidRPr="00191387" w:rsidRDefault="00656F23" w:rsidP="004B44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1387">
        <w:rPr>
          <w:rFonts w:ascii="Times New Roman" w:hAnsi="Times New Roman"/>
          <w:color w:val="000000"/>
          <w:sz w:val="24"/>
          <w:szCs w:val="24"/>
        </w:rPr>
        <w:t>Пчелов Е.В. Государственные символы России. М.: «Русское слово»,2002.</w:t>
      </w:r>
    </w:p>
    <w:p w:rsidR="00656F23" w:rsidRDefault="00656F23" w:rsidP="004B44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1387">
        <w:rPr>
          <w:rFonts w:ascii="Times New Roman" w:hAnsi="Times New Roman"/>
          <w:color w:val="000000"/>
          <w:sz w:val="24"/>
          <w:szCs w:val="24"/>
        </w:rPr>
        <w:t>1000 вопросов и ответов по истории: учеб. пособие./по</w:t>
      </w:r>
      <w:r>
        <w:rPr>
          <w:rFonts w:ascii="Times New Roman" w:hAnsi="Times New Roman"/>
          <w:color w:val="000000"/>
          <w:sz w:val="24"/>
          <w:szCs w:val="24"/>
        </w:rPr>
        <w:t>д редакцией А.Н.Алексашкиной.-М:АСТ,2012</w:t>
      </w:r>
      <w:r w:rsidRPr="00191387">
        <w:rPr>
          <w:rFonts w:ascii="Times New Roman" w:hAnsi="Times New Roman"/>
          <w:color w:val="000000"/>
          <w:sz w:val="24"/>
          <w:szCs w:val="24"/>
        </w:rPr>
        <w:t>.</w:t>
      </w:r>
    </w:p>
    <w:p w:rsidR="00656F23" w:rsidRPr="0039354F" w:rsidRDefault="00656F23" w:rsidP="004B44B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F23" w:rsidRPr="008448FE" w:rsidRDefault="00656F23" w:rsidP="004B44B5">
      <w:pPr>
        <w:shd w:val="clear" w:color="auto" w:fill="FFFFFF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448FE">
        <w:rPr>
          <w:rFonts w:ascii="Times New Roman" w:hAnsi="Times New Roman"/>
          <w:b/>
          <w:i/>
          <w:color w:val="000000"/>
          <w:sz w:val="24"/>
          <w:szCs w:val="24"/>
        </w:rPr>
        <w:t xml:space="preserve"> Медиаресурсы</w:t>
      </w:r>
      <w:r w:rsidRPr="008448F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656F23" w:rsidRPr="0039354F" w:rsidRDefault="00656F23" w:rsidP="004B44B5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1387">
        <w:rPr>
          <w:rFonts w:ascii="Times New Roman" w:hAnsi="Times New Roman"/>
          <w:color w:val="000000"/>
          <w:sz w:val="24"/>
          <w:szCs w:val="24"/>
        </w:rPr>
        <w:t xml:space="preserve">1. Энциклопедия истории России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191387">
        <w:rPr>
          <w:rFonts w:ascii="Times New Roman" w:hAnsi="Times New Roman"/>
          <w:color w:val="000000"/>
          <w:sz w:val="24"/>
          <w:szCs w:val="24"/>
        </w:rPr>
        <w:t>862-1917, «Коминфо»,2004.</w:t>
      </w:r>
    </w:p>
    <w:p w:rsidR="00656F23" w:rsidRDefault="00656F23" w:rsidP="004B44B5">
      <w:pPr>
        <w:pStyle w:val="1"/>
        <w:jc w:val="both"/>
        <w:rPr>
          <w:sz w:val="24"/>
          <w:szCs w:val="24"/>
        </w:rPr>
      </w:pPr>
    </w:p>
    <w:p w:rsidR="00656F23" w:rsidRDefault="00656F23" w:rsidP="004B44B5">
      <w:pPr>
        <w:pStyle w:val="1"/>
        <w:jc w:val="both"/>
        <w:rPr>
          <w:sz w:val="24"/>
          <w:szCs w:val="24"/>
        </w:rPr>
      </w:pPr>
    </w:p>
    <w:p w:rsidR="00656F23" w:rsidRDefault="00656F23" w:rsidP="004B44B5">
      <w:pPr>
        <w:pStyle w:val="1"/>
        <w:jc w:val="both"/>
        <w:rPr>
          <w:sz w:val="24"/>
          <w:szCs w:val="24"/>
        </w:rPr>
      </w:pPr>
    </w:p>
    <w:p w:rsidR="00656F23" w:rsidRDefault="00656F23" w:rsidP="004B44B5">
      <w:pPr>
        <w:pStyle w:val="1"/>
        <w:jc w:val="both"/>
        <w:rPr>
          <w:sz w:val="24"/>
          <w:szCs w:val="24"/>
        </w:rPr>
      </w:pPr>
    </w:p>
    <w:p w:rsidR="00656F23" w:rsidRDefault="00656F23" w:rsidP="004B44B5">
      <w:pPr>
        <w:pStyle w:val="1"/>
        <w:jc w:val="both"/>
        <w:rPr>
          <w:sz w:val="24"/>
          <w:szCs w:val="24"/>
        </w:rPr>
      </w:pPr>
    </w:p>
    <w:p w:rsidR="00656F23" w:rsidRDefault="00656F23" w:rsidP="004B44B5">
      <w:pPr>
        <w:pStyle w:val="1"/>
        <w:jc w:val="both"/>
        <w:rPr>
          <w:sz w:val="24"/>
          <w:szCs w:val="24"/>
        </w:rPr>
      </w:pPr>
    </w:p>
    <w:p w:rsidR="00656F23" w:rsidRPr="00F23560" w:rsidRDefault="00656F23" w:rsidP="004B44B5">
      <w:pPr>
        <w:pStyle w:val="1"/>
        <w:jc w:val="both"/>
        <w:rPr>
          <w:sz w:val="24"/>
          <w:szCs w:val="24"/>
        </w:rPr>
      </w:pPr>
    </w:p>
    <w:p w:rsidR="00656F23" w:rsidRDefault="00656F23" w:rsidP="004B44B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560">
        <w:rPr>
          <w:rFonts w:ascii="Times New Roman" w:hAnsi="Times New Roman"/>
          <w:b/>
          <w:sz w:val="24"/>
          <w:szCs w:val="24"/>
        </w:rPr>
        <w:lastRenderedPageBreak/>
        <w:t xml:space="preserve">Тематический контроль </w:t>
      </w:r>
    </w:p>
    <w:p w:rsidR="00656F23" w:rsidRPr="00F23560" w:rsidRDefault="00656F23" w:rsidP="004B44B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7308"/>
        <w:gridCol w:w="1469"/>
      </w:tblGrid>
      <w:tr w:rsidR="00656F23" w:rsidRPr="00737EE9" w:rsidTr="005C4436">
        <w:tc>
          <w:tcPr>
            <w:tcW w:w="1077" w:type="dxa"/>
          </w:tcPr>
          <w:p w:rsidR="00656F23" w:rsidRPr="00737EE9" w:rsidRDefault="00656F23" w:rsidP="004B44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7308" w:type="dxa"/>
          </w:tcPr>
          <w:p w:rsidR="00656F23" w:rsidRPr="00737EE9" w:rsidRDefault="00656F23" w:rsidP="004B44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469" w:type="dxa"/>
          </w:tcPr>
          <w:p w:rsidR="00656F23" w:rsidRPr="00737EE9" w:rsidRDefault="00656F23" w:rsidP="004B44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656F23" w:rsidRPr="00737EE9" w:rsidTr="005C4436">
        <w:tc>
          <w:tcPr>
            <w:tcW w:w="1077" w:type="dxa"/>
          </w:tcPr>
          <w:p w:rsidR="00656F23" w:rsidRPr="00737EE9" w:rsidRDefault="00656F23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sz w:val="24"/>
                <w:szCs w:val="24"/>
              </w:rPr>
              <w:t>№ 13</w:t>
            </w:r>
          </w:p>
        </w:tc>
        <w:tc>
          <w:tcPr>
            <w:tcW w:w="7308" w:type="dxa"/>
          </w:tcPr>
          <w:p w:rsidR="00656F23" w:rsidRPr="00F23560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F23560">
              <w:rPr>
                <w:rFonts w:ascii="Times New Roman" w:hAnsi="Times New Roman"/>
                <w:sz w:val="24"/>
                <w:szCs w:val="24"/>
              </w:rPr>
              <w:t>Итоги развития России в 1917 – 1927 гг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Тест. </w:t>
            </w:r>
          </w:p>
        </w:tc>
        <w:tc>
          <w:tcPr>
            <w:tcW w:w="1469" w:type="dxa"/>
          </w:tcPr>
          <w:p w:rsidR="00656F23" w:rsidRPr="00737EE9" w:rsidRDefault="00656F23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</w:tr>
      <w:tr w:rsidR="00656F23" w:rsidRPr="00737EE9" w:rsidTr="005C4436">
        <w:tc>
          <w:tcPr>
            <w:tcW w:w="1077" w:type="dxa"/>
          </w:tcPr>
          <w:p w:rsidR="00656F23" w:rsidRPr="00737EE9" w:rsidRDefault="00656F23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sz w:val="24"/>
                <w:szCs w:val="24"/>
              </w:rPr>
              <w:t xml:space="preserve">№ 18 </w:t>
            </w:r>
          </w:p>
        </w:tc>
        <w:tc>
          <w:tcPr>
            <w:tcW w:w="7308" w:type="dxa"/>
          </w:tcPr>
          <w:p w:rsidR="00656F23" w:rsidRPr="00F23560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развития России в 1928 – 1936 гг. Тест.</w:t>
            </w:r>
          </w:p>
        </w:tc>
        <w:tc>
          <w:tcPr>
            <w:tcW w:w="1469" w:type="dxa"/>
          </w:tcPr>
          <w:p w:rsidR="00656F23" w:rsidRPr="00737EE9" w:rsidRDefault="00656F23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</w:tr>
      <w:tr w:rsidR="00656F23" w:rsidRPr="00737EE9" w:rsidTr="005C4436">
        <w:tc>
          <w:tcPr>
            <w:tcW w:w="1077" w:type="dxa"/>
          </w:tcPr>
          <w:p w:rsidR="00656F23" w:rsidRPr="00737EE9" w:rsidRDefault="00656F23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sz w:val="24"/>
                <w:szCs w:val="24"/>
              </w:rPr>
              <w:t>№ 26</w:t>
            </w:r>
          </w:p>
        </w:tc>
        <w:tc>
          <w:tcPr>
            <w:tcW w:w="7308" w:type="dxa"/>
          </w:tcPr>
          <w:p w:rsidR="00656F23" w:rsidRPr="00F23560" w:rsidRDefault="00656F23" w:rsidP="004B44B5">
            <w:pPr>
              <w:pStyle w:val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 «</w:t>
            </w:r>
            <w:r w:rsidRPr="00F23560">
              <w:rPr>
                <w:color w:val="000000"/>
                <w:sz w:val="24"/>
                <w:szCs w:val="24"/>
              </w:rPr>
              <w:t>Советск</w:t>
            </w:r>
            <w:r>
              <w:rPr>
                <w:color w:val="000000"/>
                <w:sz w:val="24"/>
                <w:szCs w:val="24"/>
              </w:rPr>
              <w:t>ий Союз во Второй мировой войне»</w:t>
            </w:r>
          </w:p>
        </w:tc>
        <w:tc>
          <w:tcPr>
            <w:tcW w:w="1469" w:type="dxa"/>
          </w:tcPr>
          <w:p w:rsidR="00656F23" w:rsidRPr="00737EE9" w:rsidRDefault="00656F23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</w:tr>
      <w:tr w:rsidR="00656F23" w:rsidRPr="00737EE9" w:rsidTr="005C4436">
        <w:tc>
          <w:tcPr>
            <w:tcW w:w="1077" w:type="dxa"/>
          </w:tcPr>
          <w:p w:rsidR="00656F23" w:rsidRPr="00737EE9" w:rsidRDefault="00656F23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sz w:val="24"/>
                <w:szCs w:val="24"/>
              </w:rPr>
              <w:t xml:space="preserve">№ 37 </w:t>
            </w:r>
          </w:p>
        </w:tc>
        <w:tc>
          <w:tcPr>
            <w:tcW w:w="7308" w:type="dxa"/>
          </w:tcPr>
          <w:p w:rsidR="00656F23" w:rsidRPr="00F23560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560">
              <w:rPr>
                <w:rFonts w:ascii="Times New Roman" w:hAnsi="Times New Roman"/>
                <w:color w:val="000000"/>
                <w:sz w:val="24"/>
                <w:szCs w:val="24"/>
              </w:rPr>
              <w:t>Итоги развития СССР в сер.60-х – сер.80-х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Тест.</w:t>
            </w:r>
          </w:p>
        </w:tc>
        <w:tc>
          <w:tcPr>
            <w:tcW w:w="1469" w:type="dxa"/>
          </w:tcPr>
          <w:p w:rsidR="00656F23" w:rsidRPr="00737EE9" w:rsidRDefault="00656F23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</w:tr>
      <w:tr w:rsidR="00656F23" w:rsidRPr="00737EE9" w:rsidTr="005C4436">
        <w:tc>
          <w:tcPr>
            <w:tcW w:w="1077" w:type="dxa"/>
          </w:tcPr>
          <w:p w:rsidR="00656F23" w:rsidRPr="00737EE9" w:rsidRDefault="00656F23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EE9">
              <w:rPr>
                <w:rFonts w:ascii="Times New Roman" w:hAnsi="Times New Roman"/>
                <w:sz w:val="24"/>
                <w:szCs w:val="24"/>
              </w:rPr>
              <w:t>№ 48</w:t>
            </w:r>
          </w:p>
        </w:tc>
        <w:tc>
          <w:tcPr>
            <w:tcW w:w="7308" w:type="dxa"/>
          </w:tcPr>
          <w:p w:rsidR="00656F23" w:rsidRPr="00F23560" w:rsidRDefault="00656F23" w:rsidP="004B44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 по теме «Первая мировая война»</w:t>
            </w:r>
          </w:p>
        </w:tc>
        <w:tc>
          <w:tcPr>
            <w:tcW w:w="1469" w:type="dxa"/>
          </w:tcPr>
          <w:p w:rsidR="00656F23" w:rsidRPr="00737EE9" w:rsidRDefault="00656F23" w:rsidP="004B4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</w:tr>
    </w:tbl>
    <w:p w:rsidR="00656F23" w:rsidRPr="00F23560" w:rsidRDefault="00656F23" w:rsidP="004B44B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6F23" w:rsidRDefault="00656F23" w:rsidP="004B44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6F23" w:rsidRDefault="00656F23" w:rsidP="004B44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6F23" w:rsidRDefault="00656F23" w:rsidP="004B44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6F23" w:rsidRDefault="00656F23" w:rsidP="00951083">
      <w:pPr>
        <w:jc w:val="both"/>
        <w:rPr>
          <w:rFonts w:ascii="Times New Roman" w:hAnsi="Times New Roman"/>
          <w:b/>
          <w:sz w:val="24"/>
          <w:szCs w:val="24"/>
        </w:rPr>
        <w:sectPr w:rsidR="00656F23" w:rsidSect="004B44B5">
          <w:footerReference w:type="default" r:id="rId9"/>
          <w:pgSz w:w="11906" w:h="16838"/>
          <w:pgMar w:top="851" w:right="1134" w:bottom="1134" w:left="1134" w:header="708" w:footer="708" w:gutter="0"/>
          <w:pgNumType w:start="2"/>
          <w:cols w:space="708"/>
          <w:docGrid w:linePitch="360"/>
        </w:sectPr>
      </w:pPr>
    </w:p>
    <w:p w:rsidR="00656F23" w:rsidRPr="00AB2F71" w:rsidRDefault="00656F23" w:rsidP="005117A0">
      <w:pPr>
        <w:jc w:val="center"/>
        <w:rPr>
          <w:rFonts w:ascii="Times New Roman" w:hAnsi="Times New Roman"/>
          <w:b/>
          <w:sz w:val="20"/>
          <w:szCs w:val="20"/>
        </w:rPr>
      </w:pPr>
      <w:r w:rsidRPr="00AB2F71">
        <w:rPr>
          <w:rFonts w:ascii="Times New Roman" w:hAnsi="Times New Roman"/>
          <w:b/>
          <w:sz w:val="20"/>
          <w:szCs w:val="20"/>
        </w:rPr>
        <w:lastRenderedPageBreak/>
        <w:t>Календарно-тематическое планирование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855"/>
        <w:gridCol w:w="60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063"/>
        <w:gridCol w:w="3261"/>
        <w:gridCol w:w="4514"/>
        <w:gridCol w:w="24"/>
        <w:gridCol w:w="1701"/>
        <w:gridCol w:w="2552"/>
      </w:tblGrid>
      <w:tr w:rsidR="00656F23" w:rsidRPr="00737EE9" w:rsidTr="00420973">
        <w:trPr>
          <w:trHeight w:val="345"/>
        </w:trPr>
        <w:tc>
          <w:tcPr>
            <w:tcW w:w="529" w:type="dxa"/>
            <w:vMerge w:val="restart"/>
          </w:tcPr>
          <w:p w:rsidR="00656F23" w:rsidRPr="00737EE9" w:rsidRDefault="00656F23" w:rsidP="005C44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128" w:type="dxa"/>
            <w:gridSpan w:val="13"/>
          </w:tcPr>
          <w:p w:rsidR="00656F23" w:rsidRPr="00737EE9" w:rsidRDefault="00656F23" w:rsidP="005C4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261" w:type="dxa"/>
            <w:vMerge w:val="restart"/>
          </w:tcPr>
          <w:p w:rsidR="00656F23" w:rsidRPr="00737EE9" w:rsidRDefault="00656F23" w:rsidP="00D515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 xml:space="preserve">            Тема урока</w:t>
            </w:r>
          </w:p>
        </w:tc>
        <w:tc>
          <w:tcPr>
            <w:tcW w:w="4538" w:type="dxa"/>
            <w:gridSpan w:val="2"/>
            <w:vMerge w:val="restart"/>
          </w:tcPr>
          <w:p w:rsidR="00656F23" w:rsidRPr="00737EE9" w:rsidRDefault="00656F23" w:rsidP="005C4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 xml:space="preserve">Стандарт </w:t>
            </w:r>
          </w:p>
        </w:tc>
        <w:tc>
          <w:tcPr>
            <w:tcW w:w="1701" w:type="dxa"/>
            <w:vMerge w:val="restart"/>
          </w:tcPr>
          <w:p w:rsidR="00656F23" w:rsidRPr="00737EE9" w:rsidRDefault="00656F23" w:rsidP="005C4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Кодификатор (ОГЭ)</w:t>
            </w:r>
          </w:p>
        </w:tc>
        <w:tc>
          <w:tcPr>
            <w:tcW w:w="2552" w:type="dxa"/>
            <w:vMerge w:val="restart"/>
          </w:tcPr>
          <w:p w:rsidR="00656F23" w:rsidRPr="00737EE9" w:rsidRDefault="00656F23" w:rsidP="005C4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Понятия</w:t>
            </w:r>
          </w:p>
        </w:tc>
      </w:tr>
      <w:tr w:rsidR="00656F23" w:rsidRPr="00737EE9" w:rsidTr="00420973">
        <w:trPr>
          <w:trHeight w:val="360"/>
        </w:trPr>
        <w:tc>
          <w:tcPr>
            <w:tcW w:w="529" w:type="dxa"/>
            <w:vMerge/>
          </w:tcPr>
          <w:p w:rsidR="00656F23" w:rsidRPr="00737EE9" w:rsidRDefault="00656F23" w:rsidP="005C44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  <w:gridSpan w:val="12"/>
          </w:tcPr>
          <w:p w:rsidR="00656F23" w:rsidRPr="00737EE9" w:rsidRDefault="00656F23" w:rsidP="00D515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063" w:type="dxa"/>
          </w:tcPr>
          <w:p w:rsidR="00656F23" w:rsidRPr="00737EE9" w:rsidRDefault="00656F23" w:rsidP="005C4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коррек</w:t>
            </w:r>
          </w:p>
        </w:tc>
        <w:tc>
          <w:tcPr>
            <w:tcW w:w="3261" w:type="dxa"/>
            <w:vMerge/>
          </w:tcPr>
          <w:p w:rsidR="00656F23" w:rsidRPr="00737EE9" w:rsidRDefault="00656F23" w:rsidP="005C4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</w:tcPr>
          <w:p w:rsidR="00656F23" w:rsidRPr="00737EE9" w:rsidRDefault="00656F23" w:rsidP="005C4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6F23" w:rsidRPr="00737EE9" w:rsidRDefault="00656F23" w:rsidP="005C4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56F23" w:rsidRPr="00737EE9" w:rsidRDefault="00656F23" w:rsidP="005C44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6F23" w:rsidRPr="00737EE9" w:rsidTr="00DB6F35">
        <w:trPr>
          <w:trHeight w:val="302"/>
        </w:trPr>
        <w:tc>
          <w:tcPr>
            <w:tcW w:w="14709" w:type="dxa"/>
            <w:gridSpan w:val="19"/>
          </w:tcPr>
          <w:p w:rsidR="00656F23" w:rsidRPr="00737EE9" w:rsidRDefault="00656F23" w:rsidP="005117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Россия в 1990 – 1016 г (5 ч)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65" w:type="dxa"/>
            <w:gridSpan w:val="12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063" w:type="dxa"/>
          </w:tcPr>
          <w:p w:rsidR="00656F23" w:rsidRPr="00737EE9" w:rsidRDefault="00656F23" w:rsidP="005C443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Российская империя на рубеже веков и её место в мире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уяснить реальное состояние социально – экономического развития России к началу </w:t>
            </w:r>
            <w:r w:rsidRPr="00737EE9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737EE9">
              <w:rPr>
                <w:rFonts w:ascii="Times New Roman" w:hAnsi="Times New Roman"/>
                <w:sz w:val="20"/>
                <w:szCs w:val="20"/>
              </w:rPr>
              <w:t xml:space="preserve"> в.; оценить место России в мировой экономике на рубеже </w:t>
            </w:r>
            <w:r w:rsidRPr="00737EE9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737EE9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737EE9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737EE9">
              <w:rPr>
                <w:rFonts w:ascii="Times New Roman" w:hAnsi="Times New Roman"/>
                <w:sz w:val="20"/>
                <w:szCs w:val="20"/>
              </w:rPr>
              <w:t>вв.; обобщить и систематизировать понятие «модернизация», показать закономерности и особенности модернизации в России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Автономия, протекторат, геостратегическое положение, индустриальное общество, модернизация, национальный доход, урбанизация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65" w:type="dxa"/>
            <w:gridSpan w:val="12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063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Экономическое развитие России в начале 20 века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сформировать представление об особенностях экономического развития Российской империи в начале </w:t>
            </w:r>
            <w:r w:rsidRPr="00737EE9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737EE9">
              <w:rPr>
                <w:rFonts w:ascii="Times New Roman" w:hAnsi="Times New Roman"/>
                <w:sz w:val="20"/>
                <w:szCs w:val="20"/>
              </w:rPr>
              <w:t xml:space="preserve"> в., связанных со спецификой российского типа модернизации.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2.2.5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Многоукладная экономика, инвестиции,  монополистические объединения, формы монополий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065" w:type="dxa"/>
            <w:gridSpan w:val="12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063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Политическое развитие.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0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Внешняя политика. Русско- японская война 1904-1905 г.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иметь представление об основном противоречии российской политической системы – противоречии между формирующимся гражданским обществом и самодержавной властью; показать, что в начале века происходит раскол  между росс. бюрократией по вопросу о перспективах развития России.</w:t>
            </w:r>
            <w:r w:rsidRPr="001D667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Россия в международных отношениях начала XX века. Русско – японская война, её влияние на российское общество.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2.2.6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Русификация, политическая система, гражданское общество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50" w:type="dxa"/>
            <w:gridSpan w:val="11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07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Первая росси</w:t>
            </w:r>
            <w:r>
              <w:rPr>
                <w:rFonts w:ascii="Times New Roman" w:hAnsi="Times New Roman"/>
                <w:sz w:val="24"/>
                <w:szCs w:val="24"/>
              </w:rPr>
              <w:t>йская революция 1905 – 1907 г. вх.конроль, т</w:t>
            </w:r>
            <w:r w:rsidRPr="0080004C">
              <w:rPr>
                <w:rFonts w:ascii="Times New Roman" w:hAnsi="Times New Roman"/>
                <w:sz w:val="24"/>
                <w:szCs w:val="24"/>
              </w:rPr>
              <w:t>ест.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Причины. Ход. Итоги.  Формирование монархических и либеральных партий. 1 и </w:t>
            </w:r>
            <w:r w:rsidRPr="00737E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 w:rsidRPr="00737EE9">
              <w:rPr>
                <w:rFonts w:ascii="Times New Roman" w:hAnsi="Times New Roman"/>
                <w:sz w:val="20"/>
                <w:szCs w:val="20"/>
              </w:rPr>
              <w:t xml:space="preserve"> Государственные Думы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2.2.7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F23" w:rsidRPr="00737EE9" w:rsidTr="00420973">
        <w:trPr>
          <w:trHeight w:val="1329"/>
        </w:trPr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050" w:type="dxa"/>
            <w:gridSpan w:val="11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07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Реформы Столыпина.         Аграрная реформа.  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Личность П. А. Столыпина. Думские аграрные проекты. Общество  и власть в годы «столыпинских» реформ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2.2.8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«Столыпинские вагоны», «тихая революция»</w:t>
            </w:r>
          </w:p>
        </w:tc>
      </w:tr>
      <w:tr w:rsidR="00656F23" w:rsidRPr="00737EE9" w:rsidTr="00324C3C">
        <w:trPr>
          <w:trHeight w:val="508"/>
        </w:trPr>
        <w:tc>
          <w:tcPr>
            <w:tcW w:w="12157" w:type="dxa"/>
            <w:gridSpan w:val="18"/>
          </w:tcPr>
          <w:p w:rsidR="00656F23" w:rsidRPr="00737EE9" w:rsidRDefault="00656F23" w:rsidP="00324C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Россия в поисках перспектив (1917 – 1927) (8 ч)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11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07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Февральская революция 1917г в России. От Февраля к Октябрю.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656F23" w:rsidRPr="00737EE9" w:rsidRDefault="00656F23" w:rsidP="00AB2F71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разбираться в водовороте событий исторического периода от февраля к октябрю 1917г.; анализировать и сравнивать, находить сходство и различие апрельского и июльского кризисов, выявлять, какую тактику поведения выбрала каждая из основных политических сил России после июльского кризиса, дать оценку выступлению генерала Корнилова. Уяснить исторические закономерности Октябрьской революции 1917г., её объективные и субъективные предпосылки и характер; должны понять и раскрыть общенациональный кризис, который назрел в России осенью 1917г. и расстановку политических сил  в стране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Комиссар,политический кризис, легитимное правительство, альтернатива</w:t>
            </w:r>
          </w:p>
        </w:tc>
      </w:tr>
      <w:tr w:rsidR="00656F23" w:rsidRPr="00737EE9" w:rsidTr="00420973">
        <w:trPr>
          <w:trHeight w:val="565"/>
        </w:trPr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35" w:type="dxa"/>
            <w:gridSpan w:val="10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093" w:type="dxa"/>
            <w:gridSpan w:val="3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Становление Советской власти</w:t>
            </w:r>
          </w:p>
          <w:p w:rsidR="00656F23" w:rsidRPr="0080004C" w:rsidRDefault="00656F23" w:rsidP="00881ED0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НРК «Наш край в 1917 г»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Уяснить сущность диктатуры пролетариата, её задачи и функции, почему руководство коммунистической партии является главным в диктатуре пролетариата, каковы характерные черты Советов, процесс ломки старого госаппарата и становление нового.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3.1.2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Всероссийский Центральный Исполнительный комитет (ВЦИК) Учредительное собрание Диктатура пролетариата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5" w:type="dxa"/>
            <w:gridSpan w:val="10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093" w:type="dxa"/>
            <w:gridSpan w:val="3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Гражданская война: белые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Уяснить определение понятий «гражданская война и интервенция», причины интервенции и гражданской войны, её характер и особенности, </w:t>
            </w: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сформировать представление о «белой» альтернативе развития России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3.1.4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Гражданская война, интервенция, директория, народные социалисты.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020" w:type="dxa"/>
            <w:gridSpan w:val="9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108" w:type="dxa"/>
            <w:gridSpan w:val="4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Гражданская война: красные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НРК «Крестьянское восстание 1921 г в Ишимском уезде»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Уяснить причины победы красных и вооруженном противостоянии с белыми, содержание политики «военного коммунизма», её итоги и последствия, источники победы большевиков в  гражданской войне.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3.1.4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Концентрационный лагерь, террор, «военный коммунизм», продразвёрстка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20" w:type="dxa"/>
            <w:gridSpan w:val="9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108" w:type="dxa"/>
            <w:gridSpan w:val="4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Новая экономическая политика. 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Уяснить причины перехода от политики «военного коммунизма» к новой экономической политике, что НЭП – это российский вариант выхода из кризиса, сложившегося в результате революции и гражданской войны; специфику НЭП во внутренней и внешней политике. 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3.1.5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НЭП, продналог, кооперация, аренда, хозрасчёт, концессия, трест, рентабельный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20" w:type="dxa"/>
            <w:gridSpan w:val="9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108" w:type="dxa"/>
            <w:gridSpan w:val="4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Развитие политического процесса. Образование СССР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 Уяснить принципы национальной политики большевиков; предпосылки и причины образования СССР; роль В.И Ленина в создании СССР, что образование союзного государства стало одним из решающих факторов, обеспечивающих благоприятные условия для переустройства общества.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3.1.5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Федерация, конфедерация,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национальный вопрос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05" w:type="dxa"/>
            <w:gridSpan w:val="8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123" w:type="dxa"/>
            <w:gridSpan w:val="5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Духовная жизнь: достижения и потери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НРК «Культура родного края в начале ХХ века»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656F23" w:rsidRPr="00737EE9" w:rsidRDefault="00656F23" w:rsidP="00AB2F71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особенности светского характера культуры. Уметь выявлять взаимосвязь и взаимовлияние российской и мировой культуры. Иметь представление о причинах идеологического наступления на культуру.</w:t>
            </w:r>
          </w:p>
          <w:p w:rsidR="00656F23" w:rsidRPr="00737EE9" w:rsidRDefault="00656F23" w:rsidP="0078742A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2.3.3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Эмиграция, христианские заповеди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005" w:type="dxa"/>
            <w:gridSpan w:val="8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123" w:type="dxa"/>
            <w:gridSpan w:val="5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Итоги развития России в 1917- 1927гг. Тест. 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Повторить и закрепить учебный материал об историческом развитии России в 1917- 1927 гг.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Основные понятия по теме: «Итоги развития России в 1917- 1927гг.»</w:t>
            </w:r>
          </w:p>
        </w:tc>
      </w:tr>
      <w:tr w:rsidR="00656F23" w:rsidRPr="00737EE9" w:rsidTr="005C4436">
        <w:tc>
          <w:tcPr>
            <w:tcW w:w="14709" w:type="dxa"/>
            <w:gridSpan w:val="19"/>
          </w:tcPr>
          <w:p w:rsidR="00656F23" w:rsidRPr="00737EE9" w:rsidRDefault="00656F23" w:rsidP="005C44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Сталинская модернизация (1928 – 1938) (5 ч)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05" w:type="dxa"/>
            <w:gridSpan w:val="8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123" w:type="dxa"/>
            <w:gridSpan w:val="5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«Великий перелом», Становление экономической модели сталинизма.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Составить представление о причинах кризиса хлебозаготовок 1927-1928 г.г. и выявить возможные пути выхода из него; уяснить причины победы сталинского варианта преодоления экономического кризиса, усвоить причины и сущность индустриализации. 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3.1.6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«великий перелом», индустриализация, пятилетка, форсированное развитие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5" w:type="dxa"/>
            <w:gridSpan w:val="8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123" w:type="dxa"/>
            <w:gridSpan w:val="5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Политическая система сталинизма. Тест.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Составить представление о сущности советской модели тоталитаризма, а также выяснить объективные и субъективные предпосылки его возникновения  и достаточно длительного существования; определить истоки массовой поддержки тоталитарного режима в СССР.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3.1.6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Тоталитаризм, культ личности, репрессии, ГУЛАГ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75" w:type="dxa"/>
            <w:gridSpan w:val="6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153" w:type="dxa"/>
            <w:gridSpan w:val="7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Социальная система в 30-е гг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Усвоить социальную структуру  советского общества, сложившуюся к концу 30-х годов, определить характер и направленность социальной политики партийно-государственного аппарата страны.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Интеллигенция, колхозное крестьянство, «спецконтингент»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соц.реализм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75" w:type="dxa"/>
            <w:gridSpan w:val="6"/>
          </w:tcPr>
          <w:p w:rsidR="00656F23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чет</w:t>
            </w:r>
          </w:p>
          <w:p w:rsidR="00656F23" w:rsidRPr="00137FE1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1153" w:type="dxa"/>
            <w:gridSpan w:val="7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Внешняя политика: смена ориентиров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Усвоить особенности международного положения и основные направления внешней политики СССР в 20-х начале 30-х годов.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«политика умиротворения,  система коллективной безопасности,фашизм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975" w:type="dxa"/>
            <w:gridSpan w:val="6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153" w:type="dxa"/>
            <w:gridSpan w:val="7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Итоги развития СССР в 1928-1936 гг. Тест.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Уметь самостоятельно работать с книгой, анализировать, сравнивать. обобщать, доказывать.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Основные понятия по данной теме</w:t>
            </w:r>
          </w:p>
        </w:tc>
      </w:tr>
      <w:tr w:rsidR="00656F23" w:rsidRPr="00737EE9" w:rsidTr="005C4436">
        <w:tc>
          <w:tcPr>
            <w:tcW w:w="14709" w:type="dxa"/>
            <w:gridSpan w:val="19"/>
          </w:tcPr>
          <w:p w:rsidR="00656F23" w:rsidRPr="00737EE9" w:rsidRDefault="00656F23" w:rsidP="001755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Советский Союз во Второй мировой войне (1939 – 1945) (8 ч)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0" w:type="dxa"/>
            <w:gridSpan w:val="7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138" w:type="dxa"/>
            <w:gridSpan w:val="6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Начало второй мировой войны. Советско-германские отношения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как Советское государство готовилось к возможной войне с вероятным противником, какие проводились превентивные меры, уяснить, что лежало в основе этих мер, все ли необходимое было сделано со стороны руководства страны.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3.1.8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Агрессия, рейх, блицкриг, секретные протоколы, репрессии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0" w:type="dxa"/>
            <w:gridSpan w:val="7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138" w:type="dxa"/>
            <w:gridSpan w:val="6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Германское нашествие. Трагическое начало.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Осознать всю глубину опасности, нависшей над нашей Родиной, в связи с вероломным нападением фашистской Германии; причины временных неудач Красной Армии. Уяснить великий освободительный характер войны со стороны советского народа.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3.1.9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Вермахт, трибунал, эвакуация, план «Барбаросса, блицкриг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0" w:type="dxa"/>
            <w:gridSpan w:val="7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138" w:type="dxa"/>
            <w:gridSpan w:val="6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Битва  за  Москву. 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0004C">
              <w:rPr>
                <w:rFonts w:ascii="Times New Roman" w:hAnsi="Times New Roman"/>
                <w:i/>
                <w:sz w:val="24"/>
                <w:szCs w:val="24"/>
              </w:rPr>
              <w:t>Исторический диктант.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анализировать основные события битвы под Москвой, показать примеры мужества и героизма, выяснить причины победы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Операция «Тайфун», мобилизация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0" w:type="dxa"/>
            <w:gridSpan w:val="7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138" w:type="dxa"/>
            <w:gridSpan w:val="6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Неустойчивое равновесие: боевые действия зимой-летом 1942 г.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9428DA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иметь  представление о сущности второго периода Великой Отечественной войны; уяснить историческое значение  победы Красной Армии под Москвой.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420973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Контрнаступление</w:t>
            </w:r>
          </w:p>
          <w:p w:rsidR="00656F23" w:rsidRPr="00737EE9" w:rsidRDefault="00656F23" w:rsidP="00420973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коренной поворот в войне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0" w:type="dxa"/>
            <w:gridSpan w:val="7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138" w:type="dxa"/>
            <w:gridSpan w:val="6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Всё для фронта, всё для победы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НРК «Наш край в годы Вов»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Раскрыть роль тыла как одного из факторов победы советского народа над Германией; уяснить причины и сущность изменений в политике Советского государства по отношении к </w:t>
            </w: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церкви в годы войны; уяснить источники, важнейшие особенности и формы народной войны в тылу врага.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3.1.11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Партизанская война, оратория, публицистика, 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990" w:type="dxa"/>
            <w:gridSpan w:val="7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138" w:type="dxa"/>
            <w:gridSpan w:val="6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Коренной перелом в ходе войны.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НРК «Сталинградская битва в воспоминаниях земляков»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уяснить суть произошедшего на фронте коренного перелома в ходе Великой Отечественной войны и его истоки. Выработка умения самостоятельной работы с учебной литературой.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3.1.10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Коренной перелом в ходе войны; Курская дуга.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0" w:type="dxa"/>
            <w:gridSpan w:val="7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138" w:type="dxa"/>
            <w:gridSpan w:val="6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На пути к победе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характеризовать основные наступательные операции Красной Армии в 1944-1945 гг, выяснить цели советского руководства, организо-вавшего освободительный поход в Европу. Значение Крымской и Потсдамской конференций.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3.1.12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Репарации, репатриация, ООН демилитаризация</w:t>
            </w:r>
          </w:p>
        </w:tc>
      </w:tr>
      <w:tr w:rsidR="00656F23" w:rsidRPr="00737EE9" w:rsidTr="00420973">
        <w:trPr>
          <w:trHeight w:val="70"/>
        </w:trPr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0" w:type="dxa"/>
            <w:gridSpan w:val="7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138" w:type="dxa"/>
            <w:gridSpan w:val="6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Тест по теме: «Советский  Союз во Второй мировой войне  (1939-1945)»     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Повторить и закрепить учебный материал по истории «Советский  Союз во Второй Мировой войне  (1939-1945 гг)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Основные понятия по данной теме</w:t>
            </w:r>
          </w:p>
        </w:tc>
      </w:tr>
      <w:tr w:rsidR="00656F23" w:rsidRPr="00737EE9" w:rsidTr="005C4436">
        <w:trPr>
          <w:trHeight w:val="70"/>
        </w:trPr>
        <w:tc>
          <w:tcPr>
            <w:tcW w:w="14709" w:type="dxa"/>
            <w:gridSpan w:val="19"/>
          </w:tcPr>
          <w:p w:rsidR="00656F23" w:rsidRPr="00737EE9" w:rsidRDefault="00656F23" w:rsidP="001755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СССР в 1945 – 1953 ( 3 ч)</w:t>
            </w:r>
          </w:p>
        </w:tc>
      </w:tr>
      <w:tr w:rsidR="00656F23" w:rsidRPr="00737EE9" w:rsidTr="009428DA">
        <w:trPr>
          <w:trHeight w:val="1966"/>
        </w:trPr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0" w:type="dxa"/>
            <w:gridSpan w:val="7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138" w:type="dxa"/>
            <w:gridSpan w:val="6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Восстановление экономики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НРК «Наш край в послевоенный период</w:t>
            </w:r>
            <w:r>
              <w:rPr>
                <w:rFonts w:ascii="Times New Roman" w:hAnsi="Times New Roman"/>
                <w:sz w:val="24"/>
                <w:szCs w:val="24"/>
              </w:rPr>
              <w:t>. Образование Тюменской области</w:t>
            </w:r>
            <w:r w:rsidRPr="008000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14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иметь полное представление о характере экономического ущерба и численности людских потерь за весь военный период; рассмотреть  различные точки зрения в советском руководстве на перспективы развития экономики, поиск путей её реформирования.</w:t>
            </w:r>
          </w:p>
        </w:tc>
        <w:tc>
          <w:tcPr>
            <w:tcW w:w="1725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3.1.14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ВПК, дефицитная экономика, диспропорция, конверсия, национальное богатство, «холодная война»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0" w:type="dxa"/>
            <w:gridSpan w:val="7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138" w:type="dxa"/>
            <w:gridSpan w:val="6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Политическое развитие.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Идеология и культура</w:t>
            </w:r>
          </w:p>
        </w:tc>
        <w:tc>
          <w:tcPr>
            <w:tcW w:w="4514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усвоить наличие в послевоенном СССР  двух альтернатив общественно-политического развития –демократиической и тоталитарной; определить причины возрождения первой и победы второй альтернативы; раскрыть причины и характер изменений в структурах </w:t>
            </w: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власти после окончания войны.</w:t>
            </w:r>
          </w:p>
        </w:tc>
        <w:tc>
          <w:tcPr>
            <w:tcW w:w="1725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3.1.6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«демократический импульс войны» репрессии 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ГУЛАГ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975" w:type="dxa"/>
            <w:gridSpan w:val="6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153" w:type="dxa"/>
            <w:gridSpan w:val="7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Ужесточение внешней политики</w:t>
            </w:r>
          </w:p>
        </w:tc>
        <w:tc>
          <w:tcPr>
            <w:tcW w:w="4514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 выявить взаимосвязи и взаимозависимости внутриполитических процессов в СССР с послевоенной внешней политикой советского руководства; усвоить суть радикальных перемен, происшедших в мире в результате победы антигитлеровской коалиции во второй мировой войне</w:t>
            </w:r>
          </w:p>
        </w:tc>
        <w:tc>
          <w:tcPr>
            <w:tcW w:w="1725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Сталинская модель, план Маршалла, доктрина Трумэна</w:t>
            </w:r>
          </w:p>
        </w:tc>
      </w:tr>
      <w:tr w:rsidR="00656F23" w:rsidRPr="00737EE9" w:rsidTr="005C4436">
        <w:tc>
          <w:tcPr>
            <w:tcW w:w="14709" w:type="dxa"/>
            <w:gridSpan w:val="19"/>
          </w:tcPr>
          <w:p w:rsidR="00656F23" w:rsidRPr="00737EE9" w:rsidRDefault="00656F23" w:rsidP="001755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СССР в 1953 – середине 60-х гг (4 ч)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gridSpan w:val="5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168" w:type="dxa"/>
            <w:gridSpan w:val="8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Изменения политической системы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иметьпредставление о тех альтернативах политического развития СССР, которые имели место после смерти  И.В.Сталина, показать их через персоналии лидеров партии и страны, разъяснить противоречивость оставленного Сталиным политического капитала.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Волюнтаризм, ротация, реабилитация, субъективизм, десталинизация, реорганизация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60" w:type="dxa"/>
            <w:gridSpan w:val="5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168" w:type="dxa"/>
            <w:gridSpan w:val="8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Экономика СССР в 1953-1964 гг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давать общую оценку сталинской экономической системы, показать причины её неэффективности, уяснить необходимость экономических реформ в стране, обсудить вопрос о том, почему экономические новации 1953-1964гг. не привели к ожидаемому результату.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3.1.15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Совнархозы, средства производства, социальная напряжённость, «реформаторская лихорадка», «кукурузная эпопея»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60" w:type="dxa"/>
            <w:gridSpan w:val="5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168" w:type="dxa"/>
            <w:gridSpan w:val="8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«Оттепель» в духовной жизни. Развитие науки и образования.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НРК «Наш край в 60-80-е гг»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усвоить предпосылки и значение преодоления сталинизма в области духовной жизни; на конкретных примерах рассмотреть, по каким направлениям шел этот процесс, кто из выдающихся деятелей  отечественной культуры его возглавил.</w:t>
            </w:r>
          </w:p>
        </w:tc>
        <w:tc>
          <w:tcPr>
            <w:tcW w:w="1701" w:type="dxa"/>
          </w:tcPr>
          <w:p w:rsidR="00656F23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3.1.16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Оттепель, формализм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технологическая дисциплина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60" w:type="dxa"/>
            <w:gridSpan w:val="5"/>
          </w:tcPr>
          <w:p w:rsidR="00656F23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656F23" w:rsidRPr="00137FE1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168" w:type="dxa"/>
            <w:gridSpan w:val="8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Мирное сосуществование: успехи и противоречия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 рассмотреть состояние международного положения СССР к моменту смерти И В Сталина, проанализировать возможные альтернативы развития внешней </w:t>
            </w: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политики нового советского руководства: на конкретных примерах показать изменение международного климата в 50-е годы.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Мирное сосуществование, страны «третьего мира»,  движение </w:t>
            </w: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неприсоединения</w:t>
            </w:r>
          </w:p>
        </w:tc>
      </w:tr>
      <w:tr w:rsidR="00656F23" w:rsidRPr="00737EE9" w:rsidTr="005C4436">
        <w:tc>
          <w:tcPr>
            <w:tcW w:w="14709" w:type="dxa"/>
            <w:gridSpan w:val="19"/>
          </w:tcPr>
          <w:p w:rsidR="00656F23" w:rsidRPr="00737EE9" w:rsidRDefault="00656F23" w:rsidP="002745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СССР в середине 60 – середине 80-х гг (4 ч)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60" w:type="dxa"/>
            <w:gridSpan w:val="5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168" w:type="dxa"/>
            <w:gridSpan w:val="8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Консервация политического режима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Знать, что смена партийно-государственного руководства СССР  в октябре1964г. означала и смену политического курса, откат от ряда демократ. идей и начинаний Хрущева.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3.1.15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Ресталинизация, диссидент, коррупция,  номенклатура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45" w:type="dxa"/>
            <w:gridSpan w:val="4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183" w:type="dxa"/>
            <w:gridSpan w:val="9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Экономика «развитого социализма»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показать неизбежность изменения советской экономической системы в середине 60-х гг.; раскрыть основные направления экономической реформы 1965г.; раскрыть причины неудач реформирования.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«теневая экономика»,  НТП, стагнация, лимитчики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30" w:type="dxa"/>
            <w:gridSpan w:val="3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198" w:type="dxa"/>
            <w:gridSpan w:val="10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Политика разрядки: надежды и результаты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уяснить, что главной предпосылкой разрядки международной напряженности стало достижение военно-стратегического паритета между Востоком и Западом в конце 60-х г.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3.1.17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Доктрина Брежнева, политика разрядки, паритет, ОСВ-1, Совещание по безопасности и сотрудничеству в Европе, 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30" w:type="dxa"/>
            <w:gridSpan w:val="3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198" w:type="dxa"/>
            <w:gridSpan w:val="10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Итоги развития СССР в середине 60-х-серед. 80-х гг. Тест.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Повторить и закрепить учебный материал по «Итогам развития СССР в середине 60-х-серед. 80-х гг.»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Основные понятия по данной теме</w:t>
            </w:r>
          </w:p>
        </w:tc>
      </w:tr>
      <w:tr w:rsidR="00656F23" w:rsidRPr="00737EE9" w:rsidTr="005C4436">
        <w:tc>
          <w:tcPr>
            <w:tcW w:w="14709" w:type="dxa"/>
            <w:gridSpan w:val="19"/>
          </w:tcPr>
          <w:p w:rsidR="00656F23" w:rsidRPr="00737EE9" w:rsidRDefault="00656F23" w:rsidP="002745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Перестройка в СССР ( 1985 – 1991) (3 ч)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30" w:type="dxa"/>
            <w:gridSpan w:val="3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198" w:type="dxa"/>
            <w:gridSpan w:val="10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Реформа политической системы: цели, этапы, итоги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уяснить причины «перестройки»: объективную потребность в преобразованиях в нашей стране, понять, каковы особенности, ход и итоги «перестройки», проанализировать национальную политику, причины и последствия распада СССР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3.1.19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«Перестройка», гласность, плюрализм, референдум, демократизация, «ускорение»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15" w:type="dxa"/>
            <w:gridSpan w:val="2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213" w:type="dxa"/>
            <w:gridSpan w:val="11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Экономические реформы </w:t>
            </w:r>
            <w:r w:rsidRPr="0080004C">
              <w:rPr>
                <w:rFonts w:ascii="Times New Roman" w:hAnsi="Times New Roman"/>
                <w:sz w:val="24"/>
                <w:szCs w:val="24"/>
              </w:rPr>
              <w:lastRenderedPageBreak/>
              <w:t>1985-1991 гг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9428DA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Знать/уметь: уяснить убеждение в неизбежности радикального обновления советской </w:t>
            </w: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экономической системы;  анализировать альтернативные варианты экономических реформ в стране.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Хозрасчёт, кооператив, госприёмка, программа </w:t>
            </w: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«500 дней»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915" w:type="dxa"/>
            <w:gridSpan w:val="2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213" w:type="dxa"/>
            <w:gridSpan w:val="11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Политика «гласности»: достижения и издержки.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Диалектика нового мышления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9428DA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определять сущность политики «гласности», её отличие от свободы слова; показать противоречивость и непоследовательность действий властей. Иметь представления о причинах изменения концептуальных основ советской внешней политики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3.1.18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«революция умов»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F23" w:rsidRPr="00737EE9" w:rsidTr="005C4436">
        <w:tc>
          <w:tcPr>
            <w:tcW w:w="14709" w:type="dxa"/>
            <w:gridSpan w:val="19"/>
          </w:tcPr>
          <w:p w:rsidR="00656F23" w:rsidRPr="00737EE9" w:rsidRDefault="00656F23" w:rsidP="002745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Современная Россия (1991 – 1998) (4 ч)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915" w:type="dxa"/>
            <w:gridSpan w:val="2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213" w:type="dxa"/>
            <w:gridSpan w:val="11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315D03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Образование РФ как суверенного государства. Переход к рыночной экономике.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9428DA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 определять основные направления перехода экономики России к рынку, провозглашённые в 1991 г, охарактеризовывать и анализировать ход экономического развития России. Уметь доказывать свою точку зрения, выделять главное и систематизировать выделенное, объяснять смысл изученных понятий и терминов.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3.1.19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3.2.1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«шоковая терапия», приватизация, приватизационный чек, макроэкономическая стабилизация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55" w:type="dxa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273" w:type="dxa"/>
            <w:gridSpan w:val="1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Развитие политической системы.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Принятие Конституции РФ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анализировать перегруппировку политических сил после августа 1991 г, охарактеризовать национальное устройство России, рассмотреть политические события 1991-1993 гг, оценить Конституцию 1993 г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3.2.2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Правовое государство, разделение властей, федерация, парламентская республика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273" w:type="dxa"/>
            <w:gridSpan w:val="1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В.В. Путин. Курс на укрепление государственности, экономического подъема и социальной стабильности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B64A35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ключевые события внутренней политики В.В. Путина. Уметь охарактеризовать наиболее важные инициативы российского руководства; объяснять свое отношение к наиболее значительным событиям и личностям истории России.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3.2.3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5" w:type="dxa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F7316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Внешняя политика России. Россия в мировом </w:t>
            </w:r>
            <w:r w:rsidRPr="0080004C">
              <w:rPr>
                <w:rFonts w:ascii="Times New Roman" w:hAnsi="Times New Roman"/>
                <w:sz w:val="24"/>
                <w:szCs w:val="24"/>
              </w:rPr>
              <w:lastRenderedPageBreak/>
              <w:t>сообществе.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Знать/уметь:  причины смены вех внешней политики, охарактеризовывать наиболее важные инициативы российского руководства, </w:t>
            </w: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определить итоги внешнеполитической деятельности РФ.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«прозрачные границы», завершение «холодной </w:t>
            </w: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войны»</w:t>
            </w:r>
          </w:p>
        </w:tc>
      </w:tr>
      <w:tr w:rsidR="00656F23" w:rsidRPr="00737EE9" w:rsidTr="005C4436">
        <w:tc>
          <w:tcPr>
            <w:tcW w:w="14709" w:type="dxa"/>
            <w:gridSpan w:val="19"/>
          </w:tcPr>
          <w:p w:rsidR="00656F23" w:rsidRPr="00737EE9" w:rsidRDefault="00656F23" w:rsidP="00F027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Новейшая история зарубежных стран ХХ  - начало ХХ</w:t>
            </w:r>
            <w:r w:rsidRPr="00737EE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 xml:space="preserve"> века (24 ч)</w:t>
            </w:r>
          </w:p>
        </w:tc>
      </w:tr>
      <w:tr w:rsidR="00656F23" w:rsidRPr="00737EE9" w:rsidTr="005C4436">
        <w:tc>
          <w:tcPr>
            <w:tcW w:w="14709" w:type="dxa"/>
            <w:gridSpan w:val="19"/>
          </w:tcPr>
          <w:p w:rsidR="00656F23" w:rsidRPr="00737EE9" w:rsidRDefault="00656F23" w:rsidP="00F027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Первая половина ХХ века (11 ч)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5" w:type="dxa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Индустриальное общество в начале ХХ века. 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9E685A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Важнейшие перемены в экономическом развитии стран в начале ХХ века. Основные черты индустриального общества. Концентрация производства и капитала. Усиление роли государства в экономической жизни. Основные направления социальных реформ. Неравномерность экономического развития.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Социальный  реформизм, милитаризация, модернизация, единое мировое хозяйство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55" w:type="dxa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Политическое развитие. 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Знать/уметь: 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Основные направления демократизации социально-политической жизни в начале ХХ века. Политические партии и  главные идеологические направления партийной борьбы: консерватизм, либерализм, социализм, марксизм. (Религиозные и националистические партии и движения). Социалистическое движение в начале ХХ в.: внутренние разногласия, эволюция социал – демократии в сторону социал - реформизма. Либералы у власти.(Особенности политического развития в Европе и США в начале ХХ века). Рабочее движение в новую индустриальную эпоху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Консерватизм, либерализм, социализм, марксизм, социал-демократы,  национализм, демократизация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55" w:type="dxa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ind w:lef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04C">
              <w:rPr>
                <w:rFonts w:ascii="Times New Roman" w:hAnsi="Times New Roman"/>
                <w:bCs/>
                <w:sz w:val="24"/>
                <w:szCs w:val="24"/>
              </w:rPr>
              <w:t xml:space="preserve">«Новый империализм.»  Происхождение Первой мировой войны. 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Знать причины мировых войн начала ХХ века, военные блоки. Уметь определять причины и следствия важнейших исторических событий.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Тройственный союз, Антанта, новый империализм, локальные конфликты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5" w:type="dxa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Первая мировая война. 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1914-1918 гг. Тест.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Уметь устанавливать причинно-следственные связи, выделять исторические закономерности. Решать проблемные и познавательные задачи. Знать события на карте. Составлять хронологическую таблицу событий Первой мировой войны.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3.1.1</w:t>
            </w: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55" w:type="dxa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7330CC">
            <w:pPr>
              <w:ind w:lef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04C">
              <w:rPr>
                <w:rFonts w:ascii="Times New Roman" w:hAnsi="Times New Roman"/>
                <w:bCs/>
                <w:sz w:val="24"/>
                <w:szCs w:val="24"/>
              </w:rPr>
              <w:t xml:space="preserve">Версальско- Вашингтонская система. Последствия войны: революции и распад империй. </w:t>
            </w:r>
          </w:p>
          <w:p w:rsidR="00656F23" w:rsidRPr="0080004C" w:rsidRDefault="00656F23" w:rsidP="007330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7330CC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и уметь показывать на карте границы государств по созданной системе мирного урегулирования в Европе (20-30-е г. ХХ века). Понимание изучаемых исторических источников. Уметь соотнести события в России с мировыми.</w:t>
            </w:r>
          </w:p>
        </w:tc>
        <w:tc>
          <w:tcPr>
            <w:tcW w:w="1701" w:type="dxa"/>
          </w:tcPr>
          <w:p w:rsidR="00656F23" w:rsidRPr="00737EE9" w:rsidRDefault="00656F23" w:rsidP="007330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7330CC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Лига Наций, Версальско-Вашингтонская система. 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5" w:type="dxa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7330CC">
            <w:pPr>
              <w:ind w:lef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04C">
              <w:rPr>
                <w:rFonts w:ascii="Times New Roman" w:hAnsi="Times New Roman"/>
                <w:bCs/>
                <w:sz w:val="24"/>
                <w:szCs w:val="24"/>
              </w:rPr>
              <w:t xml:space="preserve">Капиталистический мир в 20 – х годах ХХ века. </w:t>
            </w:r>
          </w:p>
          <w:p w:rsidR="00656F23" w:rsidRPr="0080004C" w:rsidRDefault="00656F23" w:rsidP="007330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7330CC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понимать сущность процессов восстановления после Первой мировой войны. Уметь рассказывать о важнейших событиях данного периода, выявлять характерные черты внутриполитической жизни европейцев.</w:t>
            </w:r>
          </w:p>
        </w:tc>
        <w:tc>
          <w:tcPr>
            <w:tcW w:w="1701" w:type="dxa"/>
          </w:tcPr>
          <w:p w:rsidR="00656F23" w:rsidRPr="00737EE9" w:rsidRDefault="00656F23" w:rsidP="007330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7330CC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Стачка, британский конгресс тред - юниоров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55" w:type="dxa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Мировой экономический кризис 1929-1933 гг. США: «новый курс» Ф. Рузвельта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 анализировать особенности экономического кризиса. Уметь определять причины и следствия важнейших исторических событий.</w:t>
            </w:r>
          </w:p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Ф.Д.Рузвельт, кейнсианство , неолиберализм, Тоталитарные режимы, авторитарные режимы, «Новый курс», великая депрессия, социальный либерализм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55" w:type="dxa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Демократические страны Европы в 30-е гг.: Великобритания, Франция.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значение либерально-демократической модели. Особенности французского фашизма.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Вестминстерский статут, Народный фронт, праворадикальные, леворадикальные силы, пацифизм. Либерально-демократическая модель.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855" w:type="dxa"/>
          </w:tcPr>
          <w:p w:rsidR="00656F23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656F23" w:rsidRPr="00137FE1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273" w:type="dxa"/>
            <w:gridSpan w:val="12"/>
          </w:tcPr>
          <w:p w:rsidR="00656F23" w:rsidRPr="00737EE9" w:rsidRDefault="00656F23" w:rsidP="008C36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ED3E7A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Тоталитарные режимы в 30-е годы. Италия. Германия. Испания. 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Знание новых видов общественного движения в Европе. Фашизм. </w:t>
            </w:r>
            <w:r w:rsidRPr="00737EE9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737EE9">
              <w:rPr>
                <w:rFonts w:ascii="Times New Roman" w:hAnsi="Times New Roman"/>
                <w:sz w:val="20"/>
                <w:szCs w:val="20"/>
              </w:rPr>
              <w:t xml:space="preserve"> рейх.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Фашизм, фюрер, нацизм, тоталитарная диктатура, милитаризм, национал-социализм,  коллективная безопасность, антивоенное движение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5" w:type="dxa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CF1A9E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Восток в 20-30 гг. Латинская Америка в первой половине ХХ века. 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Уметь анализировать реформы и революции. Пути модернизации. Разбираться в методе «революции – реформы-диктатура-революция». Сравнивать со странами мира.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Гоминьдан, ненасильственное несотрудничество,  гандизм.  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5" w:type="dxa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EC0DAD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Культура и искусство первой половины ХХ века. 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Называть основные направления художественной культуры, представителей культуры.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Неоромантизм. Символизм. Модернизм , импрессионизм, постимпрессионизм, кубизм фовизм, экспрессионизм, неопримитивизм, абстракционизм, сюрреализм</w:t>
            </w:r>
          </w:p>
        </w:tc>
      </w:tr>
      <w:tr w:rsidR="00656F23" w:rsidRPr="00737EE9" w:rsidTr="00AA61C7">
        <w:tc>
          <w:tcPr>
            <w:tcW w:w="14709" w:type="dxa"/>
            <w:gridSpan w:val="19"/>
          </w:tcPr>
          <w:p w:rsidR="00656F23" w:rsidRPr="00737EE9" w:rsidRDefault="00656F23" w:rsidP="002404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Международные отношения в 30-е гг ХХ века (4 ч)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55" w:type="dxa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EC0DAD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Вторая мировая война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 периодизацию войны, основные события, персоналии. Уметь анализировать, делать сравнительный анализ войн.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65648C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Движение сопротивления, антигитлеровская коалиция, сверхдержава, преступление против человечества.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55" w:type="dxa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EC0DAD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Вторая мировая война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 периодизацию войны, основные события, персоналии. Уметь анализировать, делать сравнительный анализ войн.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55" w:type="dxa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Завершение эпохи индустриального общества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Уметь критически подходить к программам развития. Использовать материал для сравнения с </w:t>
            </w: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современностью.  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ЕОУС, Европейское экономическое сообщество, ЕАСТ, </w:t>
            </w: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НАФТА, ГАТТ, экономическая интеграция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855" w:type="dxa"/>
          </w:tcPr>
          <w:p w:rsidR="00656F23" w:rsidRPr="00C322A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Кризисы 70-80 х гг. Становление информационного общества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причины кризисов 1974-75 гг. и 1980-82 г. Роль и место НТР. Уметь выявлять признаки  информационного общества.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(Информационное) общество, НТР, экстенсивный тип производства, смешанная экономика, социальное государство</w:t>
            </w:r>
          </w:p>
        </w:tc>
      </w:tr>
      <w:tr w:rsidR="00656F23" w:rsidRPr="00737EE9" w:rsidTr="00AA61C7">
        <w:tc>
          <w:tcPr>
            <w:tcW w:w="14709" w:type="dxa"/>
            <w:gridSpan w:val="19"/>
          </w:tcPr>
          <w:p w:rsidR="00656F23" w:rsidRPr="00737EE9" w:rsidRDefault="00656F23" w:rsidP="002404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EE9">
              <w:rPr>
                <w:rFonts w:ascii="Times New Roman" w:hAnsi="Times New Roman"/>
                <w:b/>
                <w:sz w:val="20"/>
                <w:szCs w:val="20"/>
              </w:rPr>
              <w:t>Вторая половина ХХ века (9 ч)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5" w:type="dxa"/>
          </w:tcPr>
          <w:p w:rsidR="00656F23" w:rsidRPr="00841E5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07008B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Политическое развитие стран Запада. Гражданское общество. 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07008B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Уметь отличать и сравнивать политические движения. Знать причины упадка коммунистических движений и рост влияния демократических, умеренного реформизма. Владеть понятиями по теме.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Национализм, движение неприсоединения, пацифизм, антимилитаризм, феминизм, неофашизм, экстремизм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55" w:type="dxa"/>
          </w:tcPr>
          <w:p w:rsidR="00656F23" w:rsidRPr="00137FE1" w:rsidRDefault="00656F23" w:rsidP="005C4436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137FE1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27.04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Знать/уметь: особенности исторического пути США, ее роль в мировой масштабе. Знать основные направления  внутренней и внешней политики США.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Маккартизм, неолиберальный курс, неоконсерватизм, рейганомика, разрядка, стагфляция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5" w:type="dxa"/>
          </w:tcPr>
          <w:p w:rsidR="00656F23" w:rsidRPr="00841E5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0C772F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Великобритания. Франция. Италия.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0C772F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особенности исторического развития Великобритании. Понимать проблемы «консервативной  революции», «третьего пути» Т. Блэра. Уметь характеризовать особенности развития Франции на разных исторических этапах республик во Франции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416E71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Социальный контракт, тэтчеризм , лейборсты, консерваторы, демократический социализм, Пятая республика,  голлизм, политика «третьей фазы», «красные бригады»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55" w:type="dxa"/>
          </w:tcPr>
          <w:p w:rsidR="00656F23" w:rsidRPr="00841E5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1A7ECC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Преобразования и революции в странах Восточной Европы. 1945-1999 гг. Германия: раскол и </w:t>
            </w:r>
            <w:r w:rsidRPr="0080004C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объединение.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основные направления социалистических преобразований в странах Восточной Европы. Причины кризиса  тоталитарного социализма. Уметь анализировать виды социализма, установление причинно-следственных связей </w:t>
            </w: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перемен в историческом развитии Германии ХХ века (вторая половина)  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1A7ECC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«Шоковая терапия»</w:t>
            </w:r>
          </w:p>
          <w:p w:rsidR="00656F23" w:rsidRPr="00737EE9" w:rsidRDefault="00656F23" w:rsidP="001A7ECC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 xml:space="preserve">«бархатная революция» «Социальное рыночное хозяйство», «большая </w:t>
            </w: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коалиция», «малая коалиция»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855" w:type="dxa"/>
          </w:tcPr>
          <w:p w:rsidR="00656F23" w:rsidRPr="00841E5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Страны Азии и Африки в современном мире. Деколонизация.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AB2F71">
              <w:rPr>
                <w:rFonts w:ascii="Times New Roman" w:hAnsi="Times New Roman"/>
                <w:sz w:val="20"/>
                <w:szCs w:val="20"/>
              </w:rPr>
              <w:t>Знать особенности проблем «мирового юга».Пути развития освободившихся стран Азии и Африки.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AB2F71">
              <w:rPr>
                <w:rFonts w:ascii="Times New Roman" w:hAnsi="Times New Roman"/>
                <w:sz w:val="20"/>
                <w:szCs w:val="20"/>
              </w:rPr>
              <w:t>Деколонизация, идеология «третьего пути», религиозный фундаментализм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55" w:type="dxa"/>
          </w:tcPr>
          <w:p w:rsidR="00656F23" w:rsidRPr="00841E5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0F5849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Латинская Америка во второй половине ХХ века. </w:t>
            </w:r>
          </w:p>
          <w:p w:rsidR="00656F23" w:rsidRPr="0080004C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Уметь х</w:t>
            </w:r>
            <w:r w:rsidRPr="00AB2F71">
              <w:rPr>
                <w:rFonts w:ascii="Times New Roman" w:hAnsi="Times New Roman"/>
                <w:sz w:val="20"/>
                <w:szCs w:val="20"/>
              </w:rPr>
              <w:t>арактеризовать политические режимы, существовавшие в латиноамериканских государствах во второй половине ХХ – ХХ</w:t>
            </w:r>
            <w:r w:rsidRPr="00AB2F7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AB2F71">
              <w:rPr>
                <w:rFonts w:ascii="Times New Roman" w:hAnsi="Times New Roman"/>
                <w:sz w:val="20"/>
                <w:szCs w:val="20"/>
              </w:rPr>
              <w:t xml:space="preserve"> вв. Раскрывать  значение понятий и терминов</w:t>
            </w:r>
            <w:r w:rsidRPr="00737E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0F5849">
            <w:pPr>
              <w:rPr>
                <w:rFonts w:ascii="Times New Roman" w:hAnsi="Times New Roman"/>
                <w:sz w:val="20"/>
                <w:szCs w:val="20"/>
              </w:rPr>
            </w:pPr>
            <w:r w:rsidRPr="00AB2F71">
              <w:rPr>
                <w:rFonts w:ascii="Times New Roman" w:hAnsi="Times New Roman"/>
                <w:sz w:val="20"/>
                <w:szCs w:val="20"/>
              </w:rPr>
              <w:t>Латифундия, национализация, денационализация, каудилизм, хунта национал – реформизм, «Большой скачок», «Культурная революция»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55" w:type="dxa"/>
          </w:tcPr>
          <w:p w:rsidR="00656F23" w:rsidRPr="00137FE1" w:rsidRDefault="00656F23" w:rsidP="005C4436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137FE1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18.05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0F5849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Япония. Китай. Индия.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Уметь х</w:t>
            </w:r>
            <w:r w:rsidRPr="00AB2F71">
              <w:rPr>
                <w:rFonts w:ascii="Times New Roman" w:hAnsi="Times New Roman"/>
                <w:sz w:val="20"/>
                <w:szCs w:val="20"/>
              </w:rPr>
              <w:t>арактеризовать политические режимы, существовавшие в</w:t>
            </w:r>
            <w:r w:rsidRPr="00737EE9">
              <w:rPr>
                <w:rFonts w:ascii="Times New Roman" w:hAnsi="Times New Roman"/>
                <w:sz w:val="20"/>
                <w:szCs w:val="20"/>
              </w:rPr>
              <w:t xml:space="preserve"> данных государствах. 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0F58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55" w:type="dxa"/>
          </w:tcPr>
          <w:p w:rsidR="00656F23" w:rsidRPr="00841E5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0F5849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 xml:space="preserve">Культура второй половины ХХ века. </w:t>
            </w:r>
          </w:p>
          <w:p w:rsidR="00656F23" w:rsidRPr="0080004C" w:rsidRDefault="00656F23" w:rsidP="000F58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 направления и течения:  постмодернизм, культура хай-тека, элитарная и массовая культура, контркультура</w:t>
            </w:r>
            <w:r w:rsidRPr="00AB2F71">
              <w:rPr>
                <w:rFonts w:ascii="Times New Roman" w:hAnsi="Times New Roman"/>
                <w:sz w:val="20"/>
                <w:szCs w:val="20"/>
              </w:rPr>
              <w:t>, с нарастанием технократизма и иррационализма в массовом сознании.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0F5849">
            <w:pPr>
              <w:rPr>
                <w:rFonts w:ascii="Times New Roman" w:hAnsi="Times New Roman"/>
                <w:sz w:val="20"/>
                <w:szCs w:val="20"/>
              </w:rPr>
            </w:pPr>
            <w:r w:rsidRPr="00AB2F71">
              <w:rPr>
                <w:rFonts w:ascii="Times New Roman" w:hAnsi="Times New Roman"/>
                <w:sz w:val="20"/>
                <w:szCs w:val="20"/>
              </w:rPr>
              <w:t>Поп – арт, массовая культура,  неореализм, постмодернизм.</w:t>
            </w:r>
          </w:p>
        </w:tc>
      </w:tr>
      <w:tr w:rsidR="00656F23" w:rsidRPr="00737EE9" w:rsidTr="00420973">
        <w:tc>
          <w:tcPr>
            <w:tcW w:w="529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55" w:type="dxa"/>
          </w:tcPr>
          <w:p w:rsidR="00656F23" w:rsidRPr="00841E54" w:rsidRDefault="00656F23" w:rsidP="005C4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273" w:type="dxa"/>
            <w:gridSpan w:val="12"/>
          </w:tcPr>
          <w:p w:rsidR="00656F23" w:rsidRPr="008C3689" w:rsidRDefault="00656F23" w:rsidP="005C4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56F23" w:rsidRPr="0080004C" w:rsidRDefault="00656F23" w:rsidP="000F5849">
            <w:pPr>
              <w:rPr>
                <w:rFonts w:ascii="Times New Roman" w:hAnsi="Times New Roman"/>
                <w:sz w:val="24"/>
                <w:szCs w:val="24"/>
              </w:rPr>
            </w:pPr>
            <w:r w:rsidRPr="0080004C">
              <w:rPr>
                <w:rFonts w:ascii="Times New Roman" w:hAnsi="Times New Roman"/>
                <w:sz w:val="24"/>
                <w:szCs w:val="24"/>
              </w:rPr>
              <w:t>Итоговое повторение по курсу «Новейшая история зарубежных стран ХХ век»</w:t>
            </w:r>
          </w:p>
        </w:tc>
        <w:tc>
          <w:tcPr>
            <w:tcW w:w="4538" w:type="dxa"/>
            <w:gridSpan w:val="2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Знать основные даты, этапы, события истории России и мира; выдающихся деятелей отечественной и всеобщей истории; важнейшие достижения культуры.</w:t>
            </w:r>
          </w:p>
        </w:tc>
        <w:tc>
          <w:tcPr>
            <w:tcW w:w="1701" w:type="dxa"/>
          </w:tcPr>
          <w:p w:rsidR="00656F23" w:rsidRPr="00737EE9" w:rsidRDefault="00656F23" w:rsidP="005C4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6F23" w:rsidRPr="00737EE9" w:rsidRDefault="00656F23" w:rsidP="000F5849">
            <w:pPr>
              <w:rPr>
                <w:rFonts w:ascii="Times New Roman" w:hAnsi="Times New Roman"/>
                <w:sz w:val="20"/>
                <w:szCs w:val="20"/>
              </w:rPr>
            </w:pPr>
            <w:r w:rsidRPr="00737EE9">
              <w:rPr>
                <w:rFonts w:ascii="Times New Roman" w:hAnsi="Times New Roman"/>
                <w:sz w:val="20"/>
                <w:szCs w:val="20"/>
              </w:rPr>
              <w:t>Термины и понятия по курсу</w:t>
            </w:r>
          </w:p>
        </w:tc>
      </w:tr>
    </w:tbl>
    <w:p w:rsidR="00656F23" w:rsidRPr="00AB2F71" w:rsidRDefault="00656F23" w:rsidP="00DF6148">
      <w:pPr>
        <w:rPr>
          <w:rFonts w:ascii="Times New Roman" w:hAnsi="Times New Roman"/>
          <w:b/>
          <w:sz w:val="20"/>
          <w:szCs w:val="20"/>
        </w:rPr>
      </w:pPr>
    </w:p>
    <w:p w:rsidR="00656F23" w:rsidRPr="00AB2F71" w:rsidRDefault="00656F23" w:rsidP="00951083">
      <w:pPr>
        <w:jc w:val="both"/>
        <w:rPr>
          <w:rFonts w:ascii="Times New Roman" w:hAnsi="Times New Roman"/>
          <w:sz w:val="20"/>
          <w:szCs w:val="20"/>
        </w:rPr>
      </w:pPr>
    </w:p>
    <w:sectPr w:rsidR="00656F23" w:rsidRPr="00AB2F71" w:rsidSect="003A2285">
      <w:pgSz w:w="16838" w:h="11906" w:orient="landscape"/>
      <w:pgMar w:top="426" w:right="1134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E7" w:rsidRDefault="006619E7" w:rsidP="00C708D7">
      <w:pPr>
        <w:spacing w:after="0" w:line="240" w:lineRule="auto"/>
      </w:pPr>
      <w:r>
        <w:separator/>
      </w:r>
    </w:p>
  </w:endnote>
  <w:endnote w:type="continuationSeparator" w:id="0">
    <w:p w:rsidR="006619E7" w:rsidRDefault="006619E7" w:rsidP="00C7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23" w:rsidRDefault="006619E7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7B3E">
      <w:rPr>
        <w:noProof/>
      </w:rPr>
      <w:t>2</w:t>
    </w:r>
    <w:r>
      <w:rPr>
        <w:noProof/>
      </w:rPr>
      <w:fldChar w:fldCharType="end"/>
    </w:r>
  </w:p>
  <w:p w:rsidR="00656F23" w:rsidRDefault="00656F2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E7" w:rsidRDefault="006619E7" w:rsidP="00C708D7">
      <w:pPr>
        <w:spacing w:after="0" w:line="240" w:lineRule="auto"/>
      </w:pPr>
      <w:r>
        <w:separator/>
      </w:r>
    </w:p>
  </w:footnote>
  <w:footnote w:type="continuationSeparator" w:id="0">
    <w:p w:rsidR="006619E7" w:rsidRDefault="006619E7" w:rsidP="00C70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810F8"/>
    <w:multiLevelType w:val="hybridMultilevel"/>
    <w:tmpl w:val="5E987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6A26B5"/>
    <w:multiLevelType w:val="hybridMultilevel"/>
    <w:tmpl w:val="92622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4AD1C70"/>
    <w:multiLevelType w:val="hybridMultilevel"/>
    <w:tmpl w:val="6174FD2E"/>
    <w:lvl w:ilvl="0" w:tplc="917A8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861E29"/>
    <w:multiLevelType w:val="hybridMultilevel"/>
    <w:tmpl w:val="7C9873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F0A"/>
    <w:rsid w:val="00011BE2"/>
    <w:rsid w:val="00013B1E"/>
    <w:rsid w:val="00016715"/>
    <w:rsid w:val="00021DE5"/>
    <w:rsid w:val="00025030"/>
    <w:rsid w:val="00042EDA"/>
    <w:rsid w:val="0007008B"/>
    <w:rsid w:val="00086A4A"/>
    <w:rsid w:val="000C772F"/>
    <w:rsid w:val="000F0E5A"/>
    <w:rsid w:val="000F5849"/>
    <w:rsid w:val="00100096"/>
    <w:rsid w:val="00132BFE"/>
    <w:rsid w:val="00137FE1"/>
    <w:rsid w:val="001755E0"/>
    <w:rsid w:val="00191387"/>
    <w:rsid w:val="001A187C"/>
    <w:rsid w:val="001A7ECC"/>
    <w:rsid w:val="001C70EB"/>
    <w:rsid w:val="001D2FED"/>
    <w:rsid w:val="001D667B"/>
    <w:rsid w:val="002005A0"/>
    <w:rsid w:val="0021077A"/>
    <w:rsid w:val="00217550"/>
    <w:rsid w:val="002238C5"/>
    <w:rsid w:val="002404A4"/>
    <w:rsid w:val="002745BE"/>
    <w:rsid w:val="00274E0A"/>
    <w:rsid w:val="00275470"/>
    <w:rsid w:val="00276FD4"/>
    <w:rsid w:val="00295AC9"/>
    <w:rsid w:val="002A6371"/>
    <w:rsid w:val="002A75CB"/>
    <w:rsid w:val="002C2ACF"/>
    <w:rsid w:val="002C2C86"/>
    <w:rsid w:val="002C3DAC"/>
    <w:rsid w:val="002D651E"/>
    <w:rsid w:val="002E40B5"/>
    <w:rsid w:val="00313DEE"/>
    <w:rsid w:val="00315D03"/>
    <w:rsid w:val="00324C3C"/>
    <w:rsid w:val="0033099D"/>
    <w:rsid w:val="00381585"/>
    <w:rsid w:val="003859E5"/>
    <w:rsid w:val="003875E8"/>
    <w:rsid w:val="0039354F"/>
    <w:rsid w:val="003A2285"/>
    <w:rsid w:val="003B618C"/>
    <w:rsid w:val="003B7708"/>
    <w:rsid w:val="00400164"/>
    <w:rsid w:val="00412A50"/>
    <w:rsid w:val="00416E71"/>
    <w:rsid w:val="00420973"/>
    <w:rsid w:val="00432153"/>
    <w:rsid w:val="00456A3E"/>
    <w:rsid w:val="004637E8"/>
    <w:rsid w:val="00465BCD"/>
    <w:rsid w:val="00493A53"/>
    <w:rsid w:val="004A3C95"/>
    <w:rsid w:val="004B44B5"/>
    <w:rsid w:val="004C13DF"/>
    <w:rsid w:val="004D0015"/>
    <w:rsid w:val="004D524D"/>
    <w:rsid w:val="004E2256"/>
    <w:rsid w:val="004E3AAC"/>
    <w:rsid w:val="004E67BF"/>
    <w:rsid w:val="00510687"/>
    <w:rsid w:val="005117A0"/>
    <w:rsid w:val="0054690A"/>
    <w:rsid w:val="00552ACA"/>
    <w:rsid w:val="00590373"/>
    <w:rsid w:val="005A66E5"/>
    <w:rsid w:val="005A6D8D"/>
    <w:rsid w:val="005B11A0"/>
    <w:rsid w:val="005B7B73"/>
    <w:rsid w:val="005C1062"/>
    <w:rsid w:val="005C4436"/>
    <w:rsid w:val="00642614"/>
    <w:rsid w:val="00647288"/>
    <w:rsid w:val="00654A0C"/>
    <w:rsid w:val="0065648C"/>
    <w:rsid w:val="00656F23"/>
    <w:rsid w:val="006619E7"/>
    <w:rsid w:val="00674E0E"/>
    <w:rsid w:val="00690B81"/>
    <w:rsid w:val="00692E71"/>
    <w:rsid w:val="006C0D2A"/>
    <w:rsid w:val="006C2726"/>
    <w:rsid w:val="006E0074"/>
    <w:rsid w:val="00710554"/>
    <w:rsid w:val="00713A60"/>
    <w:rsid w:val="007217BD"/>
    <w:rsid w:val="00727503"/>
    <w:rsid w:val="007330CC"/>
    <w:rsid w:val="00737EE9"/>
    <w:rsid w:val="00745276"/>
    <w:rsid w:val="00746AB4"/>
    <w:rsid w:val="007672B8"/>
    <w:rsid w:val="0078742A"/>
    <w:rsid w:val="0079736C"/>
    <w:rsid w:val="007E40F7"/>
    <w:rsid w:val="007E546B"/>
    <w:rsid w:val="0080004C"/>
    <w:rsid w:val="00802560"/>
    <w:rsid w:val="00814146"/>
    <w:rsid w:val="00826F2D"/>
    <w:rsid w:val="00836F0D"/>
    <w:rsid w:val="00841E54"/>
    <w:rsid w:val="008448FE"/>
    <w:rsid w:val="008453A5"/>
    <w:rsid w:val="008508B7"/>
    <w:rsid w:val="00852B06"/>
    <w:rsid w:val="00853F0B"/>
    <w:rsid w:val="00881ED0"/>
    <w:rsid w:val="008A52AA"/>
    <w:rsid w:val="008A7220"/>
    <w:rsid w:val="008C028D"/>
    <w:rsid w:val="008C1ADB"/>
    <w:rsid w:val="008C3689"/>
    <w:rsid w:val="008D3453"/>
    <w:rsid w:val="008D34D0"/>
    <w:rsid w:val="009063C8"/>
    <w:rsid w:val="009165EB"/>
    <w:rsid w:val="00917531"/>
    <w:rsid w:val="00927B3E"/>
    <w:rsid w:val="0093441C"/>
    <w:rsid w:val="009428DA"/>
    <w:rsid w:val="00951083"/>
    <w:rsid w:val="0095252C"/>
    <w:rsid w:val="00954FFF"/>
    <w:rsid w:val="00970006"/>
    <w:rsid w:val="00970170"/>
    <w:rsid w:val="009823D4"/>
    <w:rsid w:val="00982A09"/>
    <w:rsid w:val="00985D4A"/>
    <w:rsid w:val="009968E8"/>
    <w:rsid w:val="009E685A"/>
    <w:rsid w:val="00A046D5"/>
    <w:rsid w:val="00A3005B"/>
    <w:rsid w:val="00A308E0"/>
    <w:rsid w:val="00A725E9"/>
    <w:rsid w:val="00A82364"/>
    <w:rsid w:val="00AA61C7"/>
    <w:rsid w:val="00AB2F71"/>
    <w:rsid w:val="00AC7707"/>
    <w:rsid w:val="00AD3B8E"/>
    <w:rsid w:val="00B07B4B"/>
    <w:rsid w:val="00B262AB"/>
    <w:rsid w:val="00B45270"/>
    <w:rsid w:val="00B64A35"/>
    <w:rsid w:val="00BA5BBC"/>
    <w:rsid w:val="00BB148B"/>
    <w:rsid w:val="00BC6EB3"/>
    <w:rsid w:val="00BF219E"/>
    <w:rsid w:val="00C151C7"/>
    <w:rsid w:val="00C170DD"/>
    <w:rsid w:val="00C322A4"/>
    <w:rsid w:val="00C322BF"/>
    <w:rsid w:val="00C63391"/>
    <w:rsid w:val="00C67AB5"/>
    <w:rsid w:val="00C708D7"/>
    <w:rsid w:val="00C76F0A"/>
    <w:rsid w:val="00C926EB"/>
    <w:rsid w:val="00CC5319"/>
    <w:rsid w:val="00CD10CE"/>
    <w:rsid w:val="00CF1A9E"/>
    <w:rsid w:val="00CF6B45"/>
    <w:rsid w:val="00D165EC"/>
    <w:rsid w:val="00D4575C"/>
    <w:rsid w:val="00D51553"/>
    <w:rsid w:val="00D5270E"/>
    <w:rsid w:val="00D64DED"/>
    <w:rsid w:val="00D65538"/>
    <w:rsid w:val="00D711FF"/>
    <w:rsid w:val="00D81A12"/>
    <w:rsid w:val="00DB6F35"/>
    <w:rsid w:val="00DD6F21"/>
    <w:rsid w:val="00DE02EA"/>
    <w:rsid w:val="00DE66B3"/>
    <w:rsid w:val="00DE779E"/>
    <w:rsid w:val="00DF6148"/>
    <w:rsid w:val="00E20C0D"/>
    <w:rsid w:val="00E702D1"/>
    <w:rsid w:val="00E8019E"/>
    <w:rsid w:val="00EB5DBA"/>
    <w:rsid w:val="00EB71BF"/>
    <w:rsid w:val="00EC0DAD"/>
    <w:rsid w:val="00ED3E7A"/>
    <w:rsid w:val="00EF30D6"/>
    <w:rsid w:val="00F02739"/>
    <w:rsid w:val="00F23560"/>
    <w:rsid w:val="00F23C6D"/>
    <w:rsid w:val="00F54DC5"/>
    <w:rsid w:val="00F56C33"/>
    <w:rsid w:val="00F73166"/>
    <w:rsid w:val="00F828BB"/>
    <w:rsid w:val="00F94572"/>
    <w:rsid w:val="00FA154F"/>
    <w:rsid w:val="00FA24D3"/>
    <w:rsid w:val="00FB034E"/>
    <w:rsid w:val="00FC09D1"/>
    <w:rsid w:val="00FC2D49"/>
    <w:rsid w:val="00FE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5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710554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10554"/>
    <w:rPr>
      <w:rFonts w:ascii="Arial" w:hAnsi="Arial" w:cs="Times New Roman"/>
      <w:b/>
      <w:i/>
      <w:sz w:val="28"/>
    </w:rPr>
  </w:style>
  <w:style w:type="character" w:customStyle="1" w:styleId="c0">
    <w:name w:val="c0"/>
    <w:uiPriority w:val="99"/>
    <w:rsid w:val="008C028D"/>
  </w:style>
  <w:style w:type="paragraph" w:customStyle="1" w:styleId="1">
    <w:name w:val="Без интервала1"/>
    <w:uiPriority w:val="99"/>
    <w:rsid w:val="00985D4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1">
    <w:name w:val="Body Text Indent 2"/>
    <w:basedOn w:val="a"/>
    <w:link w:val="22"/>
    <w:uiPriority w:val="99"/>
    <w:rsid w:val="00021DE5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021DE5"/>
    <w:rPr>
      <w:rFonts w:ascii="Times New Roman" w:hAnsi="Times New Roman" w:cs="Times New Roman"/>
      <w:sz w:val="24"/>
    </w:rPr>
  </w:style>
  <w:style w:type="paragraph" w:customStyle="1" w:styleId="Standard">
    <w:name w:val="Standard"/>
    <w:uiPriority w:val="99"/>
    <w:rsid w:val="00B262AB"/>
    <w:pPr>
      <w:widowControl w:val="0"/>
      <w:suppressAutoHyphens/>
    </w:pPr>
    <w:rPr>
      <w:rFonts w:ascii="Times New Roman" w:hAnsi="Times New Roman"/>
      <w:kern w:val="2"/>
      <w:sz w:val="24"/>
      <w:szCs w:val="24"/>
      <w:lang w:eastAsia="hi-IN" w:bidi="hi-IN"/>
    </w:rPr>
  </w:style>
  <w:style w:type="paragraph" w:styleId="a3">
    <w:name w:val="List Paragraph"/>
    <w:basedOn w:val="a"/>
    <w:uiPriority w:val="99"/>
    <w:qFormat/>
    <w:rsid w:val="00B262AB"/>
    <w:pPr>
      <w:ind w:left="720"/>
      <w:contextualSpacing/>
    </w:pPr>
  </w:style>
  <w:style w:type="character" w:customStyle="1" w:styleId="FontStyle28">
    <w:name w:val="Font Style28"/>
    <w:uiPriority w:val="99"/>
    <w:rsid w:val="008453A5"/>
    <w:rPr>
      <w:rFonts w:ascii="Arial" w:hAnsi="Arial"/>
      <w:sz w:val="20"/>
    </w:rPr>
  </w:style>
  <w:style w:type="paragraph" w:styleId="a4">
    <w:name w:val="Body Text Indent"/>
    <w:basedOn w:val="a"/>
    <w:link w:val="a5"/>
    <w:uiPriority w:val="99"/>
    <w:semiHidden/>
    <w:rsid w:val="00FA24D3"/>
    <w:pPr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FA24D3"/>
    <w:rPr>
      <w:rFonts w:cs="Times New Roman"/>
    </w:rPr>
  </w:style>
  <w:style w:type="paragraph" w:styleId="a6">
    <w:name w:val="Body Text"/>
    <w:basedOn w:val="a"/>
    <w:link w:val="a7"/>
    <w:uiPriority w:val="99"/>
    <w:semiHidden/>
    <w:rsid w:val="00C926EB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C926EB"/>
    <w:rPr>
      <w:rFonts w:cs="Times New Roman"/>
    </w:rPr>
  </w:style>
  <w:style w:type="paragraph" w:styleId="3">
    <w:name w:val="Body Text Indent 3"/>
    <w:basedOn w:val="a"/>
    <w:link w:val="30"/>
    <w:uiPriority w:val="99"/>
    <w:semiHidden/>
    <w:rsid w:val="00C926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926EB"/>
    <w:rPr>
      <w:rFonts w:cs="Times New Roman"/>
      <w:sz w:val="16"/>
    </w:rPr>
  </w:style>
  <w:style w:type="paragraph" w:styleId="a8">
    <w:name w:val="Normal (Web)"/>
    <w:basedOn w:val="a"/>
    <w:uiPriority w:val="99"/>
    <w:rsid w:val="003935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3935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semiHidden/>
    <w:rsid w:val="00C708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C708D7"/>
    <w:rPr>
      <w:rFonts w:cs="Times New Roman"/>
    </w:rPr>
  </w:style>
  <w:style w:type="paragraph" w:styleId="ab">
    <w:name w:val="footer"/>
    <w:basedOn w:val="a"/>
    <w:link w:val="ac"/>
    <w:uiPriority w:val="99"/>
    <w:rsid w:val="00C708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C708D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21</Pages>
  <Words>5540</Words>
  <Characters>31578</Characters>
  <Application>Microsoft Office Word</Application>
  <DocSecurity>0</DocSecurity>
  <Lines>263</Lines>
  <Paragraphs>74</Paragraphs>
  <ScaleCrop>false</ScaleCrop>
  <Company>UralSOFT</Company>
  <LinksUpToDate>false</LinksUpToDate>
  <CharactersWithSpaces>37044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школа</cp:lastModifiedBy>
  <cp:revision>122</cp:revision>
  <cp:lastPrinted>2014-11-01T05:13:00Z</cp:lastPrinted>
  <dcterms:created xsi:type="dcterms:W3CDTF">2014-09-19T11:56:00Z</dcterms:created>
  <dcterms:modified xsi:type="dcterms:W3CDTF">2018-10-15T04:55:00Z</dcterms:modified>
</cp:coreProperties>
</file>