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EE" w:rsidRDefault="004A2AEE" w:rsidP="002912AA">
      <w:pPr>
        <w:spacing w:line="276" w:lineRule="auto"/>
        <w:jc w:val="center"/>
      </w:pPr>
      <w:r>
        <w:t>Отчет</w:t>
      </w:r>
    </w:p>
    <w:p w:rsidR="004A2AEE" w:rsidRDefault="004A2AEE" w:rsidP="002912AA">
      <w:pPr>
        <w:spacing w:line="276" w:lineRule="auto"/>
        <w:jc w:val="center"/>
      </w:pPr>
      <w:r>
        <w:t>Синицынской основной общеобразовательной школы</w:t>
      </w:r>
    </w:p>
    <w:p w:rsidR="004A2AEE" w:rsidRDefault="004A2AEE" w:rsidP="002912AA">
      <w:pPr>
        <w:spacing w:line="276" w:lineRule="auto"/>
        <w:jc w:val="center"/>
        <w:rPr>
          <w:rStyle w:val="2"/>
          <w:color w:val="000000"/>
        </w:rPr>
      </w:pPr>
      <w:r>
        <w:t>о</w:t>
      </w:r>
      <w:r>
        <w:rPr>
          <w:rStyle w:val="2"/>
          <w:color w:val="000000"/>
        </w:rPr>
        <w:t xml:space="preserve"> проведении профилактического мероприятия «Внимание – дети!»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787"/>
      </w:tblGrid>
      <w:tr w:rsidR="004A2AEE">
        <w:tc>
          <w:tcPr>
            <w:tcW w:w="8208" w:type="dxa"/>
          </w:tcPr>
          <w:p w:rsidR="004A2AEE" w:rsidRDefault="004A2AEE" w:rsidP="009A2549">
            <w:pPr>
              <w:spacing w:line="276" w:lineRule="auto"/>
              <w:jc w:val="both"/>
            </w:pPr>
            <w:r>
              <w:t xml:space="preserve">Мероприятие </w:t>
            </w:r>
          </w:p>
        </w:tc>
        <w:tc>
          <w:tcPr>
            <w:tcW w:w="1787" w:type="dxa"/>
          </w:tcPr>
          <w:p w:rsidR="004A2AEE" w:rsidRDefault="004A2AEE" w:rsidP="009A2549">
            <w:pPr>
              <w:spacing w:line="276" w:lineRule="auto"/>
              <w:jc w:val="both"/>
            </w:pPr>
            <w:r>
              <w:t xml:space="preserve">Ответственные </w:t>
            </w:r>
          </w:p>
        </w:tc>
      </w:tr>
      <w:tr w:rsidR="004A2AEE">
        <w:tc>
          <w:tcPr>
            <w:tcW w:w="8208" w:type="dxa"/>
          </w:tcPr>
          <w:p w:rsidR="004A2AEE" w:rsidRDefault="004A2AEE" w:rsidP="009A2549">
            <w:pPr>
              <w:spacing w:line="276" w:lineRule="auto"/>
              <w:jc w:val="both"/>
            </w:pPr>
            <w:r>
              <w:t>Инструктажи по правилам дорожного движения</w:t>
            </w: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  <w:r>
              <w:t>Родительские собрания о соблюдении правил перевозки детей в транспортных средствах</w:t>
            </w:r>
            <w:r w:rsidRPr="00C8668C">
              <w:t>(с использованием детских удерживающих устройств и ремней безопасности)</w:t>
            </w:r>
            <w:r>
              <w:t xml:space="preserve">, </w:t>
            </w:r>
            <w:r>
              <w:rPr>
                <w:rStyle w:val="20"/>
                <w:color w:val="000000"/>
              </w:rPr>
              <w:t>обязательного использования детьми - пешеходами световозвращателей, обеспечения безопасности детей при управлении современными средствами передвижения (гироскутерами, моноколесами, электросамокатами и т.п.), а также о запрещении детям езды на велосипедах по проезжей части дорог до достижения ими возраста 14 лег. с разъяснением требований законодательства но содержанию и воспитанию детей и возможных уголовно - правовых последствий в случае неисполнения родительских обязанностей.</w:t>
            </w: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 xml:space="preserve">    Информационно - пропагандистское и просветительское мероприятия с детьми     с участием сотрудников Госавтоинспекции направленные на пропаганду соблюдения Правил дорожного движения, привитие навыков безопасного поведения на улице и дороге, в том числе акции «Шагающий автобус», «Мой безопасный путь в школу», #НаучиРебенкаПДД.</w:t>
            </w: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Выполнение схем безопасных маршрутов детей «дом-школа- дом».</w:t>
            </w:r>
          </w:p>
          <w:p w:rsidR="004A2AEE" w:rsidRDefault="004A2AEE" w:rsidP="009A2549">
            <w:pPr>
              <w:spacing w:line="276" w:lineRule="auto"/>
              <w:jc w:val="both"/>
              <w:rPr>
                <w:rStyle w:val="20"/>
                <w:color w:val="000000"/>
              </w:rPr>
            </w:pPr>
          </w:p>
          <w:p w:rsidR="004A2AEE" w:rsidRDefault="004A2AEE" w:rsidP="009A2549">
            <w:pPr>
              <w:spacing w:line="276" w:lineRule="auto"/>
              <w:jc w:val="both"/>
            </w:pPr>
            <w:r>
              <w:rPr>
                <w:rStyle w:val="20"/>
                <w:color w:val="000000"/>
              </w:rPr>
              <w:t>Мониторинг  использования световозвращающих элементов учащимися .</w:t>
            </w: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Pr="00A77DC0" w:rsidRDefault="004A2AEE" w:rsidP="00A77DC0">
            <w:r w:rsidRPr="00A77DC0">
              <w:t>Практические занятия с учащимися начальных классов в местах ежедневного перехода ими дороги.</w:t>
            </w:r>
          </w:p>
          <w:p w:rsidR="004A2AEE" w:rsidRDefault="004A2AEE" w:rsidP="009A2549">
            <w:pPr>
              <w:spacing w:line="276" w:lineRule="auto"/>
              <w:jc w:val="both"/>
            </w:pPr>
          </w:p>
        </w:tc>
        <w:tc>
          <w:tcPr>
            <w:tcW w:w="1787" w:type="dxa"/>
          </w:tcPr>
          <w:p w:rsidR="004A2AEE" w:rsidRDefault="004A2AEE" w:rsidP="00A77DC0">
            <w:pPr>
              <w:spacing w:line="276" w:lineRule="auto"/>
              <w:jc w:val="both"/>
            </w:pPr>
            <w:r>
              <w:t>Цехмистер А.М.</w:t>
            </w:r>
          </w:p>
          <w:p w:rsidR="004A2AEE" w:rsidRDefault="004A2AEE" w:rsidP="009A2549">
            <w:pPr>
              <w:spacing w:line="276" w:lineRule="auto"/>
              <w:jc w:val="both"/>
            </w:pPr>
            <w:r>
              <w:t>Классные руководители</w:t>
            </w: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  <w:r>
              <w:t>Инспектор ДПС ОРДПС ГИБДД МО МВД России «Ишимский» мл. лейтенант полиции Акимов Р.С.</w:t>
            </w: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  <w:r>
              <w:t>Родители, дети</w:t>
            </w:r>
          </w:p>
          <w:p w:rsidR="004A2AEE" w:rsidRDefault="004A2AEE" w:rsidP="009A2549">
            <w:pPr>
              <w:spacing w:line="276" w:lineRule="auto"/>
              <w:jc w:val="both"/>
            </w:pPr>
          </w:p>
          <w:p w:rsidR="004A2AEE" w:rsidRDefault="004A2AEE" w:rsidP="009A2549">
            <w:pPr>
              <w:spacing w:line="276" w:lineRule="auto"/>
              <w:jc w:val="both"/>
            </w:pPr>
            <w:r>
              <w:t>Цехмистер А.М.</w:t>
            </w:r>
          </w:p>
          <w:p w:rsidR="004A2AEE" w:rsidRDefault="004A2AEE" w:rsidP="009A2549">
            <w:pPr>
              <w:spacing w:line="276" w:lineRule="auto"/>
              <w:jc w:val="both"/>
            </w:pPr>
            <w:r>
              <w:t>Учителя начальных классов</w:t>
            </w:r>
          </w:p>
        </w:tc>
      </w:tr>
    </w:tbl>
    <w:p w:rsidR="004A2AEE" w:rsidRDefault="004A2AEE">
      <w:pPr>
        <w:spacing w:line="276" w:lineRule="auto"/>
        <w:jc w:val="both"/>
      </w:pPr>
    </w:p>
    <w:p w:rsidR="004A2AEE" w:rsidRDefault="004A2AEE">
      <w:pPr>
        <w:spacing w:line="276" w:lineRule="auto"/>
        <w:jc w:val="both"/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4A2AEE" w:rsidRDefault="004A2AEE">
      <w:pPr>
        <w:pStyle w:val="BodyText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4A2AEE" w:rsidRDefault="004A2AEE">
      <w:pPr>
        <w:pStyle w:val="BodyText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4A2AEE" w:rsidRDefault="004A2AEE">
      <w:pPr>
        <w:pStyle w:val="BodyText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4A2AEE" w:rsidRDefault="004A2AEE">
      <w:pPr>
        <w:pStyle w:val="BodyText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4A2AEE" w:rsidRPr="00C8668C" w:rsidRDefault="004A2AEE" w:rsidP="0056761D">
      <w:pPr>
        <w:pStyle w:val="BodyText"/>
        <w:jc w:val="left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 xml:space="preserve"> </w:t>
      </w:r>
    </w:p>
    <w:p w:rsidR="004A2AEE" w:rsidRDefault="004A2AEE">
      <w:pPr>
        <w:pStyle w:val="BodyText"/>
        <w:jc w:val="left"/>
        <w:rPr>
          <w:rFonts w:ascii="Arial" w:hAnsi="Arial" w:cs="Arial"/>
          <w:b w:val="0"/>
          <w:bCs w:val="0"/>
          <w:sz w:val="14"/>
          <w:szCs w:val="14"/>
        </w:rPr>
      </w:pPr>
    </w:p>
    <w:p w:rsidR="004A2AEE" w:rsidRDefault="004A2AEE">
      <w:pPr>
        <w:pStyle w:val="BodyText"/>
        <w:jc w:val="left"/>
        <w:rPr>
          <w:rFonts w:ascii="Arial" w:hAnsi="Arial" w:cs="Arial"/>
          <w:b w:val="0"/>
          <w:bCs w:val="0"/>
          <w:sz w:val="14"/>
          <w:szCs w:val="14"/>
        </w:rPr>
      </w:pPr>
    </w:p>
    <w:p w:rsidR="004A2AEE" w:rsidRDefault="004A2AEE">
      <w:pPr>
        <w:pStyle w:val="BodyText"/>
        <w:jc w:val="left"/>
        <w:rPr>
          <w:rFonts w:ascii="Arial" w:hAnsi="Arial" w:cs="Arial"/>
          <w:b w:val="0"/>
          <w:bCs w:val="0"/>
          <w:sz w:val="14"/>
          <w:szCs w:val="14"/>
        </w:rPr>
      </w:pPr>
    </w:p>
    <w:p w:rsidR="004A2AEE" w:rsidRDefault="004A2AEE">
      <w:pPr>
        <w:pStyle w:val="BodyText"/>
        <w:rPr>
          <w:rFonts w:ascii="Arial;sans-serif" w:hAnsi="Arial;sans-serif" w:cs="Arial;sans-serif"/>
          <w:b w:val="0"/>
          <w:bCs w:val="0"/>
        </w:rPr>
      </w:pPr>
    </w:p>
    <w:sectPr w:rsidR="004A2AEE" w:rsidSect="004632F6">
      <w:headerReference w:type="default" r:id="rId7"/>
      <w:pgSz w:w="11906" w:h="16838"/>
      <w:pgMar w:top="709" w:right="567" w:bottom="720" w:left="1560" w:header="720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EE" w:rsidRDefault="004A2AEE">
      <w:r>
        <w:separator/>
      </w:r>
    </w:p>
  </w:endnote>
  <w:endnote w:type="continuationSeparator" w:id="0">
    <w:p w:rsidR="004A2AEE" w:rsidRDefault="004A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EE" w:rsidRDefault="004A2AEE">
      <w:r>
        <w:separator/>
      </w:r>
    </w:p>
  </w:footnote>
  <w:footnote w:type="continuationSeparator" w:id="0">
    <w:p w:rsidR="004A2AEE" w:rsidRDefault="004A2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EE" w:rsidRDefault="004A2AE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382D"/>
    <w:multiLevelType w:val="multilevel"/>
    <w:tmpl w:val="9FB681BE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0DE"/>
    <w:rsid w:val="00110783"/>
    <w:rsid w:val="002912AA"/>
    <w:rsid w:val="00331215"/>
    <w:rsid w:val="004632F6"/>
    <w:rsid w:val="004A2AEE"/>
    <w:rsid w:val="004E35CD"/>
    <w:rsid w:val="0056761D"/>
    <w:rsid w:val="006B6A77"/>
    <w:rsid w:val="00767598"/>
    <w:rsid w:val="007F6FAC"/>
    <w:rsid w:val="00812C3A"/>
    <w:rsid w:val="00847294"/>
    <w:rsid w:val="00860C38"/>
    <w:rsid w:val="009411D5"/>
    <w:rsid w:val="009A2549"/>
    <w:rsid w:val="00A17705"/>
    <w:rsid w:val="00A24643"/>
    <w:rsid w:val="00A77DC0"/>
    <w:rsid w:val="00AB33AA"/>
    <w:rsid w:val="00AD5638"/>
    <w:rsid w:val="00B54757"/>
    <w:rsid w:val="00C8668C"/>
    <w:rsid w:val="00CC4186"/>
    <w:rsid w:val="00D20AC9"/>
    <w:rsid w:val="00D26CA3"/>
    <w:rsid w:val="00E518EB"/>
    <w:rsid w:val="00E601D6"/>
    <w:rsid w:val="00FC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F6"/>
    <w:pPr>
      <w:suppressAutoHyphens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2F6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32F6"/>
    <w:pPr>
      <w:keepNext/>
      <w:numPr>
        <w:ilvl w:val="2"/>
        <w:numId w:val="1"/>
      </w:numPr>
      <w:jc w:val="center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6FA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6FAC"/>
    <w:rPr>
      <w:rFonts w:ascii="Cambria" w:hAnsi="Cambria" w:cs="Cambria"/>
      <w:b/>
      <w:bCs/>
      <w:sz w:val="26"/>
      <w:szCs w:val="26"/>
    </w:rPr>
  </w:style>
  <w:style w:type="character" w:styleId="PageNumber">
    <w:name w:val="page number"/>
    <w:basedOn w:val="DefaultParagraphFont"/>
    <w:uiPriority w:val="99"/>
    <w:rsid w:val="004632F6"/>
  </w:style>
  <w:style w:type="character" w:styleId="Hyperlink">
    <w:name w:val="Hyperlink"/>
    <w:basedOn w:val="DefaultParagraphFont"/>
    <w:uiPriority w:val="99"/>
    <w:rsid w:val="004632F6"/>
    <w:rPr>
      <w:color w:val="0000FF"/>
      <w:u w:val="single"/>
    </w:rPr>
  </w:style>
  <w:style w:type="character" w:customStyle="1" w:styleId="3">
    <w:name w:val="Заголовок 3 Знак"/>
    <w:uiPriority w:val="99"/>
    <w:rsid w:val="004632F6"/>
    <w:rPr>
      <w:sz w:val="24"/>
      <w:szCs w:val="24"/>
    </w:rPr>
  </w:style>
  <w:style w:type="character" w:customStyle="1" w:styleId="a">
    <w:name w:val="Основной текст Знак"/>
    <w:uiPriority w:val="99"/>
    <w:rsid w:val="004632F6"/>
    <w:rPr>
      <w:b/>
      <w:bCs/>
      <w:sz w:val="24"/>
      <w:szCs w:val="24"/>
    </w:rPr>
  </w:style>
  <w:style w:type="character" w:customStyle="1" w:styleId="a0">
    <w:name w:val="Текст Знак"/>
    <w:uiPriority w:val="99"/>
    <w:rsid w:val="004632F6"/>
    <w:rPr>
      <w:rFonts w:ascii="Calibri" w:hAnsi="Calibri" w:cs="Calibri"/>
      <w:sz w:val="21"/>
      <w:szCs w:val="21"/>
      <w:lang w:eastAsia="en-US"/>
    </w:rPr>
  </w:style>
  <w:style w:type="character" w:customStyle="1" w:styleId="WW8Num2z0">
    <w:name w:val="WW8Num2z0"/>
    <w:uiPriority w:val="99"/>
    <w:rsid w:val="004632F6"/>
    <w:rPr>
      <w:rFonts w:ascii="Wingdings" w:hAnsi="Wingdings" w:cs="Wingdings"/>
      <w:sz w:val="28"/>
      <w:szCs w:val="28"/>
    </w:rPr>
  </w:style>
  <w:style w:type="character" w:customStyle="1" w:styleId="-">
    <w:name w:val="Интернет-ссылка"/>
    <w:uiPriority w:val="99"/>
    <w:rsid w:val="004632F6"/>
    <w:rPr>
      <w:color w:val="0000FF"/>
      <w:u w:val="single"/>
    </w:rPr>
  </w:style>
  <w:style w:type="character" w:customStyle="1" w:styleId="a1">
    <w:name w:val="Посещённая гиперссылка"/>
    <w:uiPriority w:val="99"/>
    <w:rsid w:val="004632F6"/>
    <w:rPr>
      <w:color w:val="800080"/>
      <w:u w:val="single"/>
    </w:rPr>
  </w:style>
  <w:style w:type="character" w:customStyle="1" w:styleId="WWCharLFO1LVL1">
    <w:name w:val="WW_CharLFO1LVL1"/>
    <w:uiPriority w:val="99"/>
    <w:rsid w:val="004632F6"/>
    <w:rPr>
      <w:rFonts w:ascii="Wingdings" w:hAnsi="Wingdings" w:cs="Wingdings"/>
      <w:sz w:val="28"/>
      <w:szCs w:val="28"/>
    </w:rPr>
  </w:style>
  <w:style w:type="paragraph" w:customStyle="1" w:styleId="a2">
    <w:name w:val="Заголовок"/>
    <w:basedOn w:val="Normal"/>
    <w:next w:val="BodyText"/>
    <w:uiPriority w:val="99"/>
    <w:rsid w:val="004632F6"/>
    <w:pPr>
      <w:keepNext/>
      <w:suppressAutoHyphens w:val="0"/>
      <w:spacing w:before="240" w:after="120"/>
    </w:pPr>
    <w:rPr>
      <w:rFonts w:ascii="Liberation Sans" w:eastAsia="MS Mincho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32F6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6FAC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632F6"/>
    <w:pPr>
      <w:autoSpaceDE w:val="0"/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6FA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632F6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6FA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4632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6F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632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6FA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3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6FAC"/>
    <w:rPr>
      <w:sz w:val="2"/>
      <w:szCs w:val="2"/>
    </w:rPr>
  </w:style>
  <w:style w:type="paragraph" w:customStyle="1" w:styleId="SubCaption">
    <w:name w:val="SubCaption"/>
    <w:basedOn w:val="Caption"/>
    <w:uiPriority w:val="99"/>
    <w:rsid w:val="004632F6"/>
    <w:pPr>
      <w:spacing w:before="60" w:after="0"/>
      <w:jc w:val="center"/>
    </w:pPr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4632F6"/>
    <w:pPr>
      <w:suppressLineNumbers/>
      <w:spacing w:before="120" w:after="120"/>
    </w:pPr>
    <w:rPr>
      <w:i/>
      <w:iCs/>
      <w:sz w:val="20"/>
      <w:szCs w:val="20"/>
    </w:rPr>
  </w:style>
  <w:style w:type="paragraph" w:styleId="NormalWeb">
    <w:name w:val="Normal (Web)"/>
    <w:basedOn w:val="Normal"/>
    <w:uiPriority w:val="99"/>
    <w:rsid w:val="004632F6"/>
    <w:pPr>
      <w:spacing w:before="100" w:after="100"/>
    </w:pPr>
  </w:style>
  <w:style w:type="paragraph" w:styleId="PlainText">
    <w:name w:val="Plain Text"/>
    <w:basedOn w:val="Normal"/>
    <w:link w:val="PlainTextChar"/>
    <w:uiPriority w:val="99"/>
    <w:rsid w:val="004632F6"/>
    <w:rPr>
      <w:rFonts w:ascii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F6FAC"/>
    <w:rPr>
      <w:rFonts w:ascii="Courier New" w:hAnsi="Courier New" w:cs="Courier New"/>
      <w:sz w:val="20"/>
      <w:szCs w:val="20"/>
    </w:rPr>
  </w:style>
  <w:style w:type="paragraph" w:customStyle="1" w:styleId="a3">
    <w:name w:val="Содержимое врезки"/>
    <w:basedOn w:val="Normal"/>
    <w:uiPriority w:val="99"/>
    <w:rsid w:val="004632F6"/>
    <w:pPr>
      <w:suppressAutoHyphens w:val="0"/>
    </w:pPr>
  </w:style>
  <w:style w:type="paragraph" w:customStyle="1" w:styleId="a4">
    <w:name w:val="Содержимое таблицы"/>
    <w:basedOn w:val="Normal"/>
    <w:uiPriority w:val="99"/>
    <w:rsid w:val="004632F6"/>
    <w:pPr>
      <w:suppressLineNumbers/>
      <w:suppressAutoHyphens w:val="0"/>
    </w:pPr>
  </w:style>
  <w:style w:type="character" w:customStyle="1" w:styleId="2">
    <w:name w:val="Основной текст (2)_"/>
    <w:basedOn w:val="DefaultParagraphFont"/>
    <w:link w:val="21"/>
    <w:uiPriority w:val="99"/>
    <w:locked/>
    <w:rsid w:val="00C8668C"/>
  </w:style>
  <w:style w:type="paragraph" w:customStyle="1" w:styleId="21">
    <w:name w:val="Основной текст (2)1"/>
    <w:basedOn w:val="Normal"/>
    <w:link w:val="2"/>
    <w:uiPriority w:val="99"/>
    <w:rsid w:val="00C8668C"/>
    <w:pPr>
      <w:widowControl w:val="0"/>
      <w:shd w:val="clear" w:color="auto" w:fill="FFFFFF"/>
      <w:suppressAutoHyphens w:val="0"/>
      <w:spacing w:line="274" w:lineRule="exact"/>
      <w:textAlignment w:val="auto"/>
    </w:pPr>
    <w:rPr>
      <w:noProof/>
      <w:sz w:val="20"/>
      <w:szCs w:val="20"/>
    </w:rPr>
  </w:style>
  <w:style w:type="table" w:styleId="TableGrid">
    <w:name w:val="Table Grid"/>
    <w:basedOn w:val="TableNormal"/>
    <w:uiPriority w:val="99"/>
    <w:locked/>
    <w:rsid w:val="00C8668C"/>
    <w:pPr>
      <w:suppressAutoHyphens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basedOn w:val="2"/>
    <w:uiPriority w:val="99"/>
    <w:rsid w:val="00331215"/>
    <w:rPr>
      <w:rFonts w:ascii="Times New Roman" w:hAnsi="Times New Roman" w:cs="Times New Roman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1</Pages>
  <Words>237</Words>
  <Characters>1352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cp:keywords/>
  <dc:description/>
  <cp:lastModifiedBy>Пользователь</cp:lastModifiedBy>
  <cp:revision>13</cp:revision>
  <cp:lastPrinted>2018-09-28T14:33:00Z</cp:lastPrinted>
  <dcterms:created xsi:type="dcterms:W3CDTF">2019-09-02T10:36:00Z</dcterms:created>
  <dcterms:modified xsi:type="dcterms:W3CDTF">2019-09-19T07:06:00Z</dcterms:modified>
</cp:coreProperties>
</file>