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87" w:rsidRDefault="00ED3A87" w:rsidP="00ED3A87">
      <w:pPr>
        <w:tabs>
          <w:tab w:val="num" w:pos="0"/>
        </w:tabs>
        <w:rPr>
          <w:b/>
          <w:sz w:val="36"/>
          <w:szCs w:val="36"/>
        </w:rPr>
      </w:pP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  <w:szCs w:val="32"/>
        </w:rPr>
      </w:pPr>
      <w:r w:rsidRPr="00835886">
        <w:rPr>
          <w:b/>
          <w:sz w:val="36"/>
          <w:szCs w:val="36"/>
        </w:rPr>
        <w:t xml:space="preserve"> </w:t>
      </w:r>
      <w:r w:rsidRPr="00835886">
        <w:rPr>
          <w:sz w:val="32"/>
          <w:szCs w:val="32"/>
        </w:rPr>
        <w:t xml:space="preserve">  </w:t>
      </w:r>
      <w:r w:rsidRPr="00835886">
        <w:rPr>
          <w:b/>
          <w:sz w:val="20"/>
          <w:szCs w:val="20"/>
        </w:rPr>
        <w:t>Памятки для пешеходов</w:t>
      </w: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</w:rPr>
      </w:pPr>
      <w:r w:rsidRPr="00835886">
        <w:rPr>
          <w:i/>
          <w:sz w:val="20"/>
          <w:szCs w:val="20"/>
        </w:rPr>
        <w:t xml:space="preserve">Знай и обязательно соблюдай следующие </w:t>
      </w:r>
      <w:r w:rsidRPr="00835886">
        <w:rPr>
          <w:b/>
          <w:i/>
          <w:sz w:val="20"/>
          <w:szCs w:val="20"/>
        </w:rPr>
        <w:t>правила дорожного движения:</w:t>
      </w: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35886">
        <w:rPr>
          <w:sz w:val="20"/>
          <w:szCs w:val="20"/>
        </w:rPr>
        <w:t xml:space="preserve"> - ходи только по тротуару, придерживаясь правой стороны;</w:t>
      </w: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35886">
        <w:rPr>
          <w:sz w:val="20"/>
          <w:szCs w:val="20"/>
        </w:rPr>
        <w:t xml:space="preserve"> - там, где нет тротуаров, иди по левому краю дороги, навстречу движущемуся транспорту;</w:t>
      </w: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35886">
        <w:rPr>
          <w:sz w:val="20"/>
          <w:szCs w:val="20"/>
        </w:rPr>
        <w:t xml:space="preserve"> - подчиняйся сигналам светофора и только при зеленом свете переходите улицу;</w:t>
      </w: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35886">
        <w:rPr>
          <w:sz w:val="20"/>
          <w:szCs w:val="20"/>
        </w:rPr>
        <w:t xml:space="preserve"> - прежде, чем начать переход, убедитесь в его безопасности;</w:t>
      </w: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35886">
        <w:rPr>
          <w:sz w:val="20"/>
          <w:szCs w:val="20"/>
        </w:rPr>
        <w:t xml:space="preserve"> - не выходи внезапно перед идущим транспортом: помни, никакая машина мгновенно остановиться не может.</w:t>
      </w: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835886">
        <w:rPr>
          <w:b/>
          <w:sz w:val="20"/>
          <w:szCs w:val="20"/>
        </w:rPr>
        <w:t>Дорогие ребята!</w:t>
      </w: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</w:rPr>
      </w:pPr>
      <w:r w:rsidRPr="00835886">
        <w:rPr>
          <w:i/>
          <w:sz w:val="20"/>
          <w:szCs w:val="20"/>
        </w:rPr>
        <w:t xml:space="preserve">Изучите и запомните эти </w:t>
      </w:r>
      <w:r w:rsidRPr="00835886">
        <w:rPr>
          <w:b/>
          <w:i/>
          <w:sz w:val="20"/>
          <w:szCs w:val="20"/>
        </w:rPr>
        <w:t>требования Правил дорожного движения:</w:t>
      </w: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35886">
        <w:rPr>
          <w:i/>
          <w:sz w:val="20"/>
          <w:szCs w:val="20"/>
        </w:rPr>
        <w:t xml:space="preserve"> - </w:t>
      </w:r>
      <w:r w:rsidRPr="00835886">
        <w:rPr>
          <w:sz w:val="20"/>
          <w:szCs w:val="20"/>
        </w:rPr>
        <w:t>переходя улицу, следите за сигналами светофора;</w:t>
      </w: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35886">
        <w:rPr>
          <w:sz w:val="20"/>
          <w:szCs w:val="20"/>
        </w:rPr>
        <w:t xml:space="preserve"> - никогда не перебегайте улицу перед близко движущимся транспортом;</w:t>
      </w: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35886">
        <w:rPr>
          <w:sz w:val="20"/>
          <w:szCs w:val="20"/>
        </w:rPr>
        <w:t xml:space="preserve"> - пересекать проезжую часть разрешается по пешеходным переходам и на перекрестках по линии тротуаров или обочин;</w:t>
      </w: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35886">
        <w:rPr>
          <w:sz w:val="20"/>
          <w:szCs w:val="20"/>
        </w:rPr>
        <w:t xml:space="preserve"> - стоящий автобус, троллейбус, автомобиль нельзя обходить ни спереди, ни сзади, а необходимо дойти до пешеходного перехода или перекрестка;</w:t>
      </w:r>
    </w:p>
    <w:p w:rsidR="00ED3A87" w:rsidRPr="00835886" w:rsidRDefault="00ED3A87" w:rsidP="00ED3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35886">
        <w:rPr>
          <w:sz w:val="20"/>
          <w:szCs w:val="20"/>
        </w:rPr>
        <w:t xml:space="preserve"> -опасно устраивать игры вблизи дороги, а также выбегать на проезжую часть из – </w:t>
      </w:r>
      <w:proofErr w:type="gramStart"/>
      <w:r w:rsidRPr="00835886">
        <w:rPr>
          <w:sz w:val="20"/>
          <w:szCs w:val="20"/>
        </w:rPr>
        <w:t>за  зданий</w:t>
      </w:r>
      <w:proofErr w:type="gramEnd"/>
      <w:r w:rsidRPr="00835886">
        <w:rPr>
          <w:sz w:val="20"/>
          <w:szCs w:val="20"/>
        </w:rPr>
        <w:t>, деревьев, стоящего транспорта;</w:t>
      </w:r>
    </w:p>
    <w:p w:rsidR="00ED3A87" w:rsidRPr="00835886" w:rsidRDefault="00ED3A87" w:rsidP="00ED3A87">
      <w:pPr>
        <w:tabs>
          <w:tab w:val="num" w:pos="0"/>
        </w:tabs>
        <w:rPr>
          <w:sz w:val="20"/>
          <w:szCs w:val="20"/>
        </w:rPr>
      </w:pPr>
      <w:r w:rsidRPr="00835886">
        <w:rPr>
          <w:sz w:val="20"/>
          <w:szCs w:val="20"/>
        </w:rPr>
        <w:t xml:space="preserve"> </w:t>
      </w:r>
    </w:p>
    <w:p w:rsidR="003E3545" w:rsidRDefault="003E3545">
      <w:bookmarkStart w:id="0" w:name="_GoBack"/>
      <w:bookmarkEnd w:id="0"/>
    </w:p>
    <w:sectPr w:rsidR="003E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87"/>
    <w:rsid w:val="003E3545"/>
    <w:rsid w:val="00BE3A87"/>
    <w:rsid w:val="00E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DBD97-F332-493D-AF96-A363F4B7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2021-01-11T17:33:00Z</dcterms:created>
  <dcterms:modified xsi:type="dcterms:W3CDTF">2021-01-11T17:34:00Z</dcterms:modified>
</cp:coreProperties>
</file>