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5D" w:rsidRDefault="00B4755D" w:rsidP="00B4755D">
      <w:pPr>
        <w:outlineLvl w:val="0"/>
        <w:rPr>
          <w:sz w:val="28"/>
          <w:szCs w:val="28"/>
        </w:rPr>
      </w:pPr>
      <w:r>
        <w:rPr>
          <w:sz w:val="28"/>
          <w:szCs w:val="28"/>
        </w:rPr>
        <w:t>Аннотация к рабочей программе по русскому языку для 6 класса 8 вида</w:t>
      </w:r>
      <w:bookmarkStart w:id="0" w:name="_GoBack"/>
      <w:bookmarkEnd w:id="0"/>
    </w:p>
    <w:p w:rsidR="00B4755D" w:rsidRDefault="00B4755D" w:rsidP="00B4755D">
      <w:pPr>
        <w:outlineLvl w:val="0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учебнику «Русский язык» 6–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класса для специальных (коррекционных) образовательных учреждений </w:t>
      </w:r>
      <w:r>
        <w:rPr>
          <w:sz w:val="28"/>
          <w:szCs w:val="28"/>
          <w:lang w:val="en-US"/>
        </w:rPr>
        <w:t>VIII</w:t>
      </w:r>
      <w:r w:rsidRPr="00A405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 Н.Г. </w:t>
      </w:r>
      <w:proofErr w:type="spellStart"/>
      <w:r>
        <w:rPr>
          <w:sz w:val="28"/>
          <w:szCs w:val="28"/>
        </w:rPr>
        <w:t>Галунчиковой</w:t>
      </w:r>
      <w:proofErr w:type="spellEnd"/>
      <w:r>
        <w:rPr>
          <w:sz w:val="28"/>
          <w:szCs w:val="28"/>
        </w:rPr>
        <w:t xml:space="preserve">, Э.В. Якубовской. Рабочая программа составлена на основании </w:t>
      </w:r>
      <w:r>
        <w:rPr>
          <w:sz w:val="28"/>
          <w:szCs w:val="28"/>
          <w:u w:val="single"/>
        </w:rPr>
        <w:t xml:space="preserve">программы специальных (коррекционных) образовательных учреждений </w:t>
      </w:r>
      <w:r>
        <w:rPr>
          <w:sz w:val="28"/>
          <w:szCs w:val="28"/>
          <w:u w:val="single"/>
          <w:lang w:val="en-US"/>
        </w:rPr>
        <w:t>VIII</w:t>
      </w:r>
      <w:r w:rsidRPr="00A4057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вида А.Г. </w:t>
      </w:r>
      <w:proofErr w:type="spellStart"/>
      <w:r>
        <w:rPr>
          <w:sz w:val="28"/>
          <w:szCs w:val="28"/>
          <w:u w:val="single"/>
        </w:rPr>
        <w:t>Галунчиковой</w:t>
      </w:r>
      <w:proofErr w:type="spellEnd"/>
      <w:r>
        <w:rPr>
          <w:sz w:val="28"/>
          <w:szCs w:val="28"/>
          <w:u w:val="single"/>
        </w:rPr>
        <w:t xml:space="preserve">, допущенной Министерством </w:t>
      </w:r>
      <w:proofErr w:type="spellStart"/>
      <w:r>
        <w:rPr>
          <w:sz w:val="28"/>
          <w:szCs w:val="28"/>
          <w:u w:val="single"/>
        </w:rPr>
        <w:t>образованияРоссийской</w:t>
      </w:r>
      <w:proofErr w:type="spellEnd"/>
      <w:r>
        <w:rPr>
          <w:sz w:val="28"/>
          <w:szCs w:val="28"/>
          <w:u w:val="single"/>
        </w:rPr>
        <w:t xml:space="preserve"> Федерации.</w:t>
      </w:r>
    </w:p>
    <w:p w:rsidR="00C105B5" w:rsidRDefault="00C105B5"/>
    <w:sectPr w:rsidR="00C1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5D"/>
    <w:rsid w:val="00B4755D"/>
    <w:rsid w:val="00C1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0E64C-7B97-4D62-B2A9-451F3B42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2015-02-15T10:58:00Z</dcterms:created>
  <dcterms:modified xsi:type="dcterms:W3CDTF">2015-02-15T11:00:00Z</dcterms:modified>
</cp:coreProperties>
</file>