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0A" w:rsidRDefault="00572A0A" w:rsidP="00572A0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рабочим программам по химии</w:t>
      </w:r>
      <w:r w:rsidR="00517767">
        <w:rPr>
          <w:b/>
          <w:bCs/>
          <w:sz w:val="28"/>
          <w:szCs w:val="28"/>
        </w:rPr>
        <w:t xml:space="preserve"> 8-9кл</w:t>
      </w:r>
      <w:bookmarkStart w:id="0" w:name="_GoBack"/>
      <w:bookmarkEnd w:id="0"/>
    </w:p>
    <w:p w:rsidR="00572A0A" w:rsidRDefault="00572A0A" w:rsidP="00572A0A">
      <w:pPr>
        <w:pStyle w:val="Default"/>
        <w:jc w:val="center"/>
        <w:rPr>
          <w:sz w:val="28"/>
          <w:szCs w:val="28"/>
        </w:rPr>
      </w:pPr>
    </w:p>
    <w:p w:rsidR="00572A0A" w:rsidRPr="00572A0A" w:rsidRDefault="00572A0A" w:rsidP="00572A0A">
      <w:pPr>
        <w:pStyle w:val="a4"/>
        <w:rPr>
          <w:b/>
          <w:i/>
          <w:sz w:val="20"/>
          <w:szCs w:val="20"/>
        </w:rPr>
      </w:pPr>
      <w:r w:rsidRPr="00572A0A">
        <w:rPr>
          <w:b/>
          <w:i/>
          <w:sz w:val="20"/>
          <w:szCs w:val="20"/>
        </w:rPr>
        <w:t xml:space="preserve">        Рабочие программы составлены на основе следующих документов:</w:t>
      </w:r>
    </w:p>
    <w:p w:rsidR="00572A0A" w:rsidRPr="00572A0A" w:rsidRDefault="00572A0A" w:rsidP="00572A0A">
      <w:pPr>
        <w:pStyle w:val="a4"/>
        <w:numPr>
          <w:ilvl w:val="0"/>
          <w:numId w:val="1"/>
        </w:numPr>
        <w:rPr>
          <w:b/>
          <w:i/>
          <w:color w:val="000000"/>
          <w:sz w:val="20"/>
          <w:szCs w:val="20"/>
        </w:rPr>
      </w:pPr>
      <w:r w:rsidRPr="00572A0A">
        <w:rPr>
          <w:b/>
          <w:i/>
          <w:color w:val="000000"/>
          <w:sz w:val="20"/>
          <w:szCs w:val="20"/>
        </w:rPr>
        <w:t xml:space="preserve">Программы «Химия». Предметная линия учебников Г. Е. Рудзитиса, Ф.Г. </w:t>
      </w:r>
      <w:proofErr w:type="gramStart"/>
      <w:r w:rsidRPr="00572A0A">
        <w:rPr>
          <w:b/>
          <w:i/>
          <w:color w:val="000000"/>
          <w:sz w:val="20"/>
          <w:szCs w:val="20"/>
        </w:rPr>
        <w:t>Фельдмана  для</w:t>
      </w:r>
      <w:proofErr w:type="gramEnd"/>
      <w:r w:rsidRPr="00572A0A">
        <w:rPr>
          <w:b/>
          <w:i/>
          <w:color w:val="000000"/>
          <w:sz w:val="20"/>
          <w:szCs w:val="20"/>
        </w:rPr>
        <w:t xml:space="preserve"> 8-9 классов – М.: «Просвещение», 201</w:t>
      </w:r>
      <w:r w:rsidR="00564B30">
        <w:rPr>
          <w:b/>
          <w:i/>
          <w:color w:val="000000"/>
          <w:sz w:val="20"/>
          <w:szCs w:val="20"/>
        </w:rPr>
        <w:t>4</w:t>
      </w:r>
      <w:r w:rsidRPr="00572A0A">
        <w:rPr>
          <w:b/>
          <w:i/>
          <w:color w:val="000000"/>
          <w:sz w:val="20"/>
          <w:szCs w:val="20"/>
        </w:rPr>
        <w:t>;</w:t>
      </w:r>
    </w:p>
    <w:p w:rsidR="00572A0A" w:rsidRPr="00572A0A" w:rsidRDefault="00572A0A" w:rsidP="00572A0A">
      <w:pPr>
        <w:pStyle w:val="a4"/>
        <w:numPr>
          <w:ilvl w:val="0"/>
          <w:numId w:val="1"/>
        </w:numPr>
        <w:rPr>
          <w:b/>
          <w:i/>
          <w:sz w:val="20"/>
          <w:szCs w:val="20"/>
        </w:rPr>
      </w:pPr>
      <w:r w:rsidRPr="00572A0A">
        <w:rPr>
          <w:rFonts w:eastAsia="Symbol"/>
          <w:b/>
          <w:i/>
          <w:sz w:val="20"/>
          <w:szCs w:val="20"/>
        </w:rPr>
        <w:t>Закон об образовании</w:t>
      </w:r>
      <w:r w:rsidRPr="00572A0A">
        <w:rPr>
          <w:b/>
          <w:i/>
          <w:sz w:val="20"/>
          <w:szCs w:val="20"/>
        </w:rPr>
        <w:t>.</w:t>
      </w:r>
    </w:p>
    <w:p w:rsidR="00572A0A" w:rsidRPr="00572A0A" w:rsidRDefault="00572A0A" w:rsidP="00572A0A">
      <w:pPr>
        <w:pStyle w:val="a4"/>
        <w:rPr>
          <w:sz w:val="20"/>
          <w:szCs w:val="20"/>
        </w:rPr>
      </w:pPr>
      <w:r w:rsidRPr="00572A0A">
        <w:rPr>
          <w:sz w:val="20"/>
          <w:szCs w:val="20"/>
        </w:rPr>
        <w:t xml:space="preserve">Структура программы соответствует структуре </w:t>
      </w:r>
      <w:proofErr w:type="gramStart"/>
      <w:r w:rsidRPr="00572A0A">
        <w:rPr>
          <w:sz w:val="20"/>
          <w:szCs w:val="20"/>
        </w:rPr>
        <w:t xml:space="preserve">учебника  </w:t>
      </w:r>
      <w:r w:rsidRPr="00572A0A">
        <w:rPr>
          <w:color w:val="000000"/>
          <w:sz w:val="20"/>
          <w:szCs w:val="20"/>
        </w:rPr>
        <w:t>Г.</w:t>
      </w:r>
      <w:proofErr w:type="gramEnd"/>
      <w:r w:rsidRPr="00572A0A">
        <w:rPr>
          <w:color w:val="000000"/>
          <w:sz w:val="20"/>
          <w:szCs w:val="20"/>
        </w:rPr>
        <w:t xml:space="preserve"> Е. Рудзитиса, Ф.Г. Фельдмана  Химия. 8, 9 классы. </w:t>
      </w:r>
      <w:r w:rsidRPr="00572A0A">
        <w:rPr>
          <w:rStyle w:val="c1"/>
          <w:color w:val="000000"/>
          <w:sz w:val="20"/>
          <w:szCs w:val="20"/>
        </w:rPr>
        <w:t>Учебник для ОУ: М., «Просвещение», 2013.</w:t>
      </w:r>
    </w:p>
    <w:p w:rsidR="00572A0A" w:rsidRPr="00572A0A" w:rsidRDefault="00572A0A" w:rsidP="00572A0A">
      <w:pPr>
        <w:pStyle w:val="a4"/>
        <w:rPr>
          <w:b/>
          <w:sz w:val="20"/>
          <w:szCs w:val="20"/>
        </w:rPr>
      </w:pPr>
      <w:r w:rsidRPr="00CA6CA3">
        <w:t xml:space="preserve">     </w:t>
      </w:r>
      <w:r w:rsidRPr="00572A0A">
        <w:rPr>
          <w:b/>
          <w:sz w:val="20"/>
          <w:szCs w:val="20"/>
        </w:rPr>
        <w:t xml:space="preserve">Рабочая программа определяет конкретно содержание, объем, порядок изучения учебной дисциплины с учетом целей, задач и </w:t>
      </w:r>
      <w:proofErr w:type="gramStart"/>
      <w:r w:rsidRPr="00572A0A">
        <w:rPr>
          <w:b/>
          <w:sz w:val="20"/>
          <w:szCs w:val="20"/>
        </w:rPr>
        <w:t>особенностей учебно-воспитательного процесса образовательного учреждения</w:t>
      </w:r>
      <w:proofErr w:type="gramEnd"/>
      <w:r w:rsidRPr="00572A0A">
        <w:rPr>
          <w:b/>
          <w:sz w:val="20"/>
          <w:szCs w:val="20"/>
        </w:rPr>
        <w:t xml:space="preserve"> и контингента обучающихся. </w:t>
      </w:r>
    </w:p>
    <w:p w:rsidR="00572A0A" w:rsidRPr="00572A0A" w:rsidRDefault="00572A0A" w:rsidP="00572A0A">
      <w:pPr>
        <w:pStyle w:val="a4"/>
        <w:rPr>
          <w:rStyle w:val="a3"/>
          <w:b/>
          <w:i w:val="0"/>
          <w:sz w:val="20"/>
          <w:szCs w:val="20"/>
        </w:rPr>
      </w:pPr>
      <w:r w:rsidRPr="00572A0A">
        <w:rPr>
          <w:rStyle w:val="a3"/>
          <w:b/>
          <w:i w:val="0"/>
          <w:sz w:val="20"/>
          <w:szCs w:val="20"/>
        </w:rPr>
        <w:t>При изучении курса прослеживаются меж предметные связи с биологией, физикой, географией.</w:t>
      </w:r>
    </w:p>
    <w:p w:rsidR="00572A0A" w:rsidRPr="00572A0A" w:rsidRDefault="00572A0A" w:rsidP="00572A0A">
      <w:pPr>
        <w:pStyle w:val="a4"/>
        <w:rPr>
          <w:b/>
          <w:sz w:val="20"/>
          <w:szCs w:val="20"/>
        </w:rPr>
      </w:pPr>
      <w:r w:rsidRPr="00572A0A">
        <w:rPr>
          <w:b/>
          <w:sz w:val="20"/>
          <w:szCs w:val="20"/>
        </w:rPr>
        <w:t xml:space="preserve">    Рабочие программы содержат все темы, включенные в Федеральный компонент содержания образования, указывает контрольных, практических и лабораторных работ. </w:t>
      </w:r>
    </w:p>
    <w:p w:rsidR="00572A0A" w:rsidRPr="00572A0A" w:rsidRDefault="00572A0A" w:rsidP="00572A0A">
      <w:pPr>
        <w:pStyle w:val="a4"/>
        <w:rPr>
          <w:b/>
          <w:sz w:val="20"/>
          <w:szCs w:val="20"/>
        </w:rPr>
      </w:pPr>
      <w:r w:rsidRPr="00572A0A">
        <w:rPr>
          <w:b/>
          <w:sz w:val="20"/>
          <w:szCs w:val="20"/>
        </w:rPr>
        <w:t xml:space="preserve">   Курс «Химия» имеет комплексный характер, включает основы общей, неорганической химии. Главной идеей является создание базового комплекса опорных знаний по химии, выраженных в форме, соответствующей возрасту учащихся. </w:t>
      </w:r>
    </w:p>
    <w:p w:rsidR="00572A0A" w:rsidRPr="00572A0A" w:rsidRDefault="00572A0A" w:rsidP="00572A0A">
      <w:pPr>
        <w:pStyle w:val="a4"/>
        <w:rPr>
          <w:b/>
          <w:sz w:val="20"/>
          <w:szCs w:val="20"/>
        </w:rPr>
      </w:pPr>
      <w:r w:rsidRPr="00572A0A">
        <w:rPr>
          <w:b/>
          <w:sz w:val="20"/>
          <w:szCs w:val="20"/>
        </w:rPr>
        <w:t xml:space="preserve">     Предмет химия изучается в основной школе в 8 и 9 классе по 2 часа в неделю.</w:t>
      </w:r>
    </w:p>
    <w:p w:rsidR="00572A0A" w:rsidRPr="00CA6CA3" w:rsidRDefault="00572A0A" w:rsidP="00572A0A">
      <w:pPr>
        <w:pStyle w:val="a4"/>
      </w:pPr>
      <w:r w:rsidRPr="00CA6CA3">
        <w:rPr>
          <w:b/>
          <w:bCs/>
        </w:rPr>
        <w:t>Цели и задачи изучения учебного предмета «</w:t>
      </w:r>
      <w:proofErr w:type="gramStart"/>
      <w:r w:rsidRPr="00CA6CA3">
        <w:rPr>
          <w:b/>
          <w:bCs/>
        </w:rPr>
        <w:t xml:space="preserve">Химия» </w:t>
      </w:r>
      <w:r>
        <w:t xml:space="preserve"> </w:t>
      </w:r>
      <w:r w:rsidRPr="00CA6CA3">
        <w:rPr>
          <w:b/>
          <w:bCs/>
        </w:rPr>
        <w:t>8</w:t>
      </w:r>
      <w:proofErr w:type="gramEnd"/>
      <w:r w:rsidRPr="00CA6CA3">
        <w:rPr>
          <w:b/>
          <w:bCs/>
        </w:rPr>
        <w:t xml:space="preserve"> класс </w:t>
      </w:r>
    </w:p>
    <w:p w:rsidR="00572A0A" w:rsidRPr="00CA6CA3" w:rsidRDefault="00572A0A" w:rsidP="00572A0A">
      <w:pPr>
        <w:pStyle w:val="a4"/>
      </w:pPr>
      <w:r w:rsidRPr="00CA6CA3">
        <w:t xml:space="preserve">Цели: </w:t>
      </w:r>
    </w:p>
    <w:p w:rsidR="00572A0A" w:rsidRPr="00CA6CA3" w:rsidRDefault="00572A0A" w:rsidP="00572A0A">
      <w:pPr>
        <w:pStyle w:val="a4"/>
      </w:pPr>
      <w:r w:rsidRPr="00CA6CA3">
        <w:t xml:space="preserve">1. освоение знаний основных понятий и законов химии, химической символики; выдающихся открытиях в химической науке; роли химической науки в формировании современной естественнонаучной картины мира; методах научного познания; </w:t>
      </w:r>
    </w:p>
    <w:p w:rsidR="00572A0A" w:rsidRPr="00CA6CA3" w:rsidRDefault="00572A0A" w:rsidP="00572A0A">
      <w:pPr>
        <w:pStyle w:val="a4"/>
      </w:pPr>
      <w:r w:rsidRPr="00CA6CA3">
        <w:t xml:space="preserve">2. овладение умениями наблюдать химические явления; проводить химический эксперимент; производить расчеты на основе химических формул веществ и уравнений химических реакций; обосновывать место и роль химических знаний в практической деятельности людей, развитии современных технологий; </w:t>
      </w:r>
    </w:p>
    <w:p w:rsidR="00572A0A" w:rsidRPr="00CA6CA3" w:rsidRDefault="00572A0A" w:rsidP="00572A0A">
      <w:pPr>
        <w:pStyle w:val="a4"/>
      </w:pPr>
      <w:r w:rsidRPr="00CA6CA3">
        <w:t xml:space="preserve">3. развитие познавательных интересов, интеллектуальных и творческих способностей в процессе проведения химического эксперимента, самостоятельного приобретения знаний в соответствии с возникшими жизненными потребностями. </w:t>
      </w:r>
    </w:p>
    <w:p w:rsidR="00572A0A" w:rsidRPr="00572A0A" w:rsidRDefault="00572A0A" w:rsidP="00572A0A">
      <w:pPr>
        <w:pStyle w:val="a4"/>
        <w:rPr>
          <w:b/>
          <w:i/>
        </w:rPr>
      </w:pPr>
      <w:r w:rsidRPr="00572A0A">
        <w:rPr>
          <w:b/>
          <w:i/>
        </w:rPr>
        <w:t xml:space="preserve">Задачи обучения: </w:t>
      </w:r>
    </w:p>
    <w:p w:rsidR="00572A0A" w:rsidRPr="00CA6CA3" w:rsidRDefault="00572A0A" w:rsidP="00572A0A">
      <w:pPr>
        <w:pStyle w:val="a4"/>
      </w:pPr>
      <w:r w:rsidRPr="00CA6CA3">
        <w:t xml:space="preserve">1. 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 </w:t>
      </w:r>
    </w:p>
    <w:p w:rsidR="00572A0A" w:rsidRPr="00CA6CA3" w:rsidRDefault="00572A0A" w:rsidP="00572A0A">
      <w:pPr>
        <w:pStyle w:val="a4"/>
      </w:pPr>
      <w:r w:rsidRPr="00CA6CA3">
        <w:t xml:space="preserve">2.  </w:t>
      </w:r>
      <w:proofErr w:type="gramStart"/>
      <w:r w:rsidRPr="00CA6CA3">
        <w:t>создать</w:t>
      </w:r>
      <w:proofErr w:type="gramEnd"/>
      <w:r w:rsidRPr="00CA6CA3">
        <w:t xml:space="preserve"> условия для развития у школьников интеллектуальной, эмоциональной, мотивационной и волевой сферы: </w:t>
      </w:r>
    </w:p>
    <w:p w:rsidR="00572A0A" w:rsidRPr="00CA6CA3" w:rsidRDefault="00572A0A" w:rsidP="00572A0A">
      <w:pPr>
        <w:pStyle w:val="a4"/>
      </w:pPr>
      <w:r>
        <w:t>3</w:t>
      </w:r>
      <w:r w:rsidRPr="00CA6CA3">
        <w:t xml:space="preserve">. воспитание ответственного отношения к природе, бережного отношения к учебному оборудованию, умение жить в коллективе (общаться и сотрудничать) через учебный материал каждого урока. </w:t>
      </w:r>
    </w:p>
    <w:p w:rsidR="00572A0A" w:rsidRPr="00CA6CA3" w:rsidRDefault="00572A0A" w:rsidP="00572A0A">
      <w:pPr>
        <w:pStyle w:val="a4"/>
      </w:pPr>
      <w:r w:rsidRPr="00CA6CA3">
        <w:rPr>
          <w:b/>
          <w:bCs/>
        </w:rPr>
        <w:t xml:space="preserve">9 </w:t>
      </w:r>
      <w:proofErr w:type="gramStart"/>
      <w:r w:rsidRPr="00CA6CA3">
        <w:rPr>
          <w:b/>
          <w:bCs/>
        </w:rPr>
        <w:t xml:space="preserve">класс </w:t>
      </w:r>
      <w:r>
        <w:t xml:space="preserve"> -</w:t>
      </w:r>
      <w:proofErr w:type="gramEnd"/>
      <w:r>
        <w:t xml:space="preserve"> </w:t>
      </w:r>
      <w:r w:rsidRPr="00CA6CA3">
        <w:t xml:space="preserve">Цели и задачи: </w:t>
      </w:r>
    </w:p>
    <w:p w:rsidR="00572A0A" w:rsidRPr="00CA6CA3" w:rsidRDefault="00572A0A" w:rsidP="00572A0A">
      <w:pPr>
        <w:pStyle w:val="a4"/>
      </w:pPr>
      <w:r>
        <w:t xml:space="preserve">     </w:t>
      </w:r>
      <w:r w:rsidRPr="00CA6CA3">
        <w:t xml:space="preserve">В рабочей программе нашли отражение цели и задачи изучения химии на ступени основного общего образования, изложенные в пояснительной записке к Примерной программе по химии: </w:t>
      </w:r>
    </w:p>
    <w:p w:rsidR="00572A0A" w:rsidRPr="00CA6CA3" w:rsidRDefault="00572A0A" w:rsidP="00572A0A">
      <w:pPr>
        <w:pStyle w:val="a4"/>
      </w:pPr>
      <w:r w:rsidRPr="00CA6CA3">
        <w:t xml:space="preserve">1. освоение важнейших знаний об основных понятиях и законах химии, химической символике; </w:t>
      </w:r>
    </w:p>
    <w:p w:rsidR="00572A0A" w:rsidRPr="00CA6CA3" w:rsidRDefault="00572A0A" w:rsidP="00572A0A">
      <w:pPr>
        <w:pStyle w:val="a4"/>
      </w:pPr>
      <w:r w:rsidRPr="00CA6CA3">
        <w:t xml:space="preserve">2.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572A0A" w:rsidRPr="00CA6CA3" w:rsidRDefault="00572A0A" w:rsidP="00572A0A">
      <w:pPr>
        <w:pStyle w:val="a4"/>
      </w:pPr>
      <w:r w:rsidRPr="00CA6CA3">
        <w:t xml:space="preserve">3.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572A0A" w:rsidRPr="00572A0A" w:rsidRDefault="00572A0A" w:rsidP="00572A0A">
      <w:pPr>
        <w:pStyle w:val="a4"/>
        <w:rPr>
          <w:b/>
        </w:rPr>
      </w:pPr>
      <w:proofErr w:type="spellStart"/>
      <w:r w:rsidRPr="00572A0A">
        <w:rPr>
          <w:b/>
        </w:rPr>
        <w:t>Общеучебные</w:t>
      </w:r>
      <w:proofErr w:type="spellEnd"/>
      <w:r w:rsidRPr="00572A0A">
        <w:rPr>
          <w:b/>
        </w:rPr>
        <w:t xml:space="preserve"> умения, навыки и способы деятельности </w:t>
      </w:r>
    </w:p>
    <w:p w:rsidR="00572A0A" w:rsidRPr="00CA6CA3" w:rsidRDefault="00572A0A" w:rsidP="00572A0A">
      <w:pPr>
        <w:pStyle w:val="a4"/>
      </w:pPr>
      <w:r w:rsidRPr="00CA6CA3">
        <w:t xml:space="preserve">1. использование для познания окружающего мира различных методов (наблюдения, измерения, опыты, эксперимент); </w:t>
      </w:r>
    </w:p>
    <w:p w:rsidR="00572A0A" w:rsidRPr="00CA6CA3" w:rsidRDefault="00572A0A" w:rsidP="00572A0A">
      <w:pPr>
        <w:pStyle w:val="a4"/>
      </w:pPr>
      <w:r w:rsidRPr="00CA6CA3">
        <w:t xml:space="preserve">2. проведение практических и лабораторных работ, несложных экспериментов и описание их результатов; </w:t>
      </w:r>
    </w:p>
    <w:p w:rsidR="00572A0A" w:rsidRPr="00CA6CA3" w:rsidRDefault="00572A0A" w:rsidP="00572A0A">
      <w:pPr>
        <w:pStyle w:val="a4"/>
      </w:pPr>
      <w:r w:rsidRPr="00CA6CA3">
        <w:t xml:space="preserve">3. использование для решения познавательных задач различных источников информации; </w:t>
      </w:r>
    </w:p>
    <w:p w:rsidR="00572A0A" w:rsidRPr="00CA6CA3" w:rsidRDefault="00572A0A" w:rsidP="00572A0A">
      <w:pPr>
        <w:pStyle w:val="a4"/>
      </w:pPr>
      <w:r w:rsidRPr="00CA6CA3">
        <w:lastRenderedPageBreak/>
        <w:t xml:space="preserve">4. соблюдение норм и правил поведения в химических лабораториях, в окружающей среде, а также правил здорового образа жизни. </w:t>
      </w:r>
    </w:p>
    <w:p w:rsidR="00572A0A" w:rsidRPr="00CA6CA3" w:rsidRDefault="00572A0A" w:rsidP="00572A0A">
      <w:pPr>
        <w:pStyle w:val="a4"/>
      </w:pPr>
      <w:r w:rsidRPr="00CA6CA3"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 предметных связей, а также с возрастными особенностями развития учащихся. </w:t>
      </w:r>
    </w:p>
    <w:p w:rsidR="00572A0A" w:rsidRPr="00CA6CA3" w:rsidRDefault="00572A0A" w:rsidP="00572A0A">
      <w:pPr>
        <w:pStyle w:val="a4"/>
      </w:pPr>
      <w:r w:rsidRPr="00CA6CA3">
        <w:t>Познавательная деятельность</w:t>
      </w:r>
      <w:r>
        <w:t>.</w:t>
      </w:r>
      <w:r w:rsidRPr="00CA6CA3">
        <w:t xml:space="preserve"> Использование для познания окружающего мира различных методов (наблюдений, измерений, эксперимента, моделирования и др.) Приобретение умений различать факты, гипотезы, причины, следствия, доказательства, законы, теории; приобретение опыта экспериментальной проверки выдвигаемых гипотез; выделение значимых функциональных связей и отношений между объектами изучения; выявление характерных причинно-следственных связей; творческое решение учебных и практических задач: умение искать оригинальные решения, самостоятельно выполнять различные творческие работы; умение самостоятельно и мотивированно организовывать свою познавательную деятельность от постановки цели до получения результата и его оценки. </w:t>
      </w:r>
    </w:p>
    <w:p w:rsidR="00572A0A" w:rsidRPr="00CA6CA3" w:rsidRDefault="00572A0A" w:rsidP="00572A0A">
      <w:pPr>
        <w:pStyle w:val="a4"/>
      </w:pPr>
      <w:r w:rsidRPr="00CA6CA3">
        <w:t>Информационно-коммуникативная деятельность</w:t>
      </w:r>
      <w:r>
        <w:t xml:space="preserve">. </w:t>
      </w:r>
      <w:r w:rsidRPr="00CA6CA3">
        <w:t xml:space="preserve">Развитие способности понимать точку зрения собеседника и признавать право на иное мнение. Приобретение умения получать информацию из разных источников и использовать ее;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 перевод информации из одной знаковой системы в другую; умение развернуто обосновывать суждения, давать определения, приводить доказательства;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деятельности; владение основными видами публичных выступлений (высказывания, монолог, дискуссия, полемика), следование этическим нормам и правилам ведения диалога и диспута. </w:t>
      </w:r>
    </w:p>
    <w:p w:rsidR="00572A0A" w:rsidRPr="00CA6CA3" w:rsidRDefault="00572A0A" w:rsidP="00572A0A">
      <w:pPr>
        <w:pStyle w:val="a4"/>
      </w:pPr>
      <w:r w:rsidRPr="00CA6CA3">
        <w:t>Рефлексивная деятельность</w:t>
      </w:r>
      <w:r>
        <w:t xml:space="preserve">. </w:t>
      </w:r>
      <w:r w:rsidRPr="00CA6CA3">
        <w:t xml:space="preserve">Приобретение умений контроля и оценки своей деятельности, умения предвидеть возможные результаты своих действий;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самооценке; определение собственного отношения к явлениям современной жизни; осуществление осознанного выбора путей продолжения образования или будущей профессиональной деятельности. </w:t>
      </w:r>
    </w:p>
    <w:p w:rsidR="00572A0A" w:rsidRPr="00CA6CA3" w:rsidRDefault="00572A0A" w:rsidP="00572A0A">
      <w:pPr>
        <w:pStyle w:val="a4"/>
      </w:pPr>
      <w:r>
        <w:t xml:space="preserve">     </w:t>
      </w:r>
      <w:r w:rsidRPr="00CA6CA3">
        <w:t xml:space="preserve">Методы контроля: письменный и устный. </w:t>
      </w:r>
    </w:p>
    <w:p w:rsidR="00572A0A" w:rsidRPr="00CA6CA3" w:rsidRDefault="00572A0A" w:rsidP="00572A0A">
      <w:pPr>
        <w:pStyle w:val="a4"/>
      </w:pPr>
      <w:r>
        <w:t xml:space="preserve">     </w:t>
      </w:r>
      <w:r w:rsidRPr="00CA6CA3">
        <w:t xml:space="preserve">Формы контроля: тест, самостоятельная работа, устный опрос. </w:t>
      </w:r>
    </w:p>
    <w:p w:rsidR="00572A0A" w:rsidRPr="00CA6CA3" w:rsidRDefault="00572A0A" w:rsidP="00572A0A">
      <w:pPr>
        <w:pStyle w:val="a4"/>
      </w:pPr>
      <w:r>
        <w:t xml:space="preserve">     </w:t>
      </w:r>
      <w:r w:rsidRPr="00CA6CA3">
        <w:t>При изучении курса прослеживаются меж</w:t>
      </w:r>
      <w:r>
        <w:t xml:space="preserve"> </w:t>
      </w:r>
      <w:r w:rsidRPr="00CA6CA3">
        <w:t xml:space="preserve">предметные связи с биологией, физикой, географией. </w:t>
      </w:r>
    </w:p>
    <w:p w:rsidR="00572A0A" w:rsidRDefault="00572A0A" w:rsidP="00572A0A">
      <w:pPr>
        <w:pStyle w:val="a4"/>
      </w:pPr>
      <w:r>
        <w:t xml:space="preserve">     </w:t>
      </w:r>
      <w:r w:rsidRPr="00CA6CA3">
        <w:t xml:space="preserve"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</w:t>
      </w:r>
      <w:r>
        <w:t xml:space="preserve">     </w:t>
      </w:r>
    </w:p>
    <w:p w:rsidR="00572A0A" w:rsidRPr="00CA6CA3" w:rsidRDefault="00572A0A" w:rsidP="00572A0A">
      <w:pPr>
        <w:pStyle w:val="a4"/>
      </w:pPr>
      <w:r w:rsidRPr="00CA6CA3">
        <w:t xml:space="preserve">При этом основное внимание уделяется сущности химических реакций и методам их осуществления, а также способам защиты окружающей среды. </w:t>
      </w:r>
    </w:p>
    <w:p w:rsidR="00572A0A" w:rsidRPr="00CA6CA3" w:rsidRDefault="00572A0A" w:rsidP="00572A0A">
      <w:pPr>
        <w:pStyle w:val="a4"/>
      </w:pPr>
      <w:r>
        <w:t xml:space="preserve">        </w:t>
      </w:r>
      <w:r w:rsidRPr="00CA6CA3">
        <w:t xml:space="preserve">Программа составлена с учетом ведущей роли химического эксперимента. Рабочая программа по химии реализуется через формирование у учащихся </w:t>
      </w:r>
      <w:proofErr w:type="spellStart"/>
      <w:r w:rsidRPr="00CA6CA3">
        <w:t>общеучебных</w:t>
      </w:r>
      <w:proofErr w:type="spellEnd"/>
      <w:r w:rsidRPr="00CA6CA3">
        <w:t xml:space="preserve"> умений и навыков, универсальных способов деятельности и ключевых компетенций за </w:t>
      </w:r>
      <w:proofErr w:type="spellStart"/>
      <w:r w:rsidRPr="00CA6CA3">
        <w:t>счѐт</w:t>
      </w:r>
      <w:proofErr w:type="spellEnd"/>
      <w:r w:rsidRPr="00CA6CA3">
        <w:t xml:space="preserve">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при структурировании знаний. </w:t>
      </w:r>
    </w:p>
    <w:p w:rsidR="00572A0A" w:rsidRPr="00CA6CA3" w:rsidRDefault="00572A0A" w:rsidP="00572A0A">
      <w:pPr>
        <w:pStyle w:val="a4"/>
      </w:pPr>
      <w:r>
        <w:t xml:space="preserve">        </w:t>
      </w:r>
      <w:r w:rsidRPr="00CA6CA3"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естественно-научной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6271CF" w:rsidRDefault="006271CF"/>
    <w:sectPr w:rsidR="006271CF" w:rsidSect="00572A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93D59"/>
    <w:multiLevelType w:val="hybridMultilevel"/>
    <w:tmpl w:val="6A64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0A"/>
    <w:rsid w:val="00517767"/>
    <w:rsid w:val="00564B30"/>
    <w:rsid w:val="00572A0A"/>
    <w:rsid w:val="0062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D5866-9A8B-46D9-AA29-DF488FD9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uiPriority w:val="20"/>
    <w:qFormat/>
    <w:rsid w:val="00572A0A"/>
    <w:rPr>
      <w:i/>
      <w:iCs/>
    </w:rPr>
  </w:style>
  <w:style w:type="paragraph" w:styleId="a4">
    <w:name w:val="No Spacing"/>
    <w:qFormat/>
    <w:rsid w:val="00572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2009-01-08T21:52:00Z</dcterms:created>
  <dcterms:modified xsi:type="dcterms:W3CDTF">2009-01-08T21:52:00Z</dcterms:modified>
</cp:coreProperties>
</file>