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Аннотация к рабочей программе по русскому языку (8 класс)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</w:t>
      </w:r>
      <w:r>
        <w:t xml:space="preserve"> </w:t>
      </w:r>
      <w:r>
        <w:rPr>
          <w:sz w:val="23"/>
          <w:szCs w:val="23"/>
        </w:rPr>
        <w:t xml:space="preserve"> учебного предмета «Русский язык» для 8 класса на 2014-2015 учебный год составлена </w:t>
      </w:r>
      <w:r>
        <w:rPr>
          <w:b/>
          <w:bCs/>
          <w:sz w:val="23"/>
          <w:szCs w:val="23"/>
        </w:rPr>
        <w:t xml:space="preserve">на основе: </w:t>
      </w:r>
    </w:p>
    <w:p w:rsidR="00487234" w:rsidRDefault="00487234" w:rsidP="00487234">
      <w:pPr>
        <w:pStyle w:val="Default"/>
        <w:spacing w:after="47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программы</w:t>
      </w:r>
      <w:proofErr w:type="gramEnd"/>
      <w:r>
        <w:rPr>
          <w:sz w:val="23"/>
          <w:szCs w:val="23"/>
        </w:rPr>
        <w:t xml:space="preserve"> общеобразовательных учреждений: Русский язык. 5-9 классы. – 11-е изд., М.: Просвещение, 2010. – 46 с. Авторы: М.Т. Баранов, Т.А. </w:t>
      </w:r>
      <w:proofErr w:type="spellStart"/>
      <w:r>
        <w:rPr>
          <w:sz w:val="23"/>
          <w:szCs w:val="23"/>
        </w:rPr>
        <w:t>Ладыженская</w:t>
      </w:r>
      <w:proofErr w:type="spellEnd"/>
      <w:r>
        <w:rPr>
          <w:sz w:val="23"/>
          <w:szCs w:val="23"/>
        </w:rPr>
        <w:t xml:space="preserve">, Н.М. </w:t>
      </w:r>
      <w:proofErr w:type="spellStart"/>
      <w:r>
        <w:rPr>
          <w:sz w:val="23"/>
          <w:szCs w:val="23"/>
        </w:rPr>
        <w:t>Шанский</w:t>
      </w:r>
      <w:proofErr w:type="spellEnd"/>
      <w:r>
        <w:rPr>
          <w:sz w:val="23"/>
          <w:szCs w:val="23"/>
        </w:rPr>
        <w:t xml:space="preserve">, </w:t>
      </w:r>
    </w:p>
    <w:p w:rsidR="00487234" w:rsidRDefault="00487234" w:rsidP="0048723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примерной</w:t>
      </w:r>
      <w:proofErr w:type="gramEnd"/>
      <w:r>
        <w:rPr>
          <w:sz w:val="23"/>
          <w:szCs w:val="23"/>
        </w:rPr>
        <w:t xml:space="preserve"> программы основного общего образования по русскому языку для образовательных учреждений Государственного стандарта общего образования ; </w:t>
      </w:r>
    </w:p>
    <w:p w:rsidR="00487234" w:rsidRDefault="00487234" w:rsidP="00487234">
      <w:pPr>
        <w:pStyle w:val="Default"/>
        <w:rPr>
          <w:sz w:val="23"/>
          <w:szCs w:val="23"/>
        </w:rPr>
      </w:pP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Обоснование рабочей программы: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Авторская </w:t>
      </w:r>
      <w:r>
        <w:rPr>
          <w:sz w:val="23"/>
          <w:szCs w:val="23"/>
        </w:rPr>
        <w:t xml:space="preserve">программа ориентирована на государственный стандарт общего образования и рассчитана </w:t>
      </w:r>
      <w:r>
        <w:rPr>
          <w:b/>
          <w:bCs/>
          <w:i/>
          <w:iCs/>
          <w:sz w:val="23"/>
          <w:szCs w:val="23"/>
        </w:rPr>
        <w:t xml:space="preserve">на 105часов </w:t>
      </w:r>
      <w:r>
        <w:rPr>
          <w:sz w:val="23"/>
          <w:szCs w:val="23"/>
        </w:rPr>
        <w:t xml:space="preserve">(из учета 3 учебных часов в неделю).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Рабочая программа </w:t>
      </w:r>
      <w:r>
        <w:rPr>
          <w:sz w:val="23"/>
          <w:szCs w:val="23"/>
        </w:rPr>
        <w:t xml:space="preserve">рассчитана </w:t>
      </w:r>
      <w:r>
        <w:rPr>
          <w:b/>
          <w:bCs/>
          <w:i/>
          <w:iCs/>
          <w:sz w:val="23"/>
          <w:szCs w:val="23"/>
        </w:rPr>
        <w:t>на 105часов</w:t>
      </w:r>
      <w:r>
        <w:rPr>
          <w:sz w:val="23"/>
          <w:szCs w:val="23"/>
        </w:rPr>
        <w:t xml:space="preserve">. Программа включает базовые знания и умения, которыми должны обладать все учащиеся общеобразовательной школы и полностью реализует авторскую программу.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реализует познавательно-практическую направленность в преподавании русского языка в современной школе, поэтому специальной целью преподавания предмета является формирование </w:t>
      </w:r>
      <w:r>
        <w:rPr>
          <w:b/>
          <w:bCs/>
          <w:i/>
          <w:iCs/>
          <w:sz w:val="23"/>
          <w:szCs w:val="23"/>
        </w:rPr>
        <w:t xml:space="preserve">языковой, коммуникативной и лингвистической компетенции </w:t>
      </w:r>
      <w:r>
        <w:rPr>
          <w:sz w:val="23"/>
          <w:szCs w:val="23"/>
        </w:rPr>
        <w:t xml:space="preserve">учащихся.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Общеобразовательными задачами работы по русскому языку в VIII классе являются: воспитание учащихся средствами данного предмета; развитие логического мышления школьников; формирование </w:t>
      </w:r>
      <w:proofErr w:type="spellStart"/>
      <w:r>
        <w:rPr>
          <w:sz w:val="23"/>
          <w:szCs w:val="23"/>
        </w:rPr>
        <w:t>общеучебных</w:t>
      </w:r>
      <w:proofErr w:type="spellEnd"/>
      <w:r>
        <w:rPr>
          <w:sz w:val="23"/>
          <w:szCs w:val="23"/>
        </w:rPr>
        <w:t xml:space="preserve"> умений и др.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Цели и задачи </w:t>
      </w:r>
      <w:proofErr w:type="gramStart"/>
      <w:r>
        <w:rPr>
          <w:b/>
          <w:bCs/>
          <w:sz w:val="23"/>
          <w:szCs w:val="23"/>
        </w:rPr>
        <w:t>обучения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>
        <w:rPr>
          <w:sz w:val="23"/>
          <w:szCs w:val="23"/>
        </w:rPr>
        <w:t>когнитивно</w:t>
      </w:r>
      <w:proofErr w:type="spellEnd"/>
      <w:r>
        <w:rPr>
          <w:sz w:val="23"/>
          <w:szCs w:val="23"/>
        </w:rPr>
        <w:t xml:space="preserve">-коммуникативного, </w:t>
      </w:r>
      <w:proofErr w:type="spellStart"/>
      <w:r>
        <w:rPr>
          <w:sz w:val="23"/>
          <w:szCs w:val="23"/>
        </w:rPr>
        <w:t>деятельностного</w:t>
      </w:r>
      <w:proofErr w:type="spellEnd"/>
      <w:r>
        <w:rPr>
          <w:sz w:val="23"/>
          <w:szCs w:val="23"/>
        </w:rPr>
        <w:t xml:space="preserve"> подходов к обучению родному языку: </w:t>
      </w:r>
    </w:p>
    <w:p w:rsidR="00487234" w:rsidRDefault="00487234" w:rsidP="0048723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воспитание</w:t>
      </w:r>
      <w:proofErr w:type="gramEnd"/>
      <w:r>
        <w:rPr>
          <w:sz w:val="23"/>
          <w:szCs w:val="23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</w:t>
      </w:r>
    </w:p>
    <w:p w:rsidR="00487234" w:rsidRDefault="00487234" w:rsidP="0048723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совершенствование</w:t>
      </w:r>
      <w:proofErr w:type="gramEnd"/>
      <w:r>
        <w:rPr>
          <w:sz w:val="23"/>
          <w:szCs w:val="23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487234" w:rsidRDefault="00487234" w:rsidP="0048723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освоение</w:t>
      </w:r>
      <w:proofErr w:type="gramEnd"/>
      <w:r>
        <w:rPr>
          <w:sz w:val="23"/>
          <w:szCs w:val="23"/>
        </w:rP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 </w:t>
      </w:r>
    </w:p>
    <w:p w:rsidR="00487234" w:rsidRDefault="00487234" w:rsidP="0048723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формирование</w:t>
      </w:r>
      <w:proofErr w:type="gramEnd"/>
      <w:r>
        <w:rPr>
          <w:sz w:val="23"/>
          <w:szCs w:val="23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Требования к уровню подготовки учащихся </w:t>
      </w:r>
    </w:p>
    <w:p w:rsidR="00487234" w:rsidRDefault="00487234" w:rsidP="00487234">
      <w:pPr>
        <w:pStyle w:val="Default"/>
        <w:rPr>
          <w:sz w:val="23"/>
          <w:szCs w:val="23"/>
        </w:rPr>
      </w:pPr>
      <w:r w:rsidRPr="006C6763">
        <w:rPr>
          <w:sz w:val="23"/>
          <w:szCs w:val="23"/>
        </w:rPr>
        <w:t xml:space="preserve">Учащиеся </w:t>
      </w:r>
      <w:r>
        <w:rPr>
          <w:sz w:val="23"/>
          <w:szCs w:val="23"/>
        </w:rPr>
        <w:t xml:space="preserve">должны знать определения изученных в 8 классе языковых явлений, </w:t>
      </w:r>
      <w:proofErr w:type="spellStart"/>
      <w:r>
        <w:rPr>
          <w:sz w:val="23"/>
          <w:szCs w:val="23"/>
        </w:rPr>
        <w:t>речеведческих</w:t>
      </w:r>
      <w:proofErr w:type="spellEnd"/>
      <w:r>
        <w:rPr>
          <w:sz w:val="23"/>
          <w:szCs w:val="23"/>
        </w:rPr>
        <w:t xml:space="preserve"> понятий, пунктуационных правил, обосновывать свои ответы, приводить примеры.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концу 8 класса учащиеся должны овладеть следующими умениями и навыками: </w:t>
      </w:r>
    </w:p>
    <w:p w:rsidR="00487234" w:rsidRDefault="00487234" w:rsidP="0048723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Производить синтаксический разбор словосочетаний, простых двусоставных и односоставных предложений, предложений с прямой речью. </w:t>
      </w:r>
    </w:p>
    <w:p w:rsidR="00487234" w:rsidRDefault="00487234" w:rsidP="0048723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Составлять простые двусоставные и односоставные предложения, осложненные однородными и обособленными членами, вводными словами (и предложениями), обращениями. </w:t>
      </w:r>
    </w:p>
    <w:p w:rsidR="00487234" w:rsidRDefault="00487234" w:rsidP="0048723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Пользоваться синтаксическими синонимами в соответствии с содержанием и стилем речи.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Соблюдать нормы литературного языка. </w:t>
      </w:r>
    </w:p>
    <w:p w:rsidR="00487234" w:rsidRDefault="00487234" w:rsidP="00487234">
      <w:pPr>
        <w:pStyle w:val="Default"/>
        <w:rPr>
          <w:sz w:val="23"/>
          <w:szCs w:val="23"/>
        </w:rPr>
      </w:pPr>
      <w:r w:rsidRPr="001E35F8">
        <w:rPr>
          <w:sz w:val="23"/>
          <w:szCs w:val="23"/>
        </w:rPr>
        <w:t>По пунктуации. Находить в предложении смысловые отрезки, которые необходимо выделить знаками препинания и расставлять их в предложении в соответствии с изученными правилами. Ставить знаки</w:t>
      </w:r>
      <w:r>
        <w:rPr>
          <w:sz w:val="23"/>
          <w:szCs w:val="23"/>
        </w:rPr>
        <w:t xml:space="preserve"> препинания в простых предложениях с однородными членами, при обособленных второстепенных уточняющих членах предложения, в предложениях с прямой </w:t>
      </w:r>
      <w:r>
        <w:rPr>
          <w:sz w:val="23"/>
          <w:szCs w:val="23"/>
        </w:rPr>
        <w:lastRenderedPageBreak/>
        <w:t xml:space="preserve">речью, при цитировании, обращении, при междометиях, вводных словах и предложениях. Ставить тире между подлежащим и сказуемым.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 орфографии. </w:t>
      </w:r>
      <w:r>
        <w:rPr>
          <w:sz w:val="23"/>
          <w:szCs w:val="23"/>
        </w:rPr>
        <w:t xml:space="preserve">Находить в словах изученные орфограммы, обосновывать их выбор, правильно писать слова с изученными орфограммами, находить и исправлять орфографические ошибки. Правильно писать изученные слова с непроверяемыми орфограммами. </w:t>
      </w:r>
    </w:p>
    <w:p w:rsidR="00487234" w:rsidRDefault="00487234" w:rsidP="0048723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 связной речи. </w:t>
      </w:r>
      <w:r>
        <w:rPr>
          <w:sz w:val="23"/>
          <w:szCs w:val="23"/>
        </w:rPr>
        <w:t>Определять тип и стиль текста. Подробно и выборочно излагать повествовательные тексты с элементами описания. Совершенствовать изложение и сочинение в соответствии с темой, основной мыслью и стилем, находить и исправлять различные языковые ошибки. Создавать тексты публицистического стиля на разные темы, выполнять комплексный анализ текста.</w:t>
      </w:r>
    </w:p>
    <w:p w:rsidR="00487234" w:rsidRPr="001E35F8" w:rsidRDefault="00487234" w:rsidP="00487234"/>
    <w:p w:rsidR="00487234" w:rsidRPr="001E35F8" w:rsidRDefault="00487234" w:rsidP="00487234"/>
    <w:p w:rsidR="004944BB" w:rsidRDefault="004944BB">
      <w:bookmarkStart w:id="0" w:name="_GoBack"/>
      <w:bookmarkEnd w:id="0"/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34"/>
    <w:rsid w:val="00487234"/>
    <w:rsid w:val="004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B3A1-6479-42D6-BD74-20C0DD1F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2015-02-19T10:23:00Z</dcterms:created>
  <dcterms:modified xsi:type="dcterms:W3CDTF">2015-02-19T10:24:00Z</dcterms:modified>
</cp:coreProperties>
</file>