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5F" w:rsidRPr="001769B6" w:rsidRDefault="0094158B" w:rsidP="00176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94158B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9251950" cy="6754998"/>
            <wp:effectExtent l="0" t="0" r="0" b="0"/>
            <wp:docPr id="1" name="Рисунок 1" descr="C:\Users\Admin\Desktop\все титульники\математика и алгебра\страница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математика и алгебра\страница_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F427A">
        <w:rPr>
          <w:rFonts w:ascii="Times New Roman" w:hAnsi="Times New Roman"/>
          <w:b/>
          <w:bCs/>
          <w:sz w:val="32"/>
          <w:szCs w:val="32"/>
        </w:rPr>
        <w:lastRenderedPageBreak/>
        <w:t>1.Пояснительная записка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76BA" w:rsidRDefault="00C0495F" w:rsidP="00C04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i/>
          <w:sz w:val="28"/>
          <w:szCs w:val="28"/>
        </w:rPr>
        <w:t>СТАТУС ДОКУМЕНТА</w:t>
      </w:r>
      <w:r w:rsidRPr="002F427A">
        <w:rPr>
          <w:rFonts w:ascii="Times New Roman" w:hAnsi="Times New Roman"/>
          <w:sz w:val="24"/>
          <w:szCs w:val="24"/>
        </w:rPr>
        <w:br/>
        <w:t>Рабочая программа по математике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</w:t>
      </w:r>
      <w:r w:rsidR="000D6E43">
        <w:rPr>
          <w:rFonts w:ascii="Times New Roman" w:hAnsi="Times New Roman"/>
          <w:sz w:val="24"/>
          <w:szCs w:val="24"/>
        </w:rPr>
        <w:t xml:space="preserve">  по  математике (приказ  Минобразования  России  от  05.03.2004г.№1089 «Об утверждении  федерального   компонента   государственных  стандартов  среднего (полного) общего  образования»):</w:t>
      </w:r>
      <w:r w:rsidRPr="002F427A">
        <w:rPr>
          <w:rFonts w:ascii="Times New Roman" w:hAnsi="Times New Roman"/>
          <w:sz w:val="24"/>
          <w:szCs w:val="24"/>
        </w:rPr>
        <w:t xml:space="preserve"> и основана на авторской программе линии Ш.А. Алимова.</w:t>
      </w:r>
      <w:r w:rsidRPr="002F427A">
        <w:rPr>
          <w:rFonts w:ascii="Times New Roman" w:hAnsi="Times New Roman"/>
          <w:sz w:val="24"/>
          <w:szCs w:val="24"/>
        </w:rPr>
        <w:br/>
        <w:t>Данная рабочая программа ориентирована на учащихся 10 - 11 классов и реализуется на основе следующих документов:</w:t>
      </w:r>
      <w:r w:rsidRPr="002F427A">
        <w:rPr>
          <w:rFonts w:ascii="Times New Roman" w:hAnsi="Times New Roman"/>
          <w:sz w:val="24"/>
          <w:szCs w:val="24"/>
        </w:rPr>
        <w:br/>
        <w:t xml:space="preserve">1.Программа для общеобразовательных учреждений: Алгебра и начало математического анализа для 10-11 классов, составитель Т.А. Бурмистрова, издательство Просвещение, </w:t>
      </w:r>
      <w:smartTag w:uri="urn:schemas-microsoft-com:office:smarttags" w:element="metricconverter">
        <w:smartTagPr>
          <w:attr w:name="ProductID" w:val="2011 г"/>
        </w:smartTagPr>
        <w:r w:rsidRPr="002F427A">
          <w:rPr>
            <w:rFonts w:ascii="Times New Roman" w:hAnsi="Times New Roman"/>
            <w:sz w:val="24"/>
            <w:szCs w:val="24"/>
          </w:rPr>
          <w:t>2011 г</w:t>
        </w:r>
      </w:smartTag>
      <w:r w:rsidRPr="002F427A">
        <w:rPr>
          <w:rFonts w:ascii="Times New Roman" w:hAnsi="Times New Roman"/>
          <w:sz w:val="24"/>
          <w:szCs w:val="24"/>
        </w:rPr>
        <w:t>., учебник Ш.А. Алимов. Алгебра и начала математического анализа 10 - 11. / Алимов Ш.Ф., Колягин Ю.М., Сидоров Ю.В. и др- М.: Просвещение, 2010г./</w:t>
      </w:r>
      <w:r w:rsidRPr="002F427A">
        <w:rPr>
          <w:rFonts w:ascii="Times New Roman" w:hAnsi="Times New Roman"/>
          <w:sz w:val="24"/>
          <w:szCs w:val="24"/>
        </w:rPr>
        <w:br/>
        <w:t>2.Стандарт основного общего образования по математике.</w:t>
      </w:r>
    </w:p>
    <w:p w:rsidR="004B76BA" w:rsidRDefault="004B76BA" w:rsidP="00C04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6BA" w:rsidRPr="002F427A" w:rsidRDefault="004B76BA" w:rsidP="004B7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sz w:val="28"/>
          <w:szCs w:val="28"/>
        </w:rPr>
        <w:t>Цели</w:t>
      </w:r>
    </w:p>
    <w:p w:rsidR="004B76BA" w:rsidRPr="002F427A" w:rsidRDefault="004B76BA" w:rsidP="004B7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4B76BA" w:rsidRPr="002F427A" w:rsidRDefault="004B76BA" w:rsidP="004B76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формирование </w:t>
      </w:r>
      <w:r w:rsidRPr="002F427A">
        <w:rPr>
          <w:rFonts w:ascii="Times New Roman" w:hAnsi="Times New Roman"/>
          <w:sz w:val="24"/>
          <w:szCs w:val="24"/>
        </w:rPr>
        <w:t>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4B76BA" w:rsidRPr="002F427A" w:rsidRDefault="004B76BA" w:rsidP="004B76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2F427A">
        <w:rPr>
          <w:rFonts w:ascii="Times New Roman" w:hAnsi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B76BA" w:rsidRPr="002F427A" w:rsidRDefault="004B76BA" w:rsidP="004B76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овладение математическими знаниями и умениями, </w:t>
      </w:r>
      <w:r w:rsidRPr="002F427A">
        <w:rPr>
          <w:rFonts w:ascii="Times New Roman" w:hAnsi="Times New Roman"/>
          <w:sz w:val="24"/>
          <w:szCs w:val="24"/>
        </w:rPr>
        <w:t>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B76BA" w:rsidRDefault="004B76BA" w:rsidP="004B76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воспитание </w:t>
      </w:r>
      <w:r w:rsidRPr="002F427A">
        <w:rPr>
          <w:rFonts w:ascii="Times New Roman" w:hAnsi="Times New Roman"/>
          <w:sz w:val="24"/>
          <w:szCs w:val="24"/>
        </w:rPr>
        <w:t xml:space="preserve"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</w:t>
      </w:r>
    </w:p>
    <w:p w:rsidR="009C0AC3" w:rsidRPr="00796439" w:rsidRDefault="004B76BA" w:rsidP="007964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математических  идей.</w:t>
      </w:r>
    </w:p>
    <w:p w:rsidR="009C0AC3" w:rsidRPr="00796439" w:rsidRDefault="009C0AC3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96439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Об</w:t>
      </w:r>
      <w:r w:rsidR="00253086">
        <w:rPr>
          <w:rFonts w:ascii="Times New Roman" w:hAnsi="Times New Roman"/>
          <w:b/>
          <w:bCs/>
          <w:i/>
          <w:iCs/>
          <w:sz w:val="28"/>
          <w:szCs w:val="28"/>
        </w:rPr>
        <w:t>щая характеристика   учебного  предмета.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sz w:val="28"/>
          <w:szCs w:val="28"/>
        </w:rPr>
        <w:t>Задачи учебного предмета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При изучении курса математики на базовом уровне продолжаются и получают развитие содержательные линии: </w:t>
      </w: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«Алгебра», «Функции», «Уравнения и неравенства», «Элементыкомбинаторики, теории вероятностей, статистики и логики», </w:t>
      </w:r>
      <w:r w:rsidRPr="002F427A">
        <w:rPr>
          <w:rFonts w:ascii="Times New Roman" w:hAnsi="Times New Roman"/>
          <w:sz w:val="24"/>
          <w:szCs w:val="24"/>
        </w:rPr>
        <w:t xml:space="preserve">вводится линия </w:t>
      </w: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>«Началаматематического анализа».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В рамках указанных содержательных линий решаются следующие задачи:</w:t>
      </w:r>
    </w:p>
    <w:p w:rsidR="00796439" w:rsidRPr="002F427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lastRenderedPageBreak/>
        <w:t xml:space="preserve">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796439" w:rsidRPr="002F427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796439" w:rsidRPr="002F427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796439" w:rsidRPr="004B76B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знакомство с основными идеями и методами математического анализа.</w:t>
      </w:r>
    </w:p>
    <w:p w:rsidR="00796439" w:rsidRDefault="00796439" w:rsidP="00796439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Рабочая программа выполняет две основные функции: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Информационно-методическая </w:t>
      </w:r>
      <w:r w:rsidRPr="002F427A">
        <w:rPr>
          <w:rFonts w:ascii="Times New Roman" w:hAnsi="Times New Roman"/>
          <w:sz w:val="24"/>
          <w:szCs w:val="24"/>
        </w:rPr>
        <w:t>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C0495F" w:rsidRPr="00796439" w:rsidRDefault="00796439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Организационно-планирующая </w:t>
      </w:r>
      <w:r w:rsidRPr="002F427A">
        <w:rPr>
          <w:rFonts w:ascii="Times New Roman" w:hAnsi="Times New Roman"/>
          <w:sz w:val="24"/>
          <w:szCs w:val="24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построения и исследования математических моделей для описания и решения прикладных задач, задач из смежных дисциплин;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выполнения и самостоятельного составления алгоритмических предписаний и инструкций на математическом материале; </w:t>
      </w:r>
    </w:p>
    <w:p w:rsidR="00C0495F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выполнения расчетов практического характера;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использования математических формул и самостоятельного составления формул на основе обобщения частных случаев и эксперимента;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самостоятельной работы с источниками информации, обобщения и систематизации полученной информации, интегрирования ее в личный опыт;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C0495F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439" w:rsidRDefault="00796439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i/>
          <w:sz w:val="28"/>
          <w:szCs w:val="28"/>
        </w:rPr>
        <w:t>МЕСТО</w:t>
      </w:r>
      <w:r>
        <w:rPr>
          <w:rFonts w:ascii="Times New Roman" w:hAnsi="Times New Roman"/>
          <w:b/>
          <w:i/>
          <w:sz w:val="28"/>
          <w:szCs w:val="28"/>
        </w:rPr>
        <w:t xml:space="preserve"> ПРЕДМЕТА В</w:t>
      </w:r>
      <w:r w:rsidRPr="002F427A">
        <w:rPr>
          <w:rFonts w:ascii="Times New Roman" w:hAnsi="Times New Roman"/>
          <w:b/>
          <w:i/>
          <w:sz w:val="28"/>
          <w:szCs w:val="28"/>
        </w:rPr>
        <w:t xml:space="preserve"> УЧЕБНОМ ПЛАНЕ</w:t>
      </w:r>
      <w:r w:rsidRPr="002F427A">
        <w:rPr>
          <w:rFonts w:ascii="Times New Roman" w:hAnsi="Times New Roman"/>
          <w:b/>
          <w:i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F427A">
        <w:rPr>
          <w:rFonts w:ascii="Times New Roman" w:hAnsi="Times New Roman"/>
          <w:sz w:val="24"/>
          <w:szCs w:val="24"/>
        </w:rPr>
        <w:t xml:space="preserve"> учебному плану</w:t>
      </w:r>
      <w:r>
        <w:rPr>
          <w:rFonts w:ascii="Times New Roman" w:hAnsi="Times New Roman"/>
          <w:sz w:val="24"/>
          <w:szCs w:val="24"/>
        </w:rPr>
        <w:t xml:space="preserve"> МАОУ  Ачирская  СОШ </w:t>
      </w:r>
      <w:r w:rsidRPr="002F427A">
        <w:rPr>
          <w:rFonts w:ascii="Times New Roman" w:hAnsi="Times New Roman"/>
          <w:sz w:val="24"/>
          <w:szCs w:val="24"/>
        </w:rPr>
        <w:t xml:space="preserve"> на изучение математики на ступени среднего (полного) общего образ</w:t>
      </w:r>
      <w:r>
        <w:rPr>
          <w:rFonts w:ascii="Times New Roman" w:hAnsi="Times New Roman"/>
          <w:sz w:val="24"/>
          <w:szCs w:val="24"/>
        </w:rPr>
        <w:t>ования отводится не менее 102 ч из расчета 3</w:t>
      </w:r>
      <w:r w:rsidRPr="002F427A">
        <w:rPr>
          <w:rFonts w:ascii="Times New Roman" w:hAnsi="Times New Roman"/>
          <w:sz w:val="24"/>
          <w:szCs w:val="24"/>
        </w:rPr>
        <w:t>ч в неделю. Таким образом на изучение алгебры и начал матем</w:t>
      </w:r>
      <w:r>
        <w:rPr>
          <w:rFonts w:ascii="Times New Roman" w:hAnsi="Times New Roman"/>
          <w:sz w:val="24"/>
          <w:szCs w:val="24"/>
        </w:rPr>
        <w:t xml:space="preserve">атического анализа отводится 102 часа за 2 года обучения (по 3 часа в неделю в </w:t>
      </w:r>
      <w:r w:rsidRPr="002F427A">
        <w:rPr>
          <w:rFonts w:ascii="Times New Roman" w:hAnsi="Times New Roman"/>
          <w:sz w:val="24"/>
          <w:szCs w:val="24"/>
        </w:rPr>
        <w:t>11 классе).</w:t>
      </w:r>
    </w:p>
    <w:p w:rsidR="00796439" w:rsidRPr="00796439" w:rsidRDefault="00796439" w:rsidP="00796439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lastRenderedPageBreak/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796439" w:rsidRPr="002F427A" w:rsidRDefault="00796439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УЧЕБНО - ТЕМАТИЧЕСКИЙ ПЛАН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291"/>
        <w:gridCol w:w="1080"/>
        <w:gridCol w:w="1134"/>
      </w:tblGrid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главы</w:t>
            </w:r>
          </w:p>
        </w:tc>
        <w:tc>
          <w:tcPr>
            <w:tcW w:w="629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080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контр.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работ</w:t>
            </w:r>
          </w:p>
        </w:tc>
      </w:tr>
      <w:tr w:rsidR="00C0495F" w:rsidRPr="002F427A" w:rsidTr="00F01537">
        <w:tc>
          <w:tcPr>
            <w:tcW w:w="9606" w:type="dxa"/>
            <w:gridSpan w:val="4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495F" w:rsidRPr="002F427A" w:rsidTr="00F01537">
        <w:tc>
          <w:tcPr>
            <w:tcW w:w="9606" w:type="dxa"/>
            <w:gridSpan w:val="4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Повторение курса алгебры и начал анализа 10 класса 10 ч. </w:t>
            </w:r>
          </w:p>
        </w:tc>
        <w:tc>
          <w:tcPr>
            <w:tcW w:w="1080" w:type="dxa"/>
            <w:vAlign w:val="center"/>
          </w:tcPr>
          <w:p w:rsidR="00C0495F" w:rsidRPr="002F427A" w:rsidRDefault="00247DB5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Тригонометрические функции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23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Производная и ее геометрический смысл </w:t>
            </w:r>
          </w:p>
        </w:tc>
        <w:tc>
          <w:tcPr>
            <w:tcW w:w="1080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Применения производной к исследованию функции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47D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Интеграл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47D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Комплексные числа </w:t>
            </w:r>
          </w:p>
        </w:tc>
        <w:tc>
          <w:tcPr>
            <w:tcW w:w="1080" w:type="dxa"/>
            <w:vAlign w:val="center"/>
          </w:tcPr>
          <w:p w:rsidR="00C0495F" w:rsidRPr="00247DB5" w:rsidRDefault="00247DB5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Элементы комбинаторики </w:t>
            </w:r>
          </w:p>
        </w:tc>
        <w:tc>
          <w:tcPr>
            <w:tcW w:w="1080" w:type="dxa"/>
            <w:vAlign w:val="center"/>
          </w:tcPr>
          <w:p w:rsidR="00C0495F" w:rsidRPr="002F427A" w:rsidRDefault="00247DB5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Знакомство с вероятностью </w:t>
            </w:r>
          </w:p>
        </w:tc>
        <w:tc>
          <w:tcPr>
            <w:tcW w:w="1080" w:type="dxa"/>
            <w:vAlign w:val="center"/>
          </w:tcPr>
          <w:p w:rsidR="00C0495F" w:rsidRPr="002F427A" w:rsidRDefault="008E4C17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Итоговое повторение курса алгебры и начал анализа 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4C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27A">
              <w:rPr>
                <w:rFonts w:ascii="Times New Roman" w:hAnsi="Times New Roman"/>
                <w:b/>
                <w:sz w:val="24"/>
                <w:szCs w:val="24"/>
              </w:rPr>
              <w:t xml:space="preserve">ИТОГО:    </w:t>
            </w:r>
          </w:p>
        </w:tc>
        <w:tc>
          <w:tcPr>
            <w:tcW w:w="1080" w:type="dxa"/>
            <w:vAlign w:val="center"/>
          </w:tcPr>
          <w:p w:rsidR="00C0495F" w:rsidRPr="00F533D0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sz w:val="28"/>
          <w:szCs w:val="28"/>
        </w:rPr>
        <w:t>ФОРМЫ КОНТРОЛЯ.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9BA">
        <w:rPr>
          <w:rFonts w:ascii="Times New Roman" w:hAnsi="Times New Roman"/>
          <w:b/>
          <w:sz w:val="24"/>
          <w:szCs w:val="24"/>
        </w:rPr>
        <w:t>Текущий</w:t>
      </w:r>
      <w:r w:rsidRPr="002F427A">
        <w:rPr>
          <w:rFonts w:ascii="Times New Roman" w:hAnsi="Times New Roman"/>
          <w:sz w:val="24"/>
          <w:szCs w:val="24"/>
        </w:rPr>
        <w:t xml:space="preserve"> (математический диктант, тест, самостоятельная работа);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9BA">
        <w:rPr>
          <w:rFonts w:ascii="Times New Roman" w:hAnsi="Times New Roman"/>
          <w:b/>
          <w:sz w:val="24"/>
          <w:szCs w:val="24"/>
        </w:rPr>
        <w:t>Промежуточный</w:t>
      </w:r>
      <w:r>
        <w:rPr>
          <w:rFonts w:ascii="Times New Roman" w:hAnsi="Times New Roman"/>
          <w:sz w:val="24"/>
          <w:szCs w:val="24"/>
        </w:rPr>
        <w:t>(</w:t>
      </w:r>
      <w:r w:rsidRPr="002639BA">
        <w:rPr>
          <w:rFonts w:ascii="Times New Roman" w:eastAsia="Times New Roman" w:hAnsi="Times New Roman"/>
          <w:bCs/>
          <w:sz w:val="24"/>
          <w:szCs w:val="24"/>
        </w:rPr>
        <w:t>тематический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Pr="002F427A">
        <w:rPr>
          <w:rFonts w:ascii="Times New Roman" w:hAnsi="Times New Roman"/>
          <w:sz w:val="24"/>
          <w:szCs w:val="24"/>
        </w:rPr>
        <w:t>(тест, самостоятельная работа, контрольная работа);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9BA">
        <w:rPr>
          <w:rFonts w:ascii="Times New Roman" w:hAnsi="Times New Roman"/>
          <w:b/>
          <w:sz w:val="24"/>
          <w:szCs w:val="24"/>
        </w:rPr>
        <w:t>Итоговый</w:t>
      </w:r>
      <w:r w:rsidRPr="002F427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зачет, </w:t>
      </w:r>
      <w:r w:rsidRPr="002F427A">
        <w:rPr>
          <w:rFonts w:ascii="Times New Roman" w:hAnsi="Times New Roman"/>
          <w:sz w:val="24"/>
          <w:szCs w:val="24"/>
        </w:rPr>
        <w:t>контрольная работа</w:t>
      </w:r>
      <w:r>
        <w:rPr>
          <w:rFonts w:ascii="Times New Roman" w:hAnsi="Times New Roman"/>
          <w:sz w:val="24"/>
          <w:szCs w:val="24"/>
        </w:rPr>
        <w:t>, тест</w:t>
      </w:r>
      <w:r w:rsidRPr="002F427A">
        <w:rPr>
          <w:rFonts w:ascii="Times New Roman" w:hAnsi="Times New Roman"/>
          <w:sz w:val="24"/>
          <w:szCs w:val="24"/>
        </w:rPr>
        <w:t>).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427A">
        <w:rPr>
          <w:rFonts w:ascii="Times New Roman" w:hAnsi="Times New Roman"/>
          <w:b/>
          <w:i/>
          <w:sz w:val="28"/>
          <w:szCs w:val="28"/>
        </w:rPr>
        <w:t xml:space="preserve"> СОДЕРЖАНИЯ</w:t>
      </w:r>
    </w:p>
    <w:p w:rsidR="00D025E9" w:rsidRDefault="00D025E9" w:rsidP="00D025E9">
      <w:pPr>
        <w:pStyle w:val="ConsPlusNormal"/>
        <w:ind w:firstLine="540"/>
        <w:jc w:val="both"/>
      </w:pPr>
    </w:p>
    <w:p w:rsidR="00D025E9" w:rsidRDefault="00D025E9" w:rsidP="00D025E9">
      <w:pPr>
        <w:pStyle w:val="ConsPlusNormal"/>
        <w:ind w:firstLine="540"/>
        <w:jc w:val="both"/>
        <w:outlineLvl w:val="5"/>
      </w:pPr>
      <w:r>
        <w:t>Функции</w:t>
      </w:r>
    </w:p>
    <w:p w:rsidR="00D025E9" w:rsidRDefault="00D025E9" w:rsidP="00D025E9">
      <w:pPr>
        <w:pStyle w:val="ConsPlusNormal"/>
        <w:ind w:firstLine="540"/>
        <w:jc w:val="both"/>
      </w:pPr>
    </w:p>
    <w:p w:rsidR="00D025E9" w:rsidRDefault="00D025E9" w:rsidP="00526A71">
      <w:pPr>
        <w:pStyle w:val="ConsPlusNormal"/>
        <w:ind w:firstLine="540"/>
        <w:jc w:val="both"/>
      </w:pPr>
      <w: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явлениях..</w:t>
      </w:r>
    </w:p>
    <w:p w:rsidR="00D025E9" w:rsidRDefault="00D025E9" w:rsidP="00526A71">
      <w:pPr>
        <w:pStyle w:val="ConsPlusNormal"/>
        <w:ind w:firstLine="540"/>
        <w:jc w:val="both"/>
      </w:pPr>
      <w:r>
        <w:lastRenderedPageBreak/>
        <w:t>Тригонометрические функции, их свойства и графики; периодичность, основной период.</w:t>
      </w:r>
    </w:p>
    <w:p w:rsidR="00D025E9" w:rsidRDefault="00D025E9" w:rsidP="00D025E9">
      <w:pPr>
        <w:pStyle w:val="ConsPlusNormal"/>
        <w:ind w:firstLine="540"/>
        <w:jc w:val="both"/>
      </w:pPr>
      <w:r>
        <w:t>ПОНЯТИЕ О НЕПРЕРЫВНОСТИ ФУНКЦИИ.</w:t>
      </w:r>
    </w:p>
    <w:p w:rsidR="00D025E9" w:rsidRDefault="00D025E9" w:rsidP="00D025E9">
      <w:pPr>
        <w:pStyle w:val="ConsPlusNormal"/>
        <w:ind w:firstLine="540"/>
        <w:jc w:val="both"/>
      </w:pPr>
      <w:r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:rsidR="00D025E9" w:rsidRDefault="00D025E9" w:rsidP="00D025E9">
      <w:pPr>
        <w:pStyle w:val="ConsPlusNormal"/>
        <w:ind w:firstLine="540"/>
        <w:jc w:val="both"/>
      </w:pPr>
      <w:r>
        <w:t>ПОНЯТИЕ ОБ ОПРЕДЕЛЕННОМ ИНТЕГРАЛЕ КАК ПЛОЩАДИ КРИВОЛИНЕЙНОЙ ТРАПЕЦИИ. Первообразная. Формула Ньютона - Лейбница.</w:t>
      </w:r>
    </w:p>
    <w:p w:rsidR="00D025E9" w:rsidRDefault="00D025E9" w:rsidP="004F5816">
      <w:pPr>
        <w:pStyle w:val="ConsPlusNormal"/>
        <w:ind w:firstLine="540"/>
        <w:jc w:val="both"/>
      </w:pPr>
      <w: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</w:t>
      </w:r>
      <w:r w:rsidR="004F5816">
        <w:t>оизводная и ее физический смысл.</w:t>
      </w:r>
    </w:p>
    <w:p w:rsidR="00D025E9" w:rsidRDefault="00D025E9" w:rsidP="00BF5DEA">
      <w:pPr>
        <w:pStyle w:val="ConsPlusNormal"/>
        <w:ind w:firstLine="540"/>
        <w:jc w:val="both"/>
      </w:pPr>
      <w:r>
        <w:t>.</w:t>
      </w:r>
      <w:r w:rsidR="000E57AC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D025E9" w:rsidRDefault="00D025E9" w:rsidP="005F4A7D">
      <w:pPr>
        <w:pStyle w:val="ConsPlusNormal"/>
        <w:ind w:firstLine="540"/>
        <w:jc w:val="both"/>
      </w:pPr>
      <w: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D025E9" w:rsidRDefault="00D025E9" w:rsidP="005F4A7D">
      <w:pPr>
        <w:pStyle w:val="ConsPlusNormal"/>
        <w:ind w:firstLine="540"/>
        <w:jc w:val="both"/>
        <w:outlineLvl w:val="5"/>
      </w:pPr>
      <w:r>
        <w:t>Элементы комбинаторики, статистики и теории вероятностей</w:t>
      </w:r>
      <w:r w:rsidR="00526A71">
        <w:t>.</w:t>
      </w:r>
    </w:p>
    <w:p w:rsidR="00D025E9" w:rsidRDefault="00D025E9" w:rsidP="00D025E9">
      <w:pPr>
        <w:pStyle w:val="ConsPlusNormal"/>
        <w:ind w:firstLine="540"/>
        <w:jc w:val="both"/>
      </w:pPr>
      <w:r>
        <w:t>Табличное и графическое представление данных. ЧИСЛОВЫЕ ХАРАКТЕРИСТИКИ РЯДОВ ДАННЫХ.</w:t>
      </w:r>
    </w:p>
    <w:p w:rsidR="00D025E9" w:rsidRDefault="00D025E9" w:rsidP="00D025E9">
      <w:pPr>
        <w:pStyle w:val="ConsPlusNormal"/>
        <w:ind w:firstLine="540"/>
        <w:jc w:val="both"/>
      </w:pPr>
      <w: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D025E9" w:rsidRDefault="00D025E9" w:rsidP="00D025E9">
      <w:pPr>
        <w:pStyle w:val="ConsPlusNormal"/>
        <w:ind w:firstLine="540"/>
        <w:jc w:val="both"/>
      </w:pPr>
      <w: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D025E9" w:rsidRDefault="00D025E9" w:rsidP="00D025E9">
      <w:pPr>
        <w:pStyle w:val="ConsPlusNormal"/>
        <w:ind w:firstLine="540"/>
        <w:jc w:val="both"/>
      </w:pPr>
      <w:r w:rsidRPr="002C09B7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 Тригонометрические функции (17</w:t>
      </w:r>
      <w:r w:rsidRPr="002C09B7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622784" w:rsidRPr="002C09B7" w:rsidRDefault="00622784" w:rsidP="00D025E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</w:t>
      </w:r>
      <w:r w:rsidR="00D025E9">
        <w:rPr>
          <w:rFonts w:ascii="Times New Roman" w:hAnsi="Times New Roman" w:cs="Times New Roman"/>
          <w:sz w:val="24"/>
          <w:szCs w:val="24"/>
        </w:rPr>
        <w:t xml:space="preserve"> y = cos x, y = sin x, y = tg x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цели: 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периоде;формирование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корня;овладение умением свободно строить графики тригонометрических функций и описывать их свойства;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75275E">
        <w:rPr>
          <w:rFonts w:ascii="Times New Roman" w:hAnsi="Times New Roman" w:cs="Times New Roman"/>
          <w:sz w:val="24"/>
          <w:szCs w:val="24"/>
        </w:rPr>
        <w:t>область определения и множество значений элементарных тригонометрических функций;тригонометрические функции, их свойства и графики;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находить область определения и множество значений тригонометрических функций;множество значений тригонометрических функций вида kf(x) m, где f(x)- любая тригонометрическая функция;доказывать периодичность функций с заданным периодом;исследовать функцию на чётность и нечётность;строить графики тригонометрических функций;совершать преобразование графиков функций, зная их свойства;решать графически простейшие тригонометрические уравнения и неравенства.</w:t>
      </w:r>
    </w:p>
    <w:p w:rsidR="00622784" w:rsidRPr="00781906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781906">
        <w:rPr>
          <w:rFonts w:ascii="Times New Roman" w:hAnsi="Times New Roman" w:cs="Times New Roman"/>
          <w:b/>
          <w:sz w:val="24"/>
          <w:szCs w:val="24"/>
        </w:rPr>
        <w:t>.Производная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её геометрический смысл  ( 16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функций;формирование умения использовать алгоритм нахождения производной элементарных функций простого и сложного аргумента;овладение умением находить производную любой комбинации элементарных функций;овладение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производной функции, физического и геометрического смысла производной;понятие производной степени, корня;правила дифференцирования;формулы производных элементарных функций;уравнение касательной к графику функции;алгоритм составления уравнения касательной;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вычислять производную степенной функции и корня;находить производные суммы, разности, произведения, частного; производные основных элементарных функций;находить производные элементарных функций сложного аргумента;составлять уравнение касательной к графику функции по алгоритму;участвовать в диалоге, понимать точку зрения собеседника, признавать право на иное мнение;объяснять изученные положения на самостоятельно подобранных примерах;осуществлять поиск нескольких способов решения, аргументировать рациональный способ, проводить доказательные рассуждения;самостоятельно искать необходимую для решения учебных задач информацию.</w:t>
      </w:r>
    </w:p>
    <w:p w:rsidR="00622784" w:rsidRPr="00781906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81906">
        <w:rPr>
          <w:rFonts w:ascii="Times New Roman" w:hAnsi="Times New Roman" w:cs="Times New Roman"/>
          <w:b/>
          <w:sz w:val="24"/>
          <w:szCs w:val="24"/>
        </w:rPr>
        <w:t>.Применение производной к исследованию функц</w:t>
      </w:r>
      <w:r>
        <w:rPr>
          <w:rFonts w:ascii="Times New Roman" w:hAnsi="Times New Roman" w:cs="Times New Roman"/>
          <w:b/>
          <w:sz w:val="24"/>
          <w:szCs w:val="24"/>
        </w:rPr>
        <w:t>ий (19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622784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</w:t>
      </w:r>
      <w:r>
        <w:rPr>
          <w:rFonts w:ascii="Times New Roman" w:hAnsi="Times New Roman" w:cs="Times New Roman"/>
          <w:sz w:val="24"/>
          <w:szCs w:val="24"/>
        </w:rPr>
        <w:t xml:space="preserve"> Примеры использования производной для  нахождения наилучшего решения в прикладных ,в том числе социально-экономических ,задачах. Нахождение скорости для  процесса ,заданного  формулой  или  графиком. Примеры  применения  интеграла в  физике и геометрии .Вторая  производная  и  ее  физический  смысл.</w:t>
      </w:r>
    </w:p>
    <w:p w:rsidR="00622784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>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 xml:space="preserve">:формирование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точках;формирование умения строить эскиз графика функции, если задан отрезок, значения функции на концах этого отрезка и </w:t>
      </w:r>
      <w:r w:rsidRPr="0075275E">
        <w:rPr>
          <w:rFonts w:ascii="Times New Roman" w:hAnsi="Times New Roman" w:cs="Times New Roman"/>
          <w:sz w:val="24"/>
          <w:szCs w:val="24"/>
        </w:rPr>
        <w:lastRenderedPageBreak/>
        <w:t>знак производной в некоторых точках функции;овладение умением применять производную к исследованию функций и построению графиков;овладение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стационарных, критических точек, точек экстремума;как применять производную к исследованию функций и построению графиков;как исследовать в простейших случаях функции на монотонность, находить наибольшее и наименьшее значения функции;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находить интервалы возрастания и убывания функций;строить эскиз графика непрерывной функции, определённой на отрезке;находить стационарные точки функции, критические точки и точки экстремума;применять производную к исследованию функций и построению графиков;находить наибольшее и наименьшее значение функции;работать с учебником, отбирать и структурировать материал.</w:t>
      </w:r>
    </w:p>
    <w:p w:rsidR="00622784" w:rsidRPr="00781906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81906">
        <w:rPr>
          <w:rFonts w:ascii="Times New Roman" w:hAnsi="Times New Roman" w:cs="Times New Roman"/>
          <w:b/>
          <w:sz w:val="24"/>
          <w:szCs w:val="24"/>
        </w:rPr>
        <w:t>.Первообразная и интеграл ( 16 ч )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Первообразная. Правила нахождения первообразных. Площадь криволинейной трапеции и интеграл. Вычисление интегралов. Вычисление площадей с помощью интегралов.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первообразных;формирование умений находить для функции первообразную, график которой проходит через точку, заданную координатами;овладение умением находить площадь криволинейной трапеции, ограниченной графиками функций y = f(x) и y = g(x), ограниченной прямыми x = a. х = b, осью Ох и графиком y = h(x).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первообразной, интеграла;правила нахождения первообразных;таблицу первообразных;формулу Ньютона Лейбница;правила интегрирования;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устранять;доказывать, что данная функция является первообразной для другой данной функции;находить одну из первообразных для суммы функций и произведения функции на число, используя справочные материалы;выводить правила отыскания первообразных;изображать криволинейную трапецию, ограниченную графиками элементарных функций;вычислять интеграл от элементарной функции простого аргумента по формуле Ньютона Лейбница с помощью таблицы первообразных и правил интегрирования;вычислять площадь криволинейной трапеции, ограниченной прямыми x = a, х = b, осью Ох и графиком квадратичной функции;находить площадь криволинейной трапеции, ограниченной параболами;вычислять путь, пройденный телом от начала движения до остановки, если известна его скорость;предвидеть возможные последствия своих действий;владеть навыками контроля и оценки своей деятельности.</w:t>
      </w:r>
    </w:p>
    <w:p w:rsidR="00622784" w:rsidRDefault="00622784" w:rsidP="00622784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81906">
        <w:rPr>
          <w:rFonts w:ascii="Times New Roman" w:hAnsi="Times New Roman" w:cs="Times New Roman"/>
          <w:b/>
          <w:sz w:val="24"/>
          <w:szCs w:val="24"/>
        </w:rPr>
        <w:t>.</w:t>
      </w:r>
      <w:r w:rsidRPr="00781906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математической статистики, </w:t>
      </w:r>
    </w:p>
    <w:p w:rsidR="00622784" w:rsidRPr="00781906" w:rsidRDefault="00622784" w:rsidP="0062278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8190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комбинаторики и теории вероятностей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(22</w:t>
      </w:r>
      <w:r w:rsidRPr="00781906">
        <w:rPr>
          <w:rFonts w:ascii="Times New Roman" w:hAnsi="Times New Roman" w:cs="Times New Roman"/>
          <w:b/>
          <w:sz w:val="24"/>
          <w:szCs w:val="24"/>
        </w:rPr>
        <w:t>ч)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Табличное и графическое представление данных. Числовые характеристики рядов данных.Поочерёдный и одновременны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Случайные величины. Центральные тенденции. Меры разброса. Решение </w:t>
      </w:r>
      <w:r w:rsidRPr="0075275E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>задач по теме «Статистика».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:формирование представлений о научных, логических, комбинаторных методах решения математических задач;формирование умения анализировать, находить различные способы решения одной и той же задачи, делать выводы;развитие комбинаторно-логического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событий;формирование умения вычислять вероятность событий, определять несовместные и противоположные события;овладение умением выполнения основных операций над событиями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овладение навыками решения практических задач с применением вероятностных методов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622784" w:rsidRDefault="00622784" w:rsidP="0062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r w:rsidRPr="0075275E">
        <w:rPr>
          <w:rFonts w:ascii="Times New Roman" w:hAnsi="Times New Roman" w:cs="Times New Roman"/>
          <w:sz w:val="24"/>
          <w:szCs w:val="24"/>
        </w:rPr>
        <w:t>:понятие комбинаторной задачи и основных методов её решения (перестановки, размещения, сочетания без повторения и с повторением);понятие логической задачи;приёмы решения комбинаторных, логических задач;элементы</w:t>
      </w:r>
      <w:r>
        <w:rPr>
          <w:rFonts w:ascii="Times New Roman" w:hAnsi="Times New Roman" w:cs="Times New Roman"/>
          <w:sz w:val="24"/>
          <w:szCs w:val="24"/>
        </w:rPr>
        <w:t>графического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моделирования;понятие вероятности событий;понятие невозможного и достоверного события;понятие независимых событий;понятие условной вероятности событий;понятие статистической частоты наступления событий;</w:t>
      </w:r>
    </w:p>
    <w:p w:rsidR="00622784" w:rsidRPr="0075275E" w:rsidRDefault="00622784" w:rsidP="0062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r w:rsidRPr="0075275E">
        <w:rPr>
          <w:rFonts w:ascii="Times New Roman" w:hAnsi="Times New Roman" w:cs="Times New Roman"/>
          <w:sz w:val="24"/>
          <w:szCs w:val="24"/>
        </w:rPr>
        <w:t>:использовать основные методы решения комбинаторных, логических задач;разрабатывать модели методов решения задач, в том числе и при помощи граф</w:t>
      </w:r>
      <w:r>
        <w:rPr>
          <w:rFonts w:ascii="Times New Roman" w:hAnsi="Times New Roman" w:cs="Times New Roman"/>
          <w:sz w:val="24"/>
          <w:szCs w:val="24"/>
        </w:rPr>
        <w:t xml:space="preserve">ического 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моделирования;переходить от идеи задачи к аналогичной, более простой задаче, т.е. от основной постановки вопроса к схеме;ясно выражать разработанную идею задачи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вычислять вероятность событий; определять равновероятные события;выполнять основные операции над событиями;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:rsidR="00622784" w:rsidRPr="00596953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953">
        <w:rPr>
          <w:rFonts w:ascii="Times New Roman" w:hAnsi="Times New Roman" w:cs="Times New Roman"/>
          <w:b/>
          <w:sz w:val="24"/>
          <w:szCs w:val="24"/>
        </w:rPr>
        <w:t xml:space="preserve"> 7. Обобщающее повторение курса алгебры и начал анализа за 10- 11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4A3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22784" w:rsidRPr="00C90CAC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0CAC">
        <w:rPr>
          <w:rFonts w:ascii="Times New Roman" w:hAnsi="Times New Roman" w:cs="Times New Roman"/>
          <w:color w:val="000000"/>
          <w:sz w:val="24"/>
          <w:szCs w:val="24"/>
        </w:rPr>
        <w:t>Числа и алгебраические преобразования. Уравнения. Неравенства. Системы уравнений и неравенств. Производная функции и ее применение к решению задач. Функции и графики.</w:t>
      </w:r>
      <w:r w:rsidRPr="00C90CAC">
        <w:rPr>
          <w:rFonts w:ascii="Times New Roman" w:hAnsi="Times New Roman" w:cs="Times New Roman"/>
          <w:sz w:val="24"/>
          <w:szCs w:val="24"/>
        </w:rPr>
        <w:t xml:space="preserve"> Текстовые задачи на проценты, движение, прогрессии.</w:t>
      </w:r>
    </w:p>
    <w:p w:rsidR="00622784" w:rsidRPr="0075275E" w:rsidRDefault="00622784" w:rsidP="0062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 обобщение и систематизация курса алгебры и начал анализа за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275E">
        <w:rPr>
          <w:rFonts w:ascii="Times New Roman" w:hAnsi="Times New Roman" w:cs="Times New Roman"/>
          <w:sz w:val="24"/>
          <w:szCs w:val="24"/>
        </w:rPr>
        <w:t xml:space="preserve">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представлений об идеях и методах математики, о математике как средстве моделирования явлений и процессов;развитие логического и </w:t>
      </w:r>
      <w:r w:rsidRPr="0075275E">
        <w:rPr>
          <w:rFonts w:ascii="Times New Roman" w:hAnsi="Times New Roman" w:cs="Times New Roman"/>
          <w:sz w:val="24"/>
          <w:szCs w:val="24"/>
        </w:rPr>
        <w:lastRenderedPageBreak/>
        <w:t>математического мышления, интуиции, творческих способностей;воспитание понимания значимости математики для общественного прогресса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95F" w:rsidRPr="00194B4B" w:rsidRDefault="00622784" w:rsidP="00194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ТРЕБОВАНИЯ К УРОВНЮ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ПОДГОТОВКИ ВЫПУСКНИКОВ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В результате изучения математики на базовом уровне ученик должен знать/понимать</w:t>
      </w:r>
      <w:r w:rsidRPr="002F427A">
        <w:rPr>
          <w:rFonts w:ascii="Times New Roman" w:hAnsi="Times New Roman"/>
          <w:i/>
          <w:iCs/>
          <w:sz w:val="28"/>
          <w:szCs w:val="28"/>
        </w:rPr>
        <w:t>: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АЛГЕБРА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Уметь</w:t>
      </w:r>
      <w:r w:rsidRPr="002F427A">
        <w:rPr>
          <w:rFonts w:ascii="Times New Roman" w:hAnsi="Times New Roman"/>
          <w:sz w:val="24"/>
          <w:szCs w:val="24"/>
        </w:rPr>
        <w:t xml:space="preserve">: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проводить по известным формулам и правилам преобразования буквенных выражений, включающих степени, радикалы, логарифмы и тригонометрические функции;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 использовать приобретенные знания и умения в практической деятельности и повседневной жизни для: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ФУНКЦИИ И ГРАФИКИ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2F427A">
        <w:rPr>
          <w:rFonts w:ascii="Times New Roman" w:hAnsi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строить графики изученных функций;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описывать по графику и в простейших случаях по формуле  поведение и свойства функций, находить по графику функции наибольшие и наименьшие значения;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описания с помощью функций различных зависимостей, представления их графически, интерпретации графиков;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НАЧАЛА МАТЕМАТИЧЕСКОГО АНАЛИЗА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lastRenderedPageBreak/>
        <w:t>Уметь</w:t>
      </w:r>
      <w:r w:rsidRPr="002F427A">
        <w:rPr>
          <w:rFonts w:ascii="Times New Roman" w:hAnsi="Times New Roman"/>
          <w:sz w:val="24"/>
          <w:szCs w:val="24"/>
        </w:rPr>
        <w:t>: вычислять производные и первообразные элементарных функций, используя справочные материалы;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вычислять в простейших случаях площади с использованием первообразной;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УРАВНЕНИЯ И НЕРАВЕНСТВА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2F427A">
        <w:rPr>
          <w:rFonts w:ascii="Times New Roman" w:hAnsi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составлять уравнения и неравенства по условию задачи;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для приближенного решения уравнений и неравенств графический метод;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построения и исследования простейших математических моделей.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 w:rsidRPr="002F427A">
        <w:rPr>
          <w:rFonts w:ascii="Times New Roman" w:eastAsia="Times New Roman" w:hAnsi="Times New Roman"/>
          <w:b/>
          <w:bCs/>
          <w:sz w:val="24"/>
          <w:szCs w:val="24"/>
        </w:rPr>
        <w:t xml:space="preserve">ЭЛЕМЕНТЫ КОМБИНАТОРИКИ, СТАТИСТИКИ И ТЕОРИИ ВЕРОЯТНОСТЕЙ 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sz w:val="24"/>
          <w:szCs w:val="24"/>
        </w:rPr>
      </w:pPr>
      <w:r w:rsidRPr="002F427A">
        <w:rPr>
          <w:rFonts w:ascii="Times New Roman" w:eastAsia="Times New Roman" w:hAnsi="Times New Roman"/>
          <w:b/>
          <w:sz w:val="24"/>
          <w:szCs w:val="24"/>
        </w:rPr>
        <w:t xml:space="preserve">Уметь: </w:t>
      </w:r>
      <w:r w:rsidRPr="002F427A">
        <w:rPr>
          <w:rFonts w:ascii="Times New Roman" w:eastAsia="Times New Roman" w:hAnsi="Times New Roman"/>
          <w:sz w:val="24"/>
          <w:szCs w:val="24"/>
        </w:rPr>
        <w:t xml:space="preserve">решать простейшие комбинаторные задачи методом перебора, а также с использованием известных формул; 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 xml:space="preserve">вычислять в простейших случаях вероятности событий на основе подсчета числа исходов; 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>использовать приобретённые знания в практической деятельности: для анализа реальных числовых данных, представленных в виде диаграмм и графиков и анализа информации статистического характера.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sz w:val="24"/>
          <w:szCs w:val="24"/>
        </w:rPr>
      </w:pPr>
      <w:r w:rsidRPr="002F427A">
        <w:rPr>
          <w:rFonts w:ascii="Times New Roman" w:eastAsia="Times New Roman" w:hAnsi="Times New Roman"/>
          <w:b/>
          <w:sz w:val="24"/>
          <w:szCs w:val="24"/>
        </w:rPr>
        <w:t>КОМПЛЕКСНЫЕ ЧИСЛА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b/>
          <w:sz w:val="24"/>
          <w:szCs w:val="24"/>
        </w:rPr>
        <w:t>Уметь:</w:t>
      </w:r>
      <w:r w:rsidRPr="002F427A">
        <w:rPr>
          <w:rFonts w:ascii="Times New Roman" w:eastAsia="Times New Roman" w:hAnsi="Times New Roman"/>
          <w:sz w:val="24"/>
          <w:szCs w:val="24"/>
        </w:rPr>
        <w:t xml:space="preserve"> производить действия с комплексными числами;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>изображать фигуры на комплексной плоскости;</w:t>
      </w:r>
    </w:p>
    <w:p w:rsidR="00C0495F" w:rsidRDefault="00C0495F" w:rsidP="00310390">
      <w:pPr>
        <w:spacing w:after="0" w:line="216" w:lineRule="atLeast"/>
      </w:pPr>
      <w:r w:rsidRPr="002F427A">
        <w:rPr>
          <w:rFonts w:ascii="Times New Roman" w:eastAsia="Times New Roman" w:hAnsi="Times New Roman"/>
          <w:sz w:val="24"/>
          <w:szCs w:val="24"/>
        </w:rPr>
        <w:t>пользоваться различными интерпретациями комп</w:t>
      </w:r>
      <w:r>
        <w:rPr>
          <w:rFonts w:ascii="Times New Roman" w:eastAsia="Times New Roman" w:hAnsi="Times New Roman"/>
          <w:sz w:val="24"/>
          <w:szCs w:val="24"/>
        </w:rPr>
        <w:t>лексных чисел для решения з</w:t>
      </w:r>
      <w:r w:rsidR="00194B4B">
        <w:rPr>
          <w:rFonts w:ascii="Times New Roman" w:eastAsia="Times New Roman" w:hAnsi="Times New Roman"/>
          <w:sz w:val="24"/>
          <w:szCs w:val="24"/>
        </w:rPr>
        <w:t>адач.</w:t>
      </w:r>
      <w:r w:rsidRPr="0093346F">
        <w:rPr>
          <w:rFonts w:ascii="Times New Roman" w:hAnsi="Times New Roman"/>
          <w:b/>
          <w:i/>
          <w:sz w:val="28"/>
          <w:szCs w:val="28"/>
        </w:rPr>
        <w:br w:type="page"/>
      </w:r>
    </w:p>
    <w:p w:rsidR="00C0495F" w:rsidRPr="006D0A84" w:rsidRDefault="00C0495F" w:rsidP="00C0495F">
      <w:pPr>
        <w:jc w:val="center"/>
        <w:rPr>
          <w:b/>
          <w:sz w:val="44"/>
          <w:szCs w:val="44"/>
        </w:rPr>
      </w:pPr>
      <w:r w:rsidRPr="006D0A84">
        <w:rPr>
          <w:b/>
          <w:sz w:val="44"/>
          <w:szCs w:val="44"/>
        </w:rPr>
        <w:lastRenderedPageBreak/>
        <w:t>Календарно-тематическое планирование</w:t>
      </w:r>
    </w:p>
    <w:p w:rsidR="00C0495F" w:rsidRDefault="00C0495F" w:rsidP="00C0495F"/>
    <w:tbl>
      <w:tblPr>
        <w:tblW w:w="15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519"/>
        <w:gridCol w:w="2067"/>
        <w:gridCol w:w="708"/>
        <w:gridCol w:w="993"/>
        <w:gridCol w:w="2384"/>
        <w:gridCol w:w="2392"/>
        <w:gridCol w:w="957"/>
        <w:gridCol w:w="2454"/>
        <w:gridCol w:w="792"/>
        <w:gridCol w:w="704"/>
      </w:tblGrid>
      <w:tr w:rsidR="001928FB" w:rsidRPr="00070853" w:rsidTr="001928FB">
        <w:trPr>
          <w:trHeight w:val="278"/>
        </w:trPr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№  главы</w:t>
            </w:r>
          </w:p>
        </w:tc>
        <w:tc>
          <w:tcPr>
            <w:tcW w:w="1519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Наименова-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ние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ind w:hanging="11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384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C02DB6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 уровню подготовки  обучающихся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 контроля</w:t>
            </w:r>
          </w:p>
        </w:tc>
        <w:tc>
          <w:tcPr>
            <w:tcW w:w="2454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96" w:type="dxa"/>
            <w:gridSpan w:val="2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928FB" w:rsidRPr="00070853" w:rsidTr="001928FB">
        <w:trPr>
          <w:trHeight w:val="277"/>
        </w:trPr>
        <w:tc>
          <w:tcPr>
            <w:tcW w:w="917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704" w:type="dxa"/>
            <w:shd w:val="clear" w:color="auto" w:fill="auto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0"/>
                <w:szCs w:val="20"/>
              </w:rPr>
              <w:t>Факт</w:t>
            </w:r>
          </w:p>
        </w:tc>
      </w:tr>
      <w:tr w:rsidR="001928FB" w:rsidRPr="00070853" w:rsidTr="001928FB">
        <w:trPr>
          <w:cantSplit/>
          <w:trHeight w:val="1938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040F0" w:rsidRDefault="001928FB" w:rsidP="000040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Повторени</w:t>
            </w:r>
            <w:r w:rsidR="000040F0">
              <w:rPr>
                <w:rFonts w:ascii="Times New Roman" w:eastAsia="Times New Roman" w:hAnsi="Times New Roman"/>
                <w:b/>
                <w:sz w:val="28"/>
                <w:szCs w:val="28"/>
              </w:rPr>
              <w:t>е  (2)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</w:t>
            </w:r>
            <w:r w:rsidR="00876FF3">
              <w:rPr>
                <w:rFonts w:ascii="Times New Roman" w:eastAsia="Times New Roman" w:hAnsi="Times New Roman"/>
                <w:b/>
                <w:sz w:val="24"/>
                <w:szCs w:val="24"/>
              </w:rPr>
              <w:t>. Входная контрольная работа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Уравнения ,неравенства, логарифмы, тригонометрия.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Систематизировать и обобщить сведения, полученные в курсе алгебры и начал математического анализа 10  класса.</w:t>
            </w:r>
          </w:p>
        </w:tc>
        <w:tc>
          <w:tcPr>
            <w:tcW w:w="957" w:type="dxa"/>
          </w:tcPr>
          <w:p w:rsidR="001928FB" w:rsidRPr="00070853" w:rsidRDefault="00876FF3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VII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Тригонометрические функции.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( 15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Область определений и множество значений тригонометрических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 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Область определения, множество  значений функций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свойства тригонометрических функций,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уметь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эти свойства при решении уравнений и неравенств, научить строить графики тригонометрических функци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й. находить  по графику  промежутки  возрастания  и убывания , промежутки  знакопостоянства,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наибольшие  и  наименьшие  значения  функции.  Проверить   и  оценить  знания  учащихся.</w:t>
            </w: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691(4;6); 692(4;6); 694(2;4;6)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693(2;4); 695(2); 696(4;6)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 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Четность и нечетность, периодичность  функций.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2454" w:type="dxa"/>
          </w:tcPr>
          <w:p w:rsidR="001928FB" w:rsidRPr="00070853" w:rsidRDefault="00E8129A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702(2;4;6);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701(4;6); 703(2;4)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705; 707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Свойства функции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cos</w:t>
            </w: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="002E29D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 ее график.</w:t>
            </w:r>
          </w:p>
        </w:tc>
        <w:tc>
          <w:tcPr>
            <w:tcW w:w="708" w:type="dxa"/>
            <w:vAlign w:val="center"/>
          </w:tcPr>
          <w:p w:rsidR="001928FB" w:rsidRPr="00070853" w:rsidRDefault="006A3A7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   ,УЗИМ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 и  график функции.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710(2;4); 712(2;4)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713(2;4); 714(2;4)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762(2;4); 763(2;4)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Свойства функции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y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sin</w:t>
            </w:r>
            <w:r w:rsidR="002E29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="002E29D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 ее график.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УОНМ,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УЗИМ , 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Свойства и  график функции.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722(2;4); 726(2;4)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724(2;4); 725(2;4)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 730(2); 731(2); 732(2)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Свойства функции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tg</w:t>
            </w: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="002E29D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 ее график.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и  график  функции.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736(2;4); 742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737(2;4); 738(2;4)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740(2;4); 744(2)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Обобщать и  систематизировать  знания по  изученным  темам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№ 1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Проверить и оценить знания  и умения  по  теме.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2402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Тренировочные тематические задания.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 , 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различных  типах тестовых заданий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 ф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ормирование представлений о различных типах тестовых заданий, которые включаются в ЕГЭ по математике.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ЕГЭ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VIII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Производная и ее геометрический смысл.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( 16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Производная.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УЗИМ,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производной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Знать: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производной;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производные с помощью формул дифференцирования; научить находить уравнен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ие касательной к графику функции,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алгоритм составления  уравнения  касательной , уметь: вычислять производную  степенной  функции  и  корня ,находить  производные  элементарных   функций  сложного  аргумента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Обобщить  и  систематизировать  знания по  темам. Уметь объяснить  характер своей  ошибки.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780(2;4); 781 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782(2); 783(2)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786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Производная степенной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№789(2;4);790(2;4;6);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№791(2;4;6); 793(4)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793(6); 798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Формулы дифференцирования, уравнения касательной  к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графику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805(2;4); 819(2)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806(2;4); 809(2;4); 815(2)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825(2;4); 826(2;4)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Производные некоторых элементарных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Производные  суммы, разности, произведения, частного, производные  основных  элементарных  функций. 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832(2;4); 834(2;4)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835(2); 839(2;4)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843(2;4); 846(2;4)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Уравнение  касательной  к  графику по  алгоритму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858(2;4); 859(2;4)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860(2;4;6); 861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862(2); 864(2;4)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869(2;4); 870(2;4;6)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Обобщить  и  систематизировать  знания  по  темам.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№ 2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решение  контрольных  заданий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2402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Тренировочные тематические задания.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 xml:space="preserve"> 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УОСЗ,  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  ф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ормирование представлений о различных типах тестовых заданий, которые включаются в ЕГЭ по математике.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ЕГЭ  варианты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trHeight w:val="834"/>
        </w:trPr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IX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Применение производной к исследованию </w:t>
            </w:r>
          </w:p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функций.</w:t>
            </w:r>
          </w:p>
          <w:p w:rsidR="001928FB" w:rsidRPr="00070853" w:rsidRDefault="00287B5A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( 19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Возрастание и убывание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УОНМ.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Возрастание  и  убывание  функции.</w:t>
            </w:r>
          </w:p>
        </w:tc>
        <w:tc>
          <w:tcPr>
            <w:tcW w:w="2392" w:type="dxa"/>
            <w:vMerge w:val="restart"/>
            <w:vAlign w:val="center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возможности производной в исследовании свойств функций и построении их графиков.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 стационарных,  критических  точек, точек  экстремума; как  применять производную к  исследованию  функций и  построению  графиков</w:t>
            </w:r>
          </w:p>
          <w:p w:rsidR="001928FB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Pr="00947870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: обобщать  и систематизировать  знания  по  темам</w:t>
            </w: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889; 888(1)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900(4;6;8); 901(2)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902(2;4); 903(2;4)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Экстремумы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Экстремумы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912(2;4); 913(2;4)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915(2;4); 917(2)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916(2;4); 918(2;4)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Применение производной к построению графиков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УПЗУ, 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Алгоритм  построения графиков производной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926(2;3;4)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927(2;4); 928(2)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931(2); 932(2); 933(2)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935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287B5A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УПЗУ,УЗИМ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Наибольшее  и наименьшее  значения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938(2); 939(2)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941; 945(2)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946(2); 943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950; 961(1)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964; 972; 976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задач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№ 3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  контрольных  заданий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2396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Тренировочные тематические задания.</w:t>
            </w:r>
          </w:p>
          <w:p w:rsidR="001928FB" w:rsidRPr="00070853" w:rsidRDefault="00287B5A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 xml:space="preserve"> 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708" w:type="dxa"/>
            <w:vAlign w:val="center"/>
          </w:tcPr>
          <w:p w:rsidR="001928FB" w:rsidRPr="00070853" w:rsidRDefault="00287B5A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УОСЗ, 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тестовых  заданий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Знать:       ф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ормирование представлений о различных типах тестовых заданий, которые включаются в ЕГЭ по математике.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задания  из ЕГЭ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Интеграл.</w:t>
            </w:r>
          </w:p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sz w:val="28"/>
                <w:szCs w:val="28"/>
              </w:rPr>
              <w:t>( 16ч.)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Первообразная.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Первообразная. Понятие первообразной.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Знать: понятие интеграла и интегрирование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как операцией, обратной дифференцированию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983(2); 984(2;4)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986(2); 987(2)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Правила нахождения первообразной.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 нахождения  первообразных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988(2;4;6); 989(2;4;6)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991(2;4;6); 992(2;4)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 криволинейной трапеции.  Интеграл .Вычисление  интегралов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999(2;4); 1000(2;4)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1001(2); 1003(2;4)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карточки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Вычисление интегралов. Вычисление площадей с помощью интегралов.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Вычисление         площадей с помощью интегралов 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1005(2;4;6); 1006(2;4;6)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№1007(2;4); 1008(2;4)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1009(2); 1011(1;2;3)</w:t>
            </w:r>
          </w:p>
        </w:tc>
        <w:tc>
          <w:tcPr>
            <w:tcW w:w="792" w:type="dxa"/>
          </w:tcPr>
          <w:p w:rsidR="001928FB" w:rsidRPr="00070853" w:rsidRDefault="001928FB" w:rsidP="00061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Применение производно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й и интеграла к решению практических задач.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 задач с применением  производной и  интеграла 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1025(2); 1026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1027(2;4;6); 1028(2;4;6)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1032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задач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( 4),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гл.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Комплексные числа.</w:t>
            </w:r>
          </w:p>
          <w:p w:rsidR="001928FB" w:rsidRPr="00070853" w:rsidRDefault="00287B5A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7 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Определение комплексных чисел.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Комплексные  числа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представлять комплексное число в алгебраической и тригонометрической формах;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сложения, вычитания, умножения и деления чисел, записанных в алгебраической форме, операции умножения и деления чисел, представленных в тригонометрической форме.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№5.7  карточки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Сложение и умножение комплексных чисел.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Сложение  и  вычитание  комплексных  чисел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Модуль 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Вычитание и деление комплексных чисел.</w:t>
            </w:r>
          </w:p>
        </w:tc>
        <w:tc>
          <w:tcPr>
            <w:tcW w:w="708" w:type="dxa"/>
            <w:vAlign w:val="center"/>
          </w:tcPr>
          <w:p w:rsidR="001928FB" w:rsidRPr="00070853" w:rsidRDefault="00287B5A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Вычитание  и  деление  комплексных  чисел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Геометрическая интерпретация 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Геометрическая  интерпретация 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Тригонометрическая форма 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Тригонометрическая  форма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Свойства модуля и аргумента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 модуля  и  аргумента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1037,1040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XI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Элементы комбинаторики.</w:t>
            </w:r>
          </w:p>
          <w:p w:rsidR="001928FB" w:rsidRPr="00070853" w:rsidRDefault="00131217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( 7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Правило произведения.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Правило  произведения.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Развить комбинаторное мышление учащихся; ознакомить с теорией соединений; обосновать формулу бинома Ньютона.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1043(2;4;6); 1045(2;4); 1050(2)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Перестановки.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Перестановки.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1059(2;4); 1061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1062(2); 1063(2;4)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Размещения.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Размещения.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1072(2;4;6;8); 1073(2)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1074(2); 1075(2); 1076(2)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Сочетания и их свойства.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Сочетания и их  свойства.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1080(2;4;6;8); 1082(2)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1083(2); 1090(2;4;6)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Бином Ньютона.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Бином  Ньютона.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1092(2;4;6;8;10)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1093(2;4)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тестовых  задач.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Знакомство с вероятностью.</w:t>
            </w:r>
          </w:p>
          <w:p w:rsidR="001928FB" w:rsidRPr="00070853" w:rsidRDefault="00131217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( 8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События. 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вероятности случайного независимого события; научить решать задачи на применение теоремы о вероятности суммы двух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несовместных событий и на нахождение вероятности произведения двух независимых событий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1115(2;4;6); 1116(2;4;6)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1117(2;4)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Комбинации событий. Противоположные события.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Комбинации  событий. Противоположные  события.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1119; 1121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1122(2;4;6;8;10); 1123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Вероятность события.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Вероятность  события.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№ 1124(2); 1125(2;4;6;8;10) 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№ 1126(2;4;6;8); 1128(2) 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Сложение вероятностей.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Сложение  вероятностей.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1134(2;4); 1135(2)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1138; 1140; 1141(2)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Независимые события. Умножение вероятностей.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Независимые  события. Умножение  вероятностей.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1145(2;4); 1146(2); 1147(2); 1149(2;4);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Статистическая вероятность.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Статическая  вероятность.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1156(2); 1158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1620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Итоговое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повторе-ние</w:t>
            </w:r>
            <w:r w:rsidR="00287B5A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r w:rsidR="00131217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Итоговое повторение курса алгебры и начал математического анализа.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ЕГЭ,  решение  тестовых  заданий.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Подготовить обучающихся с сдаче Е Г Э.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Style w:val="a7"/>
        <w:tblW w:w="15984" w:type="dxa"/>
        <w:tblLook w:val="04A0" w:firstRow="1" w:lastRow="0" w:firstColumn="1" w:lastColumn="0" w:noHBand="0" w:noVBand="1"/>
      </w:tblPr>
      <w:tblGrid>
        <w:gridCol w:w="959"/>
        <w:gridCol w:w="1438"/>
        <w:gridCol w:w="2106"/>
        <w:gridCol w:w="684"/>
        <w:gridCol w:w="1017"/>
        <w:gridCol w:w="2409"/>
        <w:gridCol w:w="2410"/>
        <w:gridCol w:w="851"/>
        <w:gridCol w:w="2551"/>
        <w:gridCol w:w="709"/>
        <w:gridCol w:w="850"/>
      </w:tblGrid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Числа и алгебраические  преобразования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</w:t>
            </w: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1235,ЕГЭ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Pr="008A0CB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№1247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</w:t>
            </w: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уравнений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Неравенства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УОСЗ</w:t>
            </w:r>
          </w:p>
        </w:tc>
        <w:tc>
          <w:tcPr>
            <w:tcW w:w="2409" w:type="dxa"/>
          </w:tcPr>
          <w:p w:rsidR="002D3F91" w:rsidRPr="008A0CB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Неравенства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№1362,1367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rPr>
          <w:trHeight w:val="635"/>
        </w:trPr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неравенств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Системы  уравнений и неравенств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</w:t>
            </w: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систем уравнений и неравенств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№1984,ЕГЭ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Текстовые  задачи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Pr="008A0CB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задач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текстовых  задач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07D9D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СР</w:t>
            </w: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ЕГЭ,№2789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Итоговая контрольная работа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КР</w:t>
            </w:r>
          </w:p>
        </w:tc>
        <w:tc>
          <w:tcPr>
            <w:tcW w:w="2409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индивидуальная  работа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</w:t>
            </w: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684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:rsidR="002D3F91" w:rsidRPr="00161D0E" w:rsidRDefault="002D3F91" w:rsidP="002D3F9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310390" w:rsidRPr="0093346F" w:rsidRDefault="00310390" w:rsidP="00310390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93346F">
        <w:rPr>
          <w:rFonts w:ascii="Times New Roman" w:hAnsi="Times New Roman"/>
          <w:b/>
          <w:i/>
          <w:sz w:val="28"/>
          <w:szCs w:val="28"/>
        </w:rPr>
        <w:t>УЧЕБНО – МЕТОДИЧЕСКОЕ ОБЕСПЕЧЕНИЕ</w:t>
      </w:r>
    </w:p>
    <w:p w:rsidR="00310390" w:rsidRDefault="00310390" w:rsidP="00310390">
      <w:pPr>
        <w:spacing w:after="0"/>
        <w:rPr>
          <w:rFonts w:ascii="Times New Roman" w:hAnsi="Times New Roman"/>
          <w:b/>
          <w:sz w:val="28"/>
          <w:szCs w:val="28"/>
        </w:rPr>
      </w:pPr>
      <w:r w:rsidRPr="002F427A">
        <w:rPr>
          <w:rFonts w:ascii="Times New Roman" w:hAnsi="Times New Roman"/>
          <w:b/>
          <w:sz w:val="28"/>
          <w:szCs w:val="28"/>
        </w:rPr>
        <w:t>Учебник:</w:t>
      </w:r>
      <w:r w:rsidRPr="002F427A">
        <w:rPr>
          <w:rFonts w:ascii="Times New Roman" w:hAnsi="Times New Roman"/>
          <w:b/>
          <w:sz w:val="28"/>
          <w:szCs w:val="28"/>
        </w:rPr>
        <w:br/>
      </w:r>
      <w:r w:rsidRPr="002F427A">
        <w:rPr>
          <w:rFonts w:ascii="Times New Roman" w:hAnsi="Times New Roman"/>
          <w:sz w:val="24"/>
          <w:szCs w:val="24"/>
        </w:rPr>
        <w:t>Алгебра и начала математического анализа, 10 - 11 классы: учеб. Для общеобразоват. учреждений /Ш.А. Алимов [и др.], - М.: Просвещение, 2010г.</w:t>
      </w:r>
      <w:r w:rsidRPr="002F427A">
        <w:rPr>
          <w:rFonts w:ascii="Arial" w:hAnsi="Arial" w:cs="Arial"/>
          <w:sz w:val="16"/>
          <w:szCs w:val="16"/>
        </w:rPr>
        <w:br/>
      </w:r>
      <w:r w:rsidRPr="002F427A">
        <w:rPr>
          <w:rFonts w:ascii="Times New Roman" w:hAnsi="Times New Roman"/>
          <w:b/>
          <w:sz w:val="28"/>
          <w:szCs w:val="28"/>
        </w:rPr>
        <w:t>Дополнительная литература</w:t>
      </w:r>
      <w:r>
        <w:rPr>
          <w:rFonts w:ascii="Times New Roman" w:hAnsi="Times New Roman"/>
          <w:b/>
          <w:sz w:val="28"/>
          <w:szCs w:val="28"/>
        </w:rPr>
        <w:t xml:space="preserve"> для ученика</w:t>
      </w:r>
      <w:r w:rsidRPr="002F427A">
        <w:rPr>
          <w:rFonts w:ascii="Times New Roman" w:hAnsi="Times New Roman"/>
          <w:b/>
          <w:sz w:val="28"/>
          <w:szCs w:val="28"/>
        </w:rPr>
        <w:t>:</w:t>
      </w:r>
    </w:p>
    <w:p w:rsidR="00310390" w:rsidRPr="002F427A" w:rsidRDefault="00310390" w:rsidP="0031039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Дидактические материалы по алгебре и началам анализа для 10 и 11 класса /Б.И. Ивлев, С.И.Саакян, С.И.Шварцбург. М.: Просвещение ,2005</w:t>
      </w:r>
    </w:p>
    <w:p w:rsidR="00310390" w:rsidRPr="002F427A" w:rsidRDefault="00310390" w:rsidP="0031039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Математика. ЕГЭ. Практикум. </w:t>
      </w:r>
      <w:smartTag w:uri="urn:schemas-microsoft-com:office:smarttags" w:element="metricconverter">
        <w:smartTagPr>
          <w:attr w:name="ProductID" w:val="2010 г"/>
        </w:smartTagPr>
        <w:r w:rsidRPr="002F427A">
          <w:rPr>
            <w:rFonts w:ascii="Times New Roman" w:hAnsi="Times New Roman"/>
            <w:sz w:val="24"/>
            <w:szCs w:val="24"/>
          </w:rPr>
          <w:t>2010 г</w:t>
        </w:r>
      </w:smartTag>
      <w:r w:rsidRPr="002F427A">
        <w:rPr>
          <w:rFonts w:ascii="Times New Roman" w:hAnsi="Times New Roman"/>
          <w:sz w:val="24"/>
          <w:szCs w:val="24"/>
        </w:rPr>
        <w:t>. ( авт. Л.Д. Лаппо, М.А. Попов)</w:t>
      </w:r>
    </w:p>
    <w:p w:rsidR="00310390" w:rsidRPr="00FA76A9" w:rsidRDefault="00310390" w:rsidP="0031039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Литература для подготовки к ЕГЭ </w:t>
      </w:r>
    </w:p>
    <w:p w:rsidR="00310390" w:rsidRPr="002F427A" w:rsidRDefault="00310390" w:rsidP="00310390">
      <w:pPr>
        <w:spacing w:after="0"/>
        <w:rPr>
          <w:rFonts w:ascii="Times New Roman" w:hAnsi="Times New Roman"/>
          <w:b/>
          <w:sz w:val="28"/>
          <w:szCs w:val="28"/>
        </w:rPr>
      </w:pPr>
      <w:r w:rsidRPr="002F427A">
        <w:rPr>
          <w:rFonts w:ascii="Times New Roman" w:hAnsi="Times New Roman"/>
          <w:b/>
          <w:sz w:val="28"/>
          <w:szCs w:val="28"/>
        </w:rPr>
        <w:t>Дополнительная литература</w:t>
      </w:r>
      <w:r>
        <w:rPr>
          <w:rFonts w:ascii="Times New Roman" w:hAnsi="Times New Roman"/>
          <w:b/>
          <w:sz w:val="28"/>
          <w:szCs w:val="28"/>
        </w:rPr>
        <w:t xml:space="preserve"> для учителя</w:t>
      </w:r>
      <w:r w:rsidRPr="002F427A">
        <w:rPr>
          <w:rFonts w:ascii="Times New Roman" w:hAnsi="Times New Roman"/>
          <w:b/>
          <w:sz w:val="28"/>
          <w:szCs w:val="28"/>
        </w:rPr>
        <w:t>: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Примерные программы по математике . Сборник нормативных документов. Математика / сост. Э.Д. Днепров, А.Г. Аркадьев. М.: Дрофа, 2009 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lastRenderedPageBreak/>
        <w:t>Программы (для общеобразовательных учреждений): Бурмистрова Т.А. Алгебра и начала математического анализа. 10-11 классы. «Просвещение», 2010г.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>Программа по алгебре и началам математического анализа. Ш.А.Алимов, Ю.М.Колягин, Ю.В.Сидоров и др. М., «Просвещение»,2010г.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Алгебра и начала математического анализа. 7 - 11 классы: развёрнутое тематическое планирование. Линия Ш.А. Алимова / авт.-сост. Н.А.Ким. Волгоград: Учитель,2010 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Устные упражнения по алгебре и началам анализа / Р.Д.Лукин, Т.К. Лукина, И.С. Якунина. М.: Просвещение, 1989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Контрольные и проверочные работы по алгебре. 10 - 11 кл.: Методическое пособие / Звавич Л.И., Шляпочник Л.Я. М.: Дрофа, 1997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Алгебра и начала анализа. Тесты. 10 - 11 классы: учебно-метод. Пособие. М.: Дрофа, 2001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Математика. 10 - 11 классы. Развитие комбинаторно-логического мышления. Задачи, алгоритмы решений / авт.-сост. Т.Г. Попова. Волгоград: Учитель, 2009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Алгебра и начала анализа: сборник задач для подготовки и проведения итоговой аттестации за курс средней школы / И.Р. Высоцкий, Л.И. Звавич, Б.П. Пигарев и др.; под ред. С.А. шестакова. М.: Внешсигма-М, 2008</w:t>
      </w:r>
    </w:p>
    <w:p w:rsidR="00310390" w:rsidRPr="00C0495F" w:rsidRDefault="00310390" w:rsidP="00310390">
      <w:pPr>
        <w:widowControl w:val="0"/>
        <w:numPr>
          <w:ilvl w:val="0"/>
          <w:numId w:val="4"/>
        </w:numPr>
        <w:spacing w:after="0"/>
        <w:jc w:val="both"/>
      </w:pPr>
      <w:r w:rsidRPr="009C0AC3">
        <w:rPr>
          <w:rFonts w:ascii="Times New Roman" w:hAnsi="Times New Roman"/>
          <w:sz w:val="24"/>
          <w:szCs w:val="24"/>
        </w:rPr>
        <w:t>Математика. 10 - 11 классы: технология подготовки учащихся к ЕГЭ / авт.-сост. Н.А. Ким. Волгоград: Учитель, 2010</w:t>
      </w:r>
    </w:p>
    <w:p w:rsidR="00310390" w:rsidRDefault="00310390" w:rsidP="00310390"/>
    <w:p w:rsidR="002D3F91" w:rsidRPr="006D0A84" w:rsidRDefault="002D3F91" w:rsidP="002D3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27A">
        <w:rPr>
          <w:rFonts w:ascii="Times New Roman" w:hAnsi="Times New Roman"/>
          <w:sz w:val="32"/>
          <w:szCs w:val="32"/>
        </w:rPr>
        <w:br w:type="page"/>
      </w:r>
    </w:p>
    <w:p w:rsidR="00224E22" w:rsidRDefault="00224E22" w:rsidP="00224E22">
      <w:pPr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3B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11класса</w:t>
      </w:r>
    </w:p>
    <w:p w:rsidR="00224E22" w:rsidRPr="002C09B7" w:rsidRDefault="00224E22" w:rsidP="00224E2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09B7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 Тригонометрические функции (15</w:t>
      </w:r>
      <w:r w:rsidRPr="002C09B7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 y = cos x, y = sin x, y = tg x.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цели: 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периоде;формирование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корня;овладение умением свободно строить графики тригонометрических функций и описывать их свойства;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75275E">
        <w:rPr>
          <w:rFonts w:ascii="Times New Roman" w:hAnsi="Times New Roman" w:cs="Times New Roman"/>
          <w:sz w:val="24"/>
          <w:szCs w:val="24"/>
        </w:rPr>
        <w:t>область определения и множество значений элементарных тригонометрических функций;тригонометрические функции, их свойства и графики;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находить область определения и множество значений тригонометрических функций;множество значений тригонометрических функций вида kf(x) m, где f(x)- любая тригонометрическая функция;доказывать периодичность функций с заданным периодом;исследовать функцию на чётность и нечётность;строить графики тригонометрических функций;совершать преобразование графиков функций, зная их свойства;решать графически простейшие тригонометрические уравнения и неравенства.</w:t>
      </w:r>
    </w:p>
    <w:p w:rsidR="00224E22" w:rsidRPr="00781906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1906">
        <w:rPr>
          <w:rFonts w:ascii="Times New Roman" w:hAnsi="Times New Roman" w:cs="Times New Roman"/>
          <w:b/>
          <w:sz w:val="24"/>
          <w:szCs w:val="24"/>
        </w:rPr>
        <w:t>.Производная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её геометрический смысл  ( 16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функций;формирование умения использовать алгоритм нахождения производной элементарных функций простого и сложного аргумента;овладение умением находить производную любой комбинации элементарных функций;овладение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производной функции, физического и геометрического смысла производной;понятие производной степени, корня;правила дифференцирования;формулы производных элементарных функций;уравнение касательной к графику функции;алгоритм составления уравнения касательной;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lastRenderedPageBreak/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вычислять производную степенной функции и корня;находить производные суммы, разности, произведения, частного; производные основных элементарных функций;находить производные элементарных функций сложного аргумента;составлять уравнение касательной к графику функции по алгоритму;участвовать в диалоге, понимать точку зрения собеседника, признавать право на иное мнение;объяснять изученные положения на самостоятельно подобранных примерах;осуществлять поиск нескольких способов решения, аргументировать рациональный способ, проводить доказательные рассуждения;самостоятельно искать необходимую для решения учебных задач информацию.</w:t>
      </w:r>
    </w:p>
    <w:p w:rsidR="00224E22" w:rsidRPr="00781906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81906">
        <w:rPr>
          <w:rFonts w:ascii="Times New Roman" w:hAnsi="Times New Roman" w:cs="Times New Roman"/>
          <w:b/>
          <w:sz w:val="24"/>
          <w:szCs w:val="24"/>
        </w:rPr>
        <w:t>.Применение производной к исследованию функц</w:t>
      </w:r>
      <w:r>
        <w:rPr>
          <w:rFonts w:ascii="Times New Roman" w:hAnsi="Times New Roman" w:cs="Times New Roman"/>
          <w:b/>
          <w:sz w:val="24"/>
          <w:szCs w:val="24"/>
        </w:rPr>
        <w:t>ий (19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224E22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</w:t>
      </w:r>
      <w:r>
        <w:rPr>
          <w:rFonts w:ascii="Times New Roman" w:hAnsi="Times New Roman" w:cs="Times New Roman"/>
          <w:sz w:val="24"/>
          <w:szCs w:val="24"/>
        </w:rPr>
        <w:t xml:space="preserve"> Примеры использования производной для  нахождения наилучшего решения в прикладных ,в том числе социально-экономических ,задачах. Нахождение скорости для  процесса ,заданного  формулой  или  графиком. Примеры  применения  интеграла в  физике и геометрии .Вторая  производная  и  ее  физический  смысл.</w:t>
      </w:r>
    </w:p>
    <w:p w:rsidR="00224E22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>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функции;овладение умением применять производную к исследованию функций и построению графиков;овладение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стационарных, критических точек, точек экстремума;как применять производную к исследованию функций и построению графиков;как исследовать в простейших случаях функции на монотонность, находить наибольшее и наименьшее значения функции;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>находить интервалы возрастания и убывания функций;строить эскиз графика непрерывной функции, определённой на отрезке;находить стационарные точки функции, критические точки и точки экстремума;применять производную к исследованию функций и построению графиков;находить наибольшее и наименьшее значение функции;работать с учебником, отбирать и структурировать материал.</w:t>
      </w:r>
    </w:p>
    <w:p w:rsidR="00224E22" w:rsidRPr="00781906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81906">
        <w:rPr>
          <w:rFonts w:ascii="Times New Roman" w:hAnsi="Times New Roman" w:cs="Times New Roman"/>
          <w:b/>
          <w:sz w:val="24"/>
          <w:szCs w:val="24"/>
        </w:rPr>
        <w:t>.Первообразная и интеграл ( 16 ч 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Первообразная. Правила нахождения первообразных. Площадь криволинейной трапеции и интеграл. Вычисление интегралов. Вычисление площадей с помощью интегралов.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lastRenderedPageBreak/>
        <w:t>Основные 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первообразных;формирование умений находить для функции первообразную, график которой проходит через точку, заданную координатами;овладение умением находить площадь криволинейной трапеции, ограниченной графиками функций y = f(x) и y = g(x), ограниченной прямыми x = a. х = b, осью Ох и графиком y = h(x).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знать:</w:t>
      </w:r>
      <w:r w:rsidRPr="0075275E">
        <w:rPr>
          <w:rFonts w:ascii="Times New Roman" w:hAnsi="Times New Roman" w:cs="Times New Roman"/>
          <w:sz w:val="24"/>
          <w:szCs w:val="24"/>
        </w:rPr>
        <w:t>понятие первообразной, интеграла;правила нахождения первообразных;таблицу первообразных;формулу Ньютона Лейбница;правила интегрирования;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устранять;доказывать, что данная функция является первообразной для другой данной функции;находить одну из первообразных для суммы функций и произведения функции на число, используя справочные материалы;выводить правила отыскания первообразных;изображать криволинейную трапецию, ограниченную графиками элементарных функций;вычислять интеграл от элементарной функции простого аргумента по формуле Ньютона Лейбница с помощью таблицы первообразных и правил интегрирования;вычислять площадь криволинейной трапеции, ограниченной прямыми x = a, х = b, осью Ох и графиком квадратичной функции;находить площадь криволинейной трапеции, ограниченной параболами;вычислять путь, пройденный телом от начала движения до остановки, если известна его скорость;предвидеть возможные последствия своих действий;владеть навыками контроля и оценки своей деятельности.</w:t>
      </w:r>
    </w:p>
    <w:p w:rsidR="00224E22" w:rsidRDefault="00224E22" w:rsidP="00224E22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81906">
        <w:rPr>
          <w:rFonts w:ascii="Times New Roman" w:hAnsi="Times New Roman" w:cs="Times New Roman"/>
          <w:b/>
          <w:sz w:val="24"/>
          <w:szCs w:val="24"/>
        </w:rPr>
        <w:t>.</w:t>
      </w:r>
      <w:r w:rsidRPr="00781906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математической статистики, </w:t>
      </w:r>
    </w:p>
    <w:p w:rsidR="00224E22" w:rsidRPr="00781906" w:rsidRDefault="00224E22" w:rsidP="00224E22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81906">
        <w:rPr>
          <w:rFonts w:ascii="Times New Roman" w:hAnsi="Times New Roman" w:cs="Times New Roman"/>
          <w:b/>
          <w:bCs/>
          <w:sz w:val="24"/>
          <w:szCs w:val="24"/>
        </w:rPr>
        <w:t>комбинаторики и теории вероятностей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(22</w:t>
      </w:r>
      <w:r w:rsidRPr="00781906">
        <w:rPr>
          <w:rFonts w:ascii="Times New Roman" w:hAnsi="Times New Roman" w:cs="Times New Roman"/>
          <w:b/>
          <w:sz w:val="24"/>
          <w:szCs w:val="24"/>
        </w:rPr>
        <w:t>ч)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Табличное и графическое представление данных. Числовые характеристики рядов данных.Поочерёдный и одновременны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Случайные величины. Центральные тенденции. Меры разброса. Решение </w:t>
      </w:r>
      <w:r w:rsidRPr="0075275E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>задач по теме «Статистика».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:формирование представлений о научных, логических, комбинаторных методах решения математических задач;формирование умения анализировать, находить различные способы решения одной и той же задачи, делать выводы;развитие комбинаторно-логического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событий;формирование умения вычислять </w:t>
      </w:r>
      <w:r w:rsidRPr="0075275E">
        <w:rPr>
          <w:rFonts w:ascii="Times New Roman" w:hAnsi="Times New Roman" w:cs="Times New Roman"/>
          <w:sz w:val="24"/>
          <w:szCs w:val="24"/>
        </w:rPr>
        <w:lastRenderedPageBreak/>
        <w:t>вероятность событий, определять несовместные и противоположные события;овладение умением выполнения основных операций над событиями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овладение навыками решения практических задач с применением вероятностных методов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r w:rsidRPr="0075275E">
        <w:rPr>
          <w:rFonts w:ascii="Times New Roman" w:hAnsi="Times New Roman" w:cs="Times New Roman"/>
          <w:sz w:val="24"/>
          <w:szCs w:val="24"/>
        </w:rPr>
        <w:t>:понятие комбинаторной задачи и основных методов её решения (перестановки, размещения, сочетания без повторения и с повторением);понятие логической задачи;приёмы решения комбинаторных, логических задач;элементы</w:t>
      </w:r>
      <w:r>
        <w:rPr>
          <w:rFonts w:ascii="Times New Roman" w:hAnsi="Times New Roman" w:cs="Times New Roman"/>
          <w:sz w:val="24"/>
          <w:szCs w:val="24"/>
        </w:rPr>
        <w:t>графического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моделирования;понятие вероятности событий;понятие невозможного и достоверного события;понятие независимых событий;понятие условной вероятности событий;понятие статистической частоты наступления событий;</w:t>
      </w:r>
    </w:p>
    <w:p w:rsidR="00224E22" w:rsidRPr="0075275E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r w:rsidRPr="0075275E">
        <w:rPr>
          <w:rFonts w:ascii="Times New Roman" w:hAnsi="Times New Roman" w:cs="Times New Roman"/>
          <w:sz w:val="24"/>
          <w:szCs w:val="24"/>
        </w:rPr>
        <w:t>:использовать основные методы решения комбинаторных, логических задач;разрабатывать модели методов решения задач, в том числе и при помощи граф</w:t>
      </w:r>
      <w:r>
        <w:rPr>
          <w:rFonts w:ascii="Times New Roman" w:hAnsi="Times New Roman" w:cs="Times New Roman"/>
          <w:sz w:val="24"/>
          <w:szCs w:val="24"/>
        </w:rPr>
        <w:t xml:space="preserve">ического 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моделирования;переходить от идеи задачи к аналогичной, более простой задаче, т.е. от основной постановки вопроса к схеме;ясно выражать разработанную идею задачи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вычислять вероятность событий; определять равновероятные события;выполнять основные операции над событиями;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:rsidR="00224E22" w:rsidRPr="00596953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953">
        <w:rPr>
          <w:rFonts w:ascii="Times New Roman" w:hAnsi="Times New Roman" w:cs="Times New Roman"/>
          <w:b/>
          <w:sz w:val="24"/>
          <w:szCs w:val="24"/>
        </w:rPr>
        <w:t xml:space="preserve"> 7. Обобщающее повторение курса алгебры и начал анализа за 10- 11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ч)</w:t>
      </w:r>
    </w:p>
    <w:p w:rsidR="00224E22" w:rsidRPr="00C90CAC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0CAC">
        <w:rPr>
          <w:rFonts w:ascii="Times New Roman" w:hAnsi="Times New Roman" w:cs="Times New Roman"/>
          <w:color w:val="000000"/>
          <w:sz w:val="24"/>
          <w:szCs w:val="24"/>
        </w:rPr>
        <w:t>Числа и алгебраические преобразования. Уравнения. Неравенства. Системы уравнений и неравенств. Производная функции и ее применение к решению задач. Функции и графики.</w:t>
      </w:r>
      <w:r w:rsidRPr="00C90CAC">
        <w:rPr>
          <w:rFonts w:ascii="Times New Roman" w:hAnsi="Times New Roman" w:cs="Times New Roman"/>
          <w:sz w:val="24"/>
          <w:szCs w:val="24"/>
        </w:rPr>
        <w:t xml:space="preserve"> Текстовые задачи на проценты, движение, прогрессии.</w:t>
      </w:r>
    </w:p>
    <w:p w:rsidR="00224E22" w:rsidRPr="0075275E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 обобщение и систематизация курса алгебры и начал анализа за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275E">
        <w:rPr>
          <w:rFonts w:ascii="Times New Roman" w:hAnsi="Times New Roman" w:cs="Times New Roman"/>
          <w:sz w:val="24"/>
          <w:szCs w:val="24"/>
        </w:rPr>
        <w:t xml:space="preserve">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представлений об идеях и методах математики, о математике как средстве моделирования явлений и процессов;развитие логического и математического мышления, интуиции, творческих способностей;воспитание понимания значимости математики для общественного прогресса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22" w:rsidRPr="00120B70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95F" w:rsidRDefault="00C0495F" w:rsidP="00C0495F"/>
    <w:p w:rsidR="006C75B4" w:rsidRDefault="006C75B4"/>
    <w:sectPr w:rsidR="006C75B4" w:rsidSect="00F015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85F" w:rsidRDefault="00CA485F" w:rsidP="000B5BBC">
      <w:pPr>
        <w:spacing w:after="0" w:line="240" w:lineRule="auto"/>
      </w:pPr>
      <w:r>
        <w:separator/>
      </w:r>
    </w:p>
  </w:endnote>
  <w:endnote w:type="continuationSeparator" w:id="0">
    <w:p w:rsidR="00CA485F" w:rsidRDefault="00CA485F" w:rsidP="000B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85F" w:rsidRDefault="00CA485F" w:rsidP="000B5BBC">
      <w:pPr>
        <w:spacing w:after="0" w:line="240" w:lineRule="auto"/>
      </w:pPr>
      <w:r>
        <w:separator/>
      </w:r>
    </w:p>
  </w:footnote>
  <w:footnote w:type="continuationSeparator" w:id="0">
    <w:p w:rsidR="00CA485F" w:rsidRDefault="00CA485F" w:rsidP="000B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0036"/>
    <w:multiLevelType w:val="hybridMultilevel"/>
    <w:tmpl w:val="A86832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1D791A"/>
    <w:multiLevelType w:val="hybridMultilevel"/>
    <w:tmpl w:val="5656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04AE3"/>
    <w:multiLevelType w:val="hybridMultilevel"/>
    <w:tmpl w:val="3E48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00C7F"/>
    <w:multiLevelType w:val="hybridMultilevel"/>
    <w:tmpl w:val="48BE39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95F"/>
    <w:rsid w:val="000002CD"/>
    <w:rsid w:val="000040F0"/>
    <w:rsid w:val="00007D9D"/>
    <w:rsid w:val="00015DB6"/>
    <w:rsid w:val="0002473B"/>
    <w:rsid w:val="00061323"/>
    <w:rsid w:val="00065E6E"/>
    <w:rsid w:val="00086748"/>
    <w:rsid w:val="00090259"/>
    <w:rsid w:val="00092434"/>
    <w:rsid w:val="000B5BBC"/>
    <w:rsid w:val="000D6E43"/>
    <w:rsid w:val="000E57AC"/>
    <w:rsid w:val="00131217"/>
    <w:rsid w:val="00161D0E"/>
    <w:rsid w:val="001769B6"/>
    <w:rsid w:val="00185FB2"/>
    <w:rsid w:val="001928FB"/>
    <w:rsid w:val="00194B4B"/>
    <w:rsid w:val="001C7910"/>
    <w:rsid w:val="00212573"/>
    <w:rsid w:val="00224E22"/>
    <w:rsid w:val="002475AC"/>
    <w:rsid w:val="00247DB5"/>
    <w:rsid w:val="00253086"/>
    <w:rsid w:val="00260128"/>
    <w:rsid w:val="002857E3"/>
    <w:rsid w:val="00287B5A"/>
    <w:rsid w:val="002D3F91"/>
    <w:rsid w:val="002E29D7"/>
    <w:rsid w:val="00310390"/>
    <w:rsid w:val="00380B5D"/>
    <w:rsid w:val="003B4A48"/>
    <w:rsid w:val="00457D65"/>
    <w:rsid w:val="00463763"/>
    <w:rsid w:val="0049443C"/>
    <w:rsid w:val="004A302B"/>
    <w:rsid w:val="004B4CCB"/>
    <w:rsid w:val="004B76BA"/>
    <w:rsid w:val="004F5816"/>
    <w:rsid w:val="00526A71"/>
    <w:rsid w:val="005728E3"/>
    <w:rsid w:val="00592784"/>
    <w:rsid w:val="005C0F35"/>
    <w:rsid w:val="005F4A7D"/>
    <w:rsid w:val="00600C1B"/>
    <w:rsid w:val="00622784"/>
    <w:rsid w:val="0066249B"/>
    <w:rsid w:val="00666C17"/>
    <w:rsid w:val="006A3A70"/>
    <w:rsid w:val="006A57F0"/>
    <w:rsid w:val="006A727B"/>
    <w:rsid w:val="006C75B4"/>
    <w:rsid w:val="006D2763"/>
    <w:rsid w:val="00706557"/>
    <w:rsid w:val="00716005"/>
    <w:rsid w:val="00796439"/>
    <w:rsid w:val="007A2E03"/>
    <w:rsid w:val="007C131B"/>
    <w:rsid w:val="007F59CD"/>
    <w:rsid w:val="00874F2B"/>
    <w:rsid w:val="00876FF3"/>
    <w:rsid w:val="008865BA"/>
    <w:rsid w:val="008A0CB8"/>
    <w:rsid w:val="008A191B"/>
    <w:rsid w:val="008E4C17"/>
    <w:rsid w:val="00901F7D"/>
    <w:rsid w:val="009358F4"/>
    <w:rsid w:val="0094158B"/>
    <w:rsid w:val="00943F17"/>
    <w:rsid w:val="00947870"/>
    <w:rsid w:val="009C0AC3"/>
    <w:rsid w:val="009D2EF8"/>
    <w:rsid w:val="00A01A20"/>
    <w:rsid w:val="00A02F81"/>
    <w:rsid w:val="00A22C48"/>
    <w:rsid w:val="00A30080"/>
    <w:rsid w:val="00A8263E"/>
    <w:rsid w:val="00A9603F"/>
    <w:rsid w:val="00AC4CCF"/>
    <w:rsid w:val="00AC6558"/>
    <w:rsid w:val="00AD543E"/>
    <w:rsid w:val="00AF465C"/>
    <w:rsid w:val="00B2224A"/>
    <w:rsid w:val="00B80F8D"/>
    <w:rsid w:val="00BF5DEA"/>
    <w:rsid w:val="00C02DB6"/>
    <w:rsid w:val="00C0495F"/>
    <w:rsid w:val="00C160B5"/>
    <w:rsid w:val="00C45644"/>
    <w:rsid w:val="00C55D20"/>
    <w:rsid w:val="00C70E0B"/>
    <w:rsid w:val="00C8513C"/>
    <w:rsid w:val="00C92372"/>
    <w:rsid w:val="00CA4755"/>
    <w:rsid w:val="00CA485F"/>
    <w:rsid w:val="00CB7918"/>
    <w:rsid w:val="00CC1B5B"/>
    <w:rsid w:val="00D025E9"/>
    <w:rsid w:val="00D151B7"/>
    <w:rsid w:val="00D3297B"/>
    <w:rsid w:val="00D36D29"/>
    <w:rsid w:val="00D45888"/>
    <w:rsid w:val="00D54A75"/>
    <w:rsid w:val="00D56D2C"/>
    <w:rsid w:val="00D92848"/>
    <w:rsid w:val="00E8129A"/>
    <w:rsid w:val="00EA37D8"/>
    <w:rsid w:val="00EB015D"/>
    <w:rsid w:val="00ED2748"/>
    <w:rsid w:val="00F01537"/>
    <w:rsid w:val="00F61C76"/>
    <w:rsid w:val="00F679BE"/>
    <w:rsid w:val="00FA2E65"/>
    <w:rsid w:val="00FA3E23"/>
    <w:rsid w:val="00FD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77AC1A-CABD-4017-A63B-031DFBE7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BBC"/>
  </w:style>
  <w:style w:type="paragraph" w:styleId="a5">
    <w:name w:val="footer"/>
    <w:basedOn w:val="a"/>
    <w:link w:val="a6"/>
    <w:uiPriority w:val="99"/>
    <w:unhideWhenUsed/>
    <w:rsid w:val="000B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BBC"/>
  </w:style>
  <w:style w:type="table" w:styleId="a7">
    <w:name w:val="Table Grid"/>
    <w:basedOn w:val="a1"/>
    <w:uiPriority w:val="59"/>
    <w:rsid w:val="00161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25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7021-AD22-4CF9-85C4-A374D3CF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25</Pages>
  <Words>6850</Words>
  <Characters>39050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10класс</dc:creator>
  <cp:keywords/>
  <dc:description/>
  <cp:lastModifiedBy>Директор МАОУ "Ачирская СОШ"</cp:lastModifiedBy>
  <cp:revision>62</cp:revision>
  <dcterms:created xsi:type="dcterms:W3CDTF">2015-03-23T11:22:00Z</dcterms:created>
  <dcterms:modified xsi:type="dcterms:W3CDTF">2016-10-24T09:47:00Z</dcterms:modified>
</cp:coreProperties>
</file>