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25" w:rsidRPr="00072DA7" w:rsidRDefault="00866825" w:rsidP="00A72C13">
      <w:pPr>
        <w:rPr>
          <w:b/>
        </w:rPr>
      </w:pPr>
    </w:p>
    <w:p w:rsidR="00A72C13" w:rsidRPr="00072DA7" w:rsidRDefault="00A72C13" w:rsidP="00A72C13">
      <w:pPr>
        <w:jc w:val="center"/>
        <w:rPr>
          <w:b/>
        </w:rPr>
      </w:pPr>
      <w:r w:rsidRPr="00072DA7">
        <w:rPr>
          <w:b/>
        </w:rPr>
        <w:t>Муниципальное автономное общеобразовательное учреждение</w:t>
      </w:r>
    </w:p>
    <w:p w:rsidR="00A72C13" w:rsidRPr="00072DA7" w:rsidRDefault="00A72C13" w:rsidP="00A72C13">
      <w:pPr>
        <w:jc w:val="center"/>
        <w:rPr>
          <w:b/>
        </w:rPr>
      </w:pPr>
      <w:r w:rsidRPr="00072DA7">
        <w:rPr>
          <w:b/>
        </w:rPr>
        <w:t>«Ачирская средняя общеобразовательная школа»</w:t>
      </w:r>
    </w:p>
    <w:p w:rsidR="00A72C13" w:rsidRPr="00072DA7" w:rsidRDefault="00A72C13" w:rsidP="00A72C13">
      <w:pPr>
        <w:jc w:val="center"/>
      </w:pPr>
    </w:p>
    <w:p w:rsidR="00A72C13" w:rsidRPr="00072DA7" w:rsidRDefault="00A72C13" w:rsidP="00A72C13">
      <w:pPr>
        <w:jc w:val="center"/>
      </w:pPr>
    </w:p>
    <w:p w:rsidR="00A72C13" w:rsidRPr="00072DA7" w:rsidRDefault="00A72C13" w:rsidP="00A72C13">
      <w:pPr>
        <w:rPr>
          <w:b/>
        </w:rPr>
      </w:pPr>
      <w:r w:rsidRPr="00072DA7">
        <w:rPr>
          <w:b/>
        </w:rPr>
        <w:t>Рассмотрено                                                              Согласовано</w:t>
      </w:r>
      <w:proofErr w:type="gramStart"/>
      <w:r w:rsidRPr="00072DA7">
        <w:rPr>
          <w:b/>
        </w:rPr>
        <w:t xml:space="preserve">                                                             У</w:t>
      </w:r>
      <w:proofErr w:type="gramEnd"/>
      <w:r w:rsidRPr="00072DA7">
        <w:rPr>
          <w:b/>
        </w:rPr>
        <w:t>тверждаю</w:t>
      </w:r>
    </w:p>
    <w:p w:rsidR="00A72C13" w:rsidRPr="00072DA7" w:rsidRDefault="00A72C13" w:rsidP="00A72C13">
      <w:r w:rsidRPr="00072DA7">
        <w:t xml:space="preserve">на заседании методического                                     Заместитель директора школы                               Директор </w:t>
      </w:r>
      <w:proofErr w:type="spellStart"/>
      <w:r w:rsidRPr="00072DA7">
        <w:t>школы_________Г.Ш.Барсукова</w:t>
      </w:r>
      <w:proofErr w:type="spellEnd"/>
    </w:p>
    <w:p w:rsidR="00A72C13" w:rsidRPr="00072DA7" w:rsidRDefault="00A72C13" w:rsidP="00A72C13">
      <w:r w:rsidRPr="00072DA7">
        <w:t xml:space="preserve">объединения (протокол №____)                                                                                                                   Приказ № </w:t>
      </w:r>
      <w:r w:rsidRPr="00072DA7">
        <w:rPr>
          <w:u w:val="single"/>
        </w:rPr>
        <w:t>_____ от «   »     _______</w:t>
      </w:r>
      <w:r w:rsidRPr="00072DA7">
        <w:t>2016 г.</w:t>
      </w:r>
    </w:p>
    <w:p w:rsidR="00A72C13" w:rsidRPr="00072DA7" w:rsidRDefault="00A72C13" w:rsidP="00A72C13">
      <w:r w:rsidRPr="00072DA7">
        <w:t xml:space="preserve">Руководитель МО __________                                 _______________З.Т </w:t>
      </w:r>
      <w:proofErr w:type="spellStart"/>
      <w:r w:rsidRPr="00072DA7">
        <w:t>Барсукова</w:t>
      </w:r>
      <w:proofErr w:type="spellEnd"/>
    </w:p>
    <w:p w:rsidR="00A72C13" w:rsidRPr="00072DA7" w:rsidRDefault="00A72C13" w:rsidP="00A72C13">
      <w:r w:rsidRPr="00072DA7">
        <w:t>«___» _</w:t>
      </w:r>
      <w:r w:rsidRPr="00072DA7">
        <w:rPr>
          <w:u w:val="single"/>
        </w:rPr>
        <w:t>__         ______</w:t>
      </w:r>
      <w:r w:rsidRPr="00072DA7">
        <w:t xml:space="preserve"> 2016 г.                                  «___» ___</w:t>
      </w:r>
      <w:r w:rsidRPr="00072DA7">
        <w:rPr>
          <w:u w:val="single"/>
        </w:rPr>
        <w:t xml:space="preserve">            ____</w:t>
      </w:r>
      <w:r w:rsidRPr="00072DA7">
        <w:t xml:space="preserve"> 2016 г.                     </w:t>
      </w:r>
    </w:p>
    <w:p w:rsidR="00A72C13" w:rsidRPr="00072DA7" w:rsidRDefault="00A72C13" w:rsidP="00A72C13">
      <w:pPr>
        <w:jc w:val="center"/>
      </w:pPr>
    </w:p>
    <w:p w:rsidR="00A72C13" w:rsidRPr="00072DA7" w:rsidRDefault="00A72C13" w:rsidP="00A72C13">
      <w:pPr>
        <w:jc w:val="center"/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  <w:r w:rsidRPr="00072DA7">
        <w:rPr>
          <w:b/>
          <w:bCs/>
        </w:rPr>
        <w:t>Рабочая программа по немецкому языку</w:t>
      </w: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  <w:r w:rsidRPr="00072DA7">
        <w:rPr>
          <w:b/>
          <w:bCs/>
        </w:rPr>
        <w:t>для учащихся 4 класса</w:t>
      </w:r>
    </w:p>
    <w:p w:rsidR="00A72C13" w:rsidRPr="00072DA7" w:rsidRDefault="00A72C13" w:rsidP="00A744DD">
      <w:pPr>
        <w:spacing w:line="360" w:lineRule="auto"/>
        <w:jc w:val="center"/>
        <w:rPr>
          <w:b/>
          <w:bCs/>
        </w:rPr>
      </w:pPr>
      <w:r w:rsidRPr="00072DA7">
        <w:rPr>
          <w:b/>
          <w:bCs/>
        </w:rPr>
        <w:t>на 2016-2017учебный год</w:t>
      </w: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</w:pPr>
    </w:p>
    <w:p w:rsidR="009C1030" w:rsidRPr="00072DA7" w:rsidRDefault="009C1030" w:rsidP="00A72C13">
      <w:pPr>
        <w:spacing w:line="360" w:lineRule="auto"/>
        <w:jc w:val="center"/>
      </w:pPr>
    </w:p>
    <w:p w:rsidR="00A37613" w:rsidRDefault="00A37613" w:rsidP="00A72C13">
      <w:pPr>
        <w:jc w:val="right"/>
      </w:pPr>
    </w:p>
    <w:p w:rsidR="00A72C13" w:rsidRPr="00072DA7" w:rsidRDefault="00A37613" w:rsidP="00A72C13">
      <w:pPr>
        <w:jc w:val="right"/>
      </w:pPr>
      <w:r>
        <w:t>Составитель программы</w:t>
      </w:r>
      <w:r w:rsidR="00A72C13" w:rsidRPr="00072DA7">
        <w:t>: Муталипова С.Н</w:t>
      </w:r>
    </w:p>
    <w:p w:rsidR="00D30A0E" w:rsidRDefault="00D30A0E" w:rsidP="00A72C13">
      <w:pPr>
        <w:jc w:val="center"/>
      </w:pPr>
    </w:p>
    <w:p w:rsidR="00D30A0E" w:rsidRDefault="00D30A0E" w:rsidP="00A72C13">
      <w:pPr>
        <w:jc w:val="center"/>
      </w:pPr>
    </w:p>
    <w:p w:rsidR="00D30A0E" w:rsidRDefault="00D30A0E" w:rsidP="00A72C13">
      <w:pPr>
        <w:jc w:val="center"/>
      </w:pPr>
    </w:p>
    <w:p w:rsidR="00A72C13" w:rsidRPr="00072DA7" w:rsidRDefault="00A72C13" w:rsidP="00A72C13">
      <w:pPr>
        <w:jc w:val="center"/>
      </w:pPr>
      <w:r w:rsidRPr="00072DA7">
        <w:t>2016г.</w:t>
      </w:r>
    </w:p>
    <w:p w:rsidR="00952B31" w:rsidRPr="00072DA7" w:rsidRDefault="00D30A0E" w:rsidP="00D30A0E">
      <w:r>
        <w:rPr>
          <w:b/>
          <w:bCs/>
        </w:rPr>
        <w:lastRenderedPageBreak/>
        <w:t xml:space="preserve">                                                                                                 </w:t>
      </w:r>
      <w:r w:rsidR="00952B31" w:rsidRPr="00072DA7">
        <w:rPr>
          <w:b/>
          <w:bCs/>
        </w:rPr>
        <w:t>Пояснительная записка</w:t>
      </w:r>
    </w:p>
    <w:p w:rsidR="00A72C13" w:rsidRPr="00072DA7" w:rsidRDefault="00A72C13" w:rsidP="00952B3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952B31" w:rsidRPr="00072DA7" w:rsidRDefault="00952B31" w:rsidP="00A72C13">
      <w:pPr>
        <w:autoSpaceDE w:val="0"/>
        <w:autoSpaceDN w:val="0"/>
        <w:adjustRightInd w:val="0"/>
        <w:ind w:firstLine="720"/>
        <w:jc w:val="both"/>
      </w:pPr>
      <w:r w:rsidRPr="00072DA7">
        <w:rPr>
          <w:color w:val="000000"/>
        </w:rPr>
        <w:t>Рабочая программа учебного предмета «Немецкий язык» составлена в соответствии с требованиями Федерального государственного общеобразовательного стандарта начального общего образования,</w:t>
      </w:r>
      <w:r w:rsidR="00A37613">
        <w:rPr>
          <w:color w:val="000000"/>
        </w:rPr>
        <w:t xml:space="preserve"> </w:t>
      </w:r>
      <w:r w:rsidRPr="00072DA7">
        <w:t>рабочей программы «Немецкий язык», предметная линия учебников  И.Л. Бим 2-4 классы, 2013.</w:t>
      </w:r>
    </w:p>
    <w:p w:rsidR="009C1030" w:rsidRPr="00072DA7" w:rsidRDefault="00952B31" w:rsidP="009C1030">
      <w:pPr>
        <w:spacing w:before="100" w:beforeAutospacing="1" w:after="100" w:afterAutospacing="1"/>
        <w:ind w:firstLine="708"/>
      </w:pPr>
      <w:r w:rsidRPr="00072DA7">
        <w:t>Рабочая программа ориентирована на использование учебно-методического комплекта «Немецкий язык» «</w:t>
      </w:r>
      <w:r w:rsidRPr="00072DA7">
        <w:rPr>
          <w:lang w:val="de-DE"/>
        </w:rPr>
        <w:t>Deutsch</w:t>
      </w:r>
      <w:r w:rsidRPr="00072DA7">
        <w:t xml:space="preserve">. </w:t>
      </w:r>
      <w:r w:rsidRPr="00072DA7">
        <w:rPr>
          <w:lang w:val="de-DE"/>
        </w:rPr>
        <w:t>Schritte</w:t>
      </w:r>
      <w:r w:rsidRPr="00072DA7">
        <w:t xml:space="preserve">» </w:t>
      </w:r>
      <w:r w:rsidR="00A72C13" w:rsidRPr="00072DA7">
        <w:rPr>
          <w:color w:val="000000"/>
        </w:rPr>
        <w:t>для 4</w:t>
      </w:r>
      <w:r w:rsidRPr="00072DA7">
        <w:rPr>
          <w:color w:val="000000"/>
        </w:rPr>
        <w:t xml:space="preserve">  класса общеобразовательных учреждений.</w:t>
      </w:r>
      <w:r w:rsidRPr="00072DA7">
        <w:rPr>
          <w:color w:val="000000"/>
        </w:rPr>
        <w:br/>
        <w:t>В состав УМК входит</w:t>
      </w:r>
      <w:r w:rsidR="00A72C13" w:rsidRPr="00072DA7">
        <w:rPr>
          <w:color w:val="000000"/>
        </w:rPr>
        <w:t>:</w:t>
      </w:r>
      <w:r w:rsidRPr="00072DA7">
        <w:rPr>
          <w:color w:val="000000"/>
        </w:rPr>
        <w:br/>
      </w:r>
      <w:r w:rsidRPr="00072DA7">
        <w:rPr>
          <w:lang w:val="de-DE"/>
        </w:rPr>
        <w:t>       </w:t>
      </w:r>
      <w:r w:rsidRPr="00072DA7">
        <w:t xml:space="preserve">«Первые шаги». </w:t>
      </w:r>
      <w:r w:rsidR="00A72C13" w:rsidRPr="00072DA7">
        <w:t>Учебник по немецкому языку для 4</w:t>
      </w:r>
      <w:r w:rsidRPr="00072DA7">
        <w:t xml:space="preserve"> класса общеобразовательных учреждений. Бим И.Л. М., Просвещение 2013 г.</w:t>
      </w:r>
      <w:r w:rsidRPr="00072DA7">
        <w:br/>
      </w:r>
      <w:r w:rsidRPr="00072DA7">
        <w:t>        две рабо</w:t>
      </w:r>
      <w:r w:rsidR="00A72C13" w:rsidRPr="00072DA7">
        <w:t>чие тетради на печатной основе.</w:t>
      </w:r>
    </w:p>
    <w:p w:rsidR="00952B31" w:rsidRPr="00072DA7" w:rsidRDefault="00952B31" w:rsidP="009C1030">
      <w:pPr>
        <w:spacing w:before="100" w:beforeAutospacing="1" w:after="100" w:afterAutospacing="1"/>
        <w:ind w:firstLine="708"/>
      </w:pPr>
      <w:r w:rsidRPr="00072DA7">
        <w:rPr>
          <w:color w:val="000000"/>
        </w:rPr>
        <w:t>В программе нашли отражение тенденции в развитии общего образования на его первой ступени, которые закреплены в федеральном государственном образовательном стандарте начального образования и прежде всего следующие:</w:t>
      </w:r>
    </w:p>
    <w:p w:rsidR="00952B31" w:rsidRPr="00072DA7" w:rsidRDefault="00952B31" w:rsidP="00A72C13">
      <w:pPr>
        <w:numPr>
          <w:ilvl w:val="0"/>
          <w:numId w:val="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личностно ориентированный, </w:t>
      </w:r>
      <w:proofErr w:type="spellStart"/>
      <w:r w:rsidRPr="00072DA7">
        <w:rPr>
          <w:color w:val="000000"/>
        </w:rPr>
        <w:t>деятельностный</w:t>
      </w:r>
      <w:proofErr w:type="spellEnd"/>
      <w:r w:rsidRPr="00072DA7">
        <w:rPr>
          <w:color w:val="000000"/>
        </w:rPr>
        <w:t>, продуктивный характер обучения;</w:t>
      </w:r>
    </w:p>
    <w:p w:rsidR="00952B31" w:rsidRPr="00F64E88" w:rsidRDefault="00952B31" w:rsidP="00F64E88">
      <w:pPr>
        <w:numPr>
          <w:ilvl w:val="0"/>
          <w:numId w:val="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значительно больше внимания развитию уже в начальной школе </w:t>
      </w:r>
      <w:proofErr w:type="spellStart"/>
      <w:r w:rsidRPr="00072DA7">
        <w:rPr>
          <w:color w:val="000000"/>
        </w:rPr>
        <w:t>общеучебных</w:t>
      </w:r>
      <w:proofErr w:type="spellEnd"/>
      <w:r w:rsidRPr="00072DA7">
        <w:rPr>
          <w:color w:val="000000"/>
        </w:rPr>
        <w:t xml:space="preserve"> умений и универсальных учебных действий.</w:t>
      </w:r>
    </w:p>
    <w:p w:rsidR="00952B31" w:rsidRPr="00072DA7" w:rsidRDefault="00526A58" w:rsidP="00A72C13">
      <w:pPr>
        <w:ind w:left="284"/>
        <w:jc w:val="both"/>
        <w:rPr>
          <w:b/>
          <w:color w:val="000000"/>
        </w:rPr>
      </w:pPr>
      <w:r w:rsidRPr="00072DA7">
        <w:rPr>
          <w:b/>
          <w:color w:val="000000"/>
        </w:rPr>
        <w:t>Изучение немецкого языка в 4</w:t>
      </w:r>
      <w:r w:rsidR="00952B31" w:rsidRPr="00072DA7">
        <w:rPr>
          <w:b/>
          <w:color w:val="000000"/>
        </w:rPr>
        <w:t xml:space="preserve"> классе направлено на достижение следующих целей:</w:t>
      </w:r>
    </w:p>
    <w:p w:rsidR="00A37613" w:rsidRPr="00A37613" w:rsidRDefault="00A37613" w:rsidP="00A37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613">
        <w:rPr>
          <w:rFonts w:ascii="Times New Roman" w:hAnsi="Times New Roman" w:cs="Times New Roman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A37613" w:rsidRPr="00A37613" w:rsidRDefault="00A37613" w:rsidP="00A37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613">
        <w:rPr>
          <w:rFonts w:ascii="Times New Roman" w:hAnsi="Times New Roman" w:cs="Times New Roman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A37613" w:rsidRPr="00A37613" w:rsidRDefault="00A37613" w:rsidP="00A37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613">
        <w:rPr>
          <w:rFonts w:ascii="Times New Roman" w:hAnsi="Times New Roman" w:cs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A37613" w:rsidRPr="00A37613" w:rsidRDefault="00A37613" w:rsidP="00A37613">
      <w:pPr>
        <w:ind w:firstLine="284"/>
        <w:rPr>
          <w:b/>
        </w:rPr>
      </w:pPr>
      <w:r w:rsidRPr="00A37613">
        <w:rPr>
          <w:b/>
        </w:rPr>
        <w:t>Задачи:</w:t>
      </w:r>
    </w:p>
    <w:p w:rsidR="00A37613" w:rsidRPr="00A37613" w:rsidRDefault="00A37613" w:rsidP="00A37613">
      <w:pPr>
        <w:ind w:firstLine="284"/>
        <w:jc w:val="both"/>
      </w:pPr>
      <w:proofErr w:type="gramStart"/>
      <w:r w:rsidRPr="00A37613"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</w:r>
      <w:proofErr w:type="gramEnd"/>
    </w:p>
    <w:p w:rsidR="00952B31" w:rsidRPr="00A37613" w:rsidRDefault="00952B31" w:rsidP="00A72C13">
      <w:pPr>
        <w:ind w:firstLine="284"/>
        <w:jc w:val="center"/>
        <w:rPr>
          <w:color w:val="000000"/>
        </w:rPr>
      </w:pPr>
      <w:r w:rsidRPr="00A37613">
        <w:rPr>
          <w:bCs/>
          <w:color w:val="000000"/>
        </w:rPr>
        <w:t>Общая характеристика учебного предмета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Иностранный язык — один из важных учебных предметов в системе подготовки современного младшего школьника в условиях поликультурного и многоязычного мира. Наряду с русским языком и литературным чтением он формирует коммуникативную культуру школьника, способствует его общему речевому развитию, расширению кругозора и воспитанию. Изучение иностранного языка и в том числе немецкого способствует приобщению школьников к культуре другого народа и вместе с тем осознанию себя как носителей культуры и духовных ценностей своего народа и соответственно осознанию своей национальной идентичности. </w:t>
      </w:r>
    </w:p>
    <w:p w:rsidR="00952B31" w:rsidRPr="00A37613" w:rsidRDefault="00952B31" w:rsidP="00A72C13">
      <w:pPr>
        <w:ind w:firstLine="284"/>
        <w:jc w:val="center"/>
        <w:rPr>
          <w:color w:val="000000"/>
        </w:rPr>
      </w:pPr>
      <w:r w:rsidRPr="00A37613">
        <w:rPr>
          <w:color w:val="000000"/>
        </w:rPr>
        <w:t>Место предмета в учебном плане</w:t>
      </w:r>
    </w:p>
    <w:p w:rsidR="00952B31" w:rsidRPr="00072DA7" w:rsidRDefault="00952B31" w:rsidP="00A72C13">
      <w:pPr>
        <w:ind w:firstLine="708"/>
        <w:jc w:val="both"/>
      </w:pPr>
      <w:r w:rsidRPr="00072DA7">
        <w:lastRenderedPageBreak/>
        <w:t xml:space="preserve">Программа по немецкому языку рассчитана на 204 ч за курс начальной школы, таким образом,  </w:t>
      </w:r>
      <w:r w:rsidR="00C75056" w:rsidRPr="00072DA7">
        <w:t>68 ч приходится на изучение в 4</w:t>
      </w:r>
      <w:r w:rsidRPr="00072DA7">
        <w:t xml:space="preserve"> классе.  Рабоча</w:t>
      </w:r>
      <w:r w:rsidR="00C663F0" w:rsidRPr="00072DA7">
        <w:t>я программа оставлена  на 68 ч.</w:t>
      </w:r>
    </w:p>
    <w:p w:rsidR="00A72C13" w:rsidRPr="00A37613" w:rsidRDefault="00952B31" w:rsidP="00A37613">
      <w:pPr>
        <w:ind w:firstLine="284"/>
        <w:jc w:val="both"/>
        <w:rPr>
          <w:color w:val="000000"/>
        </w:rPr>
      </w:pPr>
      <w:r w:rsidRPr="00072DA7">
        <w:tab/>
      </w:r>
      <w:r w:rsidR="00A37613">
        <w:rPr>
          <w:color w:val="000000"/>
        </w:rPr>
        <w:t xml:space="preserve">                                                                              </w:t>
      </w:r>
      <w:r w:rsidR="00A72C13" w:rsidRPr="00072DA7">
        <w:rPr>
          <w:b/>
          <w:bCs/>
          <w:color w:val="000000"/>
        </w:rPr>
        <w:t>Планируемые результаты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Представленная программа обеспечивает достижение ли</w:t>
      </w:r>
      <w:r w:rsidR="00F64E88">
        <w:rPr>
          <w:color w:val="000000"/>
        </w:rPr>
        <w:t xml:space="preserve">чностных, </w:t>
      </w:r>
      <w:proofErr w:type="spellStart"/>
      <w:r w:rsidR="00F64E88">
        <w:rPr>
          <w:color w:val="000000"/>
        </w:rPr>
        <w:t>метапредметных</w:t>
      </w:r>
      <w:proofErr w:type="spellEnd"/>
      <w:r w:rsidR="00F64E88">
        <w:rPr>
          <w:color w:val="000000"/>
        </w:rPr>
        <w:t xml:space="preserve"> </w:t>
      </w:r>
      <w:r w:rsidRPr="00072DA7">
        <w:rPr>
          <w:color w:val="000000"/>
        </w:rPr>
        <w:t>и предметных результатов. </w:t>
      </w:r>
      <w:r w:rsidRPr="00072DA7">
        <w:rPr>
          <w:color w:val="000000"/>
        </w:rPr>
        <w:br/>
      </w:r>
      <w:r w:rsidRPr="00072DA7">
        <w:rPr>
          <w:b/>
          <w:bCs/>
          <w:color w:val="000000"/>
        </w:rPr>
        <w:t>Личностные результаты: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развитие самостоятельности и личной ответственности за свои поступки, в том числе в процессе учения;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овладение начальными навыками адаптации в динамично изменяющемся и развивающемся </w:t>
      </w:r>
      <w:r w:rsidRPr="00072DA7">
        <w:rPr>
          <w:bCs/>
          <w:color w:val="000000"/>
        </w:rPr>
        <w:t>мире;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 формирование  ценностей многонационального российского общества; становление гуманистических и демократических ценностных ориентации;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уважительного отношения к иному мнению, истории и культуре других народов;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эстетических потребностей, ценностей и чувств;</w:t>
      </w:r>
    </w:p>
    <w:p w:rsidR="00952B31" w:rsidRPr="00072DA7" w:rsidRDefault="00952B31" w:rsidP="00A72C13">
      <w:pPr>
        <w:numPr>
          <w:ilvl w:val="0"/>
          <w:numId w:val="4"/>
        </w:numPr>
        <w:ind w:left="0" w:firstLine="356"/>
        <w:jc w:val="both"/>
        <w:rPr>
          <w:color w:val="000000"/>
        </w:rPr>
      </w:pPr>
      <w:r w:rsidRPr="00072DA7">
        <w:rPr>
          <w:color w:val="000000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</w:t>
      </w:r>
      <w:proofErr w:type="gramStart"/>
      <w:r w:rsidRPr="00072DA7">
        <w:rPr>
          <w:color w:val="000000"/>
        </w:rPr>
        <w:t>со</w:t>
      </w:r>
      <w:proofErr w:type="gramEnd"/>
      <w:r w:rsidRPr="00072DA7">
        <w:rPr>
          <w:color w:val="000000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52B31" w:rsidRPr="00072DA7" w:rsidRDefault="00952B31" w:rsidP="00A72C13">
      <w:pPr>
        <w:numPr>
          <w:ilvl w:val="0"/>
          <w:numId w:val="5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52B31" w:rsidRPr="00072DA7" w:rsidRDefault="00952B31" w:rsidP="00A72C13">
      <w:pPr>
        <w:jc w:val="both"/>
        <w:rPr>
          <w:color w:val="000000"/>
        </w:rPr>
      </w:pPr>
      <w:proofErr w:type="spellStart"/>
      <w:r w:rsidRPr="00072DA7">
        <w:rPr>
          <w:b/>
          <w:bCs/>
          <w:color w:val="000000"/>
        </w:rPr>
        <w:t>Метапредметные</w:t>
      </w:r>
      <w:proofErr w:type="spellEnd"/>
      <w:r w:rsidRPr="00072DA7">
        <w:rPr>
          <w:b/>
          <w:bCs/>
          <w:color w:val="000000"/>
        </w:rPr>
        <w:t xml:space="preserve"> результаты: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освоение способов решения проблем творческого и поискового характера;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освоение начальных форм рефлексии (самоконтроля, самоанализа, </w:t>
      </w:r>
      <w:proofErr w:type="spellStart"/>
      <w:r w:rsidRPr="00072DA7">
        <w:rPr>
          <w:color w:val="000000"/>
        </w:rPr>
        <w:t>саморегуляции</w:t>
      </w:r>
      <w:proofErr w:type="spellEnd"/>
      <w:r w:rsidRPr="00072DA7">
        <w:rPr>
          <w:color w:val="000000"/>
        </w:rPr>
        <w:t>, самооценки);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использование знаково-символических сре</w:t>
      </w:r>
      <w:proofErr w:type="gramStart"/>
      <w:r w:rsidRPr="00072DA7">
        <w:rPr>
          <w:color w:val="000000"/>
        </w:rPr>
        <w:t>дств пр</w:t>
      </w:r>
      <w:proofErr w:type="gramEnd"/>
      <w:r w:rsidRPr="00072DA7">
        <w:rPr>
          <w:color w:val="000000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активное использование речевых средств и средств информационных и коммуникационных технологий (далее — ИКТ) для решения коммуникативных и познавательных задач;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» 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lastRenderedPageBreak/>
        <w:t xml:space="preserve">•        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осознанное построение речевого высказывания в соответствии с задачами коммуникации и составление текстов в устной и письменной форме с учётом возможностей младших школьников; овладение логическими действиями сравнения, анализа, синтеза, обобщения, установления аналогий и </w:t>
      </w:r>
      <w:proofErr w:type="spellStart"/>
      <w:r w:rsidRPr="00072DA7">
        <w:rPr>
          <w:color w:val="000000"/>
        </w:rPr>
        <w:t>причинноследственных</w:t>
      </w:r>
      <w:proofErr w:type="spellEnd"/>
      <w:r w:rsidRPr="00072DA7">
        <w:rPr>
          <w:color w:val="000000"/>
        </w:rPr>
        <w:t xml:space="preserve"> связей, построения рассуждений, отнесения к известным понятиям;</w:t>
      </w:r>
    </w:p>
    <w:p w:rsidR="00952B31" w:rsidRPr="00072DA7" w:rsidRDefault="00952B31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52B31" w:rsidRPr="00072DA7" w:rsidRDefault="00952B31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52B31" w:rsidRPr="00072DA7" w:rsidRDefault="00952B31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готовность конструктивно разрешать конфликты посредством учёта интересов сторон и сотрудничества;</w:t>
      </w:r>
    </w:p>
    <w:p w:rsidR="00952B31" w:rsidRPr="00072DA7" w:rsidRDefault="00952B31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 овладение базовыми предметными и </w:t>
      </w:r>
      <w:proofErr w:type="spellStart"/>
      <w:r w:rsidRPr="00072DA7">
        <w:rPr>
          <w:color w:val="000000"/>
        </w:rPr>
        <w:t>межпредметными</w:t>
      </w:r>
      <w:proofErr w:type="spellEnd"/>
      <w:r w:rsidRPr="00072DA7">
        <w:rPr>
          <w:color w:val="000000"/>
        </w:rPr>
        <w:t xml:space="preserve"> понятиями, отражающими существенные связи и отношения между объектами и процессами;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умение работать в материальной и информационной среде начального общего образования (в том числе с учебными моделями).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Предметные результаты: А. В </w:t>
      </w:r>
      <w:r w:rsidRPr="00072DA7">
        <w:rPr>
          <w:color w:val="000000"/>
        </w:rPr>
        <w:t>коммуникативной сфере: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 языковые представления и навыки (фонетические, орфографические, лексические и грамматические);</w:t>
      </w:r>
    </w:p>
    <w:p w:rsidR="00952B31" w:rsidRPr="00072DA7" w:rsidRDefault="00952B31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</w:t>
      </w:r>
    </w:p>
    <w:p w:rsidR="00952B31" w:rsidRPr="00072DA7" w:rsidRDefault="00952B31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proofErr w:type="spellStart"/>
      <w:r w:rsidRPr="00072DA7">
        <w:rPr>
          <w:color w:val="000000"/>
        </w:rPr>
        <w:t>аудирование</w:t>
      </w:r>
      <w:proofErr w:type="spellEnd"/>
      <w:r w:rsidRPr="00072DA7">
        <w:rPr>
          <w:color w:val="000000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072DA7">
        <w:rPr>
          <w:color w:val="000000"/>
        </w:rPr>
        <w:t>аудиотекстов</w:t>
      </w:r>
      <w:proofErr w:type="spellEnd"/>
      <w:r w:rsidRPr="00072DA7">
        <w:rPr>
          <w:color w:val="000000"/>
        </w:rPr>
        <w:t xml:space="preserve"> и видеофрагментов на знакомом учащимся языковом материале);</w:t>
      </w:r>
    </w:p>
    <w:p w:rsidR="00952B31" w:rsidRPr="00072DA7" w:rsidRDefault="00952B31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чтение (восприятие текстов с разной глубиной понимания ограниченного объёма, соответствующих изученному тематическому материалу и интересам учащихся с соблюдением правил чтения и осмысленного интонирования);</w:t>
      </w:r>
    </w:p>
    <w:p w:rsidR="00952B31" w:rsidRPr="00072DA7" w:rsidRDefault="00952B31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 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 </w:t>
      </w:r>
      <w:proofErr w:type="spellStart"/>
      <w:r w:rsidRPr="00072DA7">
        <w:rPr>
          <w:color w:val="000000"/>
        </w:rPr>
        <w:t>социокультурная</w:t>
      </w:r>
      <w:proofErr w:type="spellEnd"/>
      <w:r w:rsidRPr="00072DA7">
        <w:rPr>
          <w:color w:val="000000"/>
        </w:rPr>
        <w:t xml:space="preserve"> осведомлённость (</w:t>
      </w:r>
      <w:proofErr w:type="spellStart"/>
      <w:r w:rsidRPr="00072DA7">
        <w:rPr>
          <w:color w:val="000000"/>
        </w:rPr>
        <w:t>немецкоговорящие</w:t>
      </w:r>
      <w:proofErr w:type="spellEnd"/>
      <w:r w:rsidRPr="00072DA7">
        <w:rPr>
          <w:color w:val="000000"/>
        </w:rPr>
        <w:t xml:space="preserve"> страны, литературные персонажи, сказки народов мира, детский фольклор, песни, нормы поведения, правила вежливости и речевой этикет).</w:t>
      </w:r>
    </w:p>
    <w:p w:rsidR="00952B31" w:rsidRPr="00072DA7" w:rsidRDefault="00A37613" w:rsidP="00A72C13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</w:t>
      </w:r>
      <w:r w:rsidR="00952B31" w:rsidRPr="00072DA7">
        <w:rPr>
          <w:b/>
          <w:bCs/>
          <w:color w:val="000000"/>
        </w:rPr>
        <w:t xml:space="preserve">Содержание курса. 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 курсе немецкого языка можно выделить следующие содержательные линии:</w:t>
      </w:r>
    </w:p>
    <w:p w:rsidR="00952B31" w:rsidRPr="00072DA7" w:rsidRDefault="003069E0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</w:t>
      </w:r>
      <w:r w:rsidR="00952B31" w:rsidRPr="00072DA7">
        <w:rPr>
          <w:color w:val="000000"/>
        </w:rPr>
        <w:t xml:space="preserve"> коммуникативные умения в основных видах речевой деятельности: </w:t>
      </w:r>
      <w:proofErr w:type="spellStart"/>
      <w:r w:rsidR="00952B31" w:rsidRPr="00072DA7">
        <w:rPr>
          <w:color w:val="000000"/>
        </w:rPr>
        <w:t>аудировании</w:t>
      </w:r>
      <w:proofErr w:type="spellEnd"/>
      <w:r w:rsidR="00952B31" w:rsidRPr="00072DA7">
        <w:rPr>
          <w:color w:val="000000"/>
        </w:rPr>
        <w:t>, говорении, чтении и письме;</w:t>
      </w:r>
    </w:p>
    <w:p w:rsidR="00952B31" w:rsidRPr="00072DA7" w:rsidRDefault="003069E0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</w:t>
      </w:r>
      <w:r w:rsidR="00952B31" w:rsidRPr="00072DA7">
        <w:rPr>
          <w:color w:val="000000"/>
        </w:rPr>
        <w:t>языковые навыки пользования лексическими, грамматическими, фонетическими и орфографическими средствами языка;</w:t>
      </w:r>
    </w:p>
    <w:p w:rsidR="00952B31" w:rsidRPr="00072DA7" w:rsidRDefault="003069E0" w:rsidP="003069E0">
      <w:pPr>
        <w:ind w:left="284"/>
        <w:jc w:val="both"/>
        <w:rPr>
          <w:color w:val="000000"/>
        </w:rPr>
      </w:pPr>
      <w:r w:rsidRPr="00072DA7">
        <w:rPr>
          <w:color w:val="000000"/>
        </w:rPr>
        <w:t>•</w:t>
      </w:r>
      <w:r w:rsidR="00952B31" w:rsidRPr="00072DA7">
        <w:rPr>
          <w:color w:val="000000"/>
        </w:rPr>
        <w:t>социокультурная осведомлённость и умения межкультурного общения;</w:t>
      </w:r>
    </w:p>
    <w:p w:rsidR="00952B31" w:rsidRPr="00072DA7" w:rsidRDefault="003069E0" w:rsidP="003069E0">
      <w:pPr>
        <w:ind w:left="284"/>
        <w:jc w:val="both"/>
        <w:rPr>
          <w:color w:val="000000"/>
        </w:rPr>
      </w:pPr>
      <w:r w:rsidRPr="00072DA7">
        <w:rPr>
          <w:color w:val="000000"/>
        </w:rPr>
        <w:t>•общеучебные</w:t>
      </w:r>
      <w:r w:rsidR="00952B31" w:rsidRPr="00072DA7">
        <w:rPr>
          <w:color w:val="000000"/>
        </w:rPr>
        <w:t xml:space="preserve"> и специальные учебные умения, универсальные учебные действия.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Основной содержательной линией из четырёх перечисленных являются коммуникативные умения, которые представляют собой результат овладения немецким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 же </w:t>
      </w:r>
      <w:r w:rsidRPr="00072DA7">
        <w:rPr>
          <w:color w:val="000000"/>
        </w:rPr>
        <w:lastRenderedPageBreak/>
        <w:t>неразрывно связано с социокультурной осведомлённостью младших школьников и с овладением учебными умениями. Все указанные содержательные линии находятся в тесной взаимосвязи, и отсутствие одной из них нарушает единство учебного предмета «Иностранный язык». Обучение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техники письма, происходит более медленно. Поэтому темпы овладения разными видами речевой деятельности уравниваются только к концу обучения в начальной школе.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Предметное содержание речи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Знакомство. </w:t>
      </w:r>
      <w:r w:rsidRPr="00072DA7">
        <w:rPr>
          <w:color w:val="000000"/>
        </w:rPr>
        <w:t>С одноклассниками, учителем, персонажем детских произведений: имя, возраст. Приветствие, прощание (с использованием типичных фраз речевого этикета).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Я и моя семья. </w:t>
      </w:r>
      <w:r w:rsidRPr="00072DA7">
        <w:rPr>
          <w:color w:val="000000"/>
        </w:rPr>
        <w:t xml:space="preserve">Члены семьи, их имена, возраст, внешность, черты характера, увлечения/хобби. Мой день (распорядок дня, </w:t>
      </w:r>
      <w:r w:rsidRPr="00072DA7">
        <w:rPr>
          <w:i/>
          <w:iCs/>
          <w:color w:val="000000"/>
        </w:rPr>
        <w:t>домашние обязанности). </w:t>
      </w:r>
      <w:r w:rsidRPr="00072DA7">
        <w:rPr>
          <w:color w:val="000000"/>
        </w:rPr>
        <w:t>Покупки в магазине: одежда, </w:t>
      </w:r>
      <w:r w:rsidRPr="00072DA7">
        <w:rPr>
          <w:i/>
          <w:iCs/>
          <w:color w:val="000000"/>
        </w:rPr>
        <w:t>обувь, </w:t>
      </w:r>
      <w:r w:rsidRPr="00072DA7">
        <w:rPr>
          <w:color w:val="000000"/>
        </w:rPr>
        <w:t>основные продукты питания. Любимая еда. Семейные праздники: день рождения, Новый год/Рождество. Подарки.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Мир моих увлечений. </w:t>
      </w:r>
      <w:r w:rsidRPr="00072DA7">
        <w:rPr>
          <w:color w:val="000000"/>
        </w:rPr>
        <w:t>Мои любимые занятия. Виды спорта и спортивные игры. </w:t>
      </w:r>
      <w:r w:rsidRPr="00072DA7">
        <w:rPr>
          <w:i/>
          <w:iCs/>
          <w:color w:val="000000"/>
        </w:rPr>
        <w:t>Мои любимые сказки. </w:t>
      </w:r>
      <w:proofErr w:type="gramStart"/>
      <w:r w:rsidRPr="00072DA7">
        <w:rPr>
          <w:color w:val="000000"/>
        </w:rPr>
        <w:t>Выходной день </w:t>
      </w:r>
      <w:r w:rsidRPr="00072DA7">
        <w:rPr>
          <w:i/>
          <w:iCs/>
          <w:color w:val="000000"/>
        </w:rPr>
        <w:t>{в зоопарке, цирке), </w:t>
      </w:r>
      <w:r w:rsidRPr="00072DA7">
        <w:rPr>
          <w:color w:val="000000"/>
        </w:rPr>
        <w:t>каникулы.</w:t>
      </w:r>
      <w:proofErr w:type="gramEnd"/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Я и мои друзья. </w:t>
      </w:r>
      <w:r w:rsidRPr="00072DA7">
        <w:rPr>
          <w:color w:val="000000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 мер, характер, что умеет делать.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Моя школа. </w:t>
      </w:r>
      <w:r w:rsidRPr="00072DA7">
        <w:rPr>
          <w:color w:val="000000"/>
        </w:rPr>
        <w:t>Классная комната, учебные предметы, школьные принадлежности. Учебные занятия на уроках.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Мир вокруг меня. </w:t>
      </w:r>
      <w:r w:rsidRPr="00072DA7">
        <w:rPr>
          <w:color w:val="000000"/>
        </w:rPr>
        <w:t>Мой дом/квартира/комната: названия комнат, их размер, предметы мебели и интерьера. Природа. </w:t>
      </w:r>
      <w:r w:rsidRPr="00072DA7">
        <w:rPr>
          <w:i/>
          <w:iCs/>
          <w:color w:val="000000"/>
        </w:rPr>
        <w:t>Дикие и домашние животные. </w:t>
      </w:r>
      <w:r w:rsidRPr="00072DA7">
        <w:rPr>
          <w:color w:val="000000"/>
        </w:rPr>
        <w:t>Любимое время года. Погода.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Страна/страны изучаемого языка и родная страна. </w:t>
      </w:r>
      <w:r w:rsidRPr="00072DA7">
        <w:rPr>
          <w:color w:val="000000"/>
        </w:rPr>
        <w:t>Общие сведения: название, столица. </w:t>
      </w:r>
      <w:r w:rsidRPr="00072DA7">
        <w:rPr>
          <w:i/>
          <w:iCs/>
          <w:color w:val="000000"/>
        </w:rPr>
        <w:t>Литературные персонажи популярных книг моих сверстников (имена героев книг, черты характера). </w:t>
      </w:r>
      <w:r w:rsidRPr="00072DA7">
        <w:rPr>
          <w:color w:val="000000"/>
        </w:rPr>
        <w:t>Небольшие произведения детского фольклора на немецком языке (рифмовки, стихи, песни, сказки).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Коммуникативные умения по видам речевой деятельности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В русле говорения</w:t>
      </w:r>
    </w:p>
    <w:p w:rsidR="00952B31" w:rsidRPr="00072DA7" w:rsidRDefault="003069E0" w:rsidP="00A72C13">
      <w:pPr>
        <w:ind w:firstLine="284"/>
        <w:rPr>
          <w:color w:val="000000"/>
        </w:rPr>
      </w:pPr>
      <w:r w:rsidRPr="00072DA7">
        <w:rPr>
          <w:i/>
          <w:iCs/>
          <w:color w:val="000000"/>
        </w:rPr>
        <w:t>1.</w:t>
      </w:r>
      <w:r w:rsidR="00952B31" w:rsidRPr="00072DA7">
        <w:rPr>
          <w:i/>
          <w:iCs/>
          <w:color w:val="000000"/>
        </w:rPr>
        <w:t> Диалогическая форма</w:t>
      </w:r>
      <w:proofErr w:type="gramStart"/>
      <w:r w:rsidR="00952B31" w:rsidRPr="00072DA7">
        <w:rPr>
          <w:i/>
          <w:iCs/>
          <w:color w:val="000000"/>
        </w:rPr>
        <w:br/>
      </w:r>
      <w:r w:rsidR="00952B31" w:rsidRPr="00072DA7">
        <w:rPr>
          <w:color w:val="000000"/>
        </w:rPr>
        <w:t>У</w:t>
      </w:r>
      <w:proofErr w:type="gramEnd"/>
      <w:r w:rsidR="00952B31" w:rsidRPr="00072DA7">
        <w:rPr>
          <w:color w:val="000000"/>
        </w:rPr>
        <w:t>меть вести:</w:t>
      </w:r>
    </w:p>
    <w:p w:rsidR="00952B31" w:rsidRPr="00072DA7" w:rsidRDefault="003069E0" w:rsidP="00A72C13">
      <w:pPr>
        <w:ind w:firstLine="284"/>
        <w:rPr>
          <w:color w:val="000000"/>
        </w:rPr>
      </w:pPr>
      <w:r w:rsidRPr="00072DA7">
        <w:rPr>
          <w:color w:val="000000"/>
        </w:rPr>
        <w:t>•  </w:t>
      </w:r>
      <w:r w:rsidR="00952B31" w:rsidRPr="00072DA7">
        <w:rPr>
          <w:color w:val="000000"/>
        </w:rPr>
        <w:t> этикетные диалоги в типичных ситуациях бытового, учебно-трудового и межкультурного общения;</w:t>
      </w:r>
    </w:p>
    <w:p w:rsidR="00952B31" w:rsidRPr="00072DA7" w:rsidRDefault="003069E0" w:rsidP="00A72C13">
      <w:pPr>
        <w:ind w:firstLine="284"/>
        <w:rPr>
          <w:color w:val="000000"/>
        </w:rPr>
      </w:pPr>
      <w:r w:rsidRPr="00072DA7">
        <w:rPr>
          <w:color w:val="000000"/>
        </w:rPr>
        <w:t>•  </w:t>
      </w:r>
      <w:r w:rsidR="00952B31" w:rsidRPr="00072DA7">
        <w:rPr>
          <w:color w:val="000000"/>
        </w:rPr>
        <w:t> диалог-расспрос (запрос информации и ответ на него); » диалог-побуждение к действию.</w:t>
      </w:r>
    </w:p>
    <w:p w:rsidR="00952B31" w:rsidRPr="00072DA7" w:rsidRDefault="003069E0" w:rsidP="00A72C13">
      <w:pPr>
        <w:ind w:firstLine="284"/>
        <w:rPr>
          <w:color w:val="000000"/>
        </w:rPr>
      </w:pPr>
      <w:r w:rsidRPr="00072DA7">
        <w:rPr>
          <w:i/>
          <w:iCs/>
          <w:color w:val="000000"/>
        </w:rPr>
        <w:t>2. </w:t>
      </w:r>
      <w:r w:rsidR="00952B31" w:rsidRPr="00072DA7">
        <w:rPr>
          <w:i/>
          <w:iCs/>
          <w:color w:val="000000"/>
        </w:rPr>
        <w:t> Монологическая форма</w:t>
      </w:r>
      <w:proofErr w:type="gramStart"/>
      <w:r w:rsidR="00952B31" w:rsidRPr="00072DA7">
        <w:rPr>
          <w:i/>
          <w:iCs/>
          <w:color w:val="000000"/>
        </w:rPr>
        <w:br/>
      </w:r>
      <w:r w:rsidR="00952B31" w:rsidRPr="00072DA7">
        <w:rPr>
          <w:color w:val="000000"/>
        </w:rPr>
        <w:t>У</w:t>
      </w:r>
      <w:proofErr w:type="gramEnd"/>
      <w:r w:rsidR="00952B31" w:rsidRPr="00072DA7">
        <w:rPr>
          <w:color w:val="000000"/>
        </w:rPr>
        <w:t>меть пользоваться:</w:t>
      </w:r>
    </w:p>
    <w:p w:rsidR="00952B31" w:rsidRPr="00072DA7" w:rsidRDefault="00A37613" w:rsidP="00A72C13">
      <w:pPr>
        <w:ind w:firstLine="284"/>
        <w:jc w:val="both"/>
        <w:rPr>
          <w:color w:val="000000"/>
        </w:rPr>
      </w:pPr>
      <w:r>
        <w:rPr>
          <w:color w:val="000000"/>
        </w:rPr>
        <w:t>•   </w:t>
      </w:r>
      <w:r w:rsidR="00952B31" w:rsidRPr="00072DA7">
        <w:rPr>
          <w:color w:val="000000"/>
        </w:rPr>
        <w:t>основными коммуникативными типами речи: описание, сообщение, рассказ, характеристика (персонажей).</w:t>
      </w:r>
    </w:p>
    <w:p w:rsidR="00952B31" w:rsidRPr="00072DA7" w:rsidRDefault="003069E0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 xml:space="preserve">В русле </w:t>
      </w:r>
      <w:proofErr w:type="spellStart"/>
      <w:r w:rsidRPr="00072DA7">
        <w:rPr>
          <w:b/>
          <w:bCs/>
          <w:color w:val="000000"/>
        </w:rPr>
        <w:t>аудирования</w:t>
      </w:r>
      <w:proofErr w:type="spellEnd"/>
      <w:r w:rsidRPr="00072DA7">
        <w:rPr>
          <w:b/>
          <w:bCs/>
          <w:color w:val="000000"/>
        </w:rPr>
        <w:t xml:space="preserve">: </w:t>
      </w:r>
      <w:r w:rsidRPr="00072DA7">
        <w:rPr>
          <w:color w:val="000000"/>
        </w:rPr>
        <w:t>в</w:t>
      </w:r>
      <w:r w:rsidR="00952B31" w:rsidRPr="00072DA7">
        <w:rPr>
          <w:color w:val="000000"/>
        </w:rPr>
        <w:t>оспринимать на слух и понимать:</w:t>
      </w:r>
    </w:p>
    <w:p w:rsidR="00952B31" w:rsidRPr="00072DA7" w:rsidRDefault="00952B31" w:rsidP="00A72C13">
      <w:pPr>
        <w:numPr>
          <w:ilvl w:val="0"/>
          <w:numId w:val="1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lastRenderedPageBreak/>
        <w:t>речь учителя и одноклассников в процессе общения на уроке;</w:t>
      </w:r>
    </w:p>
    <w:p w:rsidR="00952B31" w:rsidRPr="00072DA7" w:rsidRDefault="00952B31" w:rsidP="00A72C13">
      <w:pPr>
        <w:numPr>
          <w:ilvl w:val="0"/>
          <w:numId w:val="1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небольшие доступные тексты в аудиозаписи, </w:t>
      </w:r>
      <w:proofErr w:type="gramStart"/>
      <w:r w:rsidRPr="00072DA7">
        <w:rPr>
          <w:color w:val="000000"/>
        </w:rPr>
        <w:t xml:space="preserve">построен </w:t>
      </w:r>
      <w:proofErr w:type="spellStart"/>
      <w:r w:rsidRPr="00072DA7">
        <w:rPr>
          <w:color w:val="000000"/>
        </w:rPr>
        <w:t>ные</w:t>
      </w:r>
      <w:proofErr w:type="spellEnd"/>
      <w:proofErr w:type="gramEnd"/>
      <w:r w:rsidRPr="00072DA7">
        <w:rPr>
          <w:color w:val="000000"/>
        </w:rPr>
        <w:t xml:space="preserve"> на изученном языковом материале.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В русле чтения</w:t>
      </w:r>
      <w:r w:rsidR="003069E0" w:rsidRPr="00072DA7">
        <w:rPr>
          <w:b/>
          <w:bCs/>
          <w:color w:val="000000"/>
        </w:rPr>
        <w:t>:</w:t>
      </w:r>
      <w:r w:rsidRPr="00072DA7">
        <w:rPr>
          <w:b/>
          <w:bCs/>
          <w:color w:val="000000"/>
        </w:rPr>
        <w:t> </w:t>
      </w:r>
      <w:r w:rsidRPr="00072DA7">
        <w:rPr>
          <w:color w:val="000000"/>
        </w:rPr>
        <w:t>Читать:</w:t>
      </w:r>
    </w:p>
    <w:p w:rsidR="00952B31" w:rsidRPr="00072DA7" w:rsidRDefault="003069E0" w:rsidP="003069E0">
      <w:pPr>
        <w:ind w:left="284"/>
        <w:jc w:val="both"/>
        <w:rPr>
          <w:color w:val="000000"/>
        </w:rPr>
      </w:pPr>
      <w:r w:rsidRPr="00072DA7">
        <w:rPr>
          <w:color w:val="000000"/>
        </w:rPr>
        <w:t>-</w:t>
      </w:r>
      <w:r w:rsidR="00952B31" w:rsidRPr="00072DA7">
        <w:rPr>
          <w:color w:val="000000"/>
        </w:rPr>
        <w:t>вслух небольшие тексты, построенные на изученном языковом материале;</w:t>
      </w:r>
    </w:p>
    <w:p w:rsidR="00952B31" w:rsidRPr="00072DA7" w:rsidRDefault="003069E0" w:rsidP="003069E0">
      <w:pPr>
        <w:jc w:val="both"/>
        <w:rPr>
          <w:color w:val="000000"/>
        </w:rPr>
      </w:pPr>
      <w:r w:rsidRPr="00072DA7">
        <w:rPr>
          <w:color w:val="000000"/>
        </w:rPr>
        <w:t xml:space="preserve">    - </w:t>
      </w:r>
      <w:r w:rsidR="00952B31" w:rsidRPr="00072DA7">
        <w:rPr>
          <w:color w:val="000000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В русле письма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Владеть:</w:t>
      </w:r>
    </w:p>
    <w:p w:rsidR="00952B31" w:rsidRPr="00072DA7" w:rsidRDefault="00952B31" w:rsidP="00A72C13">
      <w:pPr>
        <w:numPr>
          <w:ilvl w:val="0"/>
          <w:numId w:val="1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техникой письма (графикой, каллиграфией, орфографией);</w:t>
      </w:r>
    </w:p>
    <w:p w:rsidR="00952B31" w:rsidRPr="00072DA7" w:rsidRDefault="00952B31" w:rsidP="00A72C13">
      <w:pPr>
        <w:numPr>
          <w:ilvl w:val="0"/>
          <w:numId w:val="1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основами письменной речи: писать с опорой на образец поздравление с праздником, короткое личное письмо.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Языковые средства и навыки пользования ими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</w:t>
      </w:r>
      <w:r w:rsidRPr="00072DA7">
        <w:rPr>
          <w:b/>
          <w:bCs/>
          <w:color w:val="000000"/>
        </w:rPr>
        <w:t>Графика, каллиграфия, орфография. </w:t>
      </w:r>
      <w:r w:rsidRPr="00072DA7">
        <w:rPr>
          <w:color w:val="000000"/>
        </w:rPr>
        <w:t>Все буквы немецкого алфавита. Звукобуквенные соответствия. Основные буквосочетания. Основные правила чтения и орфографии. Написание наиболее употребительных слов, вошедших в активный словарь.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Фонетическая сторона речи. </w:t>
      </w:r>
      <w:r w:rsidRPr="00072DA7">
        <w:rPr>
          <w:color w:val="000000"/>
        </w:rPr>
        <w:t>Все звуки немецкого языка. Нормы произношения звуков немецкого языка (долгота и краткость гласных, оглушение звонких согласных в конце слога или слова, отсутствие смягчения согласных перед гласными). Дифтонги. Ударение в изолированном слове, фразе. Отсутствие ударения на служебных словах (артиклях, союзах, предлогах). Членение предложения на смысловые группы. Ритмико-интонационные особенности повествовательного, побудительного и вопросительного предложений. Интонация перечисления.</w:t>
      </w:r>
    </w:p>
    <w:p w:rsidR="00952B31" w:rsidRPr="00072DA7" w:rsidRDefault="00952B31" w:rsidP="00A72C13">
      <w:pPr>
        <w:numPr>
          <w:ilvl w:val="0"/>
          <w:numId w:val="17"/>
        </w:numPr>
        <w:ind w:left="0"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Лексическая сторона речи. </w:t>
      </w:r>
      <w:r w:rsidRPr="00072DA7">
        <w:rPr>
          <w:color w:val="000000"/>
        </w:rPr>
        <w:t xml:space="preserve">Лексические единицы, обслуживающие ситуации общения в пределах тематики начальной школы, в объёме 500 лексических единиц для двустороннего (рецептивного и продуктивного) усвоения.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072DA7">
        <w:rPr>
          <w:color w:val="000000"/>
        </w:rPr>
        <w:t>немецкоговорящих</w:t>
      </w:r>
      <w:proofErr w:type="spellEnd"/>
      <w:r w:rsidRPr="00072DA7">
        <w:rPr>
          <w:color w:val="000000"/>
        </w:rPr>
        <w:t xml:space="preserve"> стран. Интернациональные слова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dasKino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dieFabrik</w:t>
      </w:r>
      <w:proofErr w:type="spellEnd"/>
      <w:r w:rsidRPr="00072DA7">
        <w:rPr>
          <w:i/>
          <w:iCs/>
          <w:color w:val="000000"/>
        </w:rPr>
        <w:t>). </w:t>
      </w:r>
      <w:r w:rsidRPr="00072DA7">
        <w:rPr>
          <w:color w:val="000000"/>
        </w:rPr>
        <w:t>Начальные представления о способах словообразования: суффиксация </w:t>
      </w:r>
      <w:r w:rsidRPr="00072DA7">
        <w:rPr>
          <w:i/>
          <w:iCs/>
          <w:color w:val="000000"/>
        </w:rPr>
        <w:t>(-</w:t>
      </w:r>
      <w:proofErr w:type="spellStart"/>
      <w:r w:rsidRPr="00072DA7">
        <w:rPr>
          <w:i/>
          <w:iCs/>
          <w:color w:val="000000"/>
        </w:rPr>
        <w:t>er</w:t>
      </w:r>
      <w:proofErr w:type="spellEnd"/>
      <w:r w:rsidRPr="00072DA7">
        <w:rPr>
          <w:i/>
          <w:iCs/>
          <w:color w:val="000000"/>
        </w:rPr>
        <w:t>, -</w:t>
      </w:r>
      <w:proofErr w:type="spellStart"/>
      <w:r w:rsidRPr="00072DA7">
        <w:rPr>
          <w:i/>
          <w:iCs/>
          <w:color w:val="000000"/>
        </w:rPr>
        <w:t>in</w:t>
      </w:r>
      <w:proofErr w:type="spellEnd"/>
      <w:r w:rsidRPr="00072DA7">
        <w:rPr>
          <w:i/>
          <w:iCs/>
          <w:color w:val="000000"/>
        </w:rPr>
        <w:t>, -</w:t>
      </w:r>
      <w:proofErr w:type="spellStart"/>
      <w:r w:rsidRPr="00072DA7">
        <w:rPr>
          <w:i/>
          <w:iCs/>
          <w:color w:val="000000"/>
        </w:rPr>
        <w:t>chen</w:t>
      </w:r>
      <w:proofErr w:type="spellEnd"/>
      <w:r w:rsidRPr="00072DA7">
        <w:rPr>
          <w:i/>
          <w:iCs/>
          <w:color w:val="000000"/>
        </w:rPr>
        <w:t>, -</w:t>
      </w:r>
      <w:proofErr w:type="spellStart"/>
      <w:r w:rsidRPr="00072DA7">
        <w:rPr>
          <w:i/>
          <w:iCs/>
          <w:color w:val="000000"/>
        </w:rPr>
        <w:t>lein</w:t>
      </w:r>
      <w:proofErr w:type="spellEnd"/>
      <w:r w:rsidRPr="00072DA7">
        <w:rPr>
          <w:i/>
          <w:iCs/>
          <w:color w:val="000000"/>
        </w:rPr>
        <w:t>, -</w:t>
      </w:r>
      <w:proofErr w:type="spellStart"/>
      <w:r w:rsidRPr="00072DA7">
        <w:rPr>
          <w:i/>
          <w:iCs/>
          <w:color w:val="000000"/>
        </w:rPr>
        <w:t>tion</w:t>
      </w:r>
      <w:proofErr w:type="spellEnd"/>
      <w:r w:rsidRPr="00072DA7">
        <w:rPr>
          <w:i/>
          <w:iCs/>
          <w:color w:val="000000"/>
        </w:rPr>
        <w:t>, -ist); </w:t>
      </w:r>
      <w:r w:rsidRPr="00072DA7">
        <w:rPr>
          <w:color w:val="000000"/>
        </w:rPr>
        <w:t>словосложение </w:t>
      </w:r>
      <w:r w:rsidRPr="00072DA7">
        <w:rPr>
          <w:i/>
          <w:iCs/>
          <w:color w:val="000000"/>
        </w:rPr>
        <w:t>(dasLehrbuch); </w:t>
      </w:r>
      <w:r w:rsidRPr="00072DA7">
        <w:rPr>
          <w:color w:val="000000"/>
        </w:rPr>
        <w:t>конверсия </w:t>
      </w:r>
      <w:r w:rsidRPr="00072DA7">
        <w:rPr>
          <w:i/>
          <w:iCs/>
          <w:color w:val="000000"/>
        </w:rPr>
        <w:t>(dasLesen,dieKälte).</w:t>
      </w:r>
    </w:p>
    <w:p w:rsidR="00952B31" w:rsidRPr="00072DA7" w:rsidRDefault="00952B31" w:rsidP="00A37613">
      <w:pPr>
        <w:rPr>
          <w:color w:val="000000"/>
        </w:rPr>
      </w:pPr>
      <w:r w:rsidRPr="00072DA7">
        <w:rPr>
          <w:b/>
          <w:bCs/>
          <w:color w:val="000000"/>
        </w:rPr>
        <w:t>Грамматическая сторона речи. </w:t>
      </w:r>
      <w:r w:rsidRPr="00072DA7">
        <w:rPr>
          <w:color w:val="000000"/>
        </w:rPr>
        <w:t>Основные коммуникативные типы п</w:t>
      </w:r>
      <w:r w:rsidR="003069E0" w:rsidRPr="00072DA7">
        <w:rPr>
          <w:color w:val="000000"/>
        </w:rPr>
        <w:t xml:space="preserve">редложений: </w:t>
      </w:r>
      <w:proofErr w:type="gramStart"/>
      <w:r w:rsidR="003069E0" w:rsidRPr="00072DA7">
        <w:rPr>
          <w:color w:val="000000"/>
        </w:rPr>
        <w:t>повествовательное</w:t>
      </w:r>
      <w:proofErr w:type="gramEnd"/>
      <w:r w:rsidR="003069E0" w:rsidRPr="00072DA7">
        <w:rPr>
          <w:color w:val="000000"/>
        </w:rPr>
        <w:t xml:space="preserve">, </w:t>
      </w:r>
      <w:r w:rsidRPr="00072DA7">
        <w:rPr>
          <w:color w:val="000000"/>
        </w:rPr>
        <w:t>побудительное, вопросительное. Вопросительное предложение с вопросительным словом и без него. Вопросительные слова </w:t>
      </w:r>
      <w:proofErr w:type="spellStart"/>
      <w:r w:rsidRPr="00072DA7">
        <w:rPr>
          <w:i/>
          <w:iCs/>
          <w:color w:val="000000"/>
        </w:rPr>
        <w:t>wer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was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wie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warum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wo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wohin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wann</w:t>
      </w:r>
      <w:proofErr w:type="spellEnd"/>
      <w:r w:rsidRPr="00072DA7">
        <w:rPr>
          <w:i/>
          <w:iCs/>
          <w:color w:val="000000"/>
        </w:rPr>
        <w:t>. </w:t>
      </w:r>
      <w:r w:rsidRPr="00072DA7">
        <w:rPr>
          <w:color w:val="000000"/>
        </w:rPr>
        <w:t xml:space="preserve">Порядок слов в предложении. Утвердительные и отрицательные предложения. </w:t>
      </w:r>
      <w:proofErr w:type="spellStart"/>
      <w:proofErr w:type="gramStart"/>
      <w:r w:rsidRPr="00072DA7">
        <w:rPr>
          <w:color w:val="000000"/>
        </w:rPr>
        <w:t>Прос</w:t>
      </w:r>
      <w:proofErr w:type="spellEnd"/>
      <w:r w:rsidRPr="00072DA7">
        <w:rPr>
          <w:color w:val="000000"/>
        </w:rPr>
        <w:t xml:space="preserve"> тое</w:t>
      </w:r>
      <w:proofErr w:type="gramEnd"/>
      <w:r w:rsidRPr="00072DA7">
        <w:rPr>
          <w:color w:val="000000"/>
        </w:rPr>
        <w:t xml:space="preserve"> предложение с простым глагольным сказуемым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Wirlesengem</w:t>
      </w:r>
      <w:proofErr w:type="spellEnd"/>
      <w:r w:rsidRPr="00072DA7">
        <w:rPr>
          <w:i/>
          <w:iCs/>
          <w:color w:val="000000"/>
        </w:rPr>
        <w:t>.), </w:t>
      </w:r>
      <w:r w:rsidRPr="00072DA7">
        <w:rPr>
          <w:color w:val="000000"/>
        </w:rPr>
        <w:t>составным именным сказуемым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MeineFamilieistgroß</w:t>
      </w:r>
      <w:proofErr w:type="spellEnd"/>
      <w:r w:rsidRPr="00072DA7">
        <w:rPr>
          <w:i/>
          <w:iCs/>
          <w:color w:val="000000"/>
        </w:rPr>
        <w:t>.) </w:t>
      </w:r>
      <w:r w:rsidRPr="00072DA7">
        <w:rPr>
          <w:color w:val="000000"/>
        </w:rPr>
        <w:t>и составным глагольным сказуемым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IchlerneDeutschsprechen</w:t>
      </w:r>
      <w:proofErr w:type="spellEnd"/>
      <w:r w:rsidRPr="00072DA7">
        <w:rPr>
          <w:i/>
          <w:iCs/>
          <w:color w:val="000000"/>
        </w:rPr>
        <w:t>.). </w:t>
      </w:r>
      <w:proofErr w:type="gramStart"/>
      <w:r w:rsidRPr="00072DA7">
        <w:rPr>
          <w:color w:val="000000"/>
        </w:rPr>
        <w:t>Безличные предложения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Esistkalt</w:t>
      </w:r>
      <w:proofErr w:type="spellEnd"/>
      <w:r w:rsidRPr="00072DA7">
        <w:rPr>
          <w:i/>
          <w:iCs/>
          <w:color w:val="000000"/>
        </w:rPr>
        <w:t>.</w:t>
      </w:r>
      <w:proofErr w:type="gramEnd"/>
      <w:r w:rsidRPr="00072DA7">
        <w:rPr>
          <w:i/>
          <w:iCs/>
          <w:color w:val="000000"/>
        </w:rPr>
        <w:t xml:space="preserve"> </w:t>
      </w:r>
      <w:proofErr w:type="spellStart"/>
      <w:proofErr w:type="gramStart"/>
      <w:r w:rsidRPr="00072DA7">
        <w:rPr>
          <w:i/>
          <w:iCs/>
          <w:color w:val="000000"/>
        </w:rPr>
        <w:t>Esschneit</w:t>
      </w:r>
      <w:proofErr w:type="spellEnd"/>
      <w:r w:rsidRPr="00072DA7">
        <w:rPr>
          <w:i/>
          <w:iCs/>
          <w:color w:val="000000"/>
        </w:rPr>
        <w:t>).</w:t>
      </w:r>
      <w:proofErr w:type="gramEnd"/>
      <w:r w:rsidRPr="00072DA7">
        <w:rPr>
          <w:i/>
          <w:iCs/>
          <w:color w:val="000000"/>
        </w:rPr>
        <w:t> </w:t>
      </w:r>
      <w:r w:rsidRPr="00072DA7">
        <w:rPr>
          <w:color w:val="000000"/>
        </w:rPr>
        <w:t>Побудительные предложения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Hilfmirbitte</w:t>
      </w:r>
      <w:proofErr w:type="spellEnd"/>
      <w:r w:rsidRPr="00072DA7">
        <w:rPr>
          <w:i/>
          <w:iCs/>
          <w:color w:val="000000"/>
        </w:rPr>
        <w:t>/). </w:t>
      </w:r>
      <w:r w:rsidRPr="00072DA7">
        <w:rPr>
          <w:color w:val="000000"/>
        </w:rPr>
        <w:t>Предложения с оборотом </w:t>
      </w:r>
      <w:proofErr w:type="spellStart"/>
      <w:r w:rsidRPr="00072DA7">
        <w:rPr>
          <w:i/>
          <w:iCs/>
          <w:color w:val="000000"/>
        </w:rPr>
        <w:t>Esgibt</w:t>
      </w:r>
      <w:proofErr w:type="spellEnd"/>
      <w:r w:rsidRPr="00072DA7">
        <w:rPr>
          <w:i/>
          <w:iCs/>
          <w:color w:val="000000"/>
        </w:rPr>
        <w:t>... .</w:t>
      </w:r>
      <w:r w:rsidRPr="00072DA7">
        <w:rPr>
          <w:color w:val="000000"/>
        </w:rPr>
        <w:t>Простые распространённые предложения. Предложения с однородными членами. Сложносочинённые предложения с союзами </w:t>
      </w:r>
      <w:proofErr w:type="spellStart"/>
      <w:r w:rsidRPr="00072DA7">
        <w:rPr>
          <w:i/>
          <w:iCs/>
          <w:color w:val="000000"/>
        </w:rPr>
        <w:t>und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aber</w:t>
      </w:r>
      <w:proofErr w:type="spellEnd"/>
      <w:r w:rsidRPr="00072DA7">
        <w:rPr>
          <w:i/>
          <w:iCs/>
          <w:color w:val="000000"/>
        </w:rPr>
        <w:t>.</w:t>
      </w:r>
    </w:p>
    <w:p w:rsidR="00952B31" w:rsidRPr="00072DA7" w:rsidRDefault="00952B31" w:rsidP="00A37613">
      <w:pPr>
        <w:numPr>
          <w:ilvl w:val="0"/>
          <w:numId w:val="18"/>
        </w:numPr>
        <w:ind w:left="0" w:firstLine="284"/>
        <w:rPr>
          <w:color w:val="000000"/>
        </w:rPr>
      </w:pPr>
      <w:r w:rsidRPr="00072DA7">
        <w:rPr>
          <w:color w:val="000000"/>
        </w:rPr>
        <w:t>Грамматические формы изъявительного наклонения: </w:t>
      </w:r>
      <w:proofErr w:type="spellStart"/>
      <w:r w:rsidRPr="00072DA7">
        <w:rPr>
          <w:i/>
          <w:iCs/>
          <w:color w:val="000000"/>
        </w:rPr>
        <w:t>Präsens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Futur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Präteritum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Perfekt</w:t>
      </w:r>
      <w:proofErr w:type="spellEnd"/>
      <w:r w:rsidRPr="00072DA7">
        <w:rPr>
          <w:i/>
          <w:iCs/>
          <w:color w:val="000000"/>
        </w:rPr>
        <w:t>. </w:t>
      </w:r>
      <w:r w:rsidRPr="00072DA7">
        <w:rPr>
          <w:color w:val="000000"/>
        </w:rPr>
        <w:t xml:space="preserve">Слабые и сильные </w:t>
      </w:r>
      <w:proofErr w:type="spellStart"/>
      <w:proofErr w:type="gramStart"/>
      <w:r w:rsidRPr="00072DA7">
        <w:rPr>
          <w:color w:val="000000"/>
        </w:rPr>
        <w:t>глаго</w:t>
      </w:r>
      <w:proofErr w:type="spellEnd"/>
      <w:r w:rsidRPr="00072DA7">
        <w:rPr>
          <w:color w:val="000000"/>
        </w:rPr>
        <w:t> </w:t>
      </w:r>
      <w:r w:rsidRPr="00072DA7">
        <w:rPr>
          <w:color w:val="000000"/>
        </w:rPr>
        <w:br/>
      </w:r>
      <w:proofErr w:type="spellStart"/>
      <w:r w:rsidRPr="00072DA7">
        <w:rPr>
          <w:color w:val="000000"/>
        </w:rPr>
        <w:t>лы</w:t>
      </w:r>
      <w:proofErr w:type="spellEnd"/>
      <w:proofErr w:type="gramEnd"/>
      <w:r w:rsidRPr="00072DA7">
        <w:rPr>
          <w:color w:val="000000"/>
        </w:rPr>
        <w:t>. Вспомогательные глаголы </w:t>
      </w:r>
      <w:proofErr w:type="spellStart"/>
      <w:r w:rsidRPr="00072DA7">
        <w:rPr>
          <w:i/>
          <w:iCs/>
          <w:color w:val="000000"/>
        </w:rPr>
        <w:t>haben</w:t>
      </w:r>
      <w:proofErr w:type="spellEnd"/>
      <w:r w:rsidRPr="00072DA7">
        <w:rPr>
          <w:i/>
          <w:iCs/>
          <w:color w:val="000000"/>
        </w:rPr>
        <w:t xml:space="preserve">, sein, </w:t>
      </w:r>
      <w:proofErr w:type="spellStart"/>
      <w:r w:rsidRPr="00072DA7">
        <w:rPr>
          <w:i/>
          <w:iCs/>
          <w:color w:val="000000"/>
        </w:rPr>
        <w:t>werden</w:t>
      </w:r>
      <w:proofErr w:type="spellEnd"/>
      <w:r w:rsidRPr="00072DA7">
        <w:rPr>
          <w:i/>
          <w:iCs/>
          <w:color w:val="000000"/>
        </w:rPr>
        <w:t>. </w:t>
      </w:r>
      <w:r w:rsidRPr="00072DA7">
        <w:rPr>
          <w:color w:val="000000"/>
        </w:rPr>
        <w:t>Глагол связка </w:t>
      </w:r>
      <w:r w:rsidRPr="00072DA7">
        <w:rPr>
          <w:i/>
          <w:iCs/>
          <w:color w:val="000000"/>
        </w:rPr>
        <w:t>sein. </w:t>
      </w:r>
      <w:r w:rsidRPr="00072DA7">
        <w:rPr>
          <w:color w:val="000000"/>
        </w:rPr>
        <w:t>Модальные глаголы </w:t>
      </w:r>
      <w:r w:rsidRPr="00072DA7">
        <w:rPr>
          <w:i/>
          <w:iCs/>
          <w:color w:val="000000"/>
        </w:rPr>
        <w:t xml:space="preserve">können, wollen, </w:t>
      </w:r>
      <w:proofErr w:type="spellStart"/>
      <w:r w:rsidRPr="00072DA7">
        <w:rPr>
          <w:i/>
          <w:iCs/>
          <w:color w:val="000000"/>
        </w:rPr>
        <w:t>müssen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sollen</w:t>
      </w:r>
      <w:proofErr w:type="spellEnd"/>
      <w:r w:rsidRPr="00072DA7">
        <w:rPr>
          <w:i/>
          <w:iCs/>
          <w:color w:val="000000"/>
        </w:rPr>
        <w:t>. </w:t>
      </w:r>
      <w:r w:rsidRPr="00072DA7">
        <w:rPr>
          <w:color w:val="000000"/>
        </w:rPr>
        <w:t>Неопределённая форма глагола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Infinitiv</w:t>
      </w:r>
      <w:proofErr w:type="spellEnd"/>
      <w:r w:rsidRPr="00072DA7">
        <w:rPr>
          <w:i/>
          <w:iCs/>
          <w:color w:val="000000"/>
        </w:rPr>
        <w:t>).</w:t>
      </w:r>
    </w:p>
    <w:p w:rsidR="00952B31" w:rsidRPr="00072DA7" w:rsidRDefault="00952B31" w:rsidP="00A72C13">
      <w:pPr>
        <w:numPr>
          <w:ilvl w:val="0"/>
          <w:numId w:val="1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Существительные в единственном и множественном числе с определённым/неопределённым и нулевым артиклем. Склонение существительных.</w:t>
      </w:r>
    </w:p>
    <w:p w:rsidR="00952B31" w:rsidRPr="00072DA7" w:rsidRDefault="00952B31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952B31" w:rsidRPr="00072DA7" w:rsidRDefault="00952B31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lastRenderedPageBreak/>
        <w:t>Местоимения: личные, притяжательные и указательные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ich</w:t>
      </w:r>
      <w:proofErr w:type="spellEnd"/>
      <w:r w:rsidRPr="00072DA7">
        <w:rPr>
          <w:i/>
          <w:iCs/>
          <w:color w:val="000000"/>
        </w:rPr>
        <w:t xml:space="preserve">, du, </w:t>
      </w:r>
      <w:proofErr w:type="spellStart"/>
      <w:r w:rsidRPr="00072DA7">
        <w:rPr>
          <w:i/>
          <w:iCs/>
          <w:color w:val="000000"/>
        </w:rPr>
        <w:t>er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mein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dieser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jener</w:t>
      </w:r>
      <w:proofErr w:type="spellEnd"/>
      <w:r w:rsidRPr="00072DA7">
        <w:rPr>
          <w:i/>
          <w:iCs/>
          <w:color w:val="000000"/>
        </w:rPr>
        <w:t>). </w:t>
      </w:r>
      <w:r w:rsidRPr="00072DA7">
        <w:rPr>
          <w:color w:val="000000"/>
        </w:rPr>
        <w:t>Отрицательное местоимение </w:t>
      </w:r>
      <w:proofErr w:type="spellStart"/>
      <w:r w:rsidRPr="00072DA7">
        <w:rPr>
          <w:i/>
          <w:iCs/>
          <w:color w:val="000000"/>
        </w:rPr>
        <w:t>kein</w:t>
      </w:r>
      <w:proofErr w:type="spellEnd"/>
      <w:r w:rsidRPr="00072DA7">
        <w:rPr>
          <w:i/>
          <w:iCs/>
          <w:color w:val="000000"/>
        </w:rPr>
        <w:t>.</w:t>
      </w:r>
    </w:p>
    <w:p w:rsidR="00952B31" w:rsidRPr="00072DA7" w:rsidRDefault="00952B31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proofErr w:type="spellStart"/>
      <w:r w:rsidRPr="00072DA7">
        <w:rPr>
          <w:color w:val="000000"/>
        </w:rPr>
        <w:t>Наречиявремени</w:t>
      </w:r>
      <w:proofErr w:type="spellEnd"/>
      <w:r w:rsidRPr="00072DA7">
        <w:rPr>
          <w:color w:val="000000"/>
          <w:lang w:val="de-DE"/>
        </w:rPr>
        <w:t>: </w:t>
      </w:r>
      <w:r w:rsidRPr="00072DA7">
        <w:rPr>
          <w:i/>
          <w:iCs/>
          <w:color w:val="000000"/>
          <w:lang w:val="de-DE"/>
        </w:rPr>
        <w:t>heute, oft, nie, schnell </w:t>
      </w:r>
      <w:proofErr w:type="spellStart"/>
      <w:r w:rsidRPr="00072DA7">
        <w:rPr>
          <w:color w:val="000000"/>
        </w:rPr>
        <w:t>идр</w:t>
      </w:r>
      <w:proofErr w:type="spellEnd"/>
      <w:r w:rsidRPr="00072DA7">
        <w:rPr>
          <w:color w:val="000000"/>
          <w:lang w:val="de-DE"/>
        </w:rPr>
        <w:t xml:space="preserve">. </w:t>
      </w:r>
      <w:r w:rsidRPr="00072DA7">
        <w:rPr>
          <w:color w:val="000000"/>
        </w:rPr>
        <w:t>Наречия, образующие степени сравнения не по правилам: </w:t>
      </w:r>
      <w:proofErr w:type="spellStart"/>
      <w:r w:rsidRPr="00072DA7">
        <w:rPr>
          <w:i/>
          <w:iCs/>
          <w:color w:val="000000"/>
        </w:rPr>
        <w:t>gut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viel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gern</w:t>
      </w:r>
      <w:proofErr w:type="spellEnd"/>
      <w:r w:rsidRPr="00072DA7">
        <w:rPr>
          <w:i/>
          <w:iCs/>
          <w:color w:val="000000"/>
        </w:rPr>
        <w:t>.</w:t>
      </w:r>
    </w:p>
    <w:p w:rsidR="00952B31" w:rsidRPr="00072DA7" w:rsidRDefault="00952B31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Количественные числительные (до 100), порядковые числительные (до 30).</w:t>
      </w:r>
    </w:p>
    <w:p w:rsidR="00952B31" w:rsidRPr="00072DA7" w:rsidRDefault="00952B31" w:rsidP="00A72C13">
      <w:pPr>
        <w:numPr>
          <w:ilvl w:val="0"/>
          <w:numId w:val="19"/>
        </w:numPr>
        <w:ind w:left="0" w:firstLine="284"/>
        <w:jc w:val="both"/>
        <w:rPr>
          <w:color w:val="000000"/>
          <w:lang w:val="de-DE"/>
        </w:rPr>
      </w:pPr>
      <w:r w:rsidRPr="00072DA7">
        <w:rPr>
          <w:color w:val="000000"/>
        </w:rPr>
        <w:t>Наиболееупотребительныепредлоги</w:t>
      </w:r>
      <w:r w:rsidRPr="00072DA7">
        <w:rPr>
          <w:color w:val="000000"/>
          <w:lang w:val="de-DE"/>
        </w:rPr>
        <w:t>: </w:t>
      </w:r>
      <w:r w:rsidRPr="00072DA7">
        <w:rPr>
          <w:i/>
          <w:iCs/>
          <w:color w:val="000000"/>
          <w:lang w:val="de-DE"/>
        </w:rPr>
        <w:t>in, an, auf, hinter neben, mit, über, unter, nach, zwischen, vor.</w:t>
      </w:r>
    </w:p>
    <w:p w:rsidR="006E0583" w:rsidRPr="004D3B78" w:rsidRDefault="004D3B78" w:rsidP="004D3B78">
      <w:pPr>
        <w:suppressAutoHyphens/>
        <w:jc w:val="center"/>
        <w:rPr>
          <w:b/>
        </w:rPr>
      </w:pPr>
      <w:r w:rsidRPr="004D3B78">
        <w:rPr>
          <w:b/>
        </w:rPr>
        <w:t>Учебный план</w:t>
      </w:r>
    </w:p>
    <w:tbl>
      <w:tblPr>
        <w:tblStyle w:val="af"/>
        <w:tblW w:w="0" w:type="auto"/>
        <w:tblInd w:w="675" w:type="dxa"/>
        <w:tblLook w:val="04A0"/>
      </w:tblPr>
      <w:tblGrid>
        <w:gridCol w:w="567"/>
        <w:gridCol w:w="6946"/>
        <w:gridCol w:w="2268"/>
      </w:tblGrid>
      <w:tr w:rsidR="004D3B78" w:rsidTr="004D3B78">
        <w:tc>
          <w:tcPr>
            <w:tcW w:w="567" w:type="dxa"/>
          </w:tcPr>
          <w:p w:rsidR="004D3B78" w:rsidRDefault="004D3B78" w:rsidP="004D3B78">
            <w:pPr>
              <w:suppressAutoHyphens/>
              <w:jc w:val="center"/>
            </w:pPr>
            <w:r>
              <w:t>№</w:t>
            </w:r>
          </w:p>
        </w:tc>
        <w:tc>
          <w:tcPr>
            <w:tcW w:w="6946" w:type="dxa"/>
          </w:tcPr>
          <w:p w:rsidR="004D3B78" w:rsidRPr="00C66EB8" w:rsidRDefault="004D3B78" w:rsidP="00C66EB8">
            <w:pPr>
              <w:suppressAutoHyphens/>
              <w:jc w:val="center"/>
              <w:rPr>
                <w:b/>
              </w:rPr>
            </w:pPr>
            <w:r w:rsidRPr="00C66EB8">
              <w:rPr>
                <w:b/>
              </w:rPr>
              <w:t>тема раздела</w:t>
            </w:r>
          </w:p>
        </w:tc>
        <w:tc>
          <w:tcPr>
            <w:tcW w:w="2268" w:type="dxa"/>
          </w:tcPr>
          <w:p w:rsidR="004D3B78" w:rsidRDefault="004D3B78" w:rsidP="004D3B78">
            <w:pPr>
              <w:suppressAutoHyphens/>
              <w:jc w:val="center"/>
            </w:pPr>
            <w:r>
              <w:t>количество часов</w:t>
            </w:r>
          </w:p>
        </w:tc>
      </w:tr>
      <w:tr w:rsidR="004D3B78" w:rsidTr="004D3B78">
        <w:tc>
          <w:tcPr>
            <w:tcW w:w="567" w:type="dxa"/>
          </w:tcPr>
          <w:p w:rsidR="004D3B78" w:rsidRDefault="004D3B78" w:rsidP="004D3B78">
            <w:pPr>
              <w:suppressAutoHyphens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4D3B78" w:rsidRPr="00C66EB8" w:rsidRDefault="004D3B78" w:rsidP="00EE5941">
            <w:pPr>
              <w:suppressAutoHyphens/>
            </w:pPr>
            <w:r w:rsidRPr="00C66EB8">
              <w:rPr>
                <w:sz w:val="20"/>
                <w:szCs w:val="20"/>
              </w:rPr>
              <w:t>Мы уже много знаем и умеем.</w:t>
            </w:r>
          </w:p>
        </w:tc>
        <w:tc>
          <w:tcPr>
            <w:tcW w:w="2268" w:type="dxa"/>
          </w:tcPr>
          <w:p w:rsidR="004D3B78" w:rsidRDefault="004D3B78" w:rsidP="004D3B78">
            <w:pPr>
              <w:suppressAutoHyphens/>
              <w:jc w:val="center"/>
            </w:pPr>
            <w:r>
              <w:t>8</w:t>
            </w:r>
          </w:p>
        </w:tc>
      </w:tr>
      <w:tr w:rsidR="004D3B78" w:rsidTr="004D3B78">
        <w:tc>
          <w:tcPr>
            <w:tcW w:w="567" w:type="dxa"/>
          </w:tcPr>
          <w:p w:rsidR="004D3B78" w:rsidRDefault="004D3B78" w:rsidP="004D3B78">
            <w:pPr>
              <w:suppressAutoHyphens/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4D3B78" w:rsidRPr="00C66EB8" w:rsidRDefault="004D3B78" w:rsidP="00EE5941">
            <w:pPr>
              <w:suppressAutoHyphens/>
            </w:pPr>
            <w:r w:rsidRPr="00C66EB8">
              <w:rPr>
                <w:sz w:val="20"/>
                <w:szCs w:val="20"/>
              </w:rPr>
              <w:t>Как было летом?</w:t>
            </w:r>
          </w:p>
        </w:tc>
        <w:tc>
          <w:tcPr>
            <w:tcW w:w="2268" w:type="dxa"/>
          </w:tcPr>
          <w:p w:rsidR="004D3B78" w:rsidRDefault="004D3B78" w:rsidP="004D3B78">
            <w:pPr>
              <w:suppressAutoHyphens/>
              <w:jc w:val="center"/>
            </w:pPr>
            <w:r>
              <w:t>11</w:t>
            </w:r>
          </w:p>
        </w:tc>
      </w:tr>
      <w:tr w:rsidR="004D3B78" w:rsidTr="004D3B78">
        <w:tc>
          <w:tcPr>
            <w:tcW w:w="567" w:type="dxa"/>
          </w:tcPr>
          <w:p w:rsidR="004D3B78" w:rsidRDefault="004D3B78" w:rsidP="004D3B78">
            <w:pPr>
              <w:suppressAutoHyphens/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4D3B78" w:rsidRPr="00C66EB8" w:rsidRDefault="004D3B78" w:rsidP="00EE5941">
            <w:pPr>
              <w:suppressAutoHyphens/>
            </w:pPr>
            <w:r w:rsidRPr="00C66EB8">
              <w:rPr>
                <w:sz w:val="20"/>
                <w:szCs w:val="20"/>
              </w:rPr>
              <w:t>А что нового в школе?</w:t>
            </w:r>
          </w:p>
        </w:tc>
        <w:tc>
          <w:tcPr>
            <w:tcW w:w="2268" w:type="dxa"/>
          </w:tcPr>
          <w:p w:rsidR="004D3B78" w:rsidRDefault="004D3B78" w:rsidP="004D3B78">
            <w:pPr>
              <w:suppressAutoHyphens/>
              <w:jc w:val="center"/>
            </w:pPr>
            <w:r>
              <w:t>1</w:t>
            </w:r>
            <w:r w:rsidR="00C66EB8">
              <w:t>2</w:t>
            </w:r>
          </w:p>
        </w:tc>
      </w:tr>
      <w:tr w:rsidR="004D3B78" w:rsidTr="004D3B78">
        <w:tc>
          <w:tcPr>
            <w:tcW w:w="567" w:type="dxa"/>
          </w:tcPr>
          <w:p w:rsidR="004D3B78" w:rsidRDefault="004D3B78" w:rsidP="004D3B78">
            <w:pPr>
              <w:suppressAutoHyphens/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4D3B78" w:rsidRPr="00C66EB8" w:rsidRDefault="004D3B78" w:rsidP="00EE5941">
            <w:pPr>
              <w:suppressAutoHyphens/>
            </w:pPr>
            <w:r w:rsidRPr="00C66EB8">
              <w:rPr>
                <w:sz w:val="20"/>
                <w:szCs w:val="20"/>
              </w:rPr>
              <w:t>У меня дома. Что тут имеется?</w:t>
            </w:r>
          </w:p>
        </w:tc>
        <w:tc>
          <w:tcPr>
            <w:tcW w:w="2268" w:type="dxa"/>
          </w:tcPr>
          <w:p w:rsidR="004D3B78" w:rsidRDefault="00C66EB8" w:rsidP="004D3B78">
            <w:pPr>
              <w:suppressAutoHyphens/>
              <w:jc w:val="center"/>
            </w:pPr>
            <w:r>
              <w:t>10</w:t>
            </w:r>
          </w:p>
        </w:tc>
      </w:tr>
      <w:tr w:rsidR="004D3B78" w:rsidTr="004D3B78">
        <w:tc>
          <w:tcPr>
            <w:tcW w:w="567" w:type="dxa"/>
          </w:tcPr>
          <w:p w:rsidR="004D3B78" w:rsidRDefault="004D3B78" w:rsidP="004D3B78">
            <w:pPr>
              <w:suppressAutoHyphens/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4D3B78" w:rsidRPr="00C66EB8" w:rsidRDefault="004D3B78" w:rsidP="00EE5941">
            <w:pPr>
              <w:suppressAutoHyphens/>
            </w:pPr>
            <w:r w:rsidRPr="00C66EB8">
              <w:rPr>
                <w:sz w:val="20"/>
                <w:szCs w:val="20"/>
              </w:rPr>
              <w:t xml:space="preserve">Свободное </w:t>
            </w:r>
            <w:proofErr w:type="gramStart"/>
            <w:r w:rsidRPr="00C66EB8">
              <w:rPr>
                <w:sz w:val="20"/>
                <w:szCs w:val="20"/>
              </w:rPr>
              <w:t>время</w:t>
            </w:r>
            <w:proofErr w:type="gramEnd"/>
            <w:r w:rsidRPr="00C66EB8">
              <w:rPr>
                <w:sz w:val="20"/>
                <w:szCs w:val="20"/>
              </w:rPr>
              <w:t>… Что мы тогда делаем?</w:t>
            </w:r>
          </w:p>
        </w:tc>
        <w:tc>
          <w:tcPr>
            <w:tcW w:w="2268" w:type="dxa"/>
          </w:tcPr>
          <w:p w:rsidR="004D3B78" w:rsidRDefault="004D3B78" w:rsidP="004D3B78">
            <w:pPr>
              <w:suppressAutoHyphens/>
              <w:jc w:val="center"/>
            </w:pPr>
            <w:r>
              <w:t>1</w:t>
            </w:r>
            <w:r w:rsidR="00C66EB8">
              <w:t>2</w:t>
            </w:r>
          </w:p>
        </w:tc>
      </w:tr>
      <w:tr w:rsidR="004D3B78" w:rsidTr="004D3B78">
        <w:tc>
          <w:tcPr>
            <w:tcW w:w="567" w:type="dxa"/>
          </w:tcPr>
          <w:p w:rsidR="004D3B78" w:rsidRDefault="004D3B78" w:rsidP="004D3B78">
            <w:pPr>
              <w:suppressAutoHyphens/>
              <w:jc w:val="center"/>
            </w:pPr>
            <w:r>
              <w:t>6</w:t>
            </w:r>
          </w:p>
        </w:tc>
        <w:tc>
          <w:tcPr>
            <w:tcW w:w="6946" w:type="dxa"/>
          </w:tcPr>
          <w:p w:rsidR="004D3B78" w:rsidRPr="00C66EB8" w:rsidRDefault="004D3B78" w:rsidP="00EE5941">
            <w:pPr>
              <w:suppressAutoHyphens/>
              <w:rPr>
                <w:sz w:val="20"/>
                <w:szCs w:val="20"/>
              </w:rPr>
            </w:pPr>
            <w:r w:rsidRPr="00C66EB8">
              <w:rPr>
                <w:sz w:val="20"/>
                <w:szCs w:val="20"/>
              </w:rPr>
              <w:t>Скоро наступят большие каникулы.</w:t>
            </w:r>
          </w:p>
        </w:tc>
        <w:tc>
          <w:tcPr>
            <w:tcW w:w="2268" w:type="dxa"/>
          </w:tcPr>
          <w:p w:rsidR="004D3B78" w:rsidRDefault="004D3B78" w:rsidP="004D3B78">
            <w:pPr>
              <w:suppressAutoHyphens/>
              <w:jc w:val="center"/>
            </w:pPr>
            <w:r>
              <w:t>1</w:t>
            </w:r>
            <w:r w:rsidR="00C66EB8">
              <w:t>5</w:t>
            </w:r>
          </w:p>
        </w:tc>
      </w:tr>
    </w:tbl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3069E0" w:rsidRPr="00072DA7" w:rsidRDefault="003069E0" w:rsidP="00EE5941">
      <w:pPr>
        <w:suppressAutoHyphens/>
      </w:pPr>
    </w:p>
    <w:p w:rsidR="00732BCA" w:rsidRDefault="00732BCA" w:rsidP="00EE5941">
      <w:pPr>
        <w:suppressAutoHyphens/>
        <w:rPr>
          <w:rFonts w:cs="Calibri"/>
          <w:b/>
          <w:lang w:eastAsia="ar-SA"/>
        </w:rPr>
      </w:pPr>
    </w:p>
    <w:p w:rsidR="00732BCA" w:rsidRDefault="00732BCA" w:rsidP="00EE5941">
      <w:pPr>
        <w:suppressAutoHyphens/>
        <w:rPr>
          <w:rFonts w:cs="Calibri"/>
          <w:b/>
          <w:lang w:eastAsia="ar-SA"/>
        </w:rPr>
      </w:pPr>
    </w:p>
    <w:p w:rsidR="00732BCA" w:rsidRDefault="00732BCA" w:rsidP="00EE5941">
      <w:pPr>
        <w:suppressAutoHyphens/>
        <w:rPr>
          <w:rFonts w:cs="Calibri"/>
          <w:b/>
          <w:lang w:eastAsia="ar-SA"/>
        </w:rPr>
      </w:pPr>
    </w:p>
    <w:p w:rsidR="00732BCA" w:rsidRDefault="00732BCA" w:rsidP="00EE5941">
      <w:pPr>
        <w:suppressAutoHyphens/>
        <w:rPr>
          <w:rFonts w:cs="Calibri"/>
          <w:b/>
          <w:lang w:eastAsia="ar-SA"/>
        </w:rPr>
      </w:pPr>
    </w:p>
    <w:p w:rsidR="00A37613" w:rsidRDefault="00F64E88" w:rsidP="00EE5941">
      <w:pPr>
        <w:suppressAutoHyphens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 xml:space="preserve">                                                                                </w:t>
      </w:r>
    </w:p>
    <w:p w:rsidR="00A37613" w:rsidRDefault="00A37613" w:rsidP="00EE5941">
      <w:pPr>
        <w:suppressAutoHyphens/>
        <w:rPr>
          <w:rFonts w:cs="Calibri"/>
          <w:b/>
          <w:lang w:eastAsia="ar-SA"/>
        </w:rPr>
      </w:pPr>
    </w:p>
    <w:p w:rsidR="00A37613" w:rsidRDefault="00A37613" w:rsidP="00EE5941">
      <w:pPr>
        <w:suppressAutoHyphens/>
        <w:rPr>
          <w:rFonts w:cs="Calibri"/>
          <w:b/>
          <w:lang w:eastAsia="ar-SA"/>
        </w:rPr>
      </w:pPr>
    </w:p>
    <w:p w:rsidR="00A37613" w:rsidRDefault="00A37613" w:rsidP="00EE5941">
      <w:pPr>
        <w:suppressAutoHyphens/>
        <w:rPr>
          <w:rFonts w:cs="Calibri"/>
          <w:b/>
          <w:lang w:eastAsia="ar-SA"/>
        </w:rPr>
      </w:pPr>
    </w:p>
    <w:p w:rsidR="00A37613" w:rsidRDefault="00A37613" w:rsidP="00EE5941">
      <w:pPr>
        <w:suppressAutoHyphens/>
        <w:rPr>
          <w:rFonts w:cs="Calibri"/>
          <w:b/>
          <w:lang w:eastAsia="ar-SA"/>
        </w:rPr>
      </w:pPr>
    </w:p>
    <w:p w:rsidR="00A37613" w:rsidRDefault="00A37613" w:rsidP="00EE5941">
      <w:pPr>
        <w:suppressAutoHyphens/>
        <w:rPr>
          <w:rFonts w:cs="Calibri"/>
          <w:b/>
          <w:lang w:eastAsia="ar-SA"/>
        </w:rPr>
      </w:pPr>
    </w:p>
    <w:p w:rsidR="00A37613" w:rsidRDefault="00A37613" w:rsidP="00EE5941">
      <w:pPr>
        <w:suppressAutoHyphens/>
        <w:rPr>
          <w:rFonts w:cs="Calibri"/>
          <w:b/>
          <w:lang w:eastAsia="ar-SA"/>
        </w:rPr>
      </w:pPr>
    </w:p>
    <w:p w:rsidR="00A37613" w:rsidRDefault="00A37613" w:rsidP="00EE5941">
      <w:pPr>
        <w:suppressAutoHyphens/>
        <w:rPr>
          <w:rFonts w:cs="Calibri"/>
          <w:b/>
          <w:lang w:eastAsia="ar-SA"/>
        </w:rPr>
      </w:pPr>
    </w:p>
    <w:p w:rsidR="004D3B78" w:rsidRDefault="004D3B78" w:rsidP="00EE5941">
      <w:pPr>
        <w:suppressAutoHyphens/>
        <w:rPr>
          <w:rFonts w:cs="Calibri"/>
          <w:b/>
          <w:lang w:eastAsia="ar-SA"/>
        </w:rPr>
      </w:pPr>
    </w:p>
    <w:p w:rsidR="00083CE2" w:rsidRPr="00072DA7" w:rsidRDefault="004D3B78" w:rsidP="00EE5941">
      <w:pPr>
        <w:suppressAutoHyphens/>
      </w:pPr>
      <w:r>
        <w:rPr>
          <w:rFonts w:cs="Calibri"/>
          <w:b/>
          <w:lang w:eastAsia="ar-SA"/>
        </w:rPr>
        <w:lastRenderedPageBreak/>
        <w:t xml:space="preserve">                                                                                        К</w:t>
      </w:r>
      <w:r w:rsidR="00A37613">
        <w:rPr>
          <w:rFonts w:cs="Calibri"/>
          <w:b/>
          <w:lang w:eastAsia="ar-SA"/>
        </w:rPr>
        <w:t>алендарно</w:t>
      </w:r>
      <w:r w:rsidR="00083CE2" w:rsidRPr="00072DA7">
        <w:rPr>
          <w:rFonts w:cs="Calibri"/>
          <w:b/>
          <w:lang w:eastAsia="ar-SA"/>
        </w:rPr>
        <w:t>-тематическое планирование</w:t>
      </w:r>
    </w:p>
    <w:tbl>
      <w:tblPr>
        <w:tblW w:w="15452" w:type="dxa"/>
        <w:tblInd w:w="-176" w:type="dxa"/>
        <w:tblLayout w:type="fixed"/>
        <w:tblLook w:val="0000"/>
      </w:tblPr>
      <w:tblGrid>
        <w:gridCol w:w="568"/>
        <w:gridCol w:w="1417"/>
        <w:gridCol w:w="426"/>
        <w:gridCol w:w="425"/>
        <w:gridCol w:w="3260"/>
        <w:gridCol w:w="2552"/>
        <w:gridCol w:w="2551"/>
        <w:gridCol w:w="2835"/>
        <w:gridCol w:w="709"/>
        <w:gridCol w:w="709"/>
      </w:tblGrid>
      <w:tr w:rsidR="00970FDB" w:rsidRPr="00072DA7" w:rsidTr="00A37613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Тема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A37613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sz w:val="20"/>
                <w:szCs w:val="20"/>
                <w:lang w:eastAsia="ar-SA"/>
              </w:rPr>
            </w:pPr>
            <w:r w:rsidRPr="00A37613">
              <w:rPr>
                <w:rFonts w:cs="Calibri"/>
                <w:b/>
                <w:sz w:val="20"/>
                <w:szCs w:val="20"/>
                <w:lang w:eastAsia="ar-SA"/>
              </w:rPr>
              <w:t>Кол-во часов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Планируемые результаты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970FDB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970FDB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1629C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Элементы содержания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Дата </w:t>
            </w:r>
          </w:p>
        </w:tc>
      </w:tr>
      <w:tr w:rsidR="00970FDB" w:rsidRPr="00072DA7" w:rsidTr="00A37613">
        <w:trPr>
          <w:trHeight w:val="6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Предметные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proofErr w:type="spellStart"/>
            <w:r w:rsidRPr="00072DA7">
              <w:rPr>
                <w:rFonts w:cs="Calibri"/>
                <w:b/>
                <w:lang w:eastAsia="ar-SA"/>
              </w:rPr>
              <w:t>Метапредметные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Личностные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</w:tr>
      <w:tr w:rsidR="00970FDB" w:rsidRPr="00072DA7" w:rsidTr="00A37613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7613" w:rsidRPr="00072DA7" w:rsidRDefault="00A37613" w:rsidP="00A37613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</w:p>
        </w:tc>
      </w:tr>
      <w:tr w:rsidR="00970FDB" w:rsidRPr="00072DA7" w:rsidTr="00970FDB">
        <w:tc>
          <w:tcPr>
            <w:tcW w:w="14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1629C2" w:rsidP="001629C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b/>
                <w:bCs/>
              </w:rPr>
              <w:t>МЫ УЖЕ МНОГО ЗНАЕМ И УМЕЕМ. ПОВТОРЕНИЕ (</w:t>
            </w:r>
            <w:r w:rsidRPr="00072DA7">
              <w:rPr>
                <w:b/>
                <w:bCs/>
                <w:lang w:val="de-DE"/>
              </w:rPr>
              <w:t>8</w:t>
            </w:r>
            <w:r w:rsidRPr="00072DA7">
              <w:rPr>
                <w:b/>
                <w:bCs/>
              </w:rPr>
              <w:t xml:space="preserve"> часов); сентябрь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факт</w:t>
            </w:r>
          </w:p>
        </w:tc>
      </w:tr>
      <w:tr w:rsidR="00732BCA" w:rsidRPr="00072DA7" w:rsidTr="00A37613">
        <w:trPr>
          <w:trHeight w:val="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Что мы можем рассказать о наших друзьях?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gramStart"/>
            <w:r w:rsidRPr="00072DA7">
              <w:rPr>
                <w:rFonts w:cs="Calibri"/>
                <w:lang w:eastAsia="ar-SA"/>
              </w:rPr>
              <w:t>Знают  имена некоторых персонажей из учебника 3 класса и рассказывают о них; знают   спряжение глаголов; составляют рассказ, используя схемы предложений в качестве опор; выразительно и фонетически правильно читают знакомые рифмовки; знают спряжение сильных глаголов с корневой гласной «е»; рассказывают о себе и своей семье; рассказывают о начале учебного года; имеют представление об употреблении артиклей перед существительными.</w:t>
            </w:r>
            <w:proofErr w:type="gramEnd"/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- работать  с информацией, искать </w:t>
            </w:r>
            <w:r w:rsidRPr="00072DA7">
              <w:rPr>
                <w:rFonts w:cs="Calibri"/>
                <w:lang w:eastAsia="ar-SA"/>
              </w:rPr>
              <w:lastRenderedPageBreak/>
              <w:t>информацию в учебных текстах.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Развивать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само-стоятельность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  и личную  </w:t>
            </w:r>
            <w:proofErr w:type="spellStart"/>
            <w:r w:rsidRPr="00072DA7">
              <w:rPr>
                <w:rFonts w:cs="Calibri"/>
                <w:lang w:eastAsia="ar-SA"/>
              </w:rPr>
              <w:t>ответ-ственность</w:t>
            </w:r>
            <w:proofErr w:type="spellEnd"/>
            <w:r w:rsidRPr="00072DA7">
              <w:rPr>
                <w:rFonts w:cs="Calibri"/>
                <w:lang w:eastAsia="ar-SA"/>
              </w:rPr>
              <w:t> за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информа</w:t>
            </w:r>
            <w:r w:rsidR="00A37613">
              <w:rPr>
                <w:rFonts w:cs="Calibri"/>
                <w:lang w:eastAsia="ar-SA"/>
              </w:rPr>
              <w:t>цион-ной</w:t>
            </w:r>
            <w:proofErr w:type="spellEnd"/>
            <w:proofErr w:type="gramEnd"/>
            <w:r w:rsidR="00A37613">
              <w:rPr>
                <w:rFonts w:cs="Calibri"/>
                <w:lang w:eastAsia="ar-SA"/>
              </w:rPr>
              <w:t>  деятельно</w:t>
            </w:r>
            <w:r w:rsidRPr="00072DA7">
              <w:rPr>
                <w:rFonts w:cs="Calibri"/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732BCA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потребности, </w:t>
            </w:r>
            <w:r w:rsidR="00732BCA" w:rsidRPr="00072DA7">
              <w:rPr>
                <w:rFonts w:cs="Calibri"/>
                <w:lang w:eastAsia="ar-SA"/>
              </w:rPr>
              <w:t>ценности и 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чувства; развивать  эти</w:t>
            </w:r>
            <w:r>
              <w:rPr>
                <w:rFonts w:cs="Calibri"/>
                <w:lang w:eastAsia="ar-SA"/>
              </w:rPr>
              <w:t>ческие чувства, доброжелатель</w:t>
            </w:r>
            <w:r w:rsidRPr="00072DA7">
              <w:rPr>
                <w:rFonts w:cs="Calibri"/>
                <w:lang w:eastAsia="ar-SA"/>
              </w:rPr>
              <w:t>ность 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нравственную</w:t>
            </w:r>
          </w:p>
          <w:p w:rsidR="00732BCA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  <w:r w:rsidR="00A37613">
              <w:rPr>
                <w:rFonts w:cs="Calibri"/>
                <w:lang w:eastAsia="ar-SA"/>
              </w:rPr>
              <w:t xml:space="preserve"> </w:t>
            </w:r>
            <w:r>
              <w:rPr>
                <w:rFonts w:cs="Calibri"/>
                <w:lang w:eastAsia="ar-SA"/>
              </w:rPr>
              <w:t>развивать  навыки </w:t>
            </w:r>
          </w:p>
          <w:p w:rsidR="00732BCA" w:rsidRDefault="00732BCA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сотрудничества  </w:t>
            </w:r>
            <w:proofErr w:type="gramStart"/>
            <w:r>
              <w:rPr>
                <w:rFonts w:cs="Calibri"/>
                <w:lang w:eastAsia="ar-SA"/>
              </w:rPr>
              <w:t>со</w:t>
            </w:r>
            <w:proofErr w:type="gramEnd"/>
            <w:r>
              <w:rPr>
                <w:rFonts w:cs="Calibri"/>
                <w:lang w:eastAsia="ar-SA"/>
              </w:rPr>
              <w:t> взрос</w:t>
            </w:r>
            <w:r w:rsidRPr="00072DA7">
              <w:rPr>
                <w:rFonts w:cs="Calibri"/>
                <w:lang w:eastAsia="ar-SA"/>
              </w:rPr>
              <w:t>лыми и 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сверстниками  в раз</w:t>
            </w:r>
            <w:r>
              <w:rPr>
                <w:rFonts w:cs="Calibri"/>
                <w:lang w:eastAsia="ar-SA"/>
              </w:rPr>
              <w:t>ных социальных ситуациях,  уме</w:t>
            </w:r>
            <w:r w:rsidRPr="00072DA7">
              <w:rPr>
                <w:rFonts w:cs="Calibri"/>
                <w:lang w:eastAsia="ar-SA"/>
              </w:rPr>
              <w:t>ния не создавать конфликтов  и 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находить в</w:t>
            </w:r>
            <w:r>
              <w:rPr>
                <w:rFonts w:cs="Calibri"/>
                <w:lang w:eastAsia="ar-SA"/>
              </w:rPr>
              <w:t>ыхо</w:t>
            </w:r>
            <w:r w:rsidRPr="00072DA7">
              <w:rPr>
                <w:rFonts w:cs="Calibri"/>
                <w:lang w:eastAsia="ar-SA"/>
              </w:rPr>
              <w:t>ды из </w:t>
            </w:r>
            <w:r>
              <w:rPr>
                <w:rFonts w:cs="Calibri"/>
                <w:lang w:eastAsia="ar-SA"/>
              </w:rPr>
              <w:t xml:space="preserve"> </w:t>
            </w:r>
            <w:proofErr w:type="gramStart"/>
            <w:r w:rsidRPr="00072DA7">
              <w:rPr>
                <w:rFonts w:cs="Calibri"/>
                <w:lang w:eastAsia="ar-SA"/>
              </w:rPr>
              <w:t>спорных</w:t>
            </w:r>
            <w:proofErr w:type="gramEnd"/>
            <w:r w:rsidRPr="00072DA7">
              <w:rPr>
                <w:rFonts w:cs="Calibri"/>
                <w:lang w:eastAsia="ar-SA"/>
              </w:rPr>
              <w:t> 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ситуаций.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1. Воспринимать на слух и понимать небольшое сообщение.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имена некоторых персонажей из учебника 3 класса и рассказывать о них.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A37613">
        <w:trPr>
          <w:trHeight w:val="45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мы можем рассказать о себе?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Выразительно и фонетически правильно читать знакомые рифмовки.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спряжение сильных глаголов с корневой гласной «е».3. Рассказывать о себе и своей семье.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A37613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Входная 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Контроль знаний лексики и грамматики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A37613">
        <w:trPr>
          <w:trHeight w:val="36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4.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Работа над ошибками.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мы можем рассказать о начале учебного года?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Рассказывать о начале учебного года.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Иметь представление об употреблении артиклей перед существительными.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Систематизировать знания о начале учебного года в Германии.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Воспринимать на слух диалог с опорой на текст и читать его по ролям.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A37613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2BCA" w:rsidRPr="00072DA7" w:rsidRDefault="00732BCA" w:rsidP="00A354A6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проверяем себя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знаний, умений и навыков по пройденному материалу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A37613">
        <w:trPr>
          <w:trHeight w:val="113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A37613">
        <w:trPr>
          <w:trHeight w:val="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rPr>
          <w:trHeight w:val="58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7.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делают наши немецкие друзья в летние каникулы?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EE5941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Знают лексику по тем</w:t>
            </w:r>
            <w:bookmarkStart w:id="0" w:name="_GoBack"/>
            <w:bookmarkEnd w:id="0"/>
            <w:r w:rsidRPr="00072DA7">
              <w:rPr>
                <w:rFonts w:cs="Calibri"/>
                <w:lang w:eastAsia="ar-SA"/>
              </w:rPr>
              <w:t xml:space="preserve">е «Лето»; читают с полным пониманием текст, </w:t>
            </w:r>
            <w:proofErr w:type="spellStart"/>
            <w:r w:rsidRPr="00072DA7">
              <w:rPr>
                <w:rFonts w:cs="Calibri"/>
                <w:lang w:eastAsia="ar-SA"/>
              </w:rPr>
              <w:t>семантизируя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новую лексику по контексту и используя перевод слов;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читают прослушанное, проверяя правильность воспринятого на слух и отрабатывая технику чтения; знают речевой образец с дательным падежом; знают лексику по теме «Животные»; умеют строить монологическое высказывание по теме «Моё любимое животное»; читают текст с полным пониманием и осуществляют  поиск информации в тексте; знают лексику по теме «Летние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 </w:t>
            </w:r>
            <w:proofErr w:type="spellStart"/>
            <w:r w:rsidRPr="00072DA7">
              <w:rPr>
                <w:rFonts w:cs="Calibri"/>
                <w:lang w:eastAsia="ar-SA"/>
              </w:rPr>
              <w:t>само-стоятельность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 и </w:t>
            </w:r>
            <w:proofErr w:type="gramStart"/>
            <w:r w:rsidRPr="00072DA7">
              <w:rPr>
                <w:rFonts w:cs="Calibri"/>
                <w:lang w:eastAsia="ar-SA"/>
              </w:rPr>
              <w:t>личную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 </w:t>
            </w:r>
            <w:proofErr w:type="spellStart"/>
            <w:r w:rsidRPr="00072DA7">
              <w:rPr>
                <w:rFonts w:cs="Calibri"/>
                <w:lang w:eastAsia="ar-SA"/>
              </w:rPr>
              <w:t>ответст-венность</w:t>
            </w:r>
            <w:proofErr w:type="spellEnd"/>
            <w:r w:rsidRPr="00072DA7">
              <w:rPr>
                <w:rFonts w:cs="Calibri"/>
                <w:lang w:eastAsia="ar-SA"/>
              </w:rPr>
              <w:t> за свои  поступки, в том числе в ин-формационной </w:t>
            </w:r>
          </w:p>
          <w:p w:rsidR="00970FDB" w:rsidRPr="00072DA7" w:rsidRDefault="00970FDB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деятельности, на основе представлений о нравственных нормах, социальной справедливости и свободе; </w:t>
            </w:r>
          </w:p>
          <w:p w:rsidR="00732BCA" w:rsidRDefault="00732BCA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формировать  эстетические </w:t>
            </w:r>
          </w:p>
          <w:p w:rsidR="00970FDB" w:rsidRPr="00072DA7" w:rsidRDefault="00732BCA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потребности, ценности и чув</w:t>
            </w:r>
            <w:r w:rsidR="00970FDB" w:rsidRPr="00072DA7">
              <w:rPr>
                <w:rFonts w:cs="Calibri"/>
                <w:lang w:eastAsia="ar-SA"/>
              </w:rPr>
              <w:t xml:space="preserve">ства; </w:t>
            </w:r>
          </w:p>
          <w:p w:rsidR="00970FDB" w:rsidRPr="00072DA7" w:rsidRDefault="00732BCA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этиче</w:t>
            </w:r>
            <w:r w:rsidR="00970FDB" w:rsidRPr="00072DA7">
              <w:rPr>
                <w:rFonts w:cs="Calibri"/>
                <w:lang w:eastAsia="ar-SA"/>
              </w:rPr>
              <w:t>ские чувства, доброжелатель-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 «Лето».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картинку с изображением летнего пейзажа.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Читать с полным пониманием текст, </w:t>
            </w:r>
            <w:proofErr w:type="spellStart"/>
            <w:r w:rsidRPr="00072DA7">
              <w:rPr>
                <w:rFonts w:cs="Calibri"/>
                <w:lang w:eastAsia="ar-SA"/>
              </w:rPr>
              <w:t>семантизируя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новую лексику по контексту и используя перевод слов.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Читать небольшие по объёму тексты в группах и отвечать на вопросы по содержанию </w:t>
            </w:r>
            <w:proofErr w:type="gramStart"/>
            <w:r w:rsidRPr="00072DA7">
              <w:rPr>
                <w:rFonts w:cs="Calibri"/>
                <w:lang w:eastAsia="ar-SA"/>
              </w:rPr>
              <w:t>прочитанного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с опорой на рисунки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A37613">
        <w:trPr>
          <w:trHeight w:val="288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8.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Здесь летнее письмо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каникулы»; имеют представление о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глаголов со вспомогательным 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; </w:t>
            </w:r>
            <w:proofErr w:type="spellStart"/>
            <w:r w:rsidRPr="00072DA7">
              <w:rPr>
                <w:rFonts w:cs="Calibri"/>
                <w:lang w:eastAsia="ar-SA"/>
              </w:rPr>
              <w:t>юмеют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образовывать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глаголов со вспомогательным 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>; знают  изученные песенки; знают названия цветов, которые цветут в саду весной и летом, овощей.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E1DF0">
            <w:pPr>
              <w:suppressAutoHyphens/>
              <w:rPr>
                <w:rFonts w:cs="Calibri"/>
                <w:lang w:eastAsia="ar-SA"/>
              </w:rPr>
            </w:pPr>
            <w:proofErr w:type="spellStart"/>
            <w:r>
              <w:rPr>
                <w:rFonts w:cs="Calibri"/>
                <w:lang w:eastAsia="ar-SA"/>
              </w:rPr>
              <w:t>ность</w:t>
            </w:r>
            <w:proofErr w:type="spellEnd"/>
            <w:r>
              <w:rPr>
                <w:rFonts w:cs="Calibri"/>
                <w:lang w:eastAsia="ar-SA"/>
              </w:rPr>
              <w:t>  и эмоционально-нравственную от</w:t>
            </w:r>
            <w:r w:rsidRPr="00072DA7">
              <w:rPr>
                <w:rFonts w:cs="Calibri"/>
                <w:lang w:eastAsia="ar-SA"/>
              </w:rPr>
              <w:t xml:space="preserve">зывчивость, понимание и сопереживание чувствам других людей; </w:t>
            </w:r>
          </w:p>
          <w:p w:rsidR="00732BCA" w:rsidRDefault="00732BCA" w:rsidP="000E1DF0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навыки </w:t>
            </w:r>
          </w:p>
          <w:p w:rsidR="00732BCA" w:rsidRPr="00072DA7" w:rsidRDefault="00732BCA" w:rsidP="000E1DF0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сотрудничес</w:t>
            </w:r>
            <w:r w:rsidRPr="00072DA7">
              <w:rPr>
                <w:rFonts w:cs="Calibri"/>
                <w:lang w:eastAsia="ar-SA"/>
              </w:rPr>
              <w:t xml:space="preserve">тва  </w:t>
            </w:r>
          </w:p>
          <w:p w:rsidR="00732BCA" w:rsidRPr="00072DA7" w:rsidRDefault="00732BCA" w:rsidP="000E1DF0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gramStart"/>
            <w:r w:rsidRPr="00072DA7">
              <w:rPr>
                <w:rFonts w:cs="Calibri"/>
                <w:lang w:eastAsia="ar-SA"/>
              </w:rPr>
              <w:t>со</w:t>
            </w:r>
            <w:proofErr w:type="gramEnd"/>
            <w:r w:rsidRPr="00072DA7">
              <w:rPr>
                <w:rFonts w:cs="Calibri"/>
                <w:lang w:eastAsia="ar-SA"/>
              </w:rPr>
              <w:t> взрослыми и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 сверстниками  </w:t>
            </w:r>
            <w:proofErr w:type="gramStart"/>
            <w:r>
              <w:rPr>
                <w:rFonts w:cs="Calibri"/>
                <w:lang w:eastAsia="ar-SA"/>
              </w:rPr>
              <w:t>в</w:t>
            </w:r>
            <w:proofErr w:type="gramEnd"/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разных социальных ситуациях, умения не создавать </w:t>
            </w:r>
            <w:r>
              <w:rPr>
                <w:rFonts w:cs="Calibri"/>
                <w:lang w:eastAsia="ar-SA"/>
              </w:rPr>
              <w:t xml:space="preserve"> </w:t>
            </w:r>
            <w:r w:rsidRPr="00072DA7">
              <w:rPr>
                <w:rFonts w:cs="Calibri"/>
                <w:lang w:eastAsia="ar-SA"/>
              </w:rPr>
              <w:t xml:space="preserve">конфликтов  и находить выходы  </w:t>
            </w:r>
            <w:proofErr w:type="gramStart"/>
            <w:r w:rsidRPr="00072DA7">
              <w:rPr>
                <w:rFonts w:cs="Calibri"/>
                <w:lang w:eastAsia="ar-SA"/>
              </w:rPr>
              <w:t>из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 спорных  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ситуаций.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Использовать лексику по </w:t>
            </w:r>
            <w:proofErr w:type="spellStart"/>
            <w:r w:rsidRPr="00072DA7">
              <w:rPr>
                <w:rFonts w:cs="Calibri"/>
                <w:lang w:eastAsia="ar-SA"/>
              </w:rPr>
              <w:t>подтеме</w:t>
            </w:r>
            <w:proofErr w:type="spellEnd"/>
            <w:r w:rsidRPr="00072DA7">
              <w:rPr>
                <w:rFonts w:cs="Calibri"/>
                <w:lang w:eastAsia="ar-SA"/>
              </w:rPr>
              <w:t>.</w:t>
            </w:r>
          </w:p>
          <w:p w:rsidR="00732BCA" w:rsidRPr="00072DA7" w:rsidRDefault="00732BCA" w:rsidP="00530C8D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Читать </w:t>
            </w:r>
            <w:proofErr w:type="gramStart"/>
            <w:r w:rsidRPr="00072DA7">
              <w:rPr>
                <w:rFonts w:cs="Calibri"/>
                <w:lang w:eastAsia="ar-SA"/>
              </w:rPr>
              <w:t>прослушанное</w:t>
            </w:r>
            <w:proofErr w:type="gramEnd"/>
            <w:r w:rsidRPr="00072DA7">
              <w:rPr>
                <w:rFonts w:cs="Calibri"/>
                <w:lang w:eastAsia="ar-SA"/>
              </w:rPr>
              <w:t>, проверяя правильность воспринятого на слух и отрабатывая технику чтения.</w:t>
            </w:r>
          </w:p>
          <w:p w:rsidR="00732BCA" w:rsidRPr="00072DA7" w:rsidRDefault="00732BCA" w:rsidP="000E1DF0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A37613">
        <w:trPr>
          <w:trHeight w:val="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530C8D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A37613">
        <w:trPr>
          <w:trHeight w:val="30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9.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У животных тоже есть летние каникулы?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и фруктов; знают количественные числительные; умеют выражать просьбу, используя выражение </w:t>
            </w:r>
            <w:proofErr w:type="spellStart"/>
            <w:r w:rsidRPr="00072DA7">
              <w:rPr>
                <w:rFonts w:cs="Calibri"/>
                <w:lang w:eastAsia="ar-SA"/>
              </w:rPr>
              <w:t>Gibmirbitte</w:t>
            </w:r>
            <w:proofErr w:type="spellEnd"/>
            <w:r w:rsidRPr="00072DA7">
              <w:rPr>
                <w:rFonts w:cs="Calibri"/>
                <w:lang w:eastAsia="ar-SA"/>
              </w:rPr>
              <w:t>!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Уметь образовывать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глаголов со вспомогательным 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 «Животные».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Уметь строить монологическое высказывание по теме «Моё любимое животное».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Читать текст с полным пониманием и осуществлять поиск информации в тексте.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10.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Может ли погода летом быть плохой?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EE5941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 «Летние каникулы».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Рассказывать о каникулах.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слух, читать и петь песенку о дождливой погоде летом.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Описывать погоду летом.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5. Иметь представление о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глаголов со вспомогательным </w:t>
            </w:r>
            <w:r w:rsidRPr="00072DA7">
              <w:rPr>
                <w:rFonts w:cs="Calibri"/>
                <w:lang w:eastAsia="ar-SA"/>
              </w:rPr>
              <w:lastRenderedPageBreak/>
              <w:t xml:space="preserve">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rPr>
          <w:trHeight w:val="1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lang w:val="de-DE" w:eastAsia="ar-SA"/>
              </w:rPr>
              <w:lastRenderedPageBreak/>
              <w:t>11.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1DF0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Образование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глаголов со </w:t>
            </w:r>
            <w:proofErr w:type="spellStart"/>
            <w:r w:rsidRPr="00072DA7">
              <w:rPr>
                <w:rFonts w:cs="Calibri"/>
                <w:lang w:eastAsia="ar-SA"/>
              </w:rPr>
              <w:t>вспомогатель</w:t>
            </w:r>
            <w:proofErr w:type="spellEnd"/>
            <w:r w:rsidR="000E1DF0" w:rsidRPr="00072DA7">
              <w:rPr>
                <w:rFonts w:cs="Calibri"/>
                <w:lang w:eastAsia="ar-SA"/>
              </w:rPr>
              <w:t>-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spellStart"/>
            <w:r w:rsidRPr="00072DA7">
              <w:rPr>
                <w:rFonts w:cs="Calibri"/>
                <w:lang w:eastAsia="ar-SA"/>
              </w:rPr>
              <w:t>ным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EE5941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Уметь образовывать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глаголов со вспомогательным 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20760" w:rsidRPr="00072DA7" w:rsidTr="00A37613">
        <w:trPr>
          <w:trHeight w:val="19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  <w:r w:rsidRPr="00072DA7">
              <w:rPr>
                <w:rFonts w:cs="Calibri"/>
                <w:lang w:val="de-DE" w:eastAsia="ar-SA"/>
              </w:rPr>
              <w:t>2</w:t>
            </w:r>
            <w:r w:rsidRPr="00072DA7">
              <w:rPr>
                <w:rFonts w:cs="Calibri"/>
                <w:lang w:eastAsia="ar-SA"/>
              </w:rPr>
              <w:t>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Летом у многих детей день рождения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0760" w:rsidRPr="00072DA7" w:rsidRDefault="00D20760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песенку о дне рождения.</w:t>
            </w:r>
          </w:p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Иметь представление о некоторых страноведческих реалиях, связанных </w:t>
            </w:r>
          </w:p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 празднованием дня рождения.</w:t>
            </w:r>
          </w:p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Читать приглашение на день рождения, которое принято писать в Германии.</w:t>
            </w:r>
          </w:p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Воспринимать на слух небольшой по объёму диалог.</w:t>
            </w:r>
          </w:p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 Читать диалог по ролям и отвечать на вопросы по его содержанию</w:t>
            </w:r>
            <w:r w:rsidR="000E1DF0" w:rsidRPr="00072DA7">
              <w:rPr>
                <w:rFonts w:cs="Calibri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20760" w:rsidRPr="00072DA7" w:rsidTr="00A37613">
        <w:trPr>
          <w:trHeight w:val="177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13.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песенки.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названия цветов, которые цветут в саду весной и летом, овощей и фруктов.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rPr>
          <w:trHeight w:val="25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14.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количественные числительные.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названия животных и отгадывать по описанию, о каком животном идёт речь.</w:t>
            </w:r>
          </w:p>
          <w:p w:rsidR="00530C8D" w:rsidRPr="00072DA7" w:rsidRDefault="00530C8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Уметь выражать просьбу, используя выражение </w:t>
            </w:r>
            <w:proofErr w:type="spellStart"/>
            <w:r w:rsidRPr="00072DA7">
              <w:rPr>
                <w:rFonts w:cs="Calibri"/>
                <w:lang w:eastAsia="ar-SA"/>
              </w:rPr>
              <w:t>Gibmirbitte</w:t>
            </w:r>
            <w:proofErr w:type="spellEnd"/>
            <w:r w:rsidRPr="00072DA7">
              <w:rPr>
                <w:rFonts w:cs="Calibri"/>
                <w:lang w:eastAsia="ar-SA"/>
              </w:rPr>
              <w:t>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37613" w:rsidRPr="00072DA7" w:rsidTr="00A37613">
        <w:trPr>
          <w:trHeight w:val="1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val="de-DE" w:eastAsia="ar-SA"/>
              </w:rPr>
              <w:t>15.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проверяем сами себя. Контрольная работа за первую четверть.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</w:t>
            </w:r>
            <w:proofErr w:type="gramStart"/>
            <w:r w:rsidRPr="00072DA7">
              <w:rPr>
                <w:rFonts w:cs="Calibri"/>
                <w:lang w:eastAsia="ar-SA"/>
              </w:rPr>
              <w:t xml:space="preserve">Описывают классную комнату, используя лексику по теме; имеют представление об образовании количественных числительных до 100 и умеют использовать их в речи; знают рифмовки о школе; решают  примеры и задачи в пределах 30, считают до 100; беседуют о летних каникулах, употребляя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>; знают названия дней недели; имеют представление об образовании порядковых числительных, употреблять их в речи</w:t>
            </w:r>
            <w:proofErr w:type="gramEnd"/>
          </w:p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изученный языковой материал, тренироваться в его употреблении.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в речи порядковые числительные.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Воспринимать на слух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- группировать и классифицировать по </w:t>
            </w:r>
            <w:r w:rsidRPr="00072DA7">
              <w:rPr>
                <w:rFonts w:cs="Calibri"/>
                <w:lang w:eastAsia="ar-SA"/>
              </w:rPr>
              <w:lastRenderedPageBreak/>
              <w:t>разным основаниям;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Развивать </w:t>
            </w:r>
            <w:proofErr w:type="spellStart"/>
            <w:r w:rsidRPr="00072DA7">
              <w:rPr>
                <w:rFonts w:cs="Calibri"/>
                <w:lang w:eastAsia="ar-SA"/>
              </w:rPr>
              <w:t>само-стоятельность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 и </w:t>
            </w:r>
            <w:proofErr w:type="gramStart"/>
            <w:r w:rsidRPr="00072DA7">
              <w:rPr>
                <w:rFonts w:cs="Calibri"/>
                <w:lang w:eastAsia="ar-SA"/>
              </w:rPr>
              <w:t>личную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 </w:t>
            </w:r>
            <w:proofErr w:type="spellStart"/>
            <w:r w:rsidRPr="00072DA7">
              <w:rPr>
                <w:rFonts w:cs="Calibri"/>
                <w:lang w:eastAsia="ar-SA"/>
              </w:rPr>
              <w:t>ответст-венность</w:t>
            </w:r>
            <w:proofErr w:type="spellEnd"/>
            <w:r w:rsidRPr="00072DA7">
              <w:rPr>
                <w:rFonts w:cs="Calibri"/>
                <w:lang w:eastAsia="ar-SA"/>
              </w:rPr>
              <w:t> за свои  поступки, в том числе в </w:t>
            </w:r>
            <w:proofErr w:type="spellStart"/>
            <w:r w:rsidRPr="00072DA7">
              <w:rPr>
                <w:rFonts w:cs="Calibri"/>
                <w:lang w:eastAsia="ar-SA"/>
              </w:rPr>
              <w:t>ин-формационной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  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деятельности, на основе представлений о нравственных нормах, социальной справедливости и свободе;  формировать 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эс-тетические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> </w:t>
            </w:r>
            <w:proofErr w:type="spellStart"/>
            <w:r w:rsidRPr="00072DA7">
              <w:rPr>
                <w:rFonts w:cs="Calibri"/>
                <w:lang w:eastAsia="ar-SA"/>
              </w:rPr>
              <w:t>пот-ребности</w:t>
            </w:r>
            <w:proofErr w:type="spellEnd"/>
            <w:r w:rsidRPr="00072DA7">
              <w:rPr>
                <w:rFonts w:cs="Calibri"/>
                <w:lang w:eastAsia="ar-SA"/>
              </w:rPr>
              <w:t>, ценности и </w:t>
            </w:r>
            <w:proofErr w:type="spellStart"/>
            <w:r w:rsidRPr="00072DA7">
              <w:rPr>
                <w:rFonts w:cs="Calibri"/>
                <w:lang w:eastAsia="ar-SA"/>
              </w:rPr>
              <w:t>чувст-ва</w:t>
            </w:r>
            <w:proofErr w:type="spellEnd"/>
            <w:r w:rsidRPr="00072DA7">
              <w:rPr>
                <w:rFonts w:cs="Calibri"/>
                <w:lang w:eastAsia="ar-SA"/>
              </w:rPr>
              <w:t>; развивать  </w:t>
            </w:r>
            <w:proofErr w:type="spellStart"/>
            <w:r w:rsidRPr="00072DA7">
              <w:rPr>
                <w:rFonts w:cs="Calibri"/>
                <w:lang w:eastAsia="ar-SA"/>
              </w:rPr>
              <w:t>этиче-ские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 чувства, </w:t>
            </w:r>
            <w:proofErr w:type="spellStart"/>
            <w:r w:rsidRPr="00072DA7">
              <w:rPr>
                <w:rFonts w:cs="Calibri"/>
                <w:lang w:eastAsia="ar-SA"/>
              </w:rPr>
              <w:t>доброжелатель-ность</w:t>
            </w:r>
            <w:proofErr w:type="spellEnd"/>
            <w:r w:rsidRPr="00072DA7">
              <w:rPr>
                <w:rFonts w:cs="Calibri"/>
                <w:lang w:eastAsia="ar-SA"/>
              </w:rPr>
              <w:t>  и </w:t>
            </w:r>
            <w:proofErr w:type="spellStart"/>
            <w:r w:rsidRPr="00072DA7">
              <w:rPr>
                <w:rFonts w:cs="Calibri"/>
                <w:lang w:eastAsia="ar-SA"/>
              </w:rPr>
              <w:t>эмоцио-нально-нравственную</w:t>
            </w:r>
            <w:proofErr w:type="spellEnd"/>
            <w:r w:rsidRPr="00072DA7">
              <w:rPr>
                <w:rFonts w:cs="Calibri"/>
                <w:lang w:eastAsia="ar-SA"/>
              </w:rPr>
              <w:t> </w:t>
            </w:r>
            <w:proofErr w:type="spellStart"/>
            <w:r w:rsidRPr="00072DA7">
              <w:rPr>
                <w:rFonts w:cs="Calibri"/>
                <w:lang w:eastAsia="ar-SA"/>
              </w:rPr>
              <w:t>от-зывчивость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, понимание и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Уметь образовывать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глаголов со вспомогательным 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37613" w:rsidRPr="00072DA7" w:rsidTr="00A37613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37613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16.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повторить ещё что-нибудь?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37613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37613" w:rsidRPr="00072DA7" w:rsidRDefault="00A37613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17.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удовольствие. Работа со сказкой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37613" w:rsidRPr="00072DA7" w:rsidTr="00A37613">
        <w:trPr>
          <w:trHeight w:val="19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7613" w:rsidRPr="00072DA7" w:rsidRDefault="00A37613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18.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Чтение доставляет удовольствие. Работа со сказкой братьев Гримм «Заяц и 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и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 ёж».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Инсценировать сказку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37613" w:rsidRPr="00072DA7" w:rsidTr="00A37613">
        <w:trPr>
          <w:trHeight w:val="1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19.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У наших немецких друзей новая </w:t>
            </w:r>
            <w:r w:rsidRPr="00072DA7">
              <w:rPr>
                <w:rFonts w:cs="Calibri"/>
                <w:lang w:eastAsia="ar-SA"/>
              </w:rPr>
              <w:lastRenderedPageBreak/>
              <w:t xml:space="preserve">классная комната. А у нас?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Описывать классную комнату, используя лексику по теме.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2. Воспринимать на слух условия несложных арифметических задач и решать 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37613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37613" w:rsidRPr="00072DA7" w:rsidRDefault="00A37613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20.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Грамматика. 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Коли-чественные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 и порядковые числительные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Иметь представление об образовании количественных числительных до 100 и уметь использовать их в речи.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классную комнату, используя лексику по теме.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условия несложных арифметических задач и решать 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37613" w:rsidRPr="00072DA7" w:rsidTr="00A37613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21.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Что мы делаем в нашей классной комнате? </w:t>
            </w:r>
          </w:p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37613" w:rsidRPr="00072DA7" w:rsidRDefault="00A37613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рифмовки о школе.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Читать те</w:t>
            </w:r>
            <w:proofErr w:type="gramStart"/>
            <w:r w:rsidRPr="00072DA7">
              <w:rPr>
                <w:rFonts w:cs="Calibri"/>
                <w:lang w:eastAsia="ar-SA"/>
              </w:rPr>
              <w:t>кст с пр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опусками и 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Рассказывать о том, что делают ученики в классе, осуществляя перенос на себя.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Решать примеры и задачи в пределах 30, считать до 100.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Беседовать о летних каникулах, употребляя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>.</w:t>
            </w:r>
          </w:p>
          <w:p w:rsidR="00A37613" w:rsidRPr="00072DA7" w:rsidRDefault="00A37613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Воспринимать на слух и читать небольшой по объёму текст.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7613" w:rsidRPr="00072DA7" w:rsidRDefault="00A37613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rPr>
          <w:trHeight w:val="70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Высказывания немецких детей о любимых школьных предметах, формулировать подобные высказывания; 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употребляют </w:t>
            </w:r>
            <w:r w:rsidRPr="00072DA7">
              <w:rPr>
                <w:rFonts w:cs="Calibri"/>
                <w:lang w:val="de-DE" w:eastAsia="ar-SA"/>
              </w:rPr>
              <w:t>Perfekt</w:t>
            </w:r>
            <w:r w:rsidRPr="00072DA7">
              <w:rPr>
                <w:rFonts w:cs="Calibri"/>
                <w:lang w:eastAsia="ar-SA"/>
              </w:rPr>
              <w:t xml:space="preserve"> слабых глаголов с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; </w:t>
            </w:r>
            <w:proofErr w:type="spellStart"/>
            <w:r w:rsidRPr="00072DA7">
              <w:rPr>
                <w:rFonts w:cs="Calibri"/>
                <w:lang w:eastAsia="ar-SA"/>
              </w:rPr>
              <w:t>иметют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представление об образовании   </w:t>
            </w:r>
            <w:r w:rsidRPr="00072DA7">
              <w:rPr>
                <w:rFonts w:cs="Calibri"/>
                <w:lang w:val="de-DE" w:eastAsia="ar-SA"/>
              </w:rPr>
              <w:t>Perfekt</w:t>
            </w:r>
            <w:r w:rsidRPr="00072DA7">
              <w:rPr>
                <w:rFonts w:cs="Calibri"/>
                <w:lang w:eastAsia="ar-SA"/>
              </w:rPr>
              <w:t xml:space="preserve">  некоторых сильных глаголов; знают лексику по теме «Одежда».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970FDB" w:rsidRPr="00072DA7" w:rsidRDefault="00970FDB" w:rsidP="00072DA7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- входить в коммуникативную </w:t>
            </w:r>
            <w:r w:rsidRPr="00072DA7">
              <w:rPr>
                <w:rFonts w:cs="Calibri"/>
                <w:lang w:eastAsia="ar-SA"/>
              </w:rPr>
              <w:lastRenderedPageBreak/>
              <w:t>игровую и учебную ситуацию.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 xml:space="preserve">Сопереживание чувствам других людей; 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развивать  навыки сотрудничества  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gramStart"/>
            <w:r w:rsidRPr="00072DA7">
              <w:rPr>
                <w:rFonts w:cs="Calibri"/>
                <w:lang w:eastAsia="ar-SA"/>
              </w:rPr>
              <w:t>со</w:t>
            </w:r>
            <w:proofErr w:type="gramEnd"/>
            <w:r w:rsidRPr="00072DA7">
              <w:rPr>
                <w:rFonts w:cs="Calibri"/>
                <w:lang w:eastAsia="ar-SA"/>
              </w:rPr>
              <w:t> взрослыми и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сверстниками  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разных </w:t>
            </w:r>
            <w:proofErr w:type="spellStart"/>
            <w:r w:rsidRPr="00072DA7">
              <w:rPr>
                <w:rFonts w:cs="Calibri"/>
                <w:lang w:eastAsia="ar-SA"/>
              </w:rPr>
              <w:t>социаль-ных</w:t>
            </w:r>
            <w:proofErr w:type="spellEnd"/>
            <w:r w:rsidRPr="00072DA7">
              <w:rPr>
                <w:rFonts w:cs="Calibri"/>
                <w:lang w:eastAsia="ar-SA"/>
              </w:rPr>
              <w:t> </w:t>
            </w:r>
            <w:proofErr w:type="gramStart"/>
            <w:r w:rsidRPr="00072DA7">
              <w:rPr>
                <w:rFonts w:cs="Calibri"/>
                <w:lang w:eastAsia="ar-SA"/>
              </w:rPr>
              <w:t>ситуациях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,  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умения не </w:t>
            </w:r>
            <w:proofErr w:type="spellStart"/>
            <w:r w:rsidRPr="00072DA7">
              <w:rPr>
                <w:rFonts w:cs="Calibri"/>
                <w:lang w:eastAsia="ar-SA"/>
              </w:rPr>
              <w:t>созда-вать</w:t>
            </w:r>
            <w:proofErr w:type="spellEnd"/>
            <w:r w:rsidRPr="00072DA7">
              <w:rPr>
                <w:rFonts w:cs="Calibri"/>
                <w:lang w:eastAsia="ar-SA"/>
              </w:rPr>
              <w:t> конфликтов  и находить </w:t>
            </w:r>
            <w:proofErr w:type="spellStart"/>
            <w:r w:rsidRPr="00072DA7">
              <w:rPr>
                <w:rFonts w:cs="Calibri"/>
                <w:lang w:eastAsia="ar-SA"/>
              </w:rPr>
              <w:t>выхо-ды</w:t>
            </w:r>
            <w:proofErr w:type="spellEnd"/>
            <w:r w:rsidRPr="00072DA7">
              <w:rPr>
                <w:rFonts w:cs="Calibri"/>
                <w:lang w:eastAsia="ar-SA"/>
              </w:rPr>
              <w:t> </w:t>
            </w:r>
            <w:proofErr w:type="gramStart"/>
            <w:r w:rsidRPr="00072DA7">
              <w:rPr>
                <w:rFonts w:cs="Calibri"/>
                <w:lang w:eastAsia="ar-SA"/>
              </w:rPr>
              <w:t>из</w:t>
            </w:r>
            <w:proofErr w:type="gramEnd"/>
            <w:r w:rsidRPr="00072DA7">
              <w:rPr>
                <w:rFonts w:cs="Calibri"/>
                <w:lang w:eastAsia="ar-SA"/>
              </w:rPr>
              <w:t> спорных 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ситуаций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22.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У Сабины и Свена также </w:t>
            </w:r>
            <w:r w:rsidRPr="00072DA7">
              <w:rPr>
                <w:rFonts w:cs="Calibri"/>
                <w:lang w:eastAsia="ar-SA"/>
              </w:rPr>
              <w:lastRenderedPageBreak/>
              <w:t>новое расписание уроков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названия дней недели.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2. Использовать названия учебных предметов.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небольшой диалог с опорой на текст.</w:t>
            </w:r>
          </w:p>
          <w:p w:rsidR="00970FDB" w:rsidRPr="00072DA7" w:rsidRDefault="00970FDB" w:rsidP="00A744DD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Иметь представление об образовании порядковых числительных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23.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Какие у наших друзей любимые предметы? А у нас?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изученный языковой материал, тренироваться в его употреблении.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в речи порядковые числительные.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высказывания немецких детей о любимых школьных предметах, формулировать подобные высказывания.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Читать под фонограмму описание погоды осенью.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24.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Наши немецкие друзья начинают готовиться к Рождеству. Здорово, не так ли?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Воспринимать на слух небольшой по объёму диалог-расспрос (типа интервью).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Читать диалог по ролям.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Отвечать на вопросы.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Читать письмо о подготовке к Рождеству и отвечать на вопросы по </w:t>
            </w:r>
            <w:r w:rsidRPr="00072DA7">
              <w:rPr>
                <w:rFonts w:cs="Calibri"/>
                <w:lang w:eastAsia="ar-SA"/>
              </w:rPr>
              <w:lastRenderedPageBreak/>
              <w:t>его содержанию.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25.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Грамматика.  </w:t>
            </w:r>
            <w:proofErr w:type="spellStart"/>
            <w:r w:rsidRPr="00072DA7">
              <w:rPr>
                <w:rFonts w:cs="Calibri"/>
                <w:lang w:val="en-US"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и некоторых сильных глаголов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Употреблять </w:t>
            </w:r>
            <w:r w:rsidRPr="00072DA7">
              <w:rPr>
                <w:rFonts w:cs="Calibri"/>
                <w:lang w:val="de-DE" w:eastAsia="ar-SA"/>
              </w:rPr>
              <w:t>Perfekt</w:t>
            </w:r>
            <w:r w:rsidRPr="00072DA7">
              <w:rPr>
                <w:rFonts w:cs="Calibri"/>
                <w:lang w:eastAsia="ar-SA"/>
              </w:rPr>
              <w:t xml:space="preserve"> слабых глаголов с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>.</w:t>
            </w:r>
          </w:p>
          <w:p w:rsidR="00A744DD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Иметь представление об образовании   </w:t>
            </w:r>
            <w:r w:rsidRPr="00072DA7">
              <w:rPr>
                <w:rFonts w:cs="Calibri"/>
                <w:lang w:val="de-DE" w:eastAsia="ar-SA"/>
              </w:rPr>
              <w:t>Perfekt</w:t>
            </w:r>
            <w:r w:rsidRPr="00072DA7">
              <w:rPr>
                <w:rFonts w:cs="Calibri"/>
                <w:lang w:eastAsia="ar-SA"/>
              </w:rPr>
              <w:t xml:space="preserve">  некоторых сильных глаголов.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26.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Пишем поздравления по случаю Рождества, Нового года, опираясь на тексты-образцы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Уметь писать поздравления по случаю Рождества, Нового года, опираясь на тексты-образцы.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27.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поём, готовимся к Новогоднему празднику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рифмовки.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Находить подписи к рисункам.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Описывать рисунки с изображением осеннего и зимнего пейзажей, рождественские открытки.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28.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ещё что-нибудь повторить?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</w:t>
            </w:r>
            <w:proofErr w:type="spellStart"/>
            <w:r w:rsidRPr="00072DA7">
              <w:rPr>
                <w:rFonts w:cs="Calibri"/>
                <w:lang w:eastAsia="ar-SA"/>
              </w:rPr>
              <w:t>Распрашивать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и отвечать на вопросы к рисункам.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Беседовать о подготовке к празднику с опорой на рисунки.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Знать лексику по теме «Одежда».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29.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Мы проверяем сами себя. Контрольная работа за </w:t>
            </w:r>
            <w:r w:rsidRPr="00072DA7">
              <w:rPr>
                <w:rFonts w:cs="Calibri"/>
                <w:lang w:eastAsia="ar-SA"/>
              </w:rPr>
              <w:lastRenderedPageBreak/>
              <w:t>вторую четверть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знаний, умений и навыков по пройденному </w:t>
            </w:r>
            <w:r w:rsidRPr="00072DA7">
              <w:rPr>
                <w:rFonts w:cs="Calibri"/>
                <w:lang w:eastAsia="ar-SA"/>
              </w:rPr>
              <w:lastRenderedPageBreak/>
              <w:t>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30.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удовольствие. Работа с историей в картинках «Новенький»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31.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Сабина рассказывает о своём доме. А мы?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>:</w:t>
            </w:r>
            <w:r w:rsidRPr="00072DA7">
              <w:rPr>
                <w:rFonts w:cs="Calibri"/>
                <w:lang w:val="de-DE" w:eastAsia="ar-SA"/>
              </w:rPr>
              <w:t>gemütlich, sorgen für…, deshalb, fit, die Wohnung, das Schlafzimmer, das Kinderzimmer, die Küche, das Badezimmer, die Toilette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>элементы словообразования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Развивать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само-стоятельность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  и личную  </w:t>
            </w:r>
            <w:proofErr w:type="spellStart"/>
            <w:r w:rsidRPr="00072DA7">
              <w:rPr>
                <w:rFonts w:cs="Calibri"/>
                <w:lang w:eastAsia="ar-SA"/>
              </w:rPr>
              <w:t>ответ-ственность</w:t>
            </w:r>
            <w:proofErr w:type="spellEnd"/>
            <w:r w:rsidRPr="00072DA7">
              <w:rPr>
                <w:rFonts w:cs="Calibri"/>
                <w:lang w:eastAsia="ar-SA"/>
              </w:rPr>
              <w:t> за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информацион-ной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  </w:t>
            </w:r>
            <w:proofErr w:type="spellStart"/>
            <w:r w:rsidRPr="00072DA7">
              <w:rPr>
                <w:rFonts w:cs="Calibri"/>
                <w:lang w:eastAsia="ar-SA"/>
              </w:rPr>
              <w:t>деятельно-сти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, на основе представлений о нравственных нормах, социальной справедливости и свободе;  формировать 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потребности, ценности и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чув-ства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; </w:t>
            </w:r>
          </w:p>
          <w:p w:rsidR="000E1DF0" w:rsidRPr="00072DA7" w:rsidRDefault="00970FD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эти-ческие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 чувства, </w:t>
            </w:r>
            <w:proofErr w:type="spellStart"/>
            <w:r w:rsidRPr="00072DA7">
              <w:rPr>
                <w:rFonts w:cs="Calibri"/>
                <w:lang w:eastAsia="ar-SA"/>
              </w:rPr>
              <w:t>доброжелатель-ность</w:t>
            </w:r>
            <w:proofErr w:type="spellEnd"/>
            <w:r w:rsidRPr="00072DA7">
              <w:rPr>
                <w:rFonts w:cs="Calibri"/>
                <w:lang w:eastAsia="ar-SA"/>
              </w:rPr>
              <w:t>  и </w:t>
            </w:r>
            <w:proofErr w:type="spellStart"/>
            <w:r w:rsidRPr="00072DA7">
              <w:rPr>
                <w:rFonts w:cs="Calibri"/>
                <w:lang w:eastAsia="ar-SA"/>
              </w:rPr>
              <w:t>эмоцио-нально-</w:t>
            </w:r>
            <w:r w:rsidR="000E1DF0" w:rsidRPr="00072DA7">
              <w:rPr>
                <w:rFonts w:cs="Calibri"/>
                <w:lang w:eastAsia="ar-SA"/>
              </w:rPr>
              <w:t>нравственную</w:t>
            </w:r>
            <w:proofErr w:type="spellEnd"/>
          </w:p>
          <w:p w:rsidR="000E1DF0" w:rsidRPr="00072DA7" w:rsidRDefault="000E1DF0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0E1DF0" w:rsidRPr="00072DA7" w:rsidRDefault="000E1DF0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развивать 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навы-ки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> </w:t>
            </w:r>
            <w:proofErr w:type="spellStart"/>
            <w:r w:rsidRPr="00072DA7">
              <w:rPr>
                <w:rFonts w:cs="Calibri"/>
                <w:lang w:eastAsia="ar-SA"/>
              </w:rPr>
              <w:t>сотрудниче-ства</w:t>
            </w:r>
            <w:proofErr w:type="spellEnd"/>
            <w:r w:rsidRPr="00072DA7">
              <w:rPr>
                <w:rFonts w:cs="Calibri"/>
                <w:lang w:eastAsia="ar-SA"/>
              </w:rPr>
              <w:t>  со </w:t>
            </w:r>
            <w:proofErr w:type="spellStart"/>
            <w:r w:rsidRPr="00072DA7">
              <w:rPr>
                <w:rFonts w:cs="Calibri"/>
                <w:lang w:eastAsia="ar-SA"/>
              </w:rPr>
              <w:t>взрос-лыми</w:t>
            </w:r>
            <w:proofErr w:type="spellEnd"/>
            <w:r w:rsidRPr="00072DA7">
              <w:rPr>
                <w:rFonts w:cs="Calibri"/>
                <w:lang w:eastAsia="ar-SA"/>
              </w:rPr>
              <w:t> и </w:t>
            </w:r>
            <w:proofErr w:type="spellStart"/>
            <w:r w:rsidRPr="00072DA7">
              <w:rPr>
                <w:rFonts w:cs="Calibri"/>
                <w:lang w:eastAsia="ar-SA"/>
              </w:rPr>
              <w:t>сверст-никами</w:t>
            </w:r>
            <w:proofErr w:type="spellEnd"/>
            <w:r w:rsidRPr="00072DA7">
              <w:rPr>
                <w:rFonts w:cs="Calibri"/>
                <w:lang w:eastAsia="ar-SA"/>
              </w:rPr>
              <w:t>  в </w:t>
            </w:r>
            <w:proofErr w:type="spellStart"/>
            <w:r w:rsidRPr="00072DA7">
              <w:rPr>
                <w:rFonts w:cs="Calibri"/>
                <w:lang w:eastAsia="ar-SA"/>
              </w:rPr>
              <w:t>раз-ных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 социальных ситуациях,  </w:t>
            </w:r>
            <w:proofErr w:type="spellStart"/>
            <w:r w:rsidRPr="00072DA7">
              <w:rPr>
                <w:rFonts w:cs="Calibri"/>
                <w:lang w:eastAsia="ar-SA"/>
              </w:rPr>
              <w:t>уме-ния</w:t>
            </w:r>
            <w:proofErr w:type="spellEnd"/>
            <w:r w:rsidRPr="00072DA7">
              <w:rPr>
                <w:rFonts w:cs="Calibri"/>
                <w:lang w:eastAsia="ar-SA"/>
              </w:rPr>
              <w:t> не создавать конфликтов  и </w:t>
            </w:r>
          </w:p>
          <w:p w:rsidR="000E1DF0" w:rsidRPr="00072DA7" w:rsidRDefault="000E1DF0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находить </w:t>
            </w:r>
            <w:proofErr w:type="spellStart"/>
            <w:r w:rsidRPr="00072DA7">
              <w:rPr>
                <w:rFonts w:cs="Calibri"/>
                <w:lang w:eastAsia="ar-SA"/>
              </w:rPr>
              <w:t>выхо-ды</w:t>
            </w:r>
            <w:proofErr w:type="spellEnd"/>
            <w:r w:rsidRPr="00072DA7">
              <w:rPr>
                <w:rFonts w:cs="Calibri"/>
                <w:lang w:eastAsia="ar-SA"/>
              </w:rPr>
              <w:t> из </w:t>
            </w:r>
            <w:proofErr w:type="gramStart"/>
            <w:r w:rsidRPr="00072DA7">
              <w:rPr>
                <w:rFonts w:cs="Calibri"/>
                <w:lang w:eastAsia="ar-SA"/>
              </w:rPr>
              <w:t>спорных</w:t>
            </w:r>
            <w:proofErr w:type="gramEnd"/>
            <w:r w:rsidRPr="00072DA7">
              <w:rPr>
                <w:rFonts w:cs="Calibri"/>
                <w:lang w:eastAsia="ar-SA"/>
              </w:rPr>
              <w:t> </w:t>
            </w:r>
          </w:p>
          <w:p w:rsidR="00970FDB" w:rsidRPr="00072DA7" w:rsidRDefault="000E1DF0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ситуаций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 xml:space="preserve">1. </w:t>
            </w:r>
            <w:proofErr w:type="spellStart"/>
            <w:r w:rsidRPr="00072DA7">
              <w:rPr>
                <w:rFonts w:cs="Calibri"/>
                <w:lang w:eastAsia="ar-SA"/>
              </w:rPr>
              <w:t>Семантизировать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новые слова по контексту.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Расспрашивать о том, </w:t>
            </w:r>
            <w:proofErr w:type="gramStart"/>
            <w:r w:rsidRPr="00072DA7">
              <w:rPr>
                <w:rFonts w:cs="Calibri"/>
                <w:lang w:eastAsia="ar-SA"/>
              </w:rPr>
              <w:t>кто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где живёт.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и читать под фонограмму рассказ о доме, отвечать на вопросы по тексту.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Иметь представление об элементах словообразования.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32.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Где живут </w:t>
            </w:r>
            <w:proofErr w:type="gramStart"/>
            <w:r w:rsidRPr="00072DA7">
              <w:rPr>
                <w:rFonts w:cs="Calibri"/>
                <w:lang w:eastAsia="ar-SA"/>
              </w:rPr>
              <w:t>Свен и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Кевин? А мы?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Использовать лексику предыдущего урока,  знать изученную рифмовку.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Отвечать на вопросы о доме, с опорой на рисунки.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Читать в группах тексты и искать новые слова в словаре, передавать содержание текстов друг другу.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Находить в тексте интернациональные слова.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 Отвечать на вопросы о своём доме, квартире.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33.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В квартире. Что где стоит?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vor, auf, in, an, die Möbel, das Sofa, der Sessel, der Fernseher, das Bett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 xml:space="preserve">употребление существительных в  </w:t>
            </w:r>
            <w:r w:rsidRPr="00072DA7">
              <w:rPr>
                <w:rFonts w:cs="Calibri"/>
                <w:lang w:val="de-DE" w:eastAsia="ar-SA"/>
              </w:rPr>
              <w:t>Dativ</w:t>
            </w:r>
            <w:r w:rsidRPr="00072DA7">
              <w:rPr>
                <w:rFonts w:cs="Calibri"/>
                <w:lang w:eastAsia="ar-SA"/>
              </w:rPr>
              <w:t xml:space="preserve"> после предлогов </w:t>
            </w:r>
            <w:r w:rsidRPr="00072DA7">
              <w:rPr>
                <w:rFonts w:cs="Calibri"/>
                <w:lang w:val="de-DE" w:eastAsia="ar-SA"/>
              </w:rPr>
              <w:t>in</w:t>
            </w:r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auf</w:t>
            </w:r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an</w:t>
            </w:r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vor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- следить за действиями других участников в процессе коллективной </w:t>
            </w:r>
            <w:r w:rsidRPr="00072DA7">
              <w:rPr>
                <w:rFonts w:cs="Calibri"/>
                <w:lang w:eastAsia="ar-SA"/>
              </w:rPr>
              <w:lastRenderedPageBreak/>
              <w:t>деятельности;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рифмовки.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Употреблять лексику по теме «В квартире».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Воспринимать на слух, читать небольшой по объёму текст, отвечать на вопросы по содержанию </w:t>
            </w:r>
            <w:proofErr w:type="gramStart"/>
            <w:r w:rsidRPr="00072DA7">
              <w:rPr>
                <w:rFonts w:cs="Calibri"/>
                <w:lang w:eastAsia="ar-SA"/>
              </w:rPr>
              <w:t>прочитанного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с опорой на рисунок.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Иметь представление об употреблении существительных в дательном падеже после </w:t>
            </w:r>
            <w:r w:rsidRPr="00072DA7">
              <w:rPr>
                <w:rFonts w:cs="Calibri"/>
                <w:lang w:eastAsia="ar-SA"/>
              </w:rPr>
              <w:lastRenderedPageBreak/>
              <w:t>предлогов.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34.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Сабина рисует детскую комнату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само-стоятельность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  и личную  </w:t>
            </w:r>
            <w:proofErr w:type="spellStart"/>
            <w:r w:rsidRPr="00072DA7">
              <w:rPr>
                <w:rFonts w:cs="Calibri"/>
                <w:lang w:eastAsia="ar-SA"/>
              </w:rPr>
              <w:t>ответ-ственность</w:t>
            </w:r>
            <w:proofErr w:type="spellEnd"/>
            <w:r w:rsidRPr="00072DA7">
              <w:rPr>
                <w:rFonts w:cs="Calibri"/>
                <w:lang w:eastAsia="ar-SA"/>
              </w:rPr>
              <w:t> за</w:t>
            </w:r>
          </w:p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AA7D7D" w:rsidRPr="00072DA7" w:rsidRDefault="00D30A0E" w:rsidP="000E1DF0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</w:t>
            </w:r>
            <w:proofErr w:type="spellStart"/>
            <w:proofErr w:type="gramStart"/>
            <w:r>
              <w:rPr>
                <w:rFonts w:cs="Calibri"/>
                <w:lang w:eastAsia="ar-SA"/>
              </w:rPr>
              <w:t>информацион-ной</w:t>
            </w:r>
            <w:proofErr w:type="spellEnd"/>
            <w:proofErr w:type="gramEnd"/>
            <w:r>
              <w:rPr>
                <w:rFonts w:cs="Calibri"/>
                <w:lang w:eastAsia="ar-SA"/>
              </w:rPr>
              <w:t>  деятельно</w:t>
            </w:r>
            <w:r w:rsidR="00AA7D7D" w:rsidRPr="00072DA7">
              <w:rPr>
                <w:rFonts w:cs="Calibri"/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AA7D7D" w:rsidRPr="00072DA7" w:rsidRDefault="00D30A0E" w:rsidP="000E1DF0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потребности, ценности и чув</w:t>
            </w:r>
            <w:r w:rsidR="00AA7D7D" w:rsidRPr="00072DA7">
              <w:rPr>
                <w:rFonts w:cs="Calibri"/>
                <w:lang w:eastAsia="ar-SA"/>
              </w:rPr>
              <w:t xml:space="preserve">ства; </w:t>
            </w:r>
          </w:p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эт</w:t>
            </w:r>
            <w:r w:rsidR="00D30A0E">
              <w:rPr>
                <w:rFonts w:cs="Calibri"/>
                <w:lang w:eastAsia="ar-SA"/>
              </w:rPr>
              <w:t>ические чувства, доброжелательность  и эмоцио</w:t>
            </w:r>
            <w:r w:rsidRPr="00072DA7">
              <w:rPr>
                <w:rFonts w:cs="Calibri"/>
                <w:lang w:eastAsia="ar-SA"/>
              </w:rPr>
              <w:t>нально-нравственную</w:t>
            </w:r>
          </w:p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D30A0E" w:rsidRDefault="00D30A0E" w:rsidP="000E1DF0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навыки </w:t>
            </w:r>
          </w:p>
          <w:p w:rsidR="004D3B78" w:rsidRDefault="00D30A0E" w:rsidP="000E1DF0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сотрудничества  </w:t>
            </w:r>
            <w:proofErr w:type="gramStart"/>
            <w:r>
              <w:rPr>
                <w:rFonts w:cs="Calibri"/>
                <w:lang w:eastAsia="ar-SA"/>
              </w:rPr>
              <w:t>со</w:t>
            </w:r>
            <w:proofErr w:type="gramEnd"/>
            <w:r>
              <w:rPr>
                <w:rFonts w:cs="Calibri"/>
                <w:lang w:eastAsia="ar-SA"/>
              </w:rPr>
              <w:t> взрослыми и сверстниками  в раз</w:t>
            </w:r>
            <w:r w:rsidR="004D3B78">
              <w:rPr>
                <w:rFonts w:cs="Calibri"/>
                <w:lang w:eastAsia="ar-SA"/>
              </w:rPr>
              <w:t>ных социальных ситуациях, </w:t>
            </w:r>
            <w:r w:rsidR="00A37613">
              <w:rPr>
                <w:rFonts w:cs="Calibri"/>
                <w:lang w:eastAsia="ar-SA"/>
              </w:rPr>
              <w:t>уме</w:t>
            </w:r>
            <w:r w:rsidR="00AA7D7D" w:rsidRPr="00072DA7">
              <w:rPr>
                <w:rFonts w:cs="Calibri"/>
                <w:lang w:eastAsia="ar-SA"/>
              </w:rPr>
              <w:t>ния не создавать конфликтов  и </w:t>
            </w:r>
            <w:r w:rsidR="004D3B78">
              <w:rPr>
                <w:rFonts w:cs="Calibri"/>
                <w:lang w:eastAsia="ar-SA"/>
              </w:rPr>
              <w:t xml:space="preserve"> </w:t>
            </w:r>
            <w:r w:rsidR="00AA7D7D" w:rsidRPr="00072DA7">
              <w:rPr>
                <w:rFonts w:cs="Calibri"/>
                <w:lang w:eastAsia="ar-SA"/>
              </w:rPr>
              <w:t>находить выходы </w:t>
            </w:r>
          </w:p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из спорных </w:t>
            </w:r>
          </w:p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ситуаций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1. Употреблять лексику по теме «В квартире».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Воспринимать на слух текст, фиксировать по опорам значимую информацию.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Описывать комнату.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Воспринимать на слух телефонный разговор.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4753C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35.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Грамматика. Употребление существительных после предлогов  в д.п. при ответе на вопрос «где?»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Употреблять существительные после предлогов  в Д.п. при ответе на вопрос «где?».</w:t>
            </w:r>
          </w:p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комнату.</w:t>
            </w:r>
          </w:p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4753C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36.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spellStart"/>
            <w:r w:rsidRPr="00072DA7">
              <w:rPr>
                <w:rFonts w:cs="Calibri"/>
                <w:lang w:eastAsia="ar-SA"/>
              </w:rPr>
              <w:t>Марлиз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в гостях у Сандры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der Saft, besuchen, das Stück, ein Stück Kuchen, Greif bitte zu! Es schmeckt!, überhaupt, das Erdgeschoss, die Garage</w:t>
            </w:r>
          </w:p>
          <w:p w:rsidR="004753CB" w:rsidRPr="00072DA7" w:rsidRDefault="004753C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Грамматическийматериал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eastAsia="ar-SA"/>
              </w:rPr>
              <w:t>отрицательноеместоимение</w:t>
            </w:r>
            <w:r w:rsidRPr="00072DA7">
              <w:rPr>
                <w:rFonts w:cs="Calibri"/>
                <w:lang w:val="de-DE" w:eastAsia="ar-SA"/>
              </w:rPr>
              <w:t xml:space="preserve"> kein </w:t>
            </w:r>
            <w:r w:rsidRPr="00072DA7">
              <w:rPr>
                <w:rFonts w:cs="Calibri"/>
                <w:lang w:eastAsia="ar-SA"/>
              </w:rPr>
              <w:t>передсуществительными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рифмованный материал предыдущих уроков.</w:t>
            </w:r>
          </w:p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Понимать диалог на слух и читать его по ролям.</w:t>
            </w:r>
          </w:p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Читать небольшой текст с полным пониманием </w:t>
            </w:r>
            <w:proofErr w:type="gramStart"/>
            <w:r w:rsidRPr="00072DA7">
              <w:rPr>
                <w:rFonts w:cs="Calibri"/>
                <w:lang w:eastAsia="ar-SA"/>
              </w:rPr>
              <w:t>прочитанного</w:t>
            </w:r>
            <w:proofErr w:type="gramEnd"/>
            <w:r w:rsidRPr="00072DA7">
              <w:rPr>
                <w:rFonts w:cs="Calibri"/>
                <w:lang w:eastAsia="ar-SA"/>
              </w:rPr>
              <w:t>.</w:t>
            </w:r>
          </w:p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Иметь представление об употреблении отрицательного местоимения  </w:t>
            </w:r>
            <w:proofErr w:type="spellStart"/>
            <w:r w:rsidRPr="00072DA7">
              <w:rPr>
                <w:rFonts w:cs="Calibri"/>
                <w:lang w:eastAsia="ar-SA"/>
              </w:rPr>
              <w:t>kein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перед существительными, употреблять его в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4753C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37.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Мы играем и поём. </w:t>
            </w:r>
            <w:r w:rsidRPr="00072DA7">
              <w:rPr>
                <w:rFonts w:cs="Calibri"/>
                <w:lang w:eastAsia="ar-SA"/>
              </w:rPr>
              <w:lastRenderedPageBreak/>
              <w:t xml:space="preserve">Закрепление </w:t>
            </w:r>
            <w:proofErr w:type="gramStart"/>
            <w:r w:rsidRPr="00072DA7">
              <w:rPr>
                <w:rFonts w:cs="Calibri"/>
                <w:lang w:eastAsia="ar-SA"/>
              </w:rPr>
              <w:t>изученного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Знать изученные песенки и рифмовки </w:t>
            </w:r>
            <w:r w:rsidRPr="00072DA7">
              <w:rPr>
                <w:rFonts w:cs="Calibri"/>
                <w:lang w:eastAsia="ar-SA"/>
              </w:rPr>
              <w:lastRenderedPageBreak/>
              <w:t>параграфа.</w:t>
            </w:r>
          </w:p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Систематизировать лексику по теме «Квартира».</w:t>
            </w:r>
          </w:p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Писать письмо по образцу.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38.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Мы играем и поём. Закрепление </w:t>
            </w:r>
            <w:proofErr w:type="gramStart"/>
            <w:r w:rsidRPr="00072DA7">
              <w:rPr>
                <w:rFonts w:cs="Calibri"/>
                <w:lang w:eastAsia="ar-SA"/>
              </w:rPr>
              <w:t>изученного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песенки и рифмовки параграфа.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Систематизировать лексику по теме «Квартира».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Рассказывать о себе (адрес, дом, квартира, любимое место в квартире).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39.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ещё что-нибудь повторить?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песенки и рифмовки параграфа.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Систематизировать лексику по теме «Квартира».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небольшой текст и показывать на плане Москвы те места, о которых идёт речь в тексте.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40.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Мы проверяем сами себя. Обобщающее повторение по теме «У меня дома»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30A0E" w:rsidRPr="00072DA7" w:rsidTr="00A37613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41.</w:t>
            </w:r>
          </w:p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42.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Чтение доставляет </w:t>
            </w:r>
            <w:r w:rsidRPr="00072DA7">
              <w:rPr>
                <w:rFonts w:cs="Calibri"/>
                <w:lang w:eastAsia="ar-SA"/>
              </w:rPr>
              <w:lastRenderedPageBreak/>
              <w:t>удовольствие. Работа со сказкой братьев Гримм «Сладкая каша»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lastRenderedPageBreak/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 xml:space="preserve">принимать  учебную </w:t>
            </w:r>
            <w:r w:rsidRPr="00072DA7">
              <w:rPr>
                <w:rFonts w:cs="Calibri"/>
                <w:lang w:eastAsia="ar-SA"/>
              </w:rPr>
              <w:lastRenderedPageBreak/>
              <w:t>задачу и следовать инструкции учителя;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- преодолевать эгоцентризм в межличностном взаимодействии;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Развивать умения и </w:t>
            </w:r>
            <w:r w:rsidRPr="00072DA7">
              <w:rPr>
                <w:rFonts w:cs="Calibri"/>
                <w:lang w:eastAsia="ar-SA"/>
              </w:rPr>
              <w:lastRenderedPageBreak/>
              <w:t>навыки чтения с полным пониманием текста.</w:t>
            </w:r>
          </w:p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3.</w:t>
            </w:r>
            <w:r w:rsidRPr="00072DA7">
              <w:rPr>
                <w:rFonts w:cs="Calibri"/>
                <w:lang w:eastAsia="ar-SA"/>
              </w:rPr>
              <w:t xml:space="preserve"> Работать со словарём.</w:t>
            </w:r>
          </w:p>
          <w:p w:rsidR="00D30A0E" w:rsidRPr="00072DA7" w:rsidRDefault="00D30A0E" w:rsidP="00D30A0E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30A0E" w:rsidRPr="00072DA7" w:rsidTr="00A37613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D30A0E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30A0E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43.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Введение новых слов и выражений по теме «Свободное время»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das Schwimmbad, die Ausstellung, der Zoo, das Theater, das  Wochenende, die Freizeit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val="de-DE"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D30A0E" w:rsidRPr="00A37613" w:rsidRDefault="00D30A0E" w:rsidP="00083CE2">
            <w:pPr>
              <w:suppressAutoHyphens/>
              <w:rPr>
                <w:rFonts w:cs="Calibri"/>
                <w:lang w:val="en-US"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 самостоятельность  и личную  ответ</w:t>
            </w:r>
            <w:r w:rsidRPr="00072DA7">
              <w:rPr>
                <w:rFonts w:cs="Calibri"/>
                <w:lang w:eastAsia="ar-SA"/>
              </w:rPr>
              <w:t>ственность </w:t>
            </w:r>
            <w:proofErr w:type="gramStart"/>
            <w:r w:rsidRPr="00072DA7">
              <w:rPr>
                <w:rFonts w:cs="Calibri"/>
                <w:lang w:eastAsia="ar-SA"/>
              </w:rPr>
              <w:t>за</w:t>
            </w:r>
            <w:proofErr w:type="gramEnd"/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информационной  деятельно</w:t>
            </w:r>
            <w:r w:rsidRPr="00072DA7">
              <w:rPr>
                <w:rFonts w:cs="Calibri"/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потребности, ценности и чув</w:t>
            </w:r>
            <w:r w:rsidRPr="00072DA7">
              <w:rPr>
                <w:rFonts w:cs="Calibri"/>
                <w:lang w:eastAsia="ar-SA"/>
              </w:rPr>
              <w:t xml:space="preserve">ства; 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эт</w:t>
            </w:r>
            <w:r>
              <w:rPr>
                <w:rFonts w:cs="Calibri"/>
                <w:lang w:eastAsia="ar-SA"/>
              </w:rPr>
              <w:t>ические чувства, доброжелательность  и эмоциональность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 Знать изученную лексику по теме «Свободное время», использовать новые лексические  единицы в различных речевых ситуациях.</w:t>
            </w:r>
          </w:p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Соотносить изученную лексику </w:t>
            </w:r>
            <w:proofErr w:type="gramStart"/>
            <w:r w:rsidRPr="00072DA7">
              <w:rPr>
                <w:rFonts w:cs="Calibri"/>
                <w:lang w:eastAsia="ar-SA"/>
              </w:rPr>
              <w:t>с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временами года.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30A0E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44.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наши немецкие друзья делают в конце недели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 xml:space="preserve">РО, </w:t>
            </w:r>
            <w:proofErr w:type="gramStart"/>
            <w:r w:rsidRPr="00072DA7">
              <w:rPr>
                <w:rFonts w:cs="Calibri"/>
                <w:lang w:eastAsia="ar-SA"/>
              </w:rPr>
              <w:t>обозначающий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локальную направленность действия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Использовать изученную лексику в различных речевых ситуациях.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Воспринимать на слух рифмовку и читать </w:t>
            </w:r>
            <w:proofErr w:type="gramStart"/>
            <w:r w:rsidRPr="00072DA7">
              <w:rPr>
                <w:rFonts w:cs="Calibri"/>
                <w:lang w:eastAsia="ar-SA"/>
              </w:rPr>
              <w:t>прослушанное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, проверяя правильность восприятия на слух и опираясь на </w:t>
            </w:r>
            <w:r w:rsidRPr="00072DA7">
              <w:rPr>
                <w:rFonts w:cs="Calibri"/>
                <w:lang w:eastAsia="ar-SA"/>
              </w:rPr>
              <w:lastRenderedPageBreak/>
              <w:t>страноведческий комментарий.</w:t>
            </w:r>
          </w:p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Иметь представление о новом речевом образце, обозначающем локальную направленность действия.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30A0E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45.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А что де</w:t>
            </w:r>
            <w:r>
              <w:rPr>
                <w:rFonts w:cs="Calibri"/>
                <w:lang w:eastAsia="ar-SA"/>
              </w:rPr>
              <w:t>лают в конце недели домашние жи</w:t>
            </w:r>
            <w:r w:rsidRPr="00072DA7">
              <w:rPr>
                <w:rFonts w:cs="Calibri"/>
                <w:lang w:eastAsia="ar-SA"/>
              </w:rPr>
              <w:t xml:space="preserve">вотные?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Воспринимать на слух и читать текст песни.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Тренироваться в использовании изученной лексики в форме ролевой игры.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Воспринимать на слух и читать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744D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46.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Грамматика. </w:t>
            </w:r>
            <w:proofErr w:type="gramStart"/>
            <w:r w:rsidRPr="00072DA7">
              <w:rPr>
                <w:rFonts w:cs="Calibri"/>
                <w:lang w:eastAsia="ar-SA"/>
              </w:rPr>
              <w:t>РО, обозначающий локальную направленность действия, отвечающий на вопрос «</w:t>
            </w:r>
            <w:proofErr w:type="spellStart"/>
            <w:r w:rsidRPr="00072DA7">
              <w:rPr>
                <w:rFonts w:cs="Calibri"/>
                <w:lang w:val="en-US" w:eastAsia="ar-SA"/>
              </w:rPr>
              <w:t>wohin</w:t>
            </w:r>
            <w:proofErr w:type="spellEnd"/>
            <w:r w:rsidRPr="00072DA7">
              <w:rPr>
                <w:rFonts w:cs="Calibri"/>
                <w:lang w:eastAsia="ar-SA"/>
              </w:rPr>
              <w:t>?»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</w:t>
            </w:r>
          </w:p>
          <w:p w:rsidR="00A744DD" w:rsidRPr="00072DA7" w:rsidRDefault="00A744DD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Использовать в речи РО, </w:t>
            </w:r>
            <w:proofErr w:type="gramStart"/>
            <w:r w:rsidRPr="00072DA7">
              <w:rPr>
                <w:rFonts w:cs="Calibri"/>
                <w:lang w:eastAsia="ar-SA"/>
              </w:rPr>
              <w:t>обозначающий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локальную направленность действия</w:t>
            </w:r>
          </w:p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лексику по теме «Свободное время».</w:t>
            </w:r>
          </w:p>
          <w:p w:rsidR="00A744DD" w:rsidRPr="00072DA7" w:rsidRDefault="00A744D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Познакомиться с новой лексикой по теме «Животные».</w:t>
            </w:r>
          </w:p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Читать с полным пониманием и осуществлять поиск информации в тексте.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744D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47.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делает семья Свена в выходные дни? Закрепление лексики по теме «Животные»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das Frühstück, beim Frühstück, der Käfig, der Affe, der Tiger, der Löwe, der Elefant, die Giraffe, das Krokodil, die Schlange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48.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Грамматика. Скло</w:t>
            </w:r>
            <w:r w:rsidR="00970FDB" w:rsidRPr="00072DA7">
              <w:rPr>
                <w:rFonts w:cs="Calibri"/>
                <w:lang w:eastAsia="ar-SA"/>
              </w:rPr>
              <w:t>нение существительных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 xml:space="preserve">склонение имен </w:t>
            </w:r>
            <w:r w:rsidRPr="00072DA7">
              <w:rPr>
                <w:rFonts w:cs="Calibri"/>
                <w:lang w:eastAsia="ar-SA"/>
              </w:rPr>
              <w:lastRenderedPageBreak/>
              <w:t>существительных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Иметь представление о падежах немецкого языка и падежных вопросах.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2. Иметь представление о склонении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49.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ещё могут делать наши немецкие друзья в своё свободное время? А мы?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Использовать изученную лексику в различных речевых ситуациях.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Отвечать на вопросы по теме «Животные».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и читать диалог, проверяя понимание с помощью тестов.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Вести беседу по </w:t>
            </w:r>
            <w:proofErr w:type="gramStart"/>
            <w:r w:rsidRPr="00072DA7">
              <w:rPr>
                <w:rFonts w:cs="Calibri"/>
                <w:lang w:eastAsia="ar-SA"/>
              </w:rPr>
              <w:t>прочитанному</w:t>
            </w:r>
            <w:proofErr w:type="gramEnd"/>
            <w:r w:rsidRPr="00072DA7">
              <w:rPr>
                <w:rFonts w:cs="Calibri"/>
                <w:lang w:eastAsia="ar-SA"/>
              </w:rPr>
              <w:t>, осуществляя перенос на себя.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 Знать падежи немецкого языка и падежные вопросы.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50.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spellStart"/>
            <w:r w:rsidRPr="00072DA7">
              <w:rPr>
                <w:rFonts w:cs="Calibri"/>
                <w:lang w:eastAsia="ar-SA"/>
              </w:rPr>
              <w:t>Пикси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любит рисо</w:t>
            </w:r>
            <w:r w:rsidR="00970FDB" w:rsidRPr="00072DA7">
              <w:rPr>
                <w:rFonts w:cs="Calibri"/>
                <w:lang w:eastAsia="ar-SA"/>
              </w:rPr>
              <w:t xml:space="preserve">вать животных. Кто ещё?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der Kopf, das Ohr, der Schwanz, lang, kurz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Отвечать на вопросы с опорой на рисунки.</w:t>
            </w:r>
          </w:p>
          <w:p w:rsidR="00970FDB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2</w:t>
            </w:r>
            <w:r w:rsidR="00970FDB" w:rsidRPr="00072DA7">
              <w:rPr>
                <w:rFonts w:cs="Calibri"/>
                <w:lang w:eastAsia="ar-SA"/>
              </w:rPr>
              <w:t>. Использовать новую лексику по теме «Животные», «Части туловища».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51.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рифмованный материал предыдущих уроков.</w:t>
            </w:r>
          </w:p>
          <w:p w:rsidR="00970FDB" w:rsidRPr="00072DA7" w:rsidRDefault="00970FDB" w:rsidP="00D30A0E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лексико-грамматический материал темы.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52.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ещё что-нибудь повторить?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- понимать цель и смысл выполняемых заданий;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- преодолевать эгоцентризм в </w:t>
            </w:r>
            <w:r w:rsidRPr="00072DA7">
              <w:rPr>
                <w:rFonts w:cs="Calibri"/>
                <w:lang w:eastAsia="ar-SA"/>
              </w:rPr>
              <w:lastRenderedPageBreak/>
              <w:t>межличностном взаимодействии;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AA7D7D" w:rsidRPr="00072DA7" w:rsidRDefault="00AA7D7D" w:rsidP="0050520F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рифмованный материал предыдущих уроков.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лексико-</w:t>
            </w:r>
            <w:r w:rsidRPr="00072DA7">
              <w:rPr>
                <w:rFonts w:cs="Calibri"/>
                <w:lang w:eastAsia="ar-SA"/>
              </w:rPr>
              <w:lastRenderedPageBreak/>
              <w:t>грамматический материал темы.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слух, читать, понимать текст, находить в нём нужную информацию.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Делать краткое сообщение по теме «Конец недели», осуществлять перенос на себя.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53.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Мы проверяем сами себя. Контрольная работа за третью четверть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50520F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rPr>
          <w:trHeight w:val="16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54.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удовольствие. Работа со сказкой «Три поросёнка»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50520F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AA7D7D" w:rsidRPr="00072DA7" w:rsidRDefault="00AA7D7D" w:rsidP="00C2137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55.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Мы говорим о погоде и рисуем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der Kopf, das Gesicht, das Auge, die Nase, der Mund, das Ohr, das Haar, blond, dunkel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50520F">
            <w:pPr>
              <w:suppressAutoHyphens/>
              <w:rPr>
                <w:rFonts w:cs="Calibri"/>
                <w:lang w:val="en-US"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D7D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 само</w:t>
            </w:r>
            <w:r w:rsidR="00AA7D7D" w:rsidRPr="00072DA7">
              <w:rPr>
                <w:rFonts w:cs="Calibri"/>
                <w:lang w:eastAsia="ar-SA"/>
              </w:rPr>
              <w:t>стоя</w:t>
            </w:r>
            <w:r>
              <w:rPr>
                <w:rFonts w:cs="Calibri"/>
                <w:lang w:eastAsia="ar-SA"/>
              </w:rPr>
              <w:t>тельность  и личную  ответ</w:t>
            </w:r>
            <w:r w:rsidR="00AA7D7D" w:rsidRPr="00072DA7">
              <w:rPr>
                <w:rFonts w:cs="Calibri"/>
                <w:lang w:eastAsia="ar-SA"/>
              </w:rPr>
              <w:t>ственность </w:t>
            </w:r>
            <w:proofErr w:type="gramStart"/>
            <w:r w:rsidR="00AA7D7D" w:rsidRPr="00072DA7">
              <w:rPr>
                <w:rFonts w:cs="Calibri"/>
                <w:lang w:eastAsia="ar-SA"/>
              </w:rPr>
              <w:t>за</w:t>
            </w:r>
            <w:proofErr w:type="gramEnd"/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AA7D7D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информационной  деятельно</w:t>
            </w:r>
            <w:r w:rsidR="00AA7D7D" w:rsidRPr="00072DA7">
              <w:rPr>
                <w:rFonts w:cs="Calibri"/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эстетические </w:t>
            </w:r>
          </w:p>
          <w:p w:rsidR="00AA7D7D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потребности, ценности и чув</w:t>
            </w:r>
            <w:r w:rsidR="00AA7D7D" w:rsidRPr="00072DA7">
              <w:rPr>
                <w:rFonts w:cs="Calibri"/>
                <w:lang w:eastAsia="ar-SA"/>
              </w:rPr>
              <w:t xml:space="preserve">ства; 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эт</w:t>
            </w:r>
            <w:r w:rsidR="00D30A0E">
              <w:rPr>
                <w:rFonts w:cs="Calibri"/>
                <w:lang w:eastAsia="ar-SA"/>
              </w:rPr>
              <w:t>ические чувства, доброжелательность  и эмоцио</w:t>
            </w:r>
            <w:r w:rsidRPr="00072DA7">
              <w:rPr>
                <w:rFonts w:cs="Calibri"/>
                <w:lang w:eastAsia="ar-SA"/>
              </w:rPr>
              <w:t>нально-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нравственную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D30A0E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навыки сотрудничества </w:t>
            </w:r>
            <w:proofErr w:type="gramStart"/>
            <w:r>
              <w:rPr>
                <w:rFonts w:cs="Calibri"/>
                <w:lang w:eastAsia="ar-SA"/>
              </w:rPr>
              <w:t>с</w:t>
            </w:r>
            <w:r w:rsidRPr="00D30A0E">
              <w:rPr>
                <w:rFonts w:cs="Calibri"/>
                <w:lang w:eastAsia="ar-SA"/>
              </w:rPr>
              <w:t>о</w:t>
            </w:r>
            <w:proofErr w:type="gramEnd"/>
            <w:r w:rsidRPr="00D30A0E">
              <w:rPr>
                <w:rFonts w:cs="Calibri"/>
                <w:lang w:eastAsia="ar-SA"/>
              </w:rPr>
              <w:t> взрос</w:t>
            </w:r>
            <w:r w:rsidR="00AA7D7D" w:rsidRPr="00D30A0E">
              <w:rPr>
                <w:rFonts w:cs="Calibri"/>
                <w:lang w:eastAsia="ar-SA"/>
              </w:rPr>
              <w:t>лыми и 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D30A0E">
              <w:rPr>
                <w:rFonts w:cs="Calibri"/>
                <w:lang w:eastAsia="ar-SA"/>
              </w:rPr>
              <w:t>сверст</w:t>
            </w:r>
            <w:r w:rsidR="00D30A0E" w:rsidRPr="00D30A0E">
              <w:rPr>
                <w:rFonts w:cs="Calibri"/>
                <w:lang w:eastAsia="ar-SA"/>
              </w:rPr>
              <w:t>никами</w:t>
            </w:r>
            <w:r w:rsidR="00D30A0E">
              <w:rPr>
                <w:rFonts w:cs="Calibri"/>
                <w:lang w:eastAsia="ar-SA"/>
              </w:rPr>
              <w:t>  в разных социальных ситуациях,  уме</w:t>
            </w:r>
            <w:r w:rsidRPr="00072DA7">
              <w:rPr>
                <w:rFonts w:cs="Calibri"/>
                <w:lang w:eastAsia="ar-SA"/>
              </w:rPr>
              <w:t>ния не создавать конфликтов  и </w:t>
            </w:r>
          </w:p>
          <w:p w:rsidR="00AA7D7D" w:rsidRPr="00072DA7" w:rsidRDefault="00D30A0E" w:rsidP="00D30A0E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находить выхо</w:t>
            </w:r>
            <w:r w:rsidR="00AA7D7D" w:rsidRPr="00072DA7">
              <w:rPr>
                <w:rFonts w:cs="Calibri"/>
                <w:lang w:eastAsia="ar-SA"/>
              </w:rPr>
              <w:t>ды из спорных ситуаций.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1. Отвечать на вопросы по теме «Весна».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новую лексику по теме «Внешность».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56.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Апрель! Апрель! Он делает, что хочет!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Грамматический материал</w:t>
            </w:r>
            <w:r w:rsidRPr="00072DA7">
              <w:rPr>
                <w:rFonts w:cs="Calibri"/>
                <w:lang w:eastAsia="ar-SA"/>
              </w:rPr>
              <w:t xml:space="preserve">: модальные глаголы </w:t>
            </w:r>
            <w:r w:rsidRPr="00072DA7">
              <w:rPr>
                <w:rFonts w:cs="Calibri"/>
                <w:lang w:val="de-DE" w:eastAsia="ar-SA"/>
              </w:rPr>
              <w:t>wollen</w:t>
            </w:r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k</w:t>
            </w:r>
            <w:proofErr w:type="spellStart"/>
            <w:r w:rsidRPr="00072DA7">
              <w:rPr>
                <w:rFonts w:cs="Calibri"/>
                <w:lang w:eastAsia="ar-SA"/>
              </w:rPr>
              <w:t>ö</w:t>
            </w:r>
            <w:r w:rsidRPr="00072DA7">
              <w:rPr>
                <w:rFonts w:cs="Calibri"/>
                <w:lang w:val="de-DE" w:eastAsia="ar-SA"/>
              </w:rPr>
              <w:t>nnen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m</w:t>
            </w:r>
            <w:proofErr w:type="spellStart"/>
            <w:r w:rsidRPr="00072DA7">
              <w:rPr>
                <w:rFonts w:cs="Calibri"/>
                <w:lang w:eastAsia="ar-SA"/>
              </w:rPr>
              <w:t>ü</w:t>
            </w:r>
            <w:r w:rsidRPr="00072DA7">
              <w:rPr>
                <w:rFonts w:cs="Calibri"/>
                <w:lang w:val="de-DE" w:eastAsia="ar-SA"/>
              </w:rPr>
              <w:t>ssen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Описывать погоду весной.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Отвечать на вопросы по теме.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диалог, читать его.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Использовать лексику предыдущего урока.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5. Использовать в речи модальные глаголы.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57.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празднуют наши друзья весной? А мы?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50520F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der Körper, der Arm, die Hand, der Fuß, das Bein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</w:t>
            </w:r>
            <w:proofErr w:type="spellStart"/>
            <w:r w:rsidRPr="00072DA7">
              <w:rPr>
                <w:rFonts w:cs="Calibri"/>
                <w:lang w:eastAsia="ar-SA"/>
              </w:rPr>
              <w:t>Семантизировать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новую лексику по контексту.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внешность Петрушки с опорой на вопросы.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Отвечать на вопросы по теме.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Читать текст с полным пониманием содержания и осуществлять поиск новых слов в словаре.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58.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Как мы готовимся к празднику? А наши немецкие друзья?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50520F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песенки предыдущих уроков в рамках подготовки к итоговому празднику класса.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Отвечать на вопросы по теме.</w:t>
            </w:r>
          </w:p>
          <w:p w:rsidR="00970FDB" w:rsidRPr="00072DA7" w:rsidRDefault="00970FDB" w:rsidP="00AA7D7D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небольшой по объёму диалог, читать его по ролям и  инсценировать.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59.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D30A0E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Что мы ещё делаем к </w:t>
            </w:r>
            <w:r w:rsidRPr="00072DA7">
              <w:rPr>
                <w:rFonts w:cs="Calibri"/>
                <w:lang w:eastAsia="ar-SA"/>
              </w:rPr>
              <w:lastRenderedPageBreak/>
              <w:t xml:space="preserve">нашему классному празднику?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50520F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 xml:space="preserve">sich verkleiden, vergleichen, </w:t>
            </w:r>
            <w:r w:rsidRPr="00072DA7">
              <w:rPr>
                <w:rFonts w:cs="Calibri"/>
                <w:lang w:val="de-DE" w:eastAsia="ar-SA"/>
              </w:rPr>
              <w:lastRenderedPageBreak/>
              <w:t>krumm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Писать приглашение на праздник.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2. Описывать различных персонажей в карнавальных костюмах.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3.Знать лексику по теме «Внешность».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60.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50520F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поем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50520F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>степени сравнения имён прилагательных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Иметь представление об образовании степеней сравнения прилагательных и употреблять их в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61.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50520F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песенки и рифмовки предыдущих уроков в рамках подготовки к итоговому празднику класса.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изученную лексику и грамматический материал.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62.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ещё что-нибудь повторить?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 само</w:t>
            </w:r>
            <w:r>
              <w:rPr>
                <w:rFonts w:cs="Calibri"/>
                <w:lang w:eastAsia="ar-SA"/>
              </w:rPr>
              <w:t>стоятельность  и личную  ответ</w:t>
            </w:r>
            <w:r w:rsidRPr="00072DA7">
              <w:rPr>
                <w:rFonts w:cs="Calibri"/>
                <w:lang w:eastAsia="ar-SA"/>
              </w:rPr>
              <w:t>ственность </w:t>
            </w:r>
            <w:proofErr w:type="gramStart"/>
            <w:r w:rsidRPr="00072DA7">
              <w:rPr>
                <w:rFonts w:cs="Calibri"/>
                <w:lang w:eastAsia="ar-SA"/>
              </w:rPr>
              <w:t>за</w:t>
            </w:r>
            <w:proofErr w:type="gramEnd"/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информационной  деятельно</w:t>
            </w:r>
            <w:r w:rsidRPr="00072DA7">
              <w:rPr>
                <w:rFonts w:cs="Calibri"/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потребности, ценности и 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 xml:space="preserve">чувства; 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этические чувства, доброжелательность  и эмоцио</w:t>
            </w:r>
            <w:r w:rsidRPr="00072DA7">
              <w:rPr>
                <w:rFonts w:cs="Calibri"/>
                <w:lang w:eastAsia="ar-SA"/>
              </w:rPr>
              <w:t>нально-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нравственную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развивать  навыки сотрудничества  </w:t>
            </w:r>
            <w:proofErr w:type="gramStart"/>
            <w:r>
              <w:rPr>
                <w:rFonts w:cs="Calibri"/>
                <w:lang w:eastAsia="ar-SA"/>
              </w:rPr>
              <w:t>со</w:t>
            </w:r>
            <w:proofErr w:type="gramEnd"/>
            <w:r>
              <w:rPr>
                <w:rFonts w:cs="Calibri"/>
                <w:lang w:eastAsia="ar-SA"/>
              </w:rPr>
              <w:t> взрослыми и сверстниками  в раз</w:t>
            </w:r>
            <w:r w:rsidRPr="00072DA7">
              <w:rPr>
                <w:rFonts w:cs="Calibri"/>
                <w:lang w:eastAsia="ar-SA"/>
              </w:rPr>
              <w:t>ных социальных ситуациях,  у</w:t>
            </w:r>
            <w:r>
              <w:rPr>
                <w:rFonts w:cs="Calibri"/>
                <w:lang w:eastAsia="ar-SA"/>
              </w:rPr>
              <w:t>ме</w:t>
            </w:r>
            <w:r w:rsidRPr="00072DA7">
              <w:rPr>
                <w:rFonts w:cs="Calibri"/>
                <w:lang w:eastAsia="ar-SA"/>
              </w:rPr>
              <w:t>ния не создавать конфликтов  и </w:t>
            </w:r>
          </w:p>
          <w:p w:rsidR="00AA7D7D" w:rsidRDefault="00AA7D7D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находить выхо</w:t>
            </w:r>
            <w:r w:rsidRPr="00072DA7">
              <w:rPr>
                <w:rFonts w:cs="Calibri"/>
                <w:lang w:eastAsia="ar-SA"/>
              </w:rPr>
              <w:t>ды 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 спорных </w:t>
            </w:r>
          </w:p>
          <w:p w:rsidR="00AA7D7D" w:rsidRPr="00072DA7" w:rsidRDefault="00AA7D7D" w:rsidP="00AA7D7D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ситуаций</w:t>
            </w:r>
            <w:proofErr w:type="gramStart"/>
            <w:r w:rsidRPr="00072DA7">
              <w:rPr>
                <w:rFonts w:cs="Calibri"/>
                <w:lang w:eastAsia="ar-SA"/>
              </w:rPr>
              <w:t>..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 xml:space="preserve">1. Читать текст с полным пониманием содержания и высказывать своё отношение к </w:t>
            </w:r>
            <w:proofErr w:type="gramStart"/>
            <w:r w:rsidRPr="00072DA7">
              <w:rPr>
                <w:rFonts w:cs="Calibri"/>
                <w:lang w:eastAsia="ar-SA"/>
              </w:rPr>
              <w:t>прочитанному</w:t>
            </w:r>
            <w:proofErr w:type="gramEnd"/>
            <w:r w:rsidRPr="00072DA7">
              <w:rPr>
                <w:rFonts w:cs="Calibri"/>
                <w:lang w:eastAsia="ar-SA"/>
              </w:rPr>
              <w:t>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Воспринимать на слух описание внешности и делать рисунки по описанию.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63.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Мы проверяем сами себя. Обобщающее повторение по теме «Скоро наступят большие </w:t>
            </w:r>
            <w:r w:rsidRPr="00072DA7">
              <w:rPr>
                <w:rFonts w:cs="Calibri"/>
                <w:lang w:eastAsia="ar-SA"/>
              </w:rPr>
              <w:lastRenderedPageBreak/>
              <w:t>каникулы»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- осуществлять первоначальный контроль своих действий.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- следить за </w:t>
            </w:r>
            <w:r w:rsidRPr="00072DA7">
              <w:rPr>
                <w:rFonts w:cs="Calibri"/>
                <w:lang w:eastAsia="ar-SA"/>
              </w:rPr>
              <w:lastRenderedPageBreak/>
              <w:t>действиями других участников в процессе коллективной деятельности;</w:t>
            </w:r>
          </w:p>
          <w:p w:rsidR="00AA7D7D" w:rsidRPr="00072DA7" w:rsidRDefault="00AA7D7D" w:rsidP="00D30A0E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64.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удовольствие. Работа со сказкой «Волк и семеро козлят»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65.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Итоговая контрольная работа  за год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66.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Работа над ошибками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Систематизировать изученный лексико-грамматический материал.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67.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празднуем наш праздник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 и буквы и буквосочетания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Смотр достигнутого в форме праздника.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A3761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68.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Обобщающее повторение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Систематизировать изученный лексико-грамматический материал.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</w:tbl>
    <w:p w:rsidR="007235F0" w:rsidRPr="00072DA7" w:rsidRDefault="007235F0" w:rsidP="007235F0"/>
    <w:p w:rsidR="007235F0" w:rsidRPr="00072DA7" w:rsidRDefault="007235F0" w:rsidP="007235F0"/>
    <w:p w:rsidR="007235F0" w:rsidRPr="00072DA7" w:rsidRDefault="007235F0" w:rsidP="007235F0"/>
    <w:p w:rsidR="007235F0" w:rsidRPr="00072DA7" w:rsidRDefault="007235F0" w:rsidP="00952B31"/>
    <w:p w:rsidR="00510D17" w:rsidRPr="00072DA7" w:rsidRDefault="00510D17" w:rsidP="00952B31"/>
    <w:p w:rsidR="00510D17" w:rsidRPr="00072DA7" w:rsidRDefault="00510D17" w:rsidP="00952B31"/>
    <w:p w:rsidR="00510D17" w:rsidRPr="00072DA7" w:rsidRDefault="00510D17" w:rsidP="00952B31"/>
    <w:p w:rsidR="00510D17" w:rsidRPr="00072DA7" w:rsidRDefault="00510D17" w:rsidP="00952B31"/>
    <w:p w:rsidR="00510D17" w:rsidRPr="00072DA7" w:rsidRDefault="00510D17" w:rsidP="00952B31"/>
    <w:p w:rsidR="00510D17" w:rsidRPr="00072DA7" w:rsidRDefault="00510D17" w:rsidP="00952B31"/>
    <w:p w:rsidR="0050520F" w:rsidRPr="00072DA7" w:rsidRDefault="0050520F" w:rsidP="00510D17">
      <w:pPr>
        <w:rPr>
          <w:b/>
        </w:rPr>
      </w:pPr>
    </w:p>
    <w:p w:rsidR="00510D17" w:rsidRPr="00072DA7" w:rsidRDefault="00510D17" w:rsidP="00952B31"/>
    <w:sectPr w:rsidR="00510D17" w:rsidRPr="00072DA7" w:rsidSect="00CB7B19">
      <w:footerReference w:type="default" r:id="rId8"/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613" w:rsidRDefault="00A37613" w:rsidP="00A75996">
      <w:r>
        <w:separator/>
      </w:r>
    </w:p>
  </w:endnote>
  <w:endnote w:type="continuationSeparator" w:id="1">
    <w:p w:rsidR="00A37613" w:rsidRDefault="00A37613" w:rsidP="00A7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3276474"/>
      <w:docPartObj>
        <w:docPartGallery w:val="Page Numbers (Bottom of Page)"/>
        <w:docPartUnique/>
      </w:docPartObj>
    </w:sdtPr>
    <w:sdtContent>
      <w:p w:rsidR="00A37613" w:rsidRDefault="00A37613">
        <w:pPr>
          <w:pStyle w:val="ad"/>
          <w:jc w:val="center"/>
        </w:pPr>
        <w:fldSimple w:instr="PAGE   \* MERGEFORMAT">
          <w:r w:rsidR="00C66EB8">
            <w:rPr>
              <w:noProof/>
            </w:rPr>
            <w:t>5</w:t>
          </w:r>
        </w:fldSimple>
      </w:p>
    </w:sdtContent>
  </w:sdt>
  <w:p w:rsidR="00A37613" w:rsidRDefault="00A3761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613" w:rsidRDefault="00A37613" w:rsidP="00A75996">
      <w:r>
        <w:separator/>
      </w:r>
    </w:p>
  </w:footnote>
  <w:footnote w:type="continuationSeparator" w:id="1">
    <w:p w:rsidR="00A37613" w:rsidRDefault="00A37613" w:rsidP="00A75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15" w:hanging="360"/>
      </w:p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7">
    <w:nsid w:val="04847013"/>
    <w:multiLevelType w:val="multilevel"/>
    <w:tmpl w:val="9238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08A96AA3"/>
    <w:multiLevelType w:val="multilevel"/>
    <w:tmpl w:val="5530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0B5D17B4"/>
    <w:multiLevelType w:val="multilevel"/>
    <w:tmpl w:val="24A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9DC3E18"/>
    <w:multiLevelType w:val="multilevel"/>
    <w:tmpl w:val="DE7E029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AB665DB"/>
    <w:multiLevelType w:val="multilevel"/>
    <w:tmpl w:val="9E42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C3F5EF1"/>
    <w:multiLevelType w:val="multilevel"/>
    <w:tmpl w:val="F378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5B007DC"/>
    <w:multiLevelType w:val="multilevel"/>
    <w:tmpl w:val="4DC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9A84D0B"/>
    <w:multiLevelType w:val="multilevel"/>
    <w:tmpl w:val="C8224D08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C0C0067"/>
    <w:multiLevelType w:val="multilevel"/>
    <w:tmpl w:val="3DF6578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0C36A8B"/>
    <w:multiLevelType w:val="multilevel"/>
    <w:tmpl w:val="4340826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0CA79B9"/>
    <w:multiLevelType w:val="multilevel"/>
    <w:tmpl w:val="0590A2A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28310D7"/>
    <w:multiLevelType w:val="hybridMultilevel"/>
    <w:tmpl w:val="94B670EA"/>
    <w:lvl w:ilvl="0" w:tplc="66621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F821CA"/>
    <w:multiLevelType w:val="multilevel"/>
    <w:tmpl w:val="F9AE234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FB55244"/>
    <w:multiLevelType w:val="multilevel"/>
    <w:tmpl w:val="779627C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46B0290"/>
    <w:multiLevelType w:val="hybridMultilevel"/>
    <w:tmpl w:val="A192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2148CD"/>
    <w:multiLevelType w:val="multilevel"/>
    <w:tmpl w:val="2F82F37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401737F"/>
    <w:multiLevelType w:val="multilevel"/>
    <w:tmpl w:val="620E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8644DC6"/>
    <w:multiLevelType w:val="multilevel"/>
    <w:tmpl w:val="B660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F51C6D"/>
    <w:multiLevelType w:val="multilevel"/>
    <w:tmpl w:val="8AFC84E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DED113B"/>
    <w:multiLevelType w:val="multilevel"/>
    <w:tmpl w:val="8ACC195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1472A4A"/>
    <w:multiLevelType w:val="multilevel"/>
    <w:tmpl w:val="11EA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1890649"/>
    <w:multiLevelType w:val="multilevel"/>
    <w:tmpl w:val="A4FC037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5972687"/>
    <w:multiLevelType w:val="multilevel"/>
    <w:tmpl w:val="865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7427C9F"/>
    <w:multiLevelType w:val="multilevel"/>
    <w:tmpl w:val="41EE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7"/>
  </w:num>
  <w:num w:numId="3">
    <w:abstractNumId w:val="40"/>
  </w:num>
  <w:num w:numId="4">
    <w:abstractNumId w:val="21"/>
  </w:num>
  <w:num w:numId="5">
    <w:abstractNumId w:val="18"/>
  </w:num>
  <w:num w:numId="6">
    <w:abstractNumId w:val="32"/>
  </w:num>
  <w:num w:numId="7">
    <w:abstractNumId w:val="23"/>
  </w:num>
  <w:num w:numId="8">
    <w:abstractNumId w:val="35"/>
  </w:num>
  <w:num w:numId="9">
    <w:abstractNumId w:val="19"/>
  </w:num>
  <w:num w:numId="10">
    <w:abstractNumId w:val="30"/>
  </w:num>
  <w:num w:numId="11">
    <w:abstractNumId w:val="39"/>
  </w:num>
  <w:num w:numId="12">
    <w:abstractNumId w:val="36"/>
  </w:num>
  <w:num w:numId="13">
    <w:abstractNumId w:val="26"/>
  </w:num>
  <w:num w:numId="14">
    <w:abstractNumId w:val="25"/>
  </w:num>
  <w:num w:numId="15">
    <w:abstractNumId w:val="24"/>
  </w:num>
  <w:num w:numId="16">
    <w:abstractNumId w:val="37"/>
  </w:num>
  <w:num w:numId="17">
    <w:abstractNumId w:val="29"/>
  </w:num>
  <w:num w:numId="18">
    <w:abstractNumId w:val="33"/>
  </w:num>
  <w:num w:numId="19">
    <w:abstractNumId w:val="34"/>
  </w:num>
  <w:num w:numId="20">
    <w:abstractNumId w:val="20"/>
  </w:num>
  <w:num w:numId="21">
    <w:abstractNumId w:val="38"/>
  </w:num>
  <w:num w:numId="22">
    <w:abstractNumId w:val="27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14"/>
  </w:num>
  <w:num w:numId="38">
    <w:abstractNumId w:val="15"/>
  </w:num>
  <w:num w:numId="39">
    <w:abstractNumId w:val="16"/>
  </w:num>
  <w:num w:numId="40">
    <w:abstractNumId w:val="31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7A1"/>
    <w:rsid w:val="000433E6"/>
    <w:rsid w:val="00072DA7"/>
    <w:rsid w:val="00083CE2"/>
    <w:rsid w:val="000E1DF0"/>
    <w:rsid w:val="001629C2"/>
    <w:rsid w:val="00214309"/>
    <w:rsid w:val="002804D9"/>
    <w:rsid w:val="003069E0"/>
    <w:rsid w:val="00340815"/>
    <w:rsid w:val="00415769"/>
    <w:rsid w:val="004753CB"/>
    <w:rsid w:val="004D3B78"/>
    <w:rsid w:val="0050520F"/>
    <w:rsid w:val="00510D17"/>
    <w:rsid w:val="0052533D"/>
    <w:rsid w:val="00526A58"/>
    <w:rsid w:val="00530C8D"/>
    <w:rsid w:val="0058257C"/>
    <w:rsid w:val="006500AE"/>
    <w:rsid w:val="00661320"/>
    <w:rsid w:val="006827A1"/>
    <w:rsid w:val="006E0583"/>
    <w:rsid w:val="007235F0"/>
    <w:rsid w:val="00732BCA"/>
    <w:rsid w:val="008545B7"/>
    <w:rsid w:val="00866825"/>
    <w:rsid w:val="008735FE"/>
    <w:rsid w:val="008C5CC7"/>
    <w:rsid w:val="00952B31"/>
    <w:rsid w:val="00970FDB"/>
    <w:rsid w:val="009B7F04"/>
    <w:rsid w:val="009C1030"/>
    <w:rsid w:val="00A354A6"/>
    <w:rsid w:val="00A37613"/>
    <w:rsid w:val="00A72C13"/>
    <w:rsid w:val="00A744DD"/>
    <w:rsid w:val="00A75996"/>
    <w:rsid w:val="00AA7D7D"/>
    <w:rsid w:val="00B47CBD"/>
    <w:rsid w:val="00B65FF6"/>
    <w:rsid w:val="00C21370"/>
    <w:rsid w:val="00C663F0"/>
    <w:rsid w:val="00C66EB8"/>
    <w:rsid w:val="00C75056"/>
    <w:rsid w:val="00CB7B19"/>
    <w:rsid w:val="00CE30DC"/>
    <w:rsid w:val="00D20760"/>
    <w:rsid w:val="00D30A0E"/>
    <w:rsid w:val="00E05A86"/>
    <w:rsid w:val="00E44A7F"/>
    <w:rsid w:val="00EE5941"/>
    <w:rsid w:val="00F6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5F0"/>
    <w:pPr>
      <w:keepNext/>
      <w:tabs>
        <w:tab w:val="num" w:pos="432"/>
      </w:tabs>
      <w:suppressAutoHyphens/>
      <w:ind w:left="432" w:hanging="432"/>
      <w:jc w:val="center"/>
      <w:outlineLvl w:val="0"/>
    </w:pPr>
    <w:rPr>
      <w:rFonts w:cs="Calibri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5F0"/>
    <w:rPr>
      <w:rFonts w:ascii="Times New Roman" w:eastAsia="Times New Roman" w:hAnsi="Times New Roman" w:cs="Calibri"/>
      <w:sz w:val="28"/>
      <w:szCs w:val="24"/>
      <w:lang w:eastAsia="ar-SA"/>
    </w:rPr>
  </w:style>
  <w:style w:type="numbering" w:customStyle="1" w:styleId="11">
    <w:name w:val="Нет списка1"/>
    <w:next w:val="a2"/>
    <w:semiHidden/>
    <w:rsid w:val="007235F0"/>
  </w:style>
  <w:style w:type="character" w:customStyle="1" w:styleId="WW8Num2z0">
    <w:name w:val="WW8Num2z0"/>
    <w:rsid w:val="007235F0"/>
    <w:rPr>
      <w:rFonts w:ascii="Symbol" w:eastAsia="Times New Roman" w:hAnsi="Symbol" w:cs="Times New Roman"/>
    </w:rPr>
  </w:style>
  <w:style w:type="character" w:customStyle="1" w:styleId="WW8Num6z0">
    <w:name w:val="WW8Num6z0"/>
    <w:rsid w:val="007235F0"/>
    <w:rPr>
      <w:rFonts w:ascii="Symbol" w:hAnsi="Symbol"/>
    </w:rPr>
  </w:style>
  <w:style w:type="character" w:customStyle="1" w:styleId="WW8Num7z0">
    <w:name w:val="WW8Num7z0"/>
    <w:rsid w:val="007235F0"/>
    <w:rPr>
      <w:rFonts w:ascii="Symbol" w:hAnsi="Symbol"/>
    </w:rPr>
  </w:style>
  <w:style w:type="character" w:customStyle="1" w:styleId="WW8Num8z0">
    <w:name w:val="WW8Num8z0"/>
    <w:rsid w:val="007235F0"/>
    <w:rPr>
      <w:rFonts w:ascii="Symbol" w:hAnsi="Symbol"/>
    </w:rPr>
  </w:style>
  <w:style w:type="character" w:customStyle="1" w:styleId="WW8Num10z0">
    <w:name w:val="WW8Num10z0"/>
    <w:rsid w:val="007235F0"/>
    <w:rPr>
      <w:rFonts w:ascii="Symbol" w:hAnsi="Symbol"/>
    </w:rPr>
  </w:style>
  <w:style w:type="character" w:customStyle="1" w:styleId="WW8Num13z0">
    <w:name w:val="WW8Num13z0"/>
    <w:rsid w:val="007235F0"/>
    <w:rPr>
      <w:rFonts w:ascii="Symbol" w:hAnsi="Symbol"/>
    </w:rPr>
  </w:style>
  <w:style w:type="character" w:customStyle="1" w:styleId="WW8Num17z0">
    <w:name w:val="WW8Num17z0"/>
    <w:rsid w:val="007235F0"/>
    <w:rPr>
      <w:rFonts w:ascii="Symbol" w:hAnsi="Symbol"/>
    </w:rPr>
  </w:style>
  <w:style w:type="character" w:customStyle="1" w:styleId="Absatz-Standardschriftart">
    <w:name w:val="Absatz-Standardschriftart"/>
    <w:rsid w:val="007235F0"/>
  </w:style>
  <w:style w:type="character" w:customStyle="1" w:styleId="WW8Num1z0">
    <w:name w:val="WW8Num1z0"/>
    <w:rsid w:val="007235F0"/>
    <w:rPr>
      <w:rFonts w:ascii="Symbol" w:hAnsi="Symbol"/>
    </w:rPr>
  </w:style>
  <w:style w:type="character" w:customStyle="1" w:styleId="WW8Num6z1">
    <w:name w:val="WW8Num6z1"/>
    <w:rsid w:val="007235F0"/>
    <w:rPr>
      <w:rFonts w:ascii="Courier New" w:hAnsi="Courier New" w:cs="Courier New"/>
    </w:rPr>
  </w:style>
  <w:style w:type="character" w:customStyle="1" w:styleId="WW8Num6z2">
    <w:name w:val="WW8Num6z2"/>
    <w:rsid w:val="007235F0"/>
    <w:rPr>
      <w:rFonts w:ascii="Wingdings" w:hAnsi="Wingdings"/>
    </w:rPr>
  </w:style>
  <w:style w:type="character" w:customStyle="1" w:styleId="WW8Num11z0">
    <w:name w:val="WW8Num11z0"/>
    <w:rsid w:val="007235F0"/>
    <w:rPr>
      <w:rFonts w:ascii="Symbol" w:eastAsia="Times New Roman" w:hAnsi="Symbol" w:cs="Times New Roman"/>
    </w:rPr>
  </w:style>
  <w:style w:type="character" w:customStyle="1" w:styleId="WW8Num12z0">
    <w:name w:val="WW8Num12z0"/>
    <w:rsid w:val="007235F0"/>
    <w:rPr>
      <w:rFonts w:ascii="Symbol" w:hAnsi="Symbol"/>
    </w:rPr>
  </w:style>
  <w:style w:type="character" w:customStyle="1" w:styleId="WW8Num12z1">
    <w:name w:val="WW8Num12z1"/>
    <w:rsid w:val="007235F0"/>
    <w:rPr>
      <w:rFonts w:ascii="Courier New" w:hAnsi="Courier New" w:cs="Courier New"/>
    </w:rPr>
  </w:style>
  <w:style w:type="character" w:customStyle="1" w:styleId="WW8Num12z2">
    <w:name w:val="WW8Num12z2"/>
    <w:rsid w:val="007235F0"/>
    <w:rPr>
      <w:rFonts w:ascii="Wingdings" w:hAnsi="Wingdings"/>
    </w:rPr>
  </w:style>
  <w:style w:type="character" w:customStyle="1" w:styleId="WW8Num13z1">
    <w:name w:val="WW8Num13z1"/>
    <w:rsid w:val="007235F0"/>
    <w:rPr>
      <w:rFonts w:ascii="Courier New" w:hAnsi="Courier New" w:cs="Courier New"/>
    </w:rPr>
  </w:style>
  <w:style w:type="character" w:customStyle="1" w:styleId="WW8Num13z2">
    <w:name w:val="WW8Num13z2"/>
    <w:rsid w:val="007235F0"/>
    <w:rPr>
      <w:rFonts w:ascii="Wingdings" w:hAnsi="Wingdings"/>
    </w:rPr>
  </w:style>
  <w:style w:type="character" w:customStyle="1" w:styleId="WW8Num15z0">
    <w:name w:val="WW8Num15z0"/>
    <w:rsid w:val="007235F0"/>
    <w:rPr>
      <w:rFonts w:ascii="Symbol" w:hAnsi="Symbol"/>
    </w:rPr>
  </w:style>
  <w:style w:type="character" w:customStyle="1" w:styleId="WW8Num15z1">
    <w:name w:val="WW8Num15z1"/>
    <w:rsid w:val="007235F0"/>
    <w:rPr>
      <w:rFonts w:ascii="Courier New" w:hAnsi="Courier New" w:cs="Courier New"/>
    </w:rPr>
  </w:style>
  <w:style w:type="character" w:customStyle="1" w:styleId="WW8Num15z2">
    <w:name w:val="WW8Num15z2"/>
    <w:rsid w:val="007235F0"/>
    <w:rPr>
      <w:rFonts w:ascii="Wingdings" w:hAnsi="Wingdings"/>
    </w:rPr>
  </w:style>
  <w:style w:type="character" w:customStyle="1" w:styleId="WW8Num17z1">
    <w:name w:val="WW8Num17z1"/>
    <w:rsid w:val="007235F0"/>
    <w:rPr>
      <w:rFonts w:ascii="Courier New" w:hAnsi="Courier New" w:cs="Courier New"/>
    </w:rPr>
  </w:style>
  <w:style w:type="character" w:customStyle="1" w:styleId="WW8Num17z2">
    <w:name w:val="WW8Num17z2"/>
    <w:rsid w:val="007235F0"/>
    <w:rPr>
      <w:rFonts w:ascii="Wingdings" w:hAnsi="Wingdings"/>
    </w:rPr>
  </w:style>
  <w:style w:type="character" w:customStyle="1" w:styleId="WW8Num21z0">
    <w:name w:val="WW8Num21z0"/>
    <w:rsid w:val="007235F0"/>
    <w:rPr>
      <w:rFonts w:ascii="Symbol" w:hAnsi="Symbol"/>
    </w:rPr>
  </w:style>
  <w:style w:type="character" w:customStyle="1" w:styleId="WW8Num21z1">
    <w:name w:val="WW8Num21z1"/>
    <w:rsid w:val="007235F0"/>
    <w:rPr>
      <w:rFonts w:ascii="Courier New" w:hAnsi="Courier New" w:cs="Courier New"/>
    </w:rPr>
  </w:style>
  <w:style w:type="character" w:customStyle="1" w:styleId="WW8Num21z2">
    <w:name w:val="WW8Num21z2"/>
    <w:rsid w:val="007235F0"/>
    <w:rPr>
      <w:rFonts w:ascii="Wingdings" w:hAnsi="Wingdings"/>
    </w:rPr>
  </w:style>
  <w:style w:type="character" w:customStyle="1" w:styleId="WW8Num22z0">
    <w:name w:val="WW8Num22z0"/>
    <w:rsid w:val="007235F0"/>
    <w:rPr>
      <w:rFonts w:ascii="Symbol" w:hAnsi="Symbol"/>
    </w:rPr>
  </w:style>
  <w:style w:type="character" w:customStyle="1" w:styleId="WW8Num22z1">
    <w:name w:val="WW8Num22z1"/>
    <w:rsid w:val="007235F0"/>
    <w:rPr>
      <w:rFonts w:ascii="Courier New" w:hAnsi="Courier New" w:cs="Courier New"/>
    </w:rPr>
  </w:style>
  <w:style w:type="character" w:customStyle="1" w:styleId="WW8Num22z2">
    <w:name w:val="WW8Num22z2"/>
    <w:rsid w:val="007235F0"/>
    <w:rPr>
      <w:rFonts w:ascii="Wingdings" w:hAnsi="Wingdings"/>
    </w:rPr>
  </w:style>
  <w:style w:type="character" w:customStyle="1" w:styleId="WW8Num23z0">
    <w:name w:val="WW8Num23z0"/>
    <w:rsid w:val="007235F0"/>
    <w:rPr>
      <w:rFonts w:ascii="Symbol" w:hAnsi="Symbol"/>
    </w:rPr>
  </w:style>
  <w:style w:type="character" w:customStyle="1" w:styleId="WW8Num23z1">
    <w:name w:val="WW8Num23z1"/>
    <w:rsid w:val="007235F0"/>
    <w:rPr>
      <w:rFonts w:ascii="Courier New" w:hAnsi="Courier New" w:cs="Courier New"/>
    </w:rPr>
  </w:style>
  <w:style w:type="character" w:customStyle="1" w:styleId="WW8Num23z2">
    <w:name w:val="WW8Num23z2"/>
    <w:rsid w:val="007235F0"/>
    <w:rPr>
      <w:rFonts w:ascii="Wingdings" w:hAnsi="Wingdings"/>
    </w:rPr>
  </w:style>
  <w:style w:type="character" w:customStyle="1" w:styleId="WW8Num27z0">
    <w:name w:val="WW8Num27z0"/>
    <w:rsid w:val="007235F0"/>
    <w:rPr>
      <w:rFonts w:ascii="Symbol" w:hAnsi="Symbol"/>
    </w:rPr>
  </w:style>
  <w:style w:type="character" w:customStyle="1" w:styleId="WW8Num28z0">
    <w:name w:val="WW8Num28z0"/>
    <w:rsid w:val="007235F0"/>
    <w:rPr>
      <w:rFonts w:ascii="Symbol" w:eastAsia="Times New Roman" w:hAnsi="Symbol" w:cs="Times New Roman"/>
    </w:rPr>
  </w:style>
  <w:style w:type="character" w:customStyle="1" w:styleId="12">
    <w:name w:val="Основной шрифт абзаца1"/>
    <w:rsid w:val="007235F0"/>
  </w:style>
  <w:style w:type="paragraph" w:customStyle="1" w:styleId="a3">
    <w:name w:val="Заголовок"/>
    <w:basedOn w:val="a"/>
    <w:next w:val="a4"/>
    <w:rsid w:val="007235F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7235F0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rsid w:val="007235F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List"/>
    <w:basedOn w:val="a4"/>
    <w:rsid w:val="007235F0"/>
    <w:rPr>
      <w:rFonts w:ascii="Arial" w:hAnsi="Arial" w:cs="Tahoma"/>
    </w:rPr>
  </w:style>
  <w:style w:type="paragraph" w:customStyle="1" w:styleId="13">
    <w:name w:val="Название1"/>
    <w:basedOn w:val="a"/>
    <w:rsid w:val="007235F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7235F0"/>
    <w:pPr>
      <w:suppressLineNumbers/>
      <w:suppressAutoHyphens/>
    </w:pPr>
    <w:rPr>
      <w:rFonts w:ascii="Arial" w:hAnsi="Arial" w:cs="Tahoma"/>
      <w:lang w:eastAsia="ar-SA"/>
    </w:rPr>
  </w:style>
  <w:style w:type="paragraph" w:styleId="a7">
    <w:name w:val="List Paragraph"/>
    <w:basedOn w:val="a"/>
    <w:qFormat/>
    <w:rsid w:val="007235F0"/>
    <w:pPr>
      <w:suppressAutoHyphens/>
      <w:ind w:left="720"/>
    </w:pPr>
    <w:rPr>
      <w:rFonts w:cs="Calibri"/>
      <w:lang w:eastAsia="ar-SA"/>
    </w:rPr>
  </w:style>
  <w:style w:type="paragraph" w:styleId="a8">
    <w:name w:val="Normal (Web)"/>
    <w:basedOn w:val="a"/>
    <w:rsid w:val="007235F0"/>
    <w:pPr>
      <w:suppressAutoHyphens/>
      <w:spacing w:before="280" w:after="280"/>
    </w:pPr>
    <w:rPr>
      <w:rFonts w:cs="Calibri"/>
      <w:lang w:eastAsia="ar-SA"/>
    </w:rPr>
  </w:style>
  <w:style w:type="paragraph" w:customStyle="1" w:styleId="a9">
    <w:name w:val="Содержимое таблицы"/>
    <w:basedOn w:val="a"/>
    <w:rsid w:val="007235F0"/>
    <w:pPr>
      <w:suppressLineNumbers/>
      <w:suppressAutoHyphens/>
    </w:pPr>
    <w:rPr>
      <w:rFonts w:cs="Calibri"/>
      <w:lang w:eastAsia="ar-SA"/>
    </w:rPr>
  </w:style>
  <w:style w:type="paragraph" w:customStyle="1" w:styleId="aa">
    <w:name w:val="Заголовок таблицы"/>
    <w:basedOn w:val="a9"/>
    <w:rsid w:val="007235F0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A759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7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759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759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87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083CE2"/>
  </w:style>
  <w:style w:type="numbering" w:customStyle="1" w:styleId="110">
    <w:name w:val="Нет списка11"/>
    <w:next w:val="a2"/>
    <w:semiHidden/>
    <w:rsid w:val="00083CE2"/>
  </w:style>
  <w:style w:type="character" w:styleId="af0">
    <w:name w:val="line number"/>
    <w:basedOn w:val="a0"/>
    <w:uiPriority w:val="99"/>
    <w:semiHidden/>
    <w:unhideWhenUsed/>
    <w:rsid w:val="009C1030"/>
  </w:style>
  <w:style w:type="paragraph" w:customStyle="1" w:styleId="ConsPlusNormal">
    <w:name w:val="ConsPlusNormal"/>
    <w:rsid w:val="00A37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349EF-0D0F-4282-B469-4D59789F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28</Pages>
  <Words>7050</Words>
  <Characters>40188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SamLab.ws</cp:lastModifiedBy>
  <cp:revision>39</cp:revision>
  <dcterms:created xsi:type="dcterms:W3CDTF">2014-09-03T13:34:00Z</dcterms:created>
  <dcterms:modified xsi:type="dcterms:W3CDTF">2002-01-01T09:34:00Z</dcterms:modified>
</cp:coreProperties>
</file>