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EF" w:rsidRDefault="00E52BE2" w:rsidP="00E52BE2">
      <w:pPr>
        <w:pStyle w:val="Default"/>
        <w:rPr>
          <w:b/>
          <w:color w:val="000000" w:themeColor="text1"/>
        </w:rPr>
      </w:pPr>
      <w:r w:rsidRPr="00E52BE2">
        <w:rPr>
          <w:b/>
          <w:noProof/>
          <w:color w:val="000000" w:themeColor="text1"/>
        </w:rPr>
        <w:drawing>
          <wp:inline distT="0" distB="0" distL="0" distR="0">
            <wp:extent cx="9702165" cy="7083708"/>
            <wp:effectExtent l="0" t="0" r="0" b="0"/>
            <wp:docPr id="1" name="Рисунок 1" descr="C:\Users\Admin\Desktop\все титульники\татарский язык\страница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708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36EF" w:rsidRDefault="00BA36EF" w:rsidP="007C15B0">
      <w:pPr>
        <w:pStyle w:val="Default"/>
        <w:jc w:val="center"/>
        <w:rPr>
          <w:b/>
          <w:color w:val="000000" w:themeColor="text1"/>
        </w:rPr>
      </w:pPr>
    </w:p>
    <w:p w:rsidR="007C15B0" w:rsidRPr="001B3636" w:rsidRDefault="007C15B0" w:rsidP="007C15B0">
      <w:pPr>
        <w:pStyle w:val="Default"/>
        <w:jc w:val="center"/>
        <w:rPr>
          <w:b/>
          <w:color w:val="000000" w:themeColor="text1"/>
        </w:rPr>
      </w:pPr>
      <w:r w:rsidRPr="001B3636">
        <w:rPr>
          <w:b/>
          <w:color w:val="000000" w:themeColor="text1"/>
        </w:rPr>
        <w:t>Рабочая программа</w:t>
      </w:r>
    </w:p>
    <w:p w:rsidR="007C15B0" w:rsidRPr="001B3636" w:rsidRDefault="007C15B0" w:rsidP="007C15B0">
      <w:pPr>
        <w:pStyle w:val="Default"/>
        <w:jc w:val="both"/>
        <w:rPr>
          <w:color w:val="000000" w:themeColor="text1"/>
        </w:rPr>
      </w:pPr>
    </w:p>
    <w:p w:rsidR="007C15B0" w:rsidRPr="001B3636" w:rsidRDefault="007C15B0" w:rsidP="007C15B0">
      <w:pPr>
        <w:pStyle w:val="Default"/>
        <w:jc w:val="both"/>
      </w:pPr>
      <w:r w:rsidRPr="001B3636">
        <w:rPr>
          <w:color w:val="000000" w:themeColor="text1"/>
        </w:rPr>
        <w:tab/>
      </w:r>
      <w:r w:rsidRPr="001B3636">
        <w:t xml:space="preserve">по татарскому языку  представляет собой целостный документ, включающий разделы: </w:t>
      </w:r>
    </w:p>
    <w:p w:rsidR="007C15B0" w:rsidRPr="001B3636" w:rsidRDefault="007C15B0" w:rsidP="007C15B0">
      <w:pPr>
        <w:pStyle w:val="Default"/>
        <w:jc w:val="both"/>
      </w:pPr>
      <w:r w:rsidRPr="001B3636">
        <w:t>1.</w:t>
      </w:r>
      <w:r w:rsidRPr="001B3636">
        <w:rPr>
          <w:b/>
        </w:rPr>
        <w:t>Пояснительная записка</w:t>
      </w:r>
      <w:r w:rsidRPr="001B3636">
        <w:t xml:space="preserve"> (в пояснительной записке указывается статус программы, общая характеристика учебного предмета, описание мест</w:t>
      </w:r>
      <w:r w:rsidR="00E4684C">
        <w:t>а учебного предмета</w:t>
      </w:r>
      <w:r w:rsidRPr="001B3636">
        <w:t xml:space="preserve">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C15B0" w:rsidRPr="001B3636" w:rsidRDefault="007C15B0" w:rsidP="007C15B0">
      <w:pPr>
        <w:pStyle w:val="Default"/>
        <w:jc w:val="both"/>
        <w:rPr>
          <w:b/>
        </w:rPr>
      </w:pPr>
      <w:r w:rsidRPr="001B3636">
        <w:rPr>
          <w:b/>
        </w:rPr>
        <w:t>2. Планируемые результаты освоения программы</w:t>
      </w:r>
      <w:r w:rsidRPr="001B3636">
        <w:t>;</w:t>
      </w:r>
    </w:p>
    <w:p w:rsidR="007C15B0" w:rsidRPr="001B3636" w:rsidRDefault="007C15B0" w:rsidP="007C15B0">
      <w:pPr>
        <w:pStyle w:val="Default"/>
        <w:jc w:val="both"/>
      </w:pPr>
      <w:r w:rsidRPr="001B3636">
        <w:rPr>
          <w:b/>
        </w:rPr>
        <w:t>3. Содержание программы учебного курса</w:t>
      </w:r>
      <w:r w:rsidRPr="001B3636">
        <w:t xml:space="preserve">; </w:t>
      </w:r>
    </w:p>
    <w:p w:rsidR="007C15B0" w:rsidRPr="001B3636" w:rsidRDefault="007C15B0" w:rsidP="007C15B0">
      <w:pPr>
        <w:pStyle w:val="Default"/>
        <w:jc w:val="both"/>
        <w:rPr>
          <w:b/>
        </w:rPr>
      </w:pPr>
      <w:r w:rsidRPr="001B3636">
        <w:rPr>
          <w:b/>
        </w:rPr>
        <w:t xml:space="preserve">4. Тематический план учебного предмета; </w:t>
      </w:r>
    </w:p>
    <w:p w:rsidR="007C15B0" w:rsidRPr="001B3636" w:rsidRDefault="007C15B0" w:rsidP="007C15B0">
      <w:pPr>
        <w:pStyle w:val="Default"/>
        <w:jc w:val="both"/>
      </w:pPr>
      <w:r w:rsidRPr="001B3636">
        <w:rPr>
          <w:b/>
        </w:rPr>
        <w:t xml:space="preserve">5. </w:t>
      </w:r>
      <w:r w:rsidRPr="001B3636">
        <w:t xml:space="preserve"> </w:t>
      </w:r>
      <w:r w:rsidRPr="001B3636">
        <w:rPr>
          <w:b/>
        </w:rPr>
        <w:t>Календарно-тематическое планирование</w:t>
      </w:r>
      <w:r w:rsidR="00E4684C">
        <w:t xml:space="preserve"> </w:t>
      </w:r>
    </w:p>
    <w:p w:rsidR="007C15B0" w:rsidRPr="001B3636" w:rsidRDefault="007C15B0" w:rsidP="007C15B0">
      <w:pPr>
        <w:pStyle w:val="Default"/>
        <w:jc w:val="both"/>
      </w:pPr>
    </w:p>
    <w:p w:rsidR="00144183" w:rsidRPr="001B3636" w:rsidRDefault="00144183" w:rsidP="00144183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636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912D54" w:rsidRPr="001B3636">
        <w:rPr>
          <w:rFonts w:ascii="Times New Roman" w:eastAsia="Times New Roman" w:hAnsi="Times New Roman" w:cs="Times New Roman"/>
          <w:sz w:val="24"/>
          <w:szCs w:val="24"/>
        </w:rPr>
        <w:t xml:space="preserve"> по татарской литературе для  10</w:t>
      </w:r>
      <w:r w:rsidRPr="001B3636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документов: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</w:t>
      </w:r>
      <w:r w:rsidR="007C15B0" w:rsidRPr="001B3636">
        <w:rPr>
          <w:rFonts w:ascii="Times New Roman" w:eastAsia="Times New Roman" w:hAnsi="Times New Roman" w:cs="Times New Roman"/>
          <w:sz w:val="24"/>
          <w:szCs w:val="24"/>
        </w:rPr>
        <w:t>цию на 2016-2017</w:t>
      </w:r>
      <w:r w:rsidRPr="001B3636">
        <w:rPr>
          <w:rFonts w:ascii="Times New Roman" w:eastAsia="Times New Roman" w:hAnsi="Times New Roman" w:cs="Times New Roman"/>
          <w:sz w:val="24"/>
          <w:szCs w:val="24"/>
        </w:rPr>
        <w:t xml:space="preserve">  учебный год»;</w:t>
      </w:r>
    </w:p>
    <w:p w:rsidR="00144183" w:rsidRPr="001B3636" w:rsidRDefault="00144183" w:rsidP="0014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eastAsia="Times New Roman" w:hAnsi="Times New Roman" w:cs="Times New Roman"/>
          <w:sz w:val="24"/>
          <w:szCs w:val="24"/>
        </w:rPr>
        <w:t xml:space="preserve">4. Учебного плана </w:t>
      </w:r>
      <w:r w:rsidR="00E4684C">
        <w:rPr>
          <w:rFonts w:ascii="Times New Roman" w:eastAsia="Times New Roman" w:hAnsi="Times New Roman" w:cs="Times New Roman"/>
          <w:sz w:val="24"/>
          <w:szCs w:val="24"/>
        </w:rPr>
        <w:t xml:space="preserve"> МАОУ «Ачир</w:t>
      </w:r>
      <w:r w:rsidR="007C15B0" w:rsidRPr="001B3636">
        <w:rPr>
          <w:rFonts w:ascii="Times New Roman" w:eastAsia="Times New Roman" w:hAnsi="Times New Roman" w:cs="Times New Roman"/>
          <w:sz w:val="24"/>
          <w:szCs w:val="24"/>
        </w:rPr>
        <w:t>ская СОШ» на 2016 – 2017</w:t>
      </w:r>
      <w:r w:rsidRPr="001B363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</w:t>
      </w:r>
      <w:r w:rsidR="007C15B0" w:rsidRPr="001B3636">
        <w:rPr>
          <w:rFonts w:ascii="Times New Roman" w:hAnsi="Times New Roman" w:cs="Times New Roman"/>
          <w:sz w:val="24"/>
          <w:szCs w:val="24"/>
        </w:rPr>
        <w:t>ением. Учебник-</w:t>
      </w:r>
      <w:proofErr w:type="spellStart"/>
      <w:r w:rsidR="007C15B0" w:rsidRPr="001B3636">
        <w:rPr>
          <w:rFonts w:ascii="Times New Roman" w:hAnsi="Times New Roman" w:cs="Times New Roman"/>
          <w:sz w:val="24"/>
          <w:szCs w:val="24"/>
        </w:rPr>
        <w:t>хрестоматие</w:t>
      </w:r>
      <w:proofErr w:type="spellEnd"/>
      <w:r w:rsidR="007C15B0" w:rsidRPr="001B3636">
        <w:rPr>
          <w:rFonts w:ascii="Times New Roman" w:hAnsi="Times New Roman" w:cs="Times New Roman"/>
          <w:sz w:val="24"/>
          <w:szCs w:val="24"/>
        </w:rPr>
        <w:t xml:space="preserve"> для 10</w:t>
      </w:r>
      <w:r w:rsidRPr="001B363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</w:t>
      </w:r>
      <w:r w:rsidR="00912D54" w:rsidRPr="001B3636">
        <w:rPr>
          <w:rFonts w:ascii="Times New Roman" w:hAnsi="Times New Roman" w:cs="Times New Roman"/>
          <w:sz w:val="24"/>
          <w:szCs w:val="24"/>
        </w:rPr>
        <w:t>ждений, Татарская литература, 10</w:t>
      </w:r>
      <w:r w:rsidRPr="001B3636">
        <w:rPr>
          <w:rFonts w:ascii="Times New Roman" w:hAnsi="Times New Roman" w:cs="Times New Roman"/>
          <w:sz w:val="24"/>
          <w:szCs w:val="24"/>
        </w:rPr>
        <w:t xml:space="preserve"> класс,  </w:t>
      </w:r>
      <w:r w:rsidR="00912D54" w:rsidRPr="001B3636">
        <w:rPr>
          <w:rFonts w:ascii="Times New Roman" w:hAnsi="Times New Roman" w:cs="Times New Roman"/>
          <w:sz w:val="24"/>
          <w:szCs w:val="24"/>
        </w:rPr>
        <w:t xml:space="preserve">Х.Й. </w:t>
      </w:r>
      <w:proofErr w:type="spellStart"/>
      <w:r w:rsidR="00912D54" w:rsidRPr="001B3636">
        <w:rPr>
          <w:rFonts w:ascii="Times New Roman" w:hAnsi="Times New Roman" w:cs="Times New Roman"/>
          <w:sz w:val="24"/>
          <w:szCs w:val="24"/>
        </w:rPr>
        <w:t>Миннегулов</w:t>
      </w:r>
      <w:proofErr w:type="spellEnd"/>
      <w:r w:rsidR="00912D54" w:rsidRPr="001B3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D54" w:rsidRPr="001B3636">
        <w:rPr>
          <w:rFonts w:ascii="Times New Roman" w:hAnsi="Times New Roman" w:cs="Times New Roman"/>
          <w:sz w:val="24"/>
          <w:szCs w:val="24"/>
        </w:rPr>
        <w:t>Н.С.Гыймадиева</w:t>
      </w:r>
      <w:proofErr w:type="spellEnd"/>
      <w:r w:rsidR="00912D54" w:rsidRPr="001B3636">
        <w:rPr>
          <w:rFonts w:ascii="Times New Roman" w:hAnsi="Times New Roman" w:cs="Times New Roman"/>
          <w:sz w:val="24"/>
          <w:szCs w:val="24"/>
        </w:rPr>
        <w:t xml:space="preserve"> / Казань, </w:t>
      </w:r>
      <w:proofErr w:type="spellStart"/>
      <w:r w:rsidR="00912D54" w:rsidRPr="001B3636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912D54" w:rsidRPr="001B3636">
        <w:rPr>
          <w:rFonts w:ascii="Times New Roman" w:hAnsi="Times New Roman" w:cs="Times New Roman"/>
          <w:sz w:val="24"/>
          <w:szCs w:val="24"/>
        </w:rPr>
        <w:t>, 2000</w:t>
      </w:r>
    </w:p>
    <w:p w:rsidR="00144183" w:rsidRPr="001B3636" w:rsidRDefault="00144183" w:rsidP="00144183">
      <w:pPr>
        <w:pStyle w:val="Default"/>
        <w:jc w:val="both"/>
      </w:pPr>
      <w:r w:rsidRPr="001B3636">
        <w:t xml:space="preserve">   </w:t>
      </w:r>
      <w:r w:rsidRPr="001B3636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1B3636">
        <w:t xml:space="preserve"> </w:t>
      </w:r>
    </w:p>
    <w:p w:rsidR="00144183" w:rsidRPr="001B3636" w:rsidRDefault="00144183" w:rsidP="00144183">
      <w:pPr>
        <w:pStyle w:val="Default"/>
        <w:jc w:val="both"/>
      </w:pPr>
      <w:r w:rsidRPr="001B3636">
        <w:t xml:space="preserve">   </w:t>
      </w:r>
      <w:r w:rsidRPr="001B3636">
        <w:rPr>
          <w:b/>
        </w:rPr>
        <w:t>Согласно государственному образовательному стандарту, изуч</w:t>
      </w:r>
      <w:r w:rsidR="007C15B0" w:rsidRPr="001B3636">
        <w:rPr>
          <w:b/>
        </w:rPr>
        <w:t>ение предмета «Татарская литература</w:t>
      </w:r>
      <w:r w:rsidR="00912D54" w:rsidRPr="001B3636">
        <w:rPr>
          <w:b/>
        </w:rPr>
        <w:t>»  в 10</w:t>
      </w:r>
      <w:r w:rsidRPr="001B3636">
        <w:rPr>
          <w:b/>
        </w:rPr>
        <w:t xml:space="preserve"> классе направлено на достижение следующих целей</w:t>
      </w:r>
      <w:r w:rsidRPr="001B3636">
        <w:t xml:space="preserve">: </w:t>
      </w:r>
    </w:p>
    <w:p w:rsidR="00144183" w:rsidRPr="001B3636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44183" w:rsidRPr="001B3636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44183" w:rsidRPr="001B3636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44183" w:rsidRPr="001B3636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lastRenderedPageBreak/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44183" w:rsidRPr="001B3636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83" w:rsidRPr="001B3636" w:rsidRDefault="00144183" w:rsidP="00144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144183" w:rsidRPr="001B3636" w:rsidRDefault="00144183" w:rsidP="00144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83" w:rsidRPr="001B3636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07257" w:rsidRPr="001B3636" w:rsidRDefault="00144183" w:rsidP="00144183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6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p w:rsidR="00144183" w:rsidRPr="001B3636" w:rsidRDefault="00907257" w:rsidP="00144183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6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</w:t>
      </w:r>
      <w:r w:rsidR="00144183" w:rsidRPr="001B36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Место предмета «Татарская литература» в  учебном  плане школы</w:t>
      </w:r>
    </w:p>
    <w:p w:rsidR="00907257" w:rsidRPr="001B3636" w:rsidRDefault="00907257" w:rsidP="00144183">
      <w:pPr>
        <w:pStyle w:val="Default"/>
        <w:jc w:val="both"/>
      </w:pPr>
    </w:p>
    <w:p w:rsidR="00144183" w:rsidRPr="001B3636" w:rsidRDefault="00907257" w:rsidP="00144183">
      <w:pPr>
        <w:pStyle w:val="Default"/>
        <w:jc w:val="both"/>
      </w:pPr>
      <w:r w:rsidRPr="001B3636">
        <w:t xml:space="preserve">   </w:t>
      </w:r>
      <w:r w:rsidR="00144183" w:rsidRPr="001B3636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E4684C">
        <w:t xml:space="preserve"> МАОУ «Ачир</w:t>
      </w:r>
      <w:r w:rsidR="001B3636">
        <w:t>ская СОШ» на 2016-2017</w:t>
      </w:r>
      <w:r w:rsidR="00144183" w:rsidRPr="001B3636">
        <w:t xml:space="preserve"> учебный год.</w:t>
      </w:r>
    </w:p>
    <w:p w:rsidR="00144183" w:rsidRPr="001B3636" w:rsidRDefault="00144183" w:rsidP="00144183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183" w:rsidRPr="001B3636" w:rsidRDefault="00144183" w:rsidP="0014418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3636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1B3636">
        <w:rPr>
          <w:rFonts w:ascii="Times New Roman" w:hAnsi="Times New Roman"/>
          <w:sz w:val="24"/>
          <w:szCs w:val="24"/>
        </w:rPr>
        <w:t xml:space="preserve"> – 1 год.</w:t>
      </w:r>
    </w:p>
    <w:p w:rsidR="00144183" w:rsidRPr="001B3636" w:rsidRDefault="00144183" w:rsidP="001441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636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E4684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«Ачир</w:t>
      </w:r>
      <w:r w:rsidR="007C15B0" w:rsidRPr="001B3636">
        <w:rPr>
          <w:rFonts w:ascii="Times New Roman" w:hAnsi="Times New Roman" w:cs="Times New Roman"/>
          <w:b/>
          <w:sz w:val="24"/>
          <w:szCs w:val="24"/>
          <w:u w:val="single"/>
        </w:rPr>
        <w:t>ская СОШ» на 2016-2017</w:t>
      </w:r>
      <w:r w:rsidRPr="001B363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144183" w:rsidRPr="001B3636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144183" w:rsidRPr="001B3636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144183" w:rsidRPr="001B3636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144183" w:rsidRPr="001B3636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144183" w:rsidRPr="001B3636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144183" w:rsidRPr="001B3636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lastRenderedPageBreak/>
        <w:t>Год  –           34 часа.</w:t>
      </w:r>
    </w:p>
    <w:p w:rsidR="00144183" w:rsidRPr="001B3636" w:rsidRDefault="00144183" w:rsidP="0014418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44183" w:rsidRPr="001B3636" w:rsidRDefault="00144183" w:rsidP="0014418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3636">
        <w:rPr>
          <w:rFonts w:ascii="Times New Roman" w:hAnsi="Times New Roman"/>
          <w:b/>
          <w:sz w:val="24"/>
          <w:szCs w:val="24"/>
        </w:rPr>
        <w:t>У</w:t>
      </w:r>
      <w:r w:rsidRPr="001B3636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1B3636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144183" w:rsidRPr="001B3636" w:rsidRDefault="00144183" w:rsidP="00144183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1B3636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1B3636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144183" w:rsidRPr="001B3636" w:rsidRDefault="00144183" w:rsidP="00144183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3636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1B3636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144183" w:rsidRPr="001B3636" w:rsidRDefault="00144183" w:rsidP="00144183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3636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- Т</w:t>
      </w:r>
      <w:r w:rsidR="00912D54" w:rsidRPr="001B3636">
        <w:rPr>
          <w:rFonts w:ascii="Times New Roman" w:hAnsi="Times New Roman" w:cs="Times New Roman"/>
          <w:sz w:val="24"/>
          <w:szCs w:val="24"/>
        </w:rPr>
        <w:t>емп чтения незнакомого текста 140-15</w:t>
      </w:r>
      <w:r w:rsidRPr="001B3636">
        <w:rPr>
          <w:rFonts w:ascii="Times New Roman" w:hAnsi="Times New Roman" w:cs="Times New Roman"/>
          <w:sz w:val="24"/>
          <w:szCs w:val="24"/>
        </w:rPr>
        <w:t>0 слов в минуту;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144183" w:rsidRPr="001B3636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Задачи:</w:t>
      </w:r>
    </w:p>
    <w:p w:rsidR="00144183" w:rsidRPr="001B3636" w:rsidRDefault="00144183" w:rsidP="00144183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36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44183" w:rsidRPr="001B3636" w:rsidRDefault="00144183" w:rsidP="001B3636">
      <w:pPr>
        <w:shd w:val="clear" w:color="auto" w:fill="FFFFFF"/>
        <w:spacing w:after="0" w:line="240" w:lineRule="auto"/>
        <w:ind w:firstLine="709"/>
        <w:jc w:val="both"/>
        <w:rPr>
          <w:rStyle w:val="dash041e0431044b0447043d044b0439char1"/>
        </w:rPr>
      </w:pPr>
      <w:r w:rsidRPr="001B3636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144183" w:rsidRPr="001B3636" w:rsidRDefault="00144183" w:rsidP="00144183">
      <w:pPr>
        <w:pStyle w:val="dash041e0431044b0447043d044b0439"/>
        <w:spacing w:line="360" w:lineRule="atLeast"/>
        <w:ind w:firstLine="700"/>
        <w:jc w:val="center"/>
      </w:pPr>
      <w:r w:rsidRPr="001B3636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144183" w:rsidRPr="001B3636" w:rsidRDefault="00144183" w:rsidP="00144183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1B3636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1B3636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1B3636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1B3636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lastRenderedPageBreak/>
        <w:t>заучивание наизусть</w:t>
      </w:r>
      <w:r w:rsidRPr="001B3636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1B3636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1B3636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1B3636">
        <w:rPr>
          <w:rFonts w:ascii="Times New Roman" w:hAnsi="Times New Roman" w:cs="Times New Roman"/>
          <w:sz w:val="24"/>
          <w:szCs w:val="24"/>
        </w:rPr>
        <w:t xml:space="preserve"> и </w:t>
      </w:r>
      <w:r w:rsidRPr="001B3636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1B3636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 w:rsidRPr="001B3636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44183" w:rsidRPr="001B3636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1B3636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1B3636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144183" w:rsidRPr="001B3636" w:rsidRDefault="00144183" w:rsidP="00144183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44183" w:rsidRPr="001B3636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1B3636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144183" w:rsidRPr="001B3636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1B3636"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 w:rsidRPr="001B3636"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 w:rsidRPr="001B3636"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144183" w:rsidRPr="001B3636" w:rsidRDefault="00144183" w:rsidP="00144183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144183" w:rsidRPr="001B3636" w:rsidRDefault="00144183" w:rsidP="001B3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1B3636"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 w:rsidRPr="001B3636"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</w:t>
      </w:r>
      <w:r w:rsidR="001B3636">
        <w:rPr>
          <w:rFonts w:ascii="Times New Roman" w:hAnsi="Times New Roman" w:cs="Times New Roman"/>
          <w:sz w:val="24"/>
          <w:szCs w:val="24"/>
        </w:rPr>
        <w:t>.</w:t>
      </w:r>
      <w:r w:rsidRPr="001B3636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</w:t>
      </w:r>
    </w:p>
    <w:p w:rsidR="00144183" w:rsidRPr="001B3636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144183" w:rsidRPr="001B3636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144183" w:rsidRPr="001B3636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63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B3636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144183" w:rsidRPr="001B3636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144183" w:rsidRPr="001B3636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7C15B0" w:rsidRPr="001B3636" w:rsidRDefault="007C15B0" w:rsidP="007C15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15B0" w:rsidRPr="001B3636" w:rsidRDefault="00144183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15B0" w:rsidRPr="001B3636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7C15B0" w:rsidRPr="001B3636" w:rsidRDefault="007C15B0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7C15B0" w:rsidRPr="001B3636" w:rsidRDefault="007C15B0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1B3636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7C15B0" w:rsidRPr="001B3636" w:rsidRDefault="007C15B0" w:rsidP="007C15B0">
      <w:pPr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з</w:t>
      </w:r>
      <w:r w:rsidRPr="001B3636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7C15B0" w:rsidRPr="001B3636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7C15B0" w:rsidRPr="001B3636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C15B0" w:rsidRPr="001B3636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7C15B0" w:rsidRPr="001B3636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7C15B0" w:rsidRPr="001B3636" w:rsidRDefault="007C15B0" w:rsidP="007C15B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  <w:r w:rsidRPr="001B3636">
        <w:rPr>
          <w:rFonts w:ascii="Times New Roman" w:hAnsi="Times New Roman" w:cs="Times New Roman"/>
          <w:sz w:val="24"/>
          <w:szCs w:val="24"/>
        </w:rPr>
        <w:t>:</w:t>
      </w:r>
    </w:p>
    <w:p w:rsidR="007C15B0" w:rsidRPr="001B3636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7C15B0" w:rsidRPr="001B3636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7C15B0" w:rsidRPr="001B3636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7C15B0" w:rsidRPr="001B3636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7C15B0" w:rsidRPr="001B3636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C15B0" w:rsidRPr="001B3636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7C15B0" w:rsidRPr="001B3636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7C15B0" w:rsidRPr="001B3636" w:rsidRDefault="007C15B0" w:rsidP="001B36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</w:t>
      </w:r>
      <w:r w:rsidR="001B3636">
        <w:rPr>
          <w:rFonts w:ascii="Times New Roman" w:hAnsi="Times New Roman" w:cs="Times New Roman"/>
          <w:sz w:val="24"/>
          <w:szCs w:val="24"/>
        </w:rPr>
        <w:t>.</w:t>
      </w:r>
    </w:p>
    <w:p w:rsidR="00144183" w:rsidRPr="001B3636" w:rsidRDefault="00144183" w:rsidP="001B3636">
      <w:pPr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C15B0" w:rsidRPr="001B36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Раздел 3</w:t>
      </w:r>
      <w:r w:rsidRPr="001B36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«Татарская литература»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Тема 1.</w:t>
      </w:r>
      <w:r w:rsidR="00557471" w:rsidRPr="001B3636">
        <w:rPr>
          <w:rFonts w:ascii="Times New Roman" w:hAnsi="Times New Roman" w:cs="Times New Roman"/>
          <w:sz w:val="24"/>
          <w:szCs w:val="24"/>
        </w:rPr>
        <w:t xml:space="preserve"> Введение. Повторение.</w:t>
      </w:r>
    </w:p>
    <w:p w:rsidR="00144183" w:rsidRPr="001B3636" w:rsidRDefault="00557471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Тема 2. Введение. Литература  ХХ века. Особенности века.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</w:t>
      </w:r>
      <w:r w:rsidR="00557471" w:rsidRPr="001B3636">
        <w:rPr>
          <w:rFonts w:ascii="Times New Roman" w:hAnsi="Times New Roman" w:cs="Times New Roman"/>
          <w:sz w:val="24"/>
          <w:szCs w:val="24"/>
        </w:rPr>
        <w:t xml:space="preserve">ма 3. Жизненный путь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Г.Исхакый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>. Творчество.</w:t>
      </w:r>
    </w:p>
    <w:p w:rsidR="00144183" w:rsidRPr="001B3636" w:rsidRDefault="00557471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Тема 4. Первые пьесы </w:t>
      </w:r>
      <w:proofErr w:type="spellStart"/>
      <w:r w:rsidRPr="001B3636">
        <w:rPr>
          <w:rFonts w:ascii="Times New Roman" w:hAnsi="Times New Roman" w:cs="Times New Roman"/>
          <w:sz w:val="24"/>
          <w:szCs w:val="24"/>
        </w:rPr>
        <w:t>Исхакый</w:t>
      </w:r>
      <w:proofErr w:type="spellEnd"/>
      <w:r w:rsidRPr="001B3636">
        <w:rPr>
          <w:rFonts w:ascii="Times New Roman" w:hAnsi="Times New Roman" w:cs="Times New Roman"/>
          <w:sz w:val="24"/>
          <w:szCs w:val="24"/>
        </w:rPr>
        <w:t>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Тема 5. </w:t>
      </w:r>
      <w:r w:rsidR="00557471" w:rsidRPr="001B3636">
        <w:rPr>
          <w:rFonts w:ascii="Times New Roman" w:hAnsi="Times New Roman" w:cs="Times New Roman"/>
          <w:sz w:val="24"/>
          <w:szCs w:val="24"/>
        </w:rPr>
        <w:t>Внеклассное чтение. «Он еще не был женат».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Тема 6.</w:t>
      </w:r>
      <w:r w:rsidRPr="001B3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471" w:rsidRPr="001B3636">
        <w:rPr>
          <w:rFonts w:ascii="Times New Roman" w:hAnsi="Times New Roman" w:cs="Times New Roman"/>
          <w:sz w:val="24"/>
          <w:szCs w:val="24"/>
        </w:rPr>
        <w:t xml:space="preserve">Жизнь татарской интеллигенции в повести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Ф.Амирхан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Хаят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>».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Тема</w:t>
      </w:r>
      <w:r w:rsidR="00557471" w:rsidRPr="001B3636">
        <w:rPr>
          <w:rFonts w:ascii="Times New Roman" w:hAnsi="Times New Roman" w:cs="Times New Roman"/>
          <w:sz w:val="24"/>
          <w:szCs w:val="24"/>
        </w:rPr>
        <w:t xml:space="preserve"> 7. Стремление к свободе в романе Г. Ибрагимова «Молодые сердца».</w:t>
      </w:r>
    </w:p>
    <w:p w:rsidR="00144183" w:rsidRPr="001B3636" w:rsidRDefault="00557471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Тема 8. Красота трудового человека в повести </w:t>
      </w:r>
      <w:proofErr w:type="spellStart"/>
      <w:r w:rsidRPr="001B3636">
        <w:rPr>
          <w:rFonts w:ascii="Times New Roman" w:hAnsi="Times New Roman" w:cs="Times New Roman"/>
          <w:sz w:val="24"/>
          <w:szCs w:val="24"/>
        </w:rPr>
        <w:t>Ш.Камал</w:t>
      </w:r>
      <w:proofErr w:type="spellEnd"/>
      <w:r w:rsidRPr="001B3636">
        <w:rPr>
          <w:rFonts w:ascii="Times New Roman" w:hAnsi="Times New Roman" w:cs="Times New Roman"/>
          <w:sz w:val="24"/>
          <w:szCs w:val="24"/>
        </w:rPr>
        <w:t xml:space="preserve"> «Чайки</w:t>
      </w:r>
    </w:p>
    <w:p w:rsidR="00144183" w:rsidRPr="001B3636" w:rsidRDefault="00557471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Тема 9. Поэзия начала ХХ века. Жизненный путь Г.Тукая.</w:t>
      </w:r>
    </w:p>
    <w:p w:rsidR="00557471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Тема 10. </w:t>
      </w:r>
      <w:r w:rsidR="00557471" w:rsidRPr="001B3636">
        <w:rPr>
          <w:rFonts w:ascii="Times New Roman" w:hAnsi="Times New Roman" w:cs="Times New Roman"/>
          <w:sz w:val="24"/>
          <w:szCs w:val="24"/>
        </w:rPr>
        <w:t>Принципы фольклора в творчестве Г.Тукая</w:t>
      </w:r>
    </w:p>
    <w:p w:rsidR="00144183" w:rsidRPr="001B3636" w:rsidRDefault="00557471" w:rsidP="005574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4183" w:rsidRPr="001B3636">
        <w:rPr>
          <w:rFonts w:ascii="Times New Roman" w:hAnsi="Times New Roman" w:cs="Times New Roman"/>
          <w:sz w:val="24"/>
          <w:szCs w:val="24"/>
        </w:rPr>
        <w:t xml:space="preserve">Тема 11. </w:t>
      </w:r>
      <w:r w:rsidRPr="001B3636">
        <w:rPr>
          <w:rFonts w:ascii="Times New Roman" w:hAnsi="Times New Roman" w:cs="Times New Roman"/>
          <w:sz w:val="24"/>
          <w:szCs w:val="24"/>
        </w:rPr>
        <w:t xml:space="preserve">Литература и критика о </w:t>
      </w:r>
      <w:proofErr w:type="spellStart"/>
      <w:r w:rsidRPr="001B3636">
        <w:rPr>
          <w:rFonts w:ascii="Times New Roman" w:hAnsi="Times New Roman" w:cs="Times New Roman"/>
          <w:sz w:val="24"/>
          <w:szCs w:val="24"/>
        </w:rPr>
        <w:t>Г.Тукае</w:t>
      </w:r>
      <w:proofErr w:type="spellEnd"/>
      <w:r w:rsidRPr="001B3636">
        <w:rPr>
          <w:rFonts w:ascii="Times New Roman" w:hAnsi="Times New Roman" w:cs="Times New Roman"/>
          <w:sz w:val="24"/>
          <w:szCs w:val="24"/>
        </w:rPr>
        <w:t>.</w:t>
      </w:r>
      <w:r w:rsidRPr="001B3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636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Тема 12.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Дардеманд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 xml:space="preserve">. Особенности его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стихо</w:t>
      </w:r>
      <w:proofErr w:type="spellEnd"/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Тема 13.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Сагит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Рамиев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 xml:space="preserve"> – поэт-романтик.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Тема 14.</w:t>
      </w:r>
      <w:r w:rsidRPr="001B363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Мажит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>. Образ героя его поэзии.</w:t>
      </w:r>
    </w:p>
    <w:p w:rsidR="00144183" w:rsidRPr="001B3636" w:rsidRDefault="00144183" w:rsidP="0014418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>Тема 15.</w:t>
      </w:r>
      <w:r w:rsidRPr="001B3636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557471" w:rsidRPr="001B3636">
        <w:rPr>
          <w:rFonts w:ascii="Times New Roman" w:hAnsi="Times New Roman" w:cs="Times New Roman"/>
          <w:sz w:val="24"/>
          <w:szCs w:val="24"/>
        </w:rPr>
        <w:t xml:space="preserve">Значение творчества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Н.Думави</w:t>
      </w:r>
      <w:proofErr w:type="spellEnd"/>
    </w:p>
    <w:p w:rsidR="00557471" w:rsidRPr="001B3636" w:rsidRDefault="00C35913" w:rsidP="005574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7471" w:rsidRPr="001B3636">
        <w:rPr>
          <w:rFonts w:ascii="Times New Roman" w:hAnsi="Times New Roman" w:cs="Times New Roman"/>
          <w:sz w:val="24"/>
          <w:szCs w:val="24"/>
        </w:rPr>
        <w:t>Тема 16. Татарская драматургия начала ХХ века.</w:t>
      </w:r>
      <w:r w:rsidR="002A2619">
        <w:rPr>
          <w:rFonts w:ascii="Times New Roman" w:hAnsi="Times New Roman" w:cs="Times New Roman"/>
          <w:sz w:val="24"/>
          <w:szCs w:val="24"/>
        </w:rPr>
        <w:t xml:space="preserve"> </w:t>
      </w:r>
      <w:r w:rsidR="00557471" w:rsidRPr="001B3636">
        <w:rPr>
          <w:rFonts w:ascii="Times New Roman" w:hAnsi="Times New Roman" w:cs="Times New Roman"/>
          <w:sz w:val="24"/>
          <w:szCs w:val="24"/>
        </w:rPr>
        <w:t xml:space="preserve">Пьесы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Ф.Амирхан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С.Рамиева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7471" w:rsidRPr="001B3636">
        <w:rPr>
          <w:rFonts w:ascii="Times New Roman" w:hAnsi="Times New Roman" w:cs="Times New Roman"/>
          <w:sz w:val="24"/>
          <w:szCs w:val="24"/>
        </w:rPr>
        <w:t>Ф.Бурнаш</w:t>
      </w:r>
      <w:proofErr w:type="spellEnd"/>
      <w:r w:rsidR="00557471" w:rsidRPr="001B3636">
        <w:rPr>
          <w:rFonts w:ascii="Times New Roman" w:hAnsi="Times New Roman" w:cs="Times New Roman"/>
          <w:sz w:val="24"/>
          <w:szCs w:val="24"/>
        </w:rPr>
        <w:t>.</w:t>
      </w:r>
    </w:p>
    <w:p w:rsidR="00557471" w:rsidRPr="001B3636" w:rsidRDefault="00557471" w:rsidP="0055747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Тема 17. </w:t>
      </w:r>
      <w:r w:rsidR="00165134" w:rsidRPr="001B3636">
        <w:rPr>
          <w:rFonts w:ascii="Times New Roman" w:hAnsi="Times New Roman" w:cs="Times New Roman"/>
          <w:sz w:val="24"/>
          <w:szCs w:val="24"/>
        </w:rPr>
        <w:t xml:space="preserve">Жизненный и творческий путь </w:t>
      </w:r>
      <w:proofErr w:type="spellStart"/>
      <w:r w:rsidR="00165134" w:rsidRPr="001B3636">
        <w:rPr>
          <w:rFonts w:ascii="Times New Roman" w:hAnsi="Times New Roman" w:cs="Times New Roman"/>
          <w:sz w:val="24"/>
          <w:szCs w:val="24"/>
        </w:rPr>
        <w:t>Г.Камал</w:t>
      </w:r>
      <w:proofErr w:type="spellEnd"/>
      <w:r w:rsidR="00165134" w:rsidRPr="001B3636">
        <w:rPr>
          <w:rFonts w:ascii="Times New Roman" w:hAnsi="Times New Roman" w:cs="Times New Roman"/>
          <w:sz w:val="24"/>
          <w:szCs w:val="24"/>
        </w:rPr>
        <w:t>. Современность сатирической  комедии «Банкрот».</w:t>
      </w:r>
    </w:p>
    <w:p w:rsidR="00165134" w:rsidRPr="001B3636" w:rsidRDefault="00C35913" w:rsidP="001651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134" w:rsidRPr="001B3636">
        <w:rPr>
          <w:rFonts w:ascii="Times New Roman" w:hAnsi="Times New Roman" w:cs="Times New Roman"/>
          <w:sz w:val="24"/>
          <w:szCs w:val="24"/>
        </w:rPr>
        <w:t>Тема 18. Внеклассное чтение «Секреты нашего города</w:t>
      </w:r>
      <w:proofErr w:type="gramStart"/>
      <w:r w:rsidR="00165134" w:rsidRPr="001B3636">
        <w:rPr>
          <w:rFonts w:ascii="Times New Roman" w:hAnsi="Times New Roman" w:cs="Times New Roman"/>
          <w:sz w:val="24"/>
          <w:szCs w:val="24"/>
        </w:rPr>
        <w:t>».</w:t>
      </w:r>
      <w:proofErr w:type="spellStart"/>
      <w:r w:rsidR="00165134" w:rsidRPr="001B3636">
        <w:rPr>
          <w:rFonts w:ascii="Times New Roman" w:hAnsi="Times New Roman" w:cs="Times New Roman"/>
          <w:sz w:val="24"/>
          <w:szCs w:val="24"/>
        </w:rPr>
        <w:t>Г.Камал</w:t>
      </w:r>
      <w:proofErr w:type="spellEnd"/>
      <w:proofErr w:type="gramEnd"/>
    </w:p>
    <w:p w:rsidR="00165134" w:rsidRPr="001B3636" w:rsidRDefault="00165134" w:rsidP="00165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Тема 19. Жизненный путь и значение творчества </w:t>
      </w:r>
      <w:proofErr w:type="spellStart"/>
      <w:r w:rsidRPr="001B3636">
        <w:rPr>
          <w:rFonts w:ascii="Times New Roman" w:hAnsi="Times New Roman" w:cs="Times New Roman"/>
          <w:sz w:val="24"/>
          <w:szCs w:val="24"/>
        </w:rPr>
        <w:t>Г.Колахметова</w:t>
      </w:r>
      <w:proofErr w:type="spellEnd"/>
      <w:r w:rsidRPr="001B3636">
        <w:rPr>
          <w:rFonts w:ascii="Times New Roman" w:hAnsi="Times New Roman" w:cs="Times New Roman"/>
          <w:sz w:val="24"/>
          <w:szCs w:val="24"/>
        </w:rPr>
        <w:t>.</w:t>
      </w:r>
    </w:p>
    <w:p w:rsidR="00165134" w:rsidRPr="001B3636" w:rsidRDefault="00C35913" w:rsidP="001651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134" w:rsidRPr="001B3636">
        <w:rPr>
          <w:rFonts w:ascii="Times New Roman" w:hAnsi="Times New Roman" w:cs="Times New Roman"/>
          <w:sz w:val="24"/>
          <w:szCs w:val="24"/>
        </w:rPr>
        <w:t>Тема 20. Жизненный путь Г.Ибрагимова. «Глубокие корни» -реалистический роман</w:t>
      </w:r>
      <w:r w:rsidR="00165134" w:rsidRPr="001B3636">
        <w:rPr>
          <w:rFonts w:ascii="Times New Roman" w:hAnsi="Times New Roman" w:cs="Times New Roman"/>
          <w:b/>
          <w:sz w:val="24"/>
          <w:szCs w:val="24"/>
        </w:rPr>
        <w:t>.</w:t>
      </w:r>
    </w:p>
    <w:p w:rsidR="00165134" w:rsidRPr="001B3636" w:rsidRDefault="00165134" w:rsidP="00165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Тема 21. История создания романа «Дочь Казахстана».</w:t>
      </w:r>
    </w:p>
    <w:p w:rsidR="00165134" w:rsidRPr="001B3636" w:rsidRDefault="00C35913" w:rsidP="00165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5134" w:rsidRPr="001B3636">
        <w:rPr>
          <w:rFonts w:ascii="Times New Roman" w:hAnsi="Times New Roman" w:cs="Times New Roman"/>
          <w:sz w:val="24"/>
          <w:szCs w:val="24"/>
        </w:rPr>
        <w:t xml:space="preserve"> Тема 22. </w:t>
      </w:r>
      <w:proofErr w:type="spellStart"/>
      <w:r w:rsidR="00165134" w:rsidRPr="001B3636">
        <w:rPr>
          <w:rFonts w:ascii="Times New Roman" w:hAnsi="Times New Roman" w:cs="Times New Roman"/>
          <w:sz w:val="24"/>
          <w:szCs w:val="24"/>
        </w:rPr>
        <w:t>Г.Такташ</w:t>
      </w:r>
      <w:proofErr w:type="spellEnd"/>
      <w:r w:rsidR="00165134" w:rsidRPr="001B3636">
        <w:rPr>
          <w:rFonts w:ascii="Times New Roman" w:hAnsi="Times New Roman" w:cs="Times New Roman"/>
          <w:sz w:val="24"/>
          <w:szCs w:val="24"/>
        </w:rPr>
        <w:t>. Его жизнь, творчество и личность. Поэма «Исповедь любви».</w:t>
      </w:r>
    </w:p>
    <w:p w:rsidR="00165134" w:rsidRPr="001B3636" w:rsidRDefault="00C35913" w:rsidP="00165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65134" w:rsidRPr="001B3636">
        <w:rPr>
          <w:rFonts w:ascii="Times New Roman" w:hAnsi="Times New Roman" w:cs="Times New Roman"/>
          <w:sz w:val="24"/>
          <w:szCs w:val="24"/>
        </w:rPr>
        <w:t xml:space="preserve">Тема 23. </w:t>
      </w:r>
      <w:proofErr w:type="spellStart"/>
      <w:r w:rsidR="00165134" w:rsidRPr="001B3636">
        <w:rPr>
          <w:rFonts w:ascii="Times New Roman" w:hAnsi="Times New Roman" w:cs="Times New Roman"/>
          <w:sz w:val="24"/>
          <w:szCs w:val="24"/>
        </w:rPr>
        <w:t>Ф.Амирхан</w:t>
      </w:r>
      <w:proofErr w:type="spellEnd"/>
      <w:r w:rsidR="00165134" w:rsidRPr="001B3636">
        <w:rPr>
          <w:rFonts w:ascii="Times New Roman" w:hAnsi="Times New Roman" w:cs="Times New Roman"/>
          <w:sz w:val="24"/>
          <w:szCs w:val="24"/>
        </w:rPr>
        <w:t>. Его повесть «</w:t>
      </w:r>
      <w:proofErr w:type="spellStart"/>
      <w:r w:rsidR="00165134" w:rsidRPr="001B3636">
        <w:rPr>
          <w:rFonts w:ascii="Times New Roman" w:hAnsi="Times New Roman" w:cs="Times New Roman"/>
          <w:sz w:val="24"/>
          <w:szCs w:val="24"/>
        </w:rPr>
        <w:t>Шафигулла</w:t>
      </w:r>
      <w:proofErr w:type="spellEnd"/>
      <w:r w:rsidR="00165134" w:rsidRPr="001B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5134" w:rsidRPr="001B3636">
        <w:rPr>
          <w:rFonts w:ascii="Times New Roman" w:hAnsi="Times New Roman" w:cs="Times New Roman"/>
          <w:sz w:val="24"/>
          <w:szCs w:val="24"/>
        </w:rPr>
        <w:t>Агай</w:t>
      </w:r>
      <w:proofErr w:type="spellEnd"/>
      <w:r w:rsidR="00165134" w:rsidRPr="001B3636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165134" w:rsidRPr="001B3636">
        <w:rPr>
          <w:rFonts w:ascii="Times New Roman" w:hAnsi="Times New Roman" w:cs="Times New Roman"/>
          <w:sz w:val="24"/>
          <w:szCs w:val="24"/>
        </w:rPr>
        <w:t>сатирическое произведение.</w:t>
      </w:r>
    </w:p>
    <w:p w:rsidR="00C35913" w:rsidRPr="001B3636" w:rsidRDefault="00C35913" w:rsidP="00165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 Тема 24. Карим </w:t>
      </w:r>
      <w:proofErr w:type="spellStart"/>
      <w:r w:rsidRPr="001B3636">
        <w:rPr>
          <w:rFonts w:ascii="Times New Roman" w:hAnsi="Times New Roman" w:cs="Times New Roman"/>
          <w:sz w:val="24"/>
          <w:szCs w:val="24"/>
        </w:rPr>
        <w:t>Тинчурин</w:t>
      </w:r>
      <w:proofErr w:type="spellEnd"/>
      <w:r w:rsidRPr="001B3636">
        <w:rPr>
          <w:rFonts w:ascii="Times New Roman" w:hAnsi="Times New Roman" w:cs="Times New Roman"/>
          <w:sz w:val="24"/>
          <w:szCs w:val="24"/>
        </w:rPr>
        <w:t>-мастер комедий. Сатирическая комедия «Американ».</w:t>
      </w:r>
    </w:p>
    <w:p w:rsidR="00C35913" w:rsidRPr="001B3636" w:rsidRDefault="00C35913" w:rsidP="00165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lastRenderedPageBreak/>
        <w:t xml:space="preserve">             Тема 25. Карим </w:t>
      </w:r>
      <w:proofErr w:type="spellStart"/>
      <w:r w:rsidRPr="001B3636">
        <w:rPr>
          <w:rFonts w:ascii="Times New Roman" w:hAnsi="Times New Roman" w:cs="Times New Roman"/>
          <w:sz w:val="24"/>
          <w:szCs w:val="24"/>
        </w:rPr>
        <w:t>Тинчурин</w:t>
      </w:r>
      <w:proofErr w:type="spellEnd"/>
      <w:r w:rsidRPr="001B3636">
        <w:rPr>
          <w:rFonts w:ascii="Times New Roman" w:hAnsi="Times New Roman" w:cs="Times New Roman"/>
          <w:sz w:val="24"/>
          <w:szCs w:val="24"/>
        </w:rPr>
        <w:t>-мастер комедий. Сатирическая комедия «Американ».</w:t>
      </w:r>
    </w:p>
    <w:p w:rsidR="00165134" w:rsidRPr="001B3636" w:rsidRDefault="00165134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</w:p>
    <w:p w:rsidR="00144183" w:rsidRPr="001B3636" w:rsidRDefault="00144183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144183" w:rsidRPr="001B3636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890"/>
        <w:gridCol w:w="1209"/>
        <w:gridCol w:w="1692"/>
        <w:gridCol w:w="19"/>
        <w:gridCol w:w="63"/>
        <w:gridCol w:w="1128"/>
      </w:tblGrid>
      <w:tr w:rsidR="001B3636" w:rsidRPr="001B3636" w:rsidTr="0027352C">
        <w:trPr>
          <w:trHeight w:val="30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Default="001B3636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Default="001B3636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1B3636" w:rsidRPr="001B3636" w:rsidTr="0027352C">
        <w:trPr>
          <w:trHeight w:val="1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Вводный урок. Повторение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 ХХ века. Особенности века.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путь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Г.Исхакый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Творчество.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912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Жизнь татарской интеллигенции в повести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Ф.Амирхан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Хаят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Стремление к свободе в романе Г. Ибрагимова «Молодые сердца».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Красота трудового человека в повести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Ш.Камал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«Чайки».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Поэзия начала ХХ века. Жизненный путь Г.Тукая.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Дардеманд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Особенности его стихов.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Сагит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Рамиев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– поэт-романтик.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Мажит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Образ героя его поэзии.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912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творчества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Н.Думави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A2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2A2619" w:rsidRDefault="001B3636" w:rsidP="003D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Татарская драматургия начала ХХ века.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A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A2619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A2619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A2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путь и значение творчества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Г.Колахметова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A2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3D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Жизненный путь Г.Ибрагимова.</w:t>
            </w:r>
            <w:r w:rsidR="002A2619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1B3636" w:rsidRPr="001B3636" w:rsidRDefault="001B3636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A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A2619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A2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912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Г.Такташ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Его жизнь, творчество и личность. Поэма «Исповедь любви».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A2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 w:rsidP="00912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Ф.Амирхан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Его повесть «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Шафигулла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Агай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сатирическое произведение.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A2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6" w:rsidRPr="001B3636" w:rsidRDefault="001B3636" w:rsidP="00912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r w:rsidR="00273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proofErr w:type="gram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-мастер комедий. Сатирическая комедия «Американ».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27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636" w:rsidRPr="001B3636" w:rsidTr="0027352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1B3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6" w:rsidRPr="001B3636" w:rsidRDefault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6" w:rsidRPr="001B3636" w:rsidRDefault="0027352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144183" w:rsidRPr="001B3636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4F4" w:rsidRPr="001B3636" w:rsidRDefault="003D24F4" w:rsidP="001B363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4183" w:rsidRPr="001B3636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  <w:sectPr w:rsidR="00144183" w:rsidRPr="001B3636" w:rsidSect="00E4684C">
          <w:pgSz w:w="16838" w:h="11906" w:orient="landscape"/>
          <w:pgMar w:top="851" w:right="1134" w:bottom="425" w:left="425" w:header="709" w:footer="709" w:gutter="0"/>
          <w:cols w:space="720"/>
        </w:sectPr>
      </w:pPr>
    </w:p>
    <w:p w:rsidR="007C15B0" w:rsidRPr="001B3636" w:rsidRDefault="007C15B0" w:rsidP="007C1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4F4" w:rsidRPr="001B3636" w:rsidRDefault="007C15B0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в 10 классе </w:t>
      </w:r>
      <w:r w:rsidRPr="001B3636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3D24F4" w:rsidRPr="001B3636" w:rsidRDefault="003D24F4" w:rsidP="003D24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1"/>
        <w:gridCol w:w="698"/>
        <w:gridCol w:w="22"/>
        <w:gridCol w:w="687"/>
        <w:gridCol w:w="2268"/>
        <w:gridCol w:w="4678"/>
        <w:gridCol w:w="1418"/>
        <w:gridCol w:w="142"/>
        <w:gridCol w:w="1417"/>
        <w:gridCol w:w="1843"/>
        <w:gridCol w:w="1417"/>
        <w:gridCol w:w="193"/>
        <w:gridCol w:w="236"/>
        <w:gridCol w:w="106"/>
        <w:gridCol w:w="219"/>
        <w:gridCol w:w="17"/>
      </w:tblGrid>
      <w:tr w:rsidR="003D24F4" w:rsidRPr="001B3636" w:rsidTr="0027352C">
        <w:trPr>
          <w:gridAfter w:val="2"/>
          <w:wAfter w:w="236" w:type="dxa"/>
          <w:cantSplit/>
          <w:trHeight w:val="825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Тема урока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ресурсы, оборудование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tabs>
                <w:tab w:val="left" w:pos="169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cantSplit/>
          <w:trHeight w:val="16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cantSplit/>
          <w:trHeight w:val="161"/>
        </w:trPr>
        <w:tc>
          <w:tcPr>
            <w:tcW w:w="15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ч</w:t>
            </w:r>
            <w:proofErr w:type="spellStart"/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етверть</w:t>
            </w:r>
            <w:proofErr w:type="spellEnd"/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498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3D24F4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39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3D2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2396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Литература  ХХ века. Особенности века.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Узнать особенность периода, его отражение в литературе. 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понятие: история литературы. Проследить за формированием  и ростом народного литературного языка. Осознавать пагубное влияние смены графики для художественной литературы.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История литературы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С.3-17, конспект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Теория литературы. Развитие речи. Конспект.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понятие: метод литературы -  романтизм. Ориентироваться в учебнике, нахождение нужной информации,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улавливать главную мысль текста, логику повествования.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Романтизм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Словарь литературоведческих терминов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С.18-26, читать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путь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Г.Исхакый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Творчество.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Ознакомление с жизнью и творчеством писателя.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Умение рассказывать о жизненном пути писателя в эмиграции.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Составление вопросов к тестам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Портрет писателя, презентация о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Г.Исхакый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С.26-32, вопросы</w:t>
            </w:r>
          </w:p>
        </w:tc>
        <w:tc>
          <w:tcPr>
            <w:tcW w:w="53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Первые пьесы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Исхакый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Знать понятия: драма, комедия. Извлечение нужной информации из прослушанных, прочитанных текстов. Умение рассуждать над содержанием произведений, выражать своё отношение к ним.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Драма, комедия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45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Судьба татарского народа в драме «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Уметь писать сочинение. Умение с достаточной полнотой и точностью выражать свои мысли в соответствии с задачами условиями коммуникации.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782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Подготовиться к внеклассному чтению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52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Внеклассное чтение. «Он еще не был женат».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3D2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Определение темы, идеи произведения. Осмысление содержания прочитанного текста, улавливать главную мысль произведения, логику повествования, смысловые связи в тексте.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Хр.С.54-77, дочитать самостоятельно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432"/>
        </w:trPr>
        <w:tc>
          <w:tcPr>
            <w:tcW w:w="15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ч</w:t>
            </w:r>
            <w:proofErr w:type="spellStart"/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етверть</w:t>
            </w:r>
            <w:proofErr w:type="spellEnd"/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Жизнь татарской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интеллигенции в повести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Ф.Амирхан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Хаят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произведением,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описывающим жизнь татарской интеллигенции.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выяснение основного содержания, деление на части, составление плана. Извлечение морали 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Рисунки с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девушек в национальном костюме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С.63-68,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написать характеристику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Хаят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Стремление к свободе в романе Г. Ибрагимова «Молодые сердца».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Показать романтический пафос произведения.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читать книгу, знать линию сюжета. Осознавать основные духовно – нравственные ценности героев романа.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Отзыв о прочитанной книге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Читать роман, написать  отзыв о книге</w:t>
            </w: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Красота трудового человека в повести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Ш.Камал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«Чайки».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красоту </w:t>
            </w:r>
            <w:proofErr w:type="gram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чувств  трудового</w:t>
            </w:r>
            <w:proofErr w:type="gram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Знание  определений, умение анализировать текст. Соотносить картины природы с чувствами героев произведения.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Символ, образ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Портрет, рыболовецкие снасти из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С.89-99, ответы на вопросы</w:t>
            </w:r>
          </w:p>
        </w:tc>
        <w:tc>
          <w:tcPr>
            <w:tcW w:w="5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Поэзия начала ХХ века. Жизненный путь Г.Тукая.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Ознакомление с творчеством поэта классика.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Знание определения гражданской лирики, сатиры. Испытание чувство гордости за поэта, его творчество. Расширение читательского кругозора.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Интерактивная книга «Тукай»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С.105-130 составить план, рассказ по плану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Принципы фольклора в творчестве Г.Тукая.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элементы фольклора в стихах поэта. Достижение необходимого для продолжения образования уровня читательской компетентности.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Иллюстрации к произведениям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С.131-152, конспект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критика о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Г.Тукае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произведений  литературных критиков о творчестве великого поэта.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знаний и умений планировать свою работу. Умение декламировать стихотворные 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Хр.Выучить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245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«Тукай-сын татарского народа».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работать с дополнительной работой.  Умение писать сочинение, умение создавать собственный текст на основе составленного плана.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«НОТ» папка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285"/>
        </w:trPr>
        <w:tc>
          <w:tcPr>
            <w:tcW w:w="15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10 часов.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Дардеманд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Особенности его стихов.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Умение увидеть мастерство поэта как автора короткого стиха.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Знать определение « лирического героя». Готовность слушать собеседник и вести диалог, признавать различные точки зрения и в оценке произведений.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Стихи Лермонтова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С.207-211, выучить стихотворение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659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Сагит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Рамиев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– поэт-романтик.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Ознакомить с особенностью поэзии поэта. Воспитание художественно – эстетического вкуса, эстетических потребностей на основе опыта слушания и заучивания наизусть.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Знать понятие - образ лирический.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Романтизм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Презентация «Улицы деревни рассказывают»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Знать биографию Анализ стихотворения</w:t>
            </w:r>
          </w:p>
        </w:tc>
        <w:tc>
          <w:tcPr>
            <w:tcW w:w="5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Развитие речи. Проверка знаний.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Умение писать творческую работу. Самостоятельное создание способов решения проблем творческого и поискового характера. Умение с достаточной полнотой и точностью выражать свои мысли.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С.212-217, читать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Мажит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героя его поэзии.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жизнью и творчеством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писателя. Постановка учебной задачи  на основе соотнесения того, что уже известно, усвоено учащимися. Умение оценивать события, героев произведений.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Читать 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</w:p>
        </w:tc>
        <w:tc>
          <w:tcPr>
            <w:tcW w:w="5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творчества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Н.Думави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Узнать значение творчества писателя в жизни народа.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Знать понятия: национальная свобода, проза. Выразительное чтение стихотворений, выражение авторского настроения.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Портрет, фонохрестоматия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Написать сообщение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130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Татарская драматургия начала ХХ века.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Пьесы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Ф.Амирхан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С.Рамиева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Ф.Бурнаш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Ознакомление с выдающимися драматургами. Знание понятий: виды и формы жанра.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Увидеть  борьбу нового и старого.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Презентация «Театр»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С.218-222, читать, сделать презентацию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33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и творческий путь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Г.Камал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Современность сатирической  комедии «Банкрот».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значение творчества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Г.Камала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в драматургии. Уметь увидеть: свободу  личности в драме. Умение давать характеристику герою, извлекать мораль.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Сатирическая комедия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Разучивание ролей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Альбом «Театр им..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Г.Камала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Знать биографию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С.225-230, разучивание ролей</w:t>
            </w:r>
          </w:p>
        </w:tc>
        <w:tc>
          <w:tcPr>
            <w:tcW w:w="5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741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«Секреты нашего города</w:t>
            </w:r>
            <w:proofErr w:type="gram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Г.Камал</w:t>
            </w:r>
            <w:proofErr w:type="spellEnd"/>
            <w:proofErr w:type="gramEnd"/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особенности сатирического конфликта. Самостоятельное выделение и формулирование познавательной цели. Умение давать характеристику героям, их поступкам.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231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хр. таблицу по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тв-ру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Колахметова</w:t>
            </w:r>
            <w:proofErr w:type="spellEnd"/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419"/>
        </w:trPr>
        <w:tc>
          <w:tcPr>
            <w:tcW w:w="15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B3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- 8 часов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130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путь и 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творчества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Г.Колахметова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Увидеть  новизну драм писателя. Знать: новые образы в литературе. Инициативное сотрудничество в поиске и сборе информации.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С.237-252, прочитать, сделать устную презентацию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1426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Жизненный путь Г.Ибрагимова.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«Глубокие корни» -реалистический роман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Показать жизненный, боевой, творческий путь писателя. Познакомить с произведениями. Знать: биографию,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тему, образы 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Реалистический роман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Написать сообщение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С.281-293, </w:t>
            </w:r>
          </w:p>
        </w:tc>
        <w:tc>
          <w:tcPr>
            <w:tcW w:w="53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cantSplit/>
          <w:trHeight w:val="16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История создания романа «Дочь Казахстана».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Знать построение сюжета, выявление основного содержания, конфликта. Нахождение отражения народных обычаев, традиций казахского народа. Умение полно и точно выражать свои мысли в соответствии с задачами и условиями коммуникации.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Роман, стиль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«Обычаи казахского народа»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Рисунки о природе Казахстана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С.294-305, чтение. Проект «Обычаи казахского народа»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Г.Такташ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Его жизнь, творчество и личность. Поэма «Исповедь любви».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учащихся с творчеством, личностью поэта. Участие в диалоге при обсуждении прочитанного произведения. Воспитание в себе уважительного </w:t>
            </w: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ценностям  народов России, их традициям.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Такташ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С.307-333, чтение наизусть отрывка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Новизна поэзии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Г.Такташ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Теория литературы.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Уметь находить новые образы, анализировать средства выразительности. Определять настроение лирического произведения.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Словарь литературоведческих терминов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С.332-352, выполнить задания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Ф.Амирхан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. Его повесть «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Шафигулла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Агай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сатирическое произведение.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Показать  повесть как первое сатирическое произведение своего времени.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Знание  определения.  Помочь увидеть в комедии отрицательные образы, умение анализировать текст.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3D2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Гипербола. Шарж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3D2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Прочитать самостоятельно</w:t>
            </w:r>
          </w:p>
        </w:tc>
        <w:tc>
          <w:tcPr>
            <w:tcW w:w="5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1"/>
          <w:wAfter w:w="17" w:type="dxa"/>
          <w:trHeight w:val="130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1"/>
          <w:wAfter w:w="17" w:type="dxa"/>
          <w:trHeight w:val="1636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Карим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-мастер комедий. Сатирическая комедия «Американ».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Увидеть мастерство писателя как автора сатирических драм.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основного содержания. Определение темы, идеи произведения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Комедия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«Карим </w:t>
            </w:r>
            <w:proofErr w:type="spell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комедий»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1"/>
          <w:wAfter w:w="17" w:type="dxa"/>
          <w:trHeight w:val="524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</w:t>
            </w:r>
            <w:proofErr w:type="gramStart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контролировать ,</w:t>
            </w:r>
            <w:proofErr w:type="gramEnd"/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учебные действия в соответствии с поставленной задачей и условиями её реализации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F4" w:rsidRPr="001B3636" w:rsidRDefault="003D24F4" w:rsidP="00907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F4" w:rsidRPr="001B3636" w:rsidTr="0027352C">
        <w:trPr>
          <w:gridAfter w:val="2"/>
          <w:wAfter w:w="236" w:type="dxa"/>
          <w:trHeight w:val="2208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«Береги, чтоб не взорвалось». 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Самостоятельный анализ произведения. Осознание значимости чтения для личного развития: формирование представлений об охране окружающей среды, путей решения этой проблемы.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логическими действиями сравнения, анализа, синтеза, обобщения, классификации.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6">
              <w:rPr>
                <w:rFonts w:ascii="Times New Roman" w:hAnsi="Times New Roman" w:cs="Times New Roman"/>
                <w:sz w:val="24"/>
                <w:szCs w:val="24"/>
              </w:rPr>
              <w:t>Летние задания</w:t>
            </w: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F4" w:rsidRPr="001B3636" w:rsidRDefault="003D24F4" w:rsidP="00907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4F4" w:rsidRPr="001B3636" w:rsidRDefault="003D24F4" w:rsidP="001B3636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3D24F4" w:rsidRPr="001B3636" w:rsidRDefault="003D24F4" w:rsidP="003D24F4">
      <w:pPr>
        <w:rPr>
          <w:rFonts w:ascii="Times New Roman" w:hAnsi="Times New Roman" w:cs="Times New Roman"/>
          <w:sz w:val="24"/>
          <w:szCs w:val="24"/>
        </w:rPr>
      </w:pPr>
    </w:p>
    <w:p w:rsidR="003D24F4" w:rsidRPr="001B3636" w:rsidRDefault="003D24F4" w:rsidP="003D24F4">
      <w:pPr>
        <w:rPr>
          <w:rFonts w:ascii="Times New Roman" w:hAnsi="Times New Roman" w:cs="Times New Roman"/>
          <w:sz w:val="24"/>
          <w:szCs w:val="24"/>
        </w:rPr>
      </w:pPr>
      <w:r w:rsidRPr="001B3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D24F4" w:rsidRPr="001B3636" w:rsidRDefault="003D24F4" w:rsidP="003D24F4">
      <w:pPr>
        <w:rPr>
          <w:rFonts w:ascii="Times New Roman" w:hAnsi="Times New Roman" w:cs="Times New Roman"/>
          <w:sz w:val="24"/>
          <w:szCs w:val="24"/>
        </w:rPr>
      </w:pPr>
    </w:p>
    <w:p w:rsidR="00907257" w:rsidRPr="001B3636" w:rsidRDefault="00907257" w:rsidP="007C15B0">
      <w:pPr>
        <w:rPr>
          <w:rFonts w:ascii="Times New Roman" w:hAnsi="Times New Roman" w:cs="Times New Roman"/>
          <w:b/>
          <w:sz w:val="24"/>
          <w:szCs w:val="24"/>
        </w:rPr>
      </w:pPr>
    </w:p>
    <w:sectPr w:rsidR="00907257" w:rsidRPr="001B3636" w:rsidSect="001441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183"/>
    <w:rsid w:val="0014184E"/>
    <w:rsid w:val="00144183"/>
    <w:rsid w:val="00154B40"/>
    <w:rsid w:val="00165134"/>
    <w:rsid w:val="001B3636"/>
    <w:rsid w:val="0027352C"/>
    <w:rsid w:val="002A2619"/>
    <w:rsid w:val="002E7001"/>
    <w:rsid w:val="003D24F4"/>
    <w:rsid w:val="00557471"/>
    <w:rsid w:val="00571733"/>
    <w:rsid w:val="0063129C"/>
    <w:rsid w:val="00664851"/>
    <w:rsid w:val="007C15B0"/>
    <w:rsid w:val="007E00C9"/>
    <w:rsid w:val="007E2E2B"/>
    <w:rsid w:val="0085782F"/>
    <w:rsid w:val="00907257"/>
    <w:rsid w:val="00912D54"/>
    <w:rsid w:val="00BA36EF"/>
    <w:rsid w:val="00C35913"/>
    <w:rsid w:val="00C544F2"/>
    <w:rsid w:val="00C6511C"/>
    <w:rsid w:val="00E4684C"/>
    <w:rsid w:val="00E52BE2"/>
    <w:rsid w:val="00E65CDB"/>
    <w:rsid w:val="00E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17B35-CD9E-474F-AD1A-CEF20507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18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4418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44183"/>
  </w:style>
  <w:style w:type="character" w:customStyle="1" w:styleId="a6">
    <w:name w:val="Без интервала Знак"/>
    <w:link w:val="a7"/>
    <w:uiPriority w:val="1"/>
    <w:locked/>
    <w:rsid w:val="00144183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1441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441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14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44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441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44183"/>
    <w:rPr>
      <w:b/>
      <w:bCs/>
    </w:rPr>
  </w:style>
  <w:style w:type="character" w:customStyle="1" w:styleId="dash041e0431044b0447043d044b0439char1">
    <w:name w:val="dash041e_0431_044b_0447_043d_044b_0439__char1"/>
    <w:rsid w:val="001441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uiPriority w:val="99"/>
    <w:rsid w:val="0014418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2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17</cp:revision>
  <cp:lastPrinted>2016-10-06T05:11:00Z</cp:lastPrinted>
  <dcterms:created xsi:type="dcterms:W3CDTF">2016-02-10T17:34:00Z</dcterms:created>
  <dcterms:modified xsi:type="dcterms:W3CDTF">2016-10-25T09:02:00Z</dcterms:modified>
</cp:coreProperties>
</file>