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E1" w:rsidRDefault="00756B4A" w:rsidP="00A571E1">
      <w:pPr>
        <w:pStyle w:val="Default"/>
        <w:jc w:val="center"/>
        <w:rPr>
          <w:b/>
          <w:color w:val="000000" w:themeColor="text1"/>
        </w:rPr>
      </w:pPr>
      <w:r w:rsidRPr="00756B4A">
        <w:rPr>
          <w:b/>
          <w:noProof/>
          <w:color w:val="000000" w:themeColor="text1"/>
        </w:rPr>
        <w:drawing>
          <wp:inline distT="0" distB="0" distL="0" distR="0">
            <wp:extent cx="8707755" cy="6357673"/>
            <wp:effectExtent l="0" t="0" r="0" b="0"/>
            <wp:docPr id="1" name="Рисунок 1" descr="C:\Users\Admin\Desktop\все титульники\татарский язык\страница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755" cy="635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E1" w:rsidRDefault="00A571E1" w:rsidP="00870A55">
      <w:pPr>
        <w:pStyle w:val="Default"/>
        <w:jc w:val="center"/>
        <w:rPr>
          <w:b/>
          <w:color w:val="000000" w:themeColor="text1"/>
        </w:rPr>
      </w:pPr>
    </w:p>
    <w:p w:rsidR="00756B4A" w:rsidRDefault="00756B4A" w:rsidP="00870A55">
      <w:pPr>
        <w:pStyle w:val="Default"/>
        <w:jc w:val="center"/>
        <w:rPr>
          <w:b/>
          <w:color w:val="000000" w:themeColor="text1"/>
        </w:rPr>
      </w:pPr>
    </w:p>
    <w:p w:rsidR="00870A55" w:rsidRPr="00D66DA6" w:rsidRDefault="00870A55" w:rsidP="00870A55">
      <w:pPr>
        <w:pStyle w:val="Default"/>
        <w:jc w:val="center"/>
        <w:rPr>
          <w:b/>
          <w:color w:val="000000" w:themeColor="text1"/>
        </w:rPr>
      </w:pPr>
      <w:bookmarkStart w:id="0" w:name="_GoBack"/>
      <w:bookmarkEnd w:id="0"/>
      <w:r w:rsidRPr="00D66DA6">
        <w:rPr>
          <w:b/>
          <w:color w:val="000000" w:themeColor="text1"/>
        </w:rPr>
        <w:lastRenderedPageBreak/>
        <w:t>Рабочая программа</w:t>
      </w:r>
    </w:p>
    <w:p w:rsidR="00870A55" w:rsidRPr="00D66DA6" w:rsidRDefault="00870A55" w:rsidP="00870A55">
      <w:pPr>
        <w:pStyle w:val="Default"/>
        <w:jc w:val="both"/>
        <w:rPr>
          <w:color w:val="000000" w:themeColor="text1"/>
        </w:rPr>
      </w:pPr>
    </w:p>
    <w:p w:rsidR="00870A55" w:rsidRPr="00D66DA6" w:rsidRDefault="00870A55" w:rsidP="00870A55">
      <w:pPr>
        <w:pStyle w:val="Default"/>
        <w:jc w:val="both"/>
      </w:pPr>
      <w:r w:rsidRPr="00D66DA6">
        <w:rPr>
          <w:color w:val="000000" w:themeColor="text1"/>
        </w:rPr>
        <w:tab/>
      </w:r>
      <w:r w:rsidRPr="00D66DA6">
        <w:t xml:space="preserve">по татарскому языку  представляет собой целостный документ, включающий разделы: </w:t>
      </w:r>
    </w:p>
    <w:p w:rsidR="00870A55" w:rsidRPr="00D66DA6" w:rsidRDefault="00870A55" w:rsidP="00870A55">
      <w:pPr>
        <w:pStyle w:val="Default"/>
        <w:jc w:val="both"/>
      </w:pPr>
      <w:r w:rsidRPr="00D66DA6">
        <w:t>1.</w:t>
      </w:r>
      <w:r w:rsidRPr="00D66DA6">
        <w:rPr>
          <w:b/>
        </w:rPr>
        <w:t>Пояснительная записка</w:t>
      </w:r>
      <w:r w:rsidRPr="00D66DA6">
        <w:t xml:space="preserve"> (в пояснительной записке указывается статус программы, общая характеристика учебного предмета, описание мест</w:t>
      </w:r>
      <w:r w:rsidR="00A33534">
        <w:t>а учебного предмета</w:t>
      </w:r>
      <w:r w:rsidRPr="00D66DA6">
        <w:t xml:space="preserve">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70A55" w:rsidRPr="00D66DA6" w:rsidRDefault="00870A55" w:rsidP="00870A55">
      <w:pPr>
        <w:pStyle w:val="Default"/>
        <w:jc w:val="both"/>
        <w:rPr>
          <w:b/>
        </w:rPr>
      </w:pPr>
      <w:r w:rsidRPr="00D66DA6">
        <w:rPr>
          <w:b/>
        </w:rPr>
        <w:t>2. Планируемые результаты освоения программы</w:t>
      </w:r>
      <w:r w:rsidRPr="00D66DA6">
        <w:t>;</w:t>
      </w:r>
    </w:p>
    <w:p w:rsidR="00870A55" w:rsidRPr="00D66DA6" w:rsidRDefault="00870A55" w:rsidP="00870A55">
      <w:pPr>
        <w:pStyle w:val="Default"/>
        <w:jc w:val="both"/>
      </w:pPr>
      <w:r w:rsidRPr="00D66DA6">
        <w:rPr>
          <w:b/>
        </w:rPr>
        <w:t>3. Содержание программы учебного курса</w:t>
      </w:r>
      <w:r w:rsidRPr="00D66DA6">
        <w:t xml:space="preserve">; </w:t>
      </w:r>
    </w:p>
    <w:p w:rsidR="00870A55" w:rsidRPr="00D66DA6" w:rsidRDefault="00870A55" w:rsidP="00870A55">
      <w:pPr>
        <w:pStyle w:val="Default"/>
        <w:jc w:val="both"/>
        <w:rPr>
          <w:b/>
        </w:rPr>
      </w:pPr>
      <w:r w:rsidRPr="00D66DA6">
        <w:rPr>
          <w:b/>
        </w:rPr>
        <w:t xml:space="preserve">4. Тематический план учебного предмета; </w:t>
      </w:r>
    </w:p>
    <w:p w:rsidR="00870A55" w:rsidRPr="00D66DA6" w:rsidRDefault="00870A55" w:rsidP="00870A55">
      <w:pPr>
        <w:pStyle w:val="Default"/>
        <w:jc w:val="both"/>
      </w:pPr>
      <w:r w:rsidRPr="00D66DA6">
        <w:rPr>
          <w:b/>
        </w:rPr>
        <w:t xml:space="preserve">5. </w:t>
      </w:r>
      <w:r w:rsidRPr="00D66DA6">
        <w:t xml:space="preserve"> </w:t>
      </w:r>
      <w:r w:rsidRPr="00D66DA6">
        <w:rPr>
          <w:b/>
        </w:rPr>
        <w:t>Календарно-тематическое планирование</w:t>
      </w:r>
      <w:r w:rsidR="00A33534">
        <w:t xml:space="preserve"> </w:t>
      </w:r>
      <w:r w:rsidRPr="00D66DA6">
        <w:t xml:space="preserve"> </w:t>
      </w:r>
    </w:p>
    <w:p w:rsidR="00870A55" w:rsidRPr="00D66DA6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Pr="00D66DA6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DA6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870A55" w:rsidRPr="00D66DA6" w:rsidRDefault="00870A55" w:rsidP="00870A55">
      <w:pPr>
        <w:pStyle w:val="a8"/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11 класса разработана на основе нормативных документов: </w:t>
      </w:r>
    </w:p>
    <w:p w:rsidR="00870A55" w:rsidRPr="00D66DA6" w:rsidRDefault="00870A55" w:rsidP="00870A55">
      <w:pPr>
        <w:pStyle w:val="a8"/>
        <w:rPr>
          <w:rFonts w:ascii="Times New Roman" w:hAnsi="Times New Roman"/>
          <w:sz w:val="24"/>
          <w:szCs w:val="24"/>
        </w:rPr>
      </w:pPr>
    </w:p>
    <w:p w:rsidR="00870A55" w:rsidRPr="00D66DA6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870A55" w:rsidRPr="00D66DA6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870A55" w:rsidRPr="00D66DA6" w:rsidRDefault="00870A55" w:rsidP="00870A55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</w:t>
      </w:r>
      <w:r w:rsidR="00707E1B" w:rsidRPr="00D66DA6">
        <w:rPr>
          <w:rFonts w:ascii="Times New Roman" w:hAnsi="Times New Roman"/>
          <w:sz w:val="24"/>
          <w:szCs w:val="24"/>
        </w:rPr>
        <w:t xml:space="preserve"> </w:t>
      </w:r>
      <w:r w:rsidRPr="00D66DA6">
        <w:rPr>
          <w:rFonts w:ascii="Times New Roman" w:hAnsi="Times New Roman"/>
          <w:sz w:val="24"/>
          <w:szCs w:val="24"/>
        </w:rPr>
        <w:t>11 классов. Казань. Издательство «</w:t>
      </w:r>
      <w:proofErr w:type="spellStart"/>
      <w:r w:rsidRPr="00D66DA6">
        <w:rPr>
          <w:rFonts w:ascii="Times New Roman" w:hAnsi="Times New Roman"/>
          <w:sz w:val="24"/>
          <w:szCs w:val="24"/>
        </w:rPr>
        <w:t>Магариф</w:t>
      </w:r>
      <w:proofErr w:type="spellEnd"/>
      <w:r w:rsidRPr="00D66DA6"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Р.А. </w:t>
      </w:r>
      <w:r w:rsidR="00707E1B" w:rsidRPr="00D66DA6">
        <w:rPr>
          <w:rFonts w:ascii="Times New Roman" w:hAnsi="Times New Roman"/>
          <w:sz w:val="24"/>
          <w:szCs w:val="24"/>
        </w:rPr>
        <w:t xml:space="preserve">Юсупов, </w:t>
      </w:r>
      <w:proofErr w:type="spellStart"/>
      <w:r w:rsidR="00707E1B" w:rsidRPr="00D66DA6">
        <w:rPr>
          <w:rFonts w:ascii="Times New Roman" w:hAnsi="Times New Roman"/>
          <w:sz w:val="24"/>
          <w:szCs w:val="24"/>
        </w:rPr>
        <w:t>К.З.Зиннатуллина</w:t>
      </w:r>
      <w:proofErr w:type="spellEnd"/>
      <w:r w:rsidR="00707E1B" w:rsidRPr="00D66DA6">
        <w:rPr>
          <w:rFonts w:ascii="Times New Roman" w:hAnsi="Times New Roman"/>
          <w:sz w:val="24"/>
          <w:szCs w:val="24"/>
        </w:rPr>
        <w:t xml:space="preserve">  для  9 </w:t>
      </w:r>
      <w:r w:rsidRPr="00D66DA6">
        <w:rPr>
          <w:rFonts w:ascii="Times New Roman" w:hAnsi="Times New Roman"/>
          <w:sz w:val="24"/>
          <w:szCs w:val="24"/>
        </w:rPr>
        <w:t xml:space="preserve"> класса с целью изучения родного языка. </w:t>
      </w:r>
    </w:p>
    <w:p w:rsidR="00870A55" w:rsidRPr="00D66DA6" w:rsidRDefault="00870A55" w:rsidP="00870A5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707E1B" w:rsidRPr="00D66DA6">
        <w:rPr>
          <w:rFonts w:ascii="Times New Roman" w:hAnsi="Times New Roman"/>
          <w:sz w:val="24"/>
          <w:szCs w:val="24"/>
        </w:rPr>
        <w:t>дарственную аккредитацию на 2016-2017</w:t>
      </w:r>
      <w:r w:rsidRPr="00D66DA6">
        <w:rPr>
          <w:rFonts w:ascii="Times New Roman" w:hAnsi="Times New Roman"/>
          <w:sz w:val="24"/>
          <w:szCs w:val="24"/>
        </w:rPr>
        <w:t xml:space="preserve">  учебный год»;</w:t>
      </w:r>
    </w:p>
    <w:p w:rsidR="00870A55" w:rsidRPr="00D66DA6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870A55" w:rsidRPr="00D66DA6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870A55" w:rsidRPr="00D66DA6" w:rsidRDefault="00870A55" w:rsidP="0087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 xml:space="preserve">       7.</w:t>
      </w:r>
      <w:r w:rsidR="00A33534">
        <w:rPr>
          <w:rFonts w:ascii="Times New Roman" w:eastAsia="Times New Roman" w:hAnsi="Times New Roman" w:cs="Times New Roman"/>
          <w:sz w:val="24"/>
          <w:szCs w:val="24"/>
        </w:rPr>
        <w:t xml:space="preserve">  Учебного плана  МАОУ «Ачир</w:t>
      </w:r>
      <w:r w:rsidRPr="00D66DA6"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870A55" w:rsidRPr="00D66DA6" w:rsidRDefault="00870A55" w:rsidP="00870A55">
      <w:pPr>
        <w:pStyle w:val="Default"/>
        <w:jc w:val="both"/>
      </w:pPr>
    </w:p>
    <w:p w:rsidR="00870A55" w:rsidRPr="00D66DA6" w:rsidRDefault="00870A55" w:rsidP="00870A55">
      <w:pPr>
        <w:pStyle w:val="Default"/>
        <w:jc w:val="both"/>
      </w:pPr>
      <w:r w:rsidRPr="00D66DA6">
        <w:t xml:space="preserve">   </w:t>
      </w:r>
      <w:r w:rsidRPr="00D66DA6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D66DA6">
        <w:t xml:space="preserve"> </w:t>
      </w:r>
    </w:p>
    <w:p w:rsidR="00870A55" w:rsidRPr="00D66DA6" w:rsidRDefault="00870A55" w:rsidP="00870A55">
      <w:pPr>
        <w:pStyle w:val="Default"/>
        <w:jc w:val="both"/>
      </w:pPr>
      <w:r w:rsidRPr="00D66DA6">
        <w:t xml:space="preserve">   </w:t>
      </w:r>
      <w:r w:rsidRPr="00D66DA6">
        <w:rPr>
          <w:b/>
        </w:rPr>
        <w:t>Согласно государственному образовательному стандарту, изучение предмета «Татарский язык</w:t>
      </w:r>
      <w:r w:rsidR="00707E1B" w:rsidRPr="00D66DA6">
        <w:rPr>
          <w:b/>
        </w:rPr>
        <w:t>»  в 9</w:t>
      </w:r>
      <w:r w:rsidRPr="00D66DA6">
        <w:rPr>
          <w:b/>
        </w:rPr>
        <w:t xml:space="preserve"> классе направлено на достижение следующих целей</w:t>
      </w:r>
      <w:r w:rsidRPr="00D66DA6">
        <w:t xml:space="preserve">: </w:t>
      </w:r>
    </w:p>
    <w:p w:rsidR="00870A55" w:rsidRPr="00D66DA6" w:rsidRDefault="00870A55" w:rsidP="00870A55">
      <w:pPr>
        <w:pStyle w:val="Default"/>
        <w:jc w:val="both"/>
      </w:pPr>
    </w:p>
    <w:p w:rsidR="00870A55" w:rsidRPr="00D66DA6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</w:t>
      </w:r>
      <w:r w:rsidRPr="00D66DA6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870A55" w:rsidRPr="00D66DA6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D66DA6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D66DA6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870A55" w:rsidRPr="00D66DA6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870A55" w:rsidRPr="00D66DA6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870A55" w:rsidRPr="00D66DA6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870A55" w:rsidRPr="00D66DA6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66DA6" w:rsidRDefault="00870A55" w:rsidP="00870A5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D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 w:rsidRPr="00D66D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0A55" w:rsidRPr="00D66DA6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 w:rsidRPr="00D66DA6"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870A55" w:rsidRPr="00D66DA6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870A55" w:rsidRPr="00D66DA6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хранения и передачи информации;</w:t>
      </w:r>
    </w:p>
    <w:p w:rsidR="00870A55" w:rsidRPr="00D66DA6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870A55" w:rsidRPr="00D66DA6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870A55" w:rsidRPr="00D66DA6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66DA6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66D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870A55" w:rsidRPr="00D66DA6" w:rsidRDefault="00870A55" w:rsidP="00870A55">
      <w:pPr>
        <w:pStyle w:val="Default"/>
        <w:jc w:val="both"/>
      </w:pPr>
      <w:r w:rsidRPr="00D66DA6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A33534">
        <w:t>ет учебному плану МАОУ «Ачир</w:t>
      </w:r>
      <w:r w:rsidRPr="00D66DA6">
        <w:t>ская СОШ» на 2016 - 2017 учебный год.</w:t>
      </w:r>
    </w:p>
    <w:p w:rsidR="00870A55" w:rsidRPr="00D66DA6" w:rsidRDefault="00870A55" w:rsidP="00870A55">
      <w:pPr>
        <w:pStyle w:val="a8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A55" w:rsidRPr="00D66DA6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D66DA6">
        <w:rPr>
          <w:rFonts w:ascii="Times New Roman" w:hAnsi="Times New Roman"/>
          <w:sz w:val="24"/>
          <w:szCs w:val="24"/>
        </w:rPr>
        <w:t xml:space="preserve"> – 1 год.</w:t>
      </w:r>
    </w:p>
    <w:p w:rsidR="00870A55" w:rsidRPr="00D66DA6" w:rsidRDefault="00870A55" w:rsidP="00870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DA6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</w:t>
      </w:r>
      <w:r w:rsidR="00A33534">
        <w:rPr>
          <w:rFonts w:ascii="Times New Roman" w:hAnsi="Times New Roman" w:cs="Times New Roman"/>
          <w:b/>
          <w:sz w:val="24"/>
          <w:szCs w:val="24"/>
          <w:u w:val="single"/>
        </w:rPr>
        <w:t>и  с Учебным  планом МАОУ «Ачир</w:t>
      </w:r>
      <w:r w:rsidRPr="00D66DA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lastRenderedPageBreak/>
        <w:t>2 четверть  - 7 часов;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870A55" w:rsidRPr="00D66DA6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870A55" w:rsidRPr="00D66DA6" w:rsidRDefault="00870A55" w:rsidP="00870A5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66DA6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6DA6">
        <w:rPr>
          <w:rFonts w:ascii="Times New Roman" w:hAnsi="Times New Roman"/>
          <w:b/>
          <w:sz w:val="24"/>
          <w:szCs w:val="24"/>
        </w:rPr>
        <w:t>У</w:t>
      </w:r>
      <w:r w:rsidRPr="00D66DA6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D66DA6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870A55" w:rsidRPr="00D66DA6" w:rsidRDefault="00870A55" w:rsidP="00870A55">
      <w:pPr>
        <w:pStyle w:val="a8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66DA6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D66DA6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870A55" w:rsidRPr="00D66DA6" w:rsidRDefault="00870A55" w:rsidP="00870A55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66DA6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D66DA6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2C73DB" w:rsidRDefault="002C73DB" w:rsidP="002C73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66DA6" w:rsidRDefault="00870A55" w:rsidP="002C73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 приёмы обучения</w:t>
      </w:r>
    </w:p>
    <w:p w:rsidR="00870A55" w:rsidRPr="00D66DA6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870A55" w:rsidRPr="00D66DA6" w:rsidRDefault="00870A55" w:rsidP="00870A55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66DA6" w:rsidRDefault="00870A55" w:rsidP="00870A55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870A55" w:rsidRPr="00D66DA6" w:rsidRDefault="00870A55" w:rsidP="00870A5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D66DA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66DA6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870A55" w:rsidRPr="00D66DA6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870A55" w:rsidRPr="00D66DA6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870A55" w:rsidRPr="00D66DA6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870A55" w:rsidRPr="00D66DA6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66DA6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b/>
          <w:color w:val="000000"/>
          <w:sz w:val="24"/>
          <w:szCs w:val="24"/>
        </w:rPr>
        <w:t>Раздел 2. Планируемые результаты освоения программы</w:t>
      </w:r>
    </w:p>
    <w:p w:rsidR="00870A55" w:rsidRPr="00D66DA6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66DA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870A55" w:rsidRPr="00D66DA6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66DA6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870A55" w:rsidRPr="00D66DA6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870A55" w:rsidRPr="00D66DA6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A6"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уметь </w:t>
      </w:r>
      <w:r w:rsidRPr="00D66DA6"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870A55" w:rsidRPr="00D66DA6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DA6"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870A55" w:rsidRPr="00D66DA6" w:rsidRDefault="00870A55" w:rsidP="00870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A55" w:rsidRPr="00D66DA6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66DA6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66DA6" w:rsidRDefault="00D66DA6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3. </w:t>
      </w:r>
      <w:r w:rsidR="00870A55"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870A55" w:rsidRPr="00D66DA6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66DA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D66DA6" w:rsidRPr="00D66DA6">
        <w:rPr>
          <w:rFonts w:ascii="Times New Roman" w:hAnsi="Times New Roman" w:cs="Times New Roman"/>
          <w:color w:val="000000"/>
          <w:sz w:val="24"/>
          <w:szCs w:val="24"/>
        </w:rPr>
        <w:t>.  Введение</w:t>
      </w:r>
      <w:proofErr w:type="gramEnd"/>
      <w:r w:rsidR="00D66DA6" w:rsidRPr="00D66DA6">
        <w:rPr>
          <w:rFonts w:ascii="Times New Roman" w:hAnsi="Times New Roman" w:cs="Times New Roman"/>
          <w:color w:val="000000"/>
          <w:sz w:val="24"/>
          <w:szCs w:val="24"/>
        </w:rPr>
        <w:t>. Повторение.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870A55" w:rsidRPr="00D66DA6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="00D66DA6" w:rsidRPr="00D66DA6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Лексикология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70A55" w:rsidRPr="00D66DA6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="00D66DA6" w:rsidRPr="00D66DA6">
        <w:rPr>
          <w:rFonts w:ascii="Times New Roman" w:hAnsi="Times New Roman" w:cs="Times New Roman"/>
          <w:color w:val="000000"/>
          <w:sz w:val="24"/>
          <w:szCs w:val="24"/>
        </w:rPr>
        <w:t>Лексикография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D66DA6"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70A55" w:rsidRPr="00D66DA6" w:rsidRDefault="00D66DA6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</w:rPr>
        <w:t>IV. Словообразование</w:t>
      </w:r>
    </w:p>
    <w:p w:rsidR="00870A55" w:rsidRPr="00D66DA6" w:rsidRDefault="00D66DA6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</w:rPr>
        <w:t>V. Морфология</w:t>
      </w:r>
    </w:p>
    <w:p w:rsidR="00870A55" w:rsidRPr="00D66DA6" w:rsidRDefault="00870A55" w:rsidP="00D66DA6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</w:rPr>
        <w:t>VI.   </w:t>
      </w:r>
      <w:r w:rsidR="00D66DA6" w:rsidRPr="00D66DA6">
        <w:rPr>
          <w:rFonts w:ascii="Times New Roman" w:hAnsi="Times New Roman" w:cs="Times New Roman"/>
          <w:color w:val="000000"/>
          <w:sz w:val="24"/>
          <w:szCs w:val="24"/>
        </w:rPr>
        <w:t>Синтаксис</w:t>
      </w:r>
    </w:p>
    <w:p w:rsidR="00D66DA6" w:rsidRPr="00D66DA6" w:rsidRDefault="00D66DA6" w:rsidP="00D66DA6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>. Пунктуация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6DA6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>. Татарский литературный язык</w:t>
      </w:r>
    </w:p>
    <w:p w:rsidR="00D66DA6" w:rsidRPr="00D66DA6" w:rsidRDefault="00D66DA6" w:rsidP="00D66DA6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>. Культура речи</w:t>
      </w:r>
    </w:p>
    <w:p w:rsidR="00D66DA6" w:rsidRPr="00D66DA6" w:rsidRDefault="00D66DA6" w:rsidP="00D66DA6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6DA6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D66DA6">
        <w:rPr>
          <w:rFonts w:ascii="Times New Roman" w:hAnsi="Times New Roman" w:cs="Times New Roman"/>
          <w:color w:val="000000"/>
          <w:sz w:val="24"/>
          <w:szCs w:val="24"/>
        </w:rPr>
        <w:t>. Язык – явление общественное</w:t>
      </w:r>
    </w:p>
    <w:p w:rsidR="00D66DA6" w:rsidRPr="00D66DA6" w:rsidRDefault="00D66DA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66DA6" w:rsidRDefault="00D66DA6" w:rsidP="00A33534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D66D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4. </w:t>
      </w:r>
      <w:r w:rsidR="00870A55" w:rsidRPr="00D66DA6"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870A55" w:rsidRPr="00D66DA6" w:rsidRDefault="00870A55" w:rsidP="0087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6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870A55" w:rsidRPr="00D66DA6" w:rsidTr="00707E1B">
        <w:tc>
          <w:tcPr>
            <w:tcW w:w="4503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Ведение. Повторение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Лексикология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Лексикография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Словообразование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D66DA6" w:rsidRDefault="00870A55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RPr="00D66DA6" w:rsidTr="00707E1B">
        <w:tc>
          <w:tcPr>
            <w:tcW w:w="4503" w:type="dxa"/>
          </w:tcPr>
          <w:p w:rsidR="00870A55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  <w:tc>
          <w:tcPr>
            <w:tcW w:w="1559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037C3" w:rsidRPr="00D66DA6" w:rsidTr="00707E1B">
        <w:tc>
          <w:tcPr>
            <w:tcW w:w="4503" w:type="dxa"/>
          </w:tcPr>
          <w:p w:rsidR="00E037C3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Татарский литературный язык</w:t>
            </w:r>
          </w:p>
        </w:tc>
        <w:tc>
          <w:tcPr>
            <w:tcW w:w="1559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037C3" w:rsidRPr="00D66DA6" w:rsidTr="00707E1B">
        <w:tc>
          <w:tcPr>
            <w:tcW w:w="4503" w:type="dxa"/>
          </w:tcPr>
          <w:p w:rsidR="00E037C3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1559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37C3" w:rsidRPr="00D66DA6" w:rsidTr="00707E1B">
        <w:tc>
          <w:tcPr>
            <w:tcW w:w="4503" w:type="dxa"/>
          </w:tcPr>
          <w:p w:rsidR="00E037C3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-явление общественное</w:t>
            </w:r>
          </w:p>
        </w:tc>
        <w:tc>
          <w:tcPr>
            <w:tcW w:w="1559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37C3" w:rsidRPr="00D66DA6" w:rsidTr="00707E1B">
        <w:tc>
          <w:tcPr>
            <w:tcW w:w="4503" w:type="dxa"/>
          </w:tcPr>
          <w:p w:rsidR="00E037C3" w:rsidRPr="00D66DA6" w:rsidRDefault="00E037C3" w:rsidP="00707E1B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Всего</w:t>
            </w:r>
          </w:p>
        </w:tc>
        <w:tc>
          <w:tcPr>
            <w:tcW w:w="1559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E037C3" w:rsidRPr="00D66DA6" w:rsidRDefault="00E037C3" w:rsidP="00707E1B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870A55" w:rsidRPr="00D66DA6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66DA6" w:rsidRDefault="00870A55" w:rsidP="00D00275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55" w:rsidRPr="00D66DA6" w:rsidRDefault="00870A55" w:rsidP="00870A55">
      <w:pPr>
        <w:adjustRightInd w:val="0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  <w:sectPr w:rsidR="00870A55" w:rsidRPr="00D66DA6" w:rsidSect="00A33534">
          <w:footerReference w:type="even" r:id="rId8"/>
          <w:footerReference w:type="default" r:id="rId9"/>
          <w:pgSz w:w="15840" w:h="12240" w:orient="landscape"/>
          <w:pgMar w:top="851" w:right="1134" w:bottom="709" w:left="993" w:header="720" w:footer="720" w:gutter="0"/>
          <w:cols w:space="720"/>
          <w:titlePg/>
          <w:docGrid w:linePitch="326"/>
        </w:sectPr>
      </w:pPr>
    </w:p>
    <w:p w:rsidR="00870A55" w:rsidRPr="00D66DA6" w:rsidRDefault="00870A55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66DA6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707E1B" w:rsidRDefault="00D66DA6" w:rsidP="00E0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DA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870A55" w:rsidRPr="00D66DA6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E037C3" w:rsidRPr="00D66DA6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9</w:t>
      </w:r>
      <w:r w:rsidR="00870A55" w:rsidRPr="00D66DA6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870A55" w:rsidRPr="00D66DA6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D66DA6" w:rsidRPr="00D66DA6" w:rsidRDefault="00D66DA6" w:rsidP="00E0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20"/>
        <w:gridCol w:w="720"/>
        <w:gridCol w:w="2520"/>
        <w:gridCol w:w="3420"/>
        <w:gridCol w:w="2050"/>
        <w:gridCol w:w="2160"/>
        <w:gridCol w:w="1791"/>
        <w:gridCol w:w="1843"/>
      </w:tblGrid>
      <w:tr w:rsidR="00707E1B" w:rsidRPr="00D66DA6" w:rsidTr="00707E1B">
        <w:trPr>
          <w:cantSplit/>
          <w:trHeight w:val="7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7E1B" w:rsidRPr="00D66DA6" w:rsidRDefault="00707E1B" w:rsidP="00707E1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7E1B" w:rsidRPr="00D66DA6" w:rsidRDefault="00707E1B" w:rsidP="00707E1B">
            <w:pPr>
              <w:pStyle w:val="5"/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E1B" w:rsidRPr="00D66DA6" w:rsidRDefault="00707E1B" w:rsidP="00707E1B">
            <w:pPr>
              <w:pStyle w:val="5"/>
              <w:spacing w:after="0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ind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proofErr w:type="spellEnd"/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07E1B" w:rsidRPr="00D66DA6" w:rsidRDefault="00707E1B" w:rsidP="00707E1B">
            <w:pPr>
              <w:spacing w:after="0"/>
              <w:ind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ла, темы уроков</w:t>
            </w:r>
          </w:p>
          <w:p w:rsidR="00707E1B" w:rsidRPr="00D66DA6" w:rsidRDefault="00707E1B" w:rsidP="00707E1B">
            <w:pPr>
              <w:spacing w:after="0"/>
              <w:ind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(количество часов)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контроля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ИКТ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ind w:left="-487" w:right="-346" w:firstLine="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07E1B" w:rsidRPr="00D66DA6" w:rsidTr="00707E1B">
        <w:trPr>
          <w:cantSplit/>
          <w:trHeight w:val="5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7E1B" w:rsidRPr="00D66DA6" w:rsidRDefault="00707E1B" w:rsidP="00707E1B">
            <w:pPr>
              <w:pStyle w:val="5"/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7E1B" w:rsidRPr="00D66DA6" w:rsidRDefault="00707E1B" w:rsidP="00707E1B">
            <w:pPr>
              <w:pStyle w:val="5"/>
              <w:spacing w:after="0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  <w:proofErr w:type="spellEnd"/>
            <w:proofErr w:type="gramEnd"/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 </w:t>
            </w:r>
            <w:r w:rsidR="00D66DA6"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пройденного</w:t>
            </w:r>
            <w:proofErr w:type="gramEnd"/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5-8 классах.</w:t>
            </w:r>
          </w:p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D66D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час.                                </w:t>
            </w: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Фонетика, орфоэпия и орфография – 2 часа.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Повторить знания об образовании, произношении и правописании звуков.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Гласные и согласные.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Таблица гласных и согласных.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и фронтальный опрос.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§1, запомнить таблицу.</w:t>
            </w:r>
          </w:p>
        </w:tc>
      </w:tr>
      <w:tr w:rsidR="00707E1B" w:rsidRPr="00D66DA6" w:rsidTr="00707E1B">
        <w:trPr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Уметь применять грамматические и 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орфоэпические правила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чтения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§2, упр.7.</w:t>
            </w:r>
          </w:p>
        </w:tc>
      </w:tr>
      <w:tr w:rsidR="00707E1B" w:rsidRPr="00D66DA6" w:rsidTr="00707E1B">
        <w:trPr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 работа (Диктант с грамматическим заданием)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в соответствии с изученными правилами орфографии пунктуации. Контролировать правильность записи текста, находить неправильно написанные слова Формирование каллиграфического письма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диктантов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§3, упр.19.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Лексикология и лексикография – 1 час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Дать знания учащимся о лексическом и грамматическом значении </w:t>
            </w:r>
            <w:proofErr w:type="gramStart"/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слова;  ознакомить</w:t>
            </w:r>
            <w:proofErr w:type="gramEnd"/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основными понятиями лексикологии: синонимы, антонимы, омонимы, фразеологизмы, профессионализмы, диалектизмы, архаизмы, неологизмы, заимствованные слова.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Лексикография. Словари.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пользоваться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словарями.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Словарь синонимов, антологический словарь.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Лексикография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Словарная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 §4,упр.17.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Словообразование – 1 час.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Цель: Научить способам образования слов в татарском языке.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Части слова.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Уметь определять способы образования слов.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Папка «НОТ» школьника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 §5, упр.21.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Морфология – 1 час.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Цель: Систематизация знаний о частях речи, показать рол окончаний в предложении.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Морфология. Части речи в татарском языке.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Самостоятельные части речи.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анализ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§6, упр.24.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Синтаксис и знаки препинания – 3 часа.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Показать учащимся виды связи слов в предложении.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Синтаксис. Знаки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Уметь правильно ставить знаки препинания.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§8, упр.36.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четверть. (Диктант с грамматическим заданием)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Сделать работу над ошибками.</w:t>
            </w:r>
          </w:p>
        </w:tc>
      </w:tr>
      <w:tr w:rsidR="00707E1B" w:rsidRPr="00D66DA6" w:rsidTr="00707E1B">
        <w:trPr>
          <w:trHeight w:val="6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Виды предложений.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Правильно читать виды предложений по интонации и по цели высказывания.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Разбор простого предложения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Схемы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ч – 7 час.                                                                        </w:t>
            </w: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Знаки препинания в татарском языке –7 часов.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Цель: Научить правилам расстановки знаков препинания в простом и сложном предложении.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простом предложении.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правила расстановка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 препинания.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Знаки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препинания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§9-11, 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прочитать. Упр.38.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Тире между подлежащим и сказуемым.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Ставить знаки препинания между подлежащим и сказуемым.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§12, Упр.42.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Тире между обособленными членами предложения.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Называть обособленные члены предложения.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Ставить тире между однородными членами.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Обособленные члены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Раздаточный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§14,15, упр.49. 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обращениях, однородных членах предложения.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обращений.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§16,17, 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упр.52.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сложных предложениях.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Сложные предложения.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Ставить знаки препинания в сложных предложениях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Сложное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Анализ сложного предложения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Схемы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§18,19,20, упр.56.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2 четверть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Уметь выполнять самостоятельно контрольную работу.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Сделать работу над ошибками.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Знаки препинания в сложных предложениях.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Сложное предложение.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Ставить знаки препинания в сложном предложении.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proofErr w:type="gramStart"/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  <w:proofErr w:type="gramEnd"/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, упр.63.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ч – 10 часов.</w:t>
            </w:r>
            <w:r w:rsidRPr="00D66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Стилистика и культура речи – 4 часа.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 Дать сведения о стилях татарского литературного языка</w:t>
            </w:r>
          </w:p>
        </w:tc>
      </w:tr>
      <w:tr w:rsidR="00707E1B" w:rsidRPr="00D66DA6" w:rsidTr="00707E1B">
        <w:trPr>
          <w:trHeight w:val="10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литературный язык и его стили.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Знать: Литературный язык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Различать стили.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«Стилистика»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§24,25, упр.71.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Синонимия.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Синонимия.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Словарь синонимов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§26,27, упр.86.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речи – 2 часа.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Показать основы культуры речи, научить пользоваться различными стилями речи.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Культура речи.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Культура речи.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Презентация «Театр и 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§28,29, упр.92.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Культура речи. Развитие речи. Доверенность.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Знать: Речь устная, письменная. 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Уметь писать доверенность.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Речь устная и письменная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Доверенность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речи. Как писать доверенность.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§30,31, упр.98.</w:t>
            </w:r>
          </w:p>
        </w:tc>
      </w:tr>
      <w:tr w:rsidR="00707E1B" w:rsidRPr="00D66DA6" w:rsidTr="00707E1B"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>Общее понятие о языке -  8 часов.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Показать общественное значение языка. Раскрыть путь  формирования языка, значение науки о языке и его основные разделы.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Язык- явление общественное.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Язык-орган речи.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Язык-средство общения.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Устный рассказ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Материалы газеты «</w:t>
            </w:r>
            <w:proofErr w:type="spellStart"/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Янарыш</w:t>
            </w:r>
            <w:proofErr w:type="spellEnd"/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§32, упр.101.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Общее понятие о развитии языка.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Развитие языка.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Материал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§33, упр.105.</w:t>
            </w:r>
          </w:p>
        </w:tc>
      </w:tr>
      <w:tr w:rsidR="00707E1B" w:rsidRPr="00D66DA6" w:rsidTr="00707E1B">
        <w:trPr>
          <w:trHeight w:val="8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Татарский литературный язык.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§34,упр.107.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Развитие татарского национального литературного языка.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литературный язык.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Презентация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 36, с 107.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Развитие речи. Договор.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писать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Дописать.</w:t>
            </w:r>
          </w:p>
        </w:tc>
      </w:tr>
      <w:tr w:rsidR="00707E1B" w:rsidRPr="00D66DA6" w:rsidTr="00707E1B">
        <w:trPr>
          <w:trHeight w:val="5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Сделать работу над ошибками.</w:t>
            </w:r>
          </w:p>
        </w:tc>
      </w:tr>
      <w:tr w:rsidR="00707E1B" w:rsidRPr="00D66DA6" w:rsidTr="00707E1B">
        <w:trPr>
          <w:trHeight w:val="270"/>
        </w:trPr>
        <w:tc>
          <w:tcPr>
            <w:tcW w:w="15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66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  <w:r w:rsidRPr="00D6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диалекты современного татарского </w:t>
            </w: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литературного языка.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Диалекты.</w:t>
            </w:r>
          </w:p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Диалекты современного литературного языка.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Диалекты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Словарь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диалектов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§37, с.111, упр.135.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Двуязычие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Двуязычие.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Двуязычие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§38, с.114, упр.130.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современного татарского литературного языка.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языка.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татарский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Устный рассказ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Материал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§39, с.118, Упр.132.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Значение науки о языке, его основные разделы.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Наука о языке. Его основные разделы.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науки</w:t>
            </w:r>
            <w:proofErr w:type="spellEnd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D6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§40, с121, Упр.135.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6DA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Уметь применять знания на практике.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Сборник тестов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С.127, Упр.143.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Уметь писать изложение.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Сборник изложений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Докончить.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(Диктант с грамматическим заданием)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Оценить результаты освоения тем, 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экзаменам.</w:t>
            </w:r>
          </w:p>
        </w:tc>
      </w:tr>
      <w:tr w:rsidR="00707E1B" w:rsidRPr="00D66DA6" w:rsidTr="00707E1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Итоги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Умение находить ошибки, их исправление. Нахождение в тексте нужных орфограмм. </w:t>
            </w:r>
            <w:proofErr w:type="spellStart"/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Подбор</w:t>
            </w:r>
            <w:proofErr w:type="spellEnd"/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проверочных</w:t>
            </w:r>
            <w:proofErr w:type="spellEnd"/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слов</w:t>
            </w:r>
            <w:proofErr w:type="spellEnd"/>
            <w:r w:rsidRPr="00D66DA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B" w:rsidRPr="00D66DA6" w:rsidRDefault="00707E1B" w:rsidP="0070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DA6">
              <w:rPr>
                <w:rFonts w:ascii="Times New Roman" w:hAnsi="Times New Roman" w:cs="Times New Roman"/>
                <w:sz w:val="24"/>
                <w:szCs w:val="24"/>
              </w:rPr>
              <w:t>Задание на лето</w:t>
            </w:r>
          </w:p>
        </w:tc>
      </w:tr>
    </w:tbl>
    <w:p w:rsidR="00707E1B" w:rsidRPr="00D66DA6" w:rsidRDefault="00707E1B" w:rsidP="0070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E1B" w:rsidRPr="00D66DA6" w:rsidRDefault="00707E1B" w:rsidP="0070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E1B" w:rsidRPr="00D66DA6" w:rsidRDefault="00707E1B" w:rsidP="0070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E1B" w:rsidRPr="00D66DA6" w:rsidRDefault="00707E1B" w:rsidP="0070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0A55" w:rsidRPr="00D66DA6" w:rsidRDefault="00870A55" w:rsidP="00707E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0A55" w:rsidRPr="00D66DA6" w:rsidSect="00D66DA6"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D6" w:rsidRDefault="001529D6" w:rsidP="0028727A">
      <w:pPr>
        <w:spacing w:after="0" w:line="240" w:lineRule="auto"/>
      </w:pPr>
      <w:r>
        <w:separator/>
      </w:r>
    </w:p>
  </w:endnote>
  <w:endnote w:type="continuationSeparator" w:id="0">
    <w:p w:rsidR="001529D6" w:rsidRDefault="001529D6" w:rsidP="0028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1B" w:rsidRDefault="00471935" w:rsidP="00707E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7E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7E1B">
      <w:rPr>
        <w:rStyle w:val="a5"/>
        <w:noProof/>
      </w:rPr>
      <w:t>1</w:t>
    </w:r>
    <w:r>
      <w:rPr>
        <w:rStyle w:val="a5"/>
      </w:rPr>
      <w:fldChar w:fldCharType="end"/>
    </w:r>
  </w:p>
  <w:p w:rsidR="00707E1B" w:rsidRDefault="00707E1B" w:rsidP="00707E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1B" w:rsidRDefault="00707E1B" w:rsidP="00707E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D6" w:rsidRDefault="001529D6" w:rsidP="0028727A">
      <w:pPr>
        <w:spacing w:after="0" w:line="240" w:lineRule="auto"/>
      </w:pPr>
      <w:r>
        <w:separator/>
      </w:r>
    </w:p>
  </w:footnote>
  <w:footnote w:type="continuationSeparator" w:id="0">
    <w:p w:rsidR="001529D6" w:rsidRDefault="001529D6" w:rsidP="0028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75"/>
    <w:rsid w:val="000256BA"/>
    <w:rsid w:val="00060389"/>
    <w:rsid w:val="001529D6"/>
    <w:rsid w:val="0028015B"/>
    <w:rsid w:val="0028727A"/>
    <w:rsid w:val="002C73DB"/>
    <w:rsid w:val="002D0EDF"/>
    <w:rsid w:val="002D1857"/>
    <w:rsid w:val="002F77BF"/>
    <w:rsid w:val="00307D32"/>
    <w:rsid w:val="00346E2A"/>
    <w:rsid w:val="00364421"/>
    <w:rsid w:val="00380C4B"/>
    <w:rsid w:val="003C7E32"/>
    <w:rsid w:val="00444FEC"/>
    <w:rsid w:val="00471935"/>
    <w:rsid w:val="0049119A"/>
    <w:rsid w:val="004A4541"/>
    <w:rsid w:val="00531D5A"/>
    <w:rsid w:val="005C32AA"/>
    <w:rsid w:val="005E1AD1"/>
    <w:rsid w:val="00707E1B"/>
    <w:rsid w:val="00756B4A"/>
    <w:rsid w:val="00791B6F"/>
    <w:rsid w:val="007C50A1"/>
    <w:rsid w:val="007F4D65"/>
    <w:rsid w:val="0082477F"/>
    <w:rsid w:val="0086411D"/>
    <w:rsid w:val="00870A55"/>
    <w:rsid w:val="008E0759"/>
    <w:rsid w:val="00A33534"/>
    <w:rsid w:val="00A571E1"/>
    <w:rsid w:val="00AC7638"/>
    <w:rsid w:val="00B166DD"/>
    <w:rsid w:val="00B86E4F"/>
    <w:rsid w:val="00BE43E9"/>
    <w:rsid w:val="00BF336F"/>
    <w:rsid w:val="00CB58EC"/>
    <w:rsid w:val="00CC6D3B"/>
    <w:rsid w:val="00CE1667"/>
    <w:rsid w:val="00D00275"/>
    <w:rsid w:val="00D20EC3"/>
    <w:rsid w:val="00D66DA6"/>
    <w:rsid w:val="00E037C3"/>
    <w:rsid w:val="00EA6B62"/>
    <w:rsid w:val="00F7644B"/>
    <w:rsid w:val="00F77789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B983A-7117-463C-B1F0-2A148F8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70A5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02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0027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00275"/>
  </w:style>
  <w:style w:type="paragraph" w:styleId="a6">
    <w:name w:val="Normal (Web)"/>
    <w:basedOn w:val="a"/>
    <w:uiPriority w:val="99"/>
    <w:unhideWhenUsed/>
    <w:rsid w:val="00791B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791B6F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791B6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91B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9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91B6F"/>
  </w:style>
  <w:style w:type="character" w:customStyle="1" w:styleId="FontStyle37">
    <w:name w:val="Font Style37"/>
    <w:basedOn w:val="a0"/>
    <w:rsid w:val="00791B6F"/>
    <w:rPr>
      <w:rFonts w:ascii="Arial" w:hAnsi="Arial" w:cs="Arial" w:hint="default"/>
      <w:sz w:val="18"/>
      <w:szCs w:val="18"/>
    </w:rPr>
  </w:style>
  <w:style w:type="table" w:styleId="aa">
    <w:name w:val="Table Grid"/>
    <w:basedOn w:val="a1"/>
    <w:uiPriority w:val="59"/>
    <w:rsid w:val="005C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70A55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ab">
    <w:name w:val="Body Text"/>
    <w:basedOn w:val="a"/>
    <w:link w:val="ac"/>
    <w:uiPriority w:val="99"/>
    <w:semiHidden/>
    <w:unhideWhenUsed/>
    <w:rsid w:val="00870A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70A55"/>
  </w:style>
  <w:style w:type="character" w:customStyle="1" w:styleId="30">
    <w:name w:val="Заголовок 3 Знак"/>
    <w:basedOn w:val="a0"/>
    <w:link w:val="3"/>
    <w:uiPriority w:val="9"/>
    <w:semiHidden/>
    <w:rsid w:val="00707E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707E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7E1B"/>
  </w:style>
  <w:style w:type="paragraph" w:styleId="ad">
    <w:name w:val="Balloon Text"/>
    <w:basedOn w:val="a"/>
    <w:link w:val="ae"/>
    <w:uiPriority w:val="99"/>
    <w:semiHidden/>
    <w:unhideWhenUsed/>
    <w:rsid w:val="00A3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20</cp:revision>
  <cp:lastPrinted>2016-10-06T05:02:00Z</cp:lastPrinted>
  <dcterms:created xsi:type="dcterms:W3CDTF">2016-09-14T14:26:00Z</dcterms:created>
  <dcterms:modified xsi:type="dcterms:W3CDTF">2016-10-25T08:53:00Z</dcterms:modified>
</cp:coreProperties>
</file>