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C4D" w:rsidRDefault="00B75C4D" w:rsidP="00D60A6B">
      <w:pPr>
        <w:spacing w:after="0"/>
        <w:ind w:firstLine="340"/>
        <w:rPr>
          <w:rFonts w:ascii="Times New Roman" w:hAnsi="Times New Roman" w:cs="Times New Roman"/>
          <w:b/>
          <w:bCs/>
          <w:sz w:val="24"/>
          <w:szCs w:val="24"/>
        </w:rPr>
      </w:pPr>
    </w:p>
    <w:p w:rsidR="00B75C4D" w:rsidRPr="00483CD2" w:rsidRDefault="00B75C4D" w:rsidP="00F3370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64E"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0.25pt;height:568.5pt">
            <v:imagedata r:id="rId5" o:title=""/>
          </v:shape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83CD2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483CD2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75C4D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483CD2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B75C4D" w:rsidRPr="00483CD2" w:rsidRDefault="00B75C4D" w:rsidP="00F337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483CD2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83CD2">
        <w:rPr>
          <w:rFonts w:ascii="Times New Roman" w:hAnsi="Times New Roman" w:cs="Times New Roman"/>
          <w:sz w:val="24"/>
          <w:szCs w:val="24"/>
        </w:rPr>
        <w:t xml:space="preserve"> Минобрнауки России от 29.12.2014 N 1644)</w:t>
      </w:r>
    </w:p>
    <w:p w:rsidR="00B75C4D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B75C4D" w:rsidRPr="00483CD2" w:rsidRDefault="00B75C4D" w:rsidP="00F337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83CD2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483CD2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с учетом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следующем уровне общего образования(в ред. </w:t>
      </w:r>
      <w:hyperlink r:id="rId7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483CD2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83CD2">
        <w:rPr>
          <w:rFonts w:ascii="Times New Roman" w:hAnsi="Times New Roman" w:cs="Times New Roman"/>
          <w:sz w:val="24"/>
          <w:szCs w:val="24"/>
        </w:rPr>
        <w:t xml:space="preserve"> Минобрнауки России от 29.12.2014 N 1644).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6) овладение основными навыками нахождения, использования и презентации географической информации;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B75C4D" w:rsidRPr="00483CD2" w:rsidRDefault="00B75C4D" w:rsidP="00F337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B75C4D" w:rsidRPr="00D60A6B" w:rsidRDefault="00B75C4D" w:rsidP="00D60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61C">
        <w:rPr>
          <w:rFonts w:ascii="Times New Roman" w:hAnsi="Times New Roman" w:cs="Times New Roman"/>
          <w:sz w:val="24"/>
          <w:szCs w:val="24"/>
        </w:rPr>
        <w:t>Место предмета в  учебном плане.</w:t>
      </w:r>
    </w:p>
    <w:p w:rsidR="00B75C4D" w:rsidRPr="0076661C" w:rsidRDefault="00B75C4D" w:rsidP="00D60A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61C">
        <w:rPr>
          <w:rFonts w:ascii="Times New Roman" w:hAnsi="Times New Roman" w:cs="Times New Roman"/>
          <w:sz w:val="24"/>
          <w:szCs w:val="24"/>
        </w:rPr>
        <w:t>«География. Начальный курс»  рассчитан на общее число учебных часов за год обучения 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6661C">
        <w:rPr>
          <w:rFonts w:ascii="Times New Roman" w:hAnsi="Times New Roman" w:cs="Times New Roman"/>
          <w:sz w:val="24"/>
          <w:szCs w:val="24"/>
        </w:rPr>
        <w:t xml:space="preserve"> (1 час в неделю).</w:t>
      </w:r>
    </w:p>
    <w:p w:rsidR="00B75C4D" w:rsidRPr="0076661C" w:rsidRDefault="00B75C4D" w:rsidP="00D60A6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76661C">
        <w:rPr>
          <w:rFonts w:ascii="Times New Roman" w:hAnsi="Times New Roman" w:cs="Times New Roman"/>
          <w:b/>
          <w:bCs/>
          <w:sz w:val="24"/>
          <w:szCs w:val="24"/>
        </w:rPr>
        <w:t>СОДЕРЖАНИЕ КУРСА</w:t>
      </w:r>
    </w:p>
    <w:p w:rsidR="00B75C4D" w:rsidRPr="0003419C" w:rsidRDefault="00B75C4D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Географическое образование в основной школе должно обеспечить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жизнедеятельности. Это позволяет реализовать заложенную в образовательных стандартах метапредметную направленность в обучении географии.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наблюдения, оценивать и анализировать полученные результаты, сопоставлять их с объективными реалиями жизни.</w:t>
      </w:r>
    </w:p>
    <w:p w:rsidR="00B75C4D" w:rsidRPr="0003419C" w:rsidRDefault="00B75C4D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География синтезирует элементы общественно-научного и естественно - научного знания, поэтому содержание учебного предмета «География» насыщенно экологическими, этнографическими, социальными, экономическими аспектами, необходимыми для развития представлений о взаимосвязи естественных и общественных дисциплин, природы и общества в целом.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Земли. Содержание учебного предмета «География» включает темы, посвященные актуальной геополитической ситуации страны, в том числе воссоединение России и Крыма.</w:t>
      </w:r>
    </w:p>
    <w:p w:rsidR="00B75C4D" w:rsidRPr="0003419C" w:rsidRDefault="00B75C4D" w:rsidP="00D60A6B">
      <w:pPr>
        <w:rPr>
          <w:rFonts w:ascii="Times New Roman" w:hAnsi="Times New Roman" w:cs="Times New Roman"/>
          <w:sz w:val="24"/>
          <w:szCs w:val="24"/>
        </w:rPr>
      </w:pPr>
      <w:bookmarkStart w:id="0" w:name="h_3x8tuzt" w:colFirst="0" w:colLast="0"/>
      <w:bookmarkEnd w:id="0"/>
      <w:r w:rsidRPr="0003419C">
        <w:rPr>
          <w:rFonts w:ascii="Times New Roman" w:hAnsi="Times New Roman" w:cs="Times New Roman"/>
          <w:sz w:val="24"/>
          <w:szCs w:val="24"/>
        </w:rPr>
        <w:t>Учебный предмет «География» способствует формированию у обучающихся умения безопасно использовать учебное оборудование, проводить исследования, анализировать полученные результаты, представлять и научно аргументировать полученные выводы.</w:t>
      </w:r>
    </w:p>
    <w:p w:rsidR="00B75C4D" w:rsidRPr="0003419C" w:rsidRDefault="00B75C4D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Изучение предмета «География» в части формирования у обучающихся научного мировоззрения, освоения общенаучных методов (наблюдение, измерение, моделирование), освоения практического применения научных знаний основано на межпредметных связях с предметами: «Физика», «Химия», «Биология», «Математика», «Экология», «Основы безопасности жизнедеятельности», «История», «Русский язык», «Литература» и др.</w:t>
      </w:r>
    </w:p>
    <w:p w:rsidR="00B75C4D" w:rsidRPr="0003419C" w:rsidRDefault="00B75C4D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Развитие географических знаний о Земле.</w:t>
      </w:r>
    </w:p>
    <w:p w:rsidR="00B75C4D" w:rsidRPr="0003419C" w:rsidRDefault="00B75C4D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Введение. Что изучает география.</w:t>
      </w:r>
    </w:p>
    <w:p w:rsidR="00B75C4D" w:rsidRPr="0003419C" w:rsidRDefault="00B75C4D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Представления о мире в древности (Древний Китай, Древний Египет, Древняя Греция, Древний Рим). Появление первых географических карт.</w:t>
      </w:r>
    </w:p>
    <w:p w:rsidR="00B75C4D" w:rsidRPr="0003419C" w:rsidRDefault="00B75C4D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География в эпоху Средневековья: путешествия и открытия викингов, древних арабов, русских землепроходцев. Путешествия Марко Поло и Афанасия Никитина.</w:t>
      </w:r>
    </w:p>
    <w:p w:rsidR="00B75C4D" w:rsidRPr="0003419C" w:rsidRDefault="00B75C4D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Эпоха Великих географических открытий (открытие Нового света, морского пути в Индию, кругосветные путешествия). Значение Великих географических открытий.</w:t>
      </w:r>
      <w:bookmarkStart w:id="1" w:name="_GoBack"/>
      <w:bookmarkEnd w:id="1"/>
    </w:p>
    <w:p w:rsidR="00B75C4D" w:rsidRPr="0003419C" w:rsidRDefault="00B75C4D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Географические открытия XVII–XIX вв. (исследования и открытия на территории Евразии (в том числе на территории России), Австралии и Океании, Антарктиды). Первое русское кругосветное путешествие (И.Ф. Крузенштерн и Ю.Ф. Лисянский).</w:t>
      </w:r>
    </w:p>
    <w:p w:rsidR="00B75C4D" w:rsidRPr="0003419C" w:rsidRDefault="00B75C4D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Географические исследования в ХХ веке (открытие Южного и Северного полюсов, океанов, покорение высочайших вершин и глубочайших впадин, исследования верхних слоев атмосферы, открытия и разработки в области Российского Севера). Значение освоения космоса для географической науки.</w:t>
      </w:r>
    </w:p>
    <w:p w:rsidR="00B75C4D" w:rsidRPr="0003419C" w:rsidRDefault="00B75C4D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 xml:space="preserve">Географические знания в современном мире. Современные географические методы исследования Земли. </w:t>
      </w:r>
    </w:p>
    <w:p w:rsidR="00B75C4D" w:rsidRPr="0003419C" w:rsidRDefault="00B75C4D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 xml:space="preserve">Земля во Вселенной. Движения Земли и их следствия. </w:t>
      </w:r>
    </w:p>
    <w:p w:rsidR="00B75C4D" w:rsidRPr="0003419C" w:rsidRDefault="00B75C4D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Земля – часть Солнечной системы. Земля и Луна. Влияние космоса на нашу планету и жизнь людей. Форма и размеры Земли. Наклон земной оси к плоскости орбиты. Виды движения Земли и их географические следствия. Движение Земли вокруг Солнца. Смена времен года. Тропики и полярные круги. Пояса освещенности. Календарь –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года. Осевое вращение Земли. Смена дня и ночи, сутки, календарный год.</w:t>
      </w:r>
    </w:p>
    <w:p w:rsidR="00B75C4D" w:rsidRPr="0003419C" w:rsidRDefault="00B75C4D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 xml:space="preserve">Изображение земной поверхности. </w:t>
      </w:r>
    </w:p>
    <w:p w:rsidR="00B75C4D" w:rsidRPr="0003419C" w:rsidRDefault="00B75C4D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Виды изображения земной поверхности: план местности, глобус, географическая карта, аэрофото- и аэрокосмические снимки. Масштаб. Стороны горизонта. Азимут. Ориентирование на местности: определение сторон горизонта по компасу и местным признакам, определение азимута. Особенности ориентирования в мегаполисе и в природе. План местности. Условные знаки. Как составить план местности. Составление простейшего плана местности/учебного кабинета/комнаты. Географическая карта – особый источник информации. Содержание и значение карт. Топографические карты. Масштаб и условные знаки на карте. Градусная сеть: параллели и меридианы. Географические координаты: географическая широта. Географические координаты: географическая долгота. Определение географических координат различных объектов, направлений, расстояний, абсолютных высот по карте.</w:t>
      </w:r>
    </w:p>
    <w:p w:rsidR="00B75C4D" w:rsidRPr="0003419C" w:rsidRDefault="00B75C4D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 xml:space="preserve"> Природа Земли.</w:t>
      </w:r>
    </w:p>
    <w:p w:rsidR="00B75C4D" w:rsidRPr="0003419C" w:rsidRDefault="00B75C4D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Литосфера. Литосфера – «каменная» оболочка Земли. Внутреннее строение Земли. Земная кора. Разнообразие горных пород и минералов на Земле. Полезные ископаемые и их значение в жизни современного общества. Движения земной коры и их проявления на земной поверхности: землетрясения, вулканы, гейзеры.</w:t>
      </w:r>
    </w:p>
    <w:p w:rsidR="00B75C4D" w:rsidRPr="0003419C" w:rsidRDefault="00B75C4D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Рельеф Земли. Способы изображение рельефа на планах и картах. Основные формы рельефа – горы и равнины. Равнины. Образование и изменение равнин с течением времени. Классификация равнин по абсолютной высоте. Определение относительной и абсолютной высоты равнин. Разнообразие гор по возрасту и строению. Классификация гор абсолютной высоте. Определение относительной и абсолютной высоты гор. Рельеф дна океанов. Рифтовые области, срединные океанические хребты, шельф, материковый склон. Методы изучения глубин Мирового океана. Исследователи подводных глубин и их открытия.</w:t>
      </w:r>
    </w:p>
    <w:p w:rsidR="00B75C4D" w:rsidRPr="0003419C" w:rsidRDefault="00B75C4D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Гидросфера. Строение гидросферы. Особенности Мирового круговорота воды. Мировой океан и его части. Свойства вод Мирового океана – температура и соленость. Движение воды в океане – волны, течения.. Воды суши. Реки на географической карте и в природе: основные части речной системы, характер, питание и режим рек. Озера и их происхождение. Ледники. Горное и покровное оледенение, многолетняя мерзлота. Подземные воды. Межпластовые и грунтовые воды. Болота. Каналы. Водохранилища. Человек и гидросфера.</w:t>
      </w:r>
    </w:p>
    <w:p w:rsidR="00B75C4D" w:rsidRPr="0003419C" w:rsidRDefault="00B75C4D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Атмосфера. Строение воздушной оболочки Земли. Температура воздуха. Нагревание воздуха. Суточный и годовой ход температур и его графическое отображение. Среднесуточная, среднемесячная, среднегодовая температура. Зависимость температуры от географической широты. Тепловые пояса. Вода в атмосфере. Облака и атмосферные осадки. Атмосферное давление. Ветер. Постоянные и переменные ветра. Графическое отображение направления ветра. Роза ветров. Циркуляция атмосферы. Влажность воздуха. Понятие погоды. Наблюдения и прогноз погоды. Метеостанция/метеоприборы (проведение наблюдений и измерений, фиксация результатов наблюдений, обработка результатов наблюдений). Понятие климата. Погода и климат. Климатообразующие факторы. Зависимость климата от абсолютной высоты местности. Климаты Земли. Влияние климата на здоровье людей. Человек и атмосфера.</w:t>
      </w:r>
    </w:p>
    <w:p w:rsidR="00B75C4D" w:rsidRPr="0003419C" w:rsidRDefault="00B75C4D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Биосфера. Биосфера – живая оболочка Земли. Особенности жизни в океане. Жизнь на поверхности суши: особенности распространения растений и животных в лесных и безлесных пространствах. Воздействие организмов на земные оболочки. Воздействие человека на природу. Охрана природы.</w:t>
      </w:r>
    </w:p>
    <w:p w:rsidR="00B75C4D" w:rsidRPr="0003419C" w:rsidRDefault="00B75C4D" w:rsidP="00D60A6B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 xml:space="preserve">Географическая оболочка как среда жизни. Понятие о географической оболочке. Взаимодействие оболочек Земли. Строение географической оболочки. Понятие о природном комплексе. Глобальные, региональные и локальные природные комплексы. Природные комплексы своей местности. Закономерности географической оболочки: географическая зональность и высотная поясность. Природные зоны Земли. </w:t>
      </w:r>
    </w:p>
    <w:p w:rsidR="00B75C4D" w:rsidRPr="005F027B" w:rsidRDefault="00B75C4D" w:rsidP="00E53F7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27B">
        <w:rPr>
          <w:rFonts w:ascii="Times New Roman" w:hAnsi="Times New Roman" w:cs="Times New Roman"/>
          <w:b/>
          <w:bCs/>
          <w:sz w:val="24"/>
          <w:szCs w:val="24"/>
        </w:rPr>
        <w:t>Учебно- тематический  план.</w:t>
      </w:r>
    </w:p>
    <w:tbl>
      <w:tblPr>
        <w:tblW w:w="327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5"/>
        <w:gridCol w:w="6551"/>
        <w:gridCol w:w="2270"/>
      </w:tblGrid>
      <w:tr w:rsidR="00B75C4D" w:rsidRPr="004F1704" w:rsidTr="007D6C6C">
        <w:trPr>
          <w:trHeight w:val="414"/>
        </w:trPr>
        <w:tc>
          <w:tcPr>
            <w:tcW w:w="442" w:type="pct"/>
            <w:vMerge w:val="restart"/>
          </w:tcPr>
          <w:p w:rsidR="00B75C4D" w:rsidRPr="004F1704" w:rsidRDefault="00B75C4D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№ п\п</w:t>
            </w:r>
          </w:p>
        </w:tc>
        <w:tc>
          <w:tcPr>
            <w:tcW w:w="3385" w:type="pct"/>
            <w:vMerge w:val="restart"/>
          </w:tcPr>
          <w:p w:rsidR="00B75C4D" w:rsidRPr="004F1704" w:rsidRDefault="00B75C4D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74" w:type="pct"/>
            <w:vMerge w:val="restart"/>
          </w:tcPr>
          <w:p w:rsidR="00B75C4D" w:rsidRPr="004F1704" w:rsidRDefault="00B75C4D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Всего часов</w:t>
            </w:r>
          </w:p>
        </w:tc>
      </w:tr>
      <w:tr w:rsidR="00B75C4D" w:rsidRPr="004F1704" w:rsidTr="007D6C6C">
        <w:trPr>
          <w:trHeight w:val="414"/>
        </w:trPr>
        <w:tc>
          <w:tcPr>
            <w:tcW w:w="442" w:type="pct"/>
            <w:vMerge/>
          </w:tcPr>
          <w:p w:rsidR="00B75C4D" w:rsidRPr="004F1704" w:rsidRDefault="00B75C4D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3385" w:type="pct"/>
            <w:vMerge/>
          </w:tcPr>
          <w:p w:rsidR="00B75C4D" w:rsidRPr="004F1704" w:rsidRDefault="00B75C4D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1174" w:type="pct"/>
            <w:vMerge/>
          </w:tcPr>
          <w:p w:rsidR="00B75C4D" w:rsidRPr="004F1704" w:rsidRDefault="00B75C4D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B75C4D" w:rsidRPr="004F1704" w:rsidTr="007D6C6C">
        <w:tc>
          <w:tcPr>
            <w:tcW w:w="442" w:type="pct"/>
          </w:tcPr>
          <w:p w:rsidR="00B75C4D" w:rsidRPr="004F1704" w:rsidRDefault="00B75C4D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</w:t>
            </w:r>
          </w:p>
        </w:tc>
        <w:tc>
          <w:tcPr>
            <w:tcW w:w="3385" w:type="pct"/>
          </w:tcPr>
          <w:p w:rsidR="00B75C4D" w:rsidRPr="004F1704" w:rsidRDefault="00B75C4D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174" w:type="pct"/>
          </w:tcPr>
          <w:p w:rsidR="00B75C4D" w:rsidRPr="004F1704" w:rsidRDefault="00B75C4D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2</w:t>
            </w:r>
          </w:p>
        </w:tc>
      </w:tr>
      <w:tr w:rsidR="00B75C4D" w:rsidRPr="004F1704" w:rsidTr="007D6C6C">
        <w:tc>
          <w:tcPr>
            <w:tcW w:w="442" w:type="pct"/>
          </w:tcPr>
          <w:p w:rsidR="00B75C4D" w:rsidRPr="004F1704" w:rsidRDefault="00B75C4D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2</w:t>
            </w:r>
          </w:p>
        </w:tc>
        <w:tc>
          <w:tcPr>
            <w:tcW w:w="3385" w:type="pct"/>
          </w:tcPr>
          <w:p w:rsidR="00B75C4D" w:rsidRPr="004F1704" w:rsidRDefault="00B75C4D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Виды изображения земной поверхности</w:t>
            </w:r>
          </w:p>
        </w:tc>
        <w:tc>
          <w:tcPr>
            <w:tcW w:w="1174" w:type="pct"/>
          </w:tcPr>
          <w:p w:rsidR="00B75C4D" w:rsidRPr="004F1704" w:rsidRDefault="00B75C4D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11</w:t>
            </w:r>
          </w:p>
        </w:tc>
      </w:tr>
      <w:tr w:rsidR="00B75C4D" w:rsidRPr="004F1704" w:rsidTr="007D6C6C">
        <w:tc>
          <w:tcPr>
            <w:tcW w:w="442" w:type="pct"/>
          </w:tcPr>
          <w:p w:rsidR="00B75C4D" w:rsidRPr="004F1704" w:rsidRDefault="00B75C4D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3</w:t>
            </w:r>
          </w:p>
        </w:tc>
        <w:tc>
          <w:tcPr>
            <w:tcW w:w="3385" w:type="pct"/>
          </w:tcPr>
          <w:p w:rsidR="00B75C4D" w:rsidRPr="004F1704" w:rsidRDefault="00B75C4D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Строение Земли. Земные оболочки.</w:t>
            </w:r>
          </w:p>
        </w:tc>
        <w:tc>
          <w:tcPr>
            <w:tcW w:w="1174" w:type="pct"/>
          </w:tcPr>
          <w:p w:rsidR="00B75C4D" w:rsidRPr="004F1704" w:rsidRDefault="00B75C4D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20</w:t>
            </w:r>
          </w:p>
        </w:tc>
      </w:tr>
      <w:tr w:rsidR="00B75C4D" w:rsidRPr="004F1704" w:rsidTr="007D6C6C">
        <w:tc>
          <w:tcPr>
            <w:tcW w:w="442" w:type="pct"/>
          </w:tcPr>
          <w:p w:rsidR="00B75C4D" w:rsidRPr="004F1704" w:rsidRDefault="00B75C4D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4</w:t>
            </w:r>
          </w:p>
        </w:tc>
        <w:tc>
          <w:tcPr>
            <w:tcW w:w="3385" w:type="pct"/>
          </w:tcPr>
          <w:p w:rsidR="00B75C4D" w:rsidRPr="004F1704" w:rsidRDefault="00B75C4D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Население Земли</w:t>
            </w:r>
          </w:p>
        </w:tc>
        <w:tc>
          <w:tcPr>
            <w:tcW w:w="1174" w:type="pct"/>
          </w:tcPr>
          <w:p w:rsidR="00B75C4D" w:rsidRPr="004F1704" w:rsidRDefault="00B75C4D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</w:t>
            </w:r>
          </w:p>
        </w:tc>
      </w:tr>
      <w:tr w:rsidR="00B75C4D" w:rsidRPr="004F1704" w:rsidTr="007D6C6C">
        <w:tc>
          <w:tcPr>
            <w:tcW w:w="442" w:type="pct"/>
          </w:tcPr>
          <w:p w:rsidR="00B75C4D" w:rsidRPr="004F1704" w:rsidRDefault="00B75C4D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3385" w:type="pct"/>
          </w:tcPr>
          <w:p w:rsidR="00B75C4D" w:rsidRPr="004F1704" w:rsidRDefault="00B75C4D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Итого </w:t>
            </w:r>
          </w:p>
        </w:tc>
        <w:tc>
          <w:tcPr>
            <w:tcW w:w="1174" w:type="pct"/>
          </w:tcPr>
          <w:p w:rsidR="00B75C4D" w:rsidRPr="004F1704" w:rsidRDefault="00B75C4D" w:rsidP="004F1704">
            <w:pPr>
              <w:spacing w:after="0" w:line="36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34</w:t>
            </w:r>
          </w:p>
        </w:tc>
      </w:tr>
    </w:tbl>
    <w:p w:rsidR="00B75C4D" w:rsidRPr="005F027B" w:rsidRDefault="00B75C4D" w:rsidP="00FA196C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40" w:after="0" w:line="360" w:lineRule="auto"/>
        <w:ind w:left="92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027B">
        <w:rPr>
          <w:rFonts w:ascii="Times New Roman" w:hAnsi="Times New Roman" w:cs="Times New Roman"/>
          <w:sz w:val="24"/>
          <w:szCs w:val="24"/>
        </w:rPr>
        <w:t>.</w:t>
      </w:r>
    </w:p>
    <w:p w:rsidR="00B75C4D" w:rsidRPr="005F027B" w:rsidRDefault="00B75C4D" w:rsidP="00E53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5F027B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планирование.</w:t>
      </w:r>
    </w:p>
    <w:p w:rsidR="00B75C4D" w:rsidRPr="005F027B" w:rsidRDefault="00B75C4D" w:rsidP="00551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2" w:type="dxa"/>
        <w:tblLayout w:type="fixed"/>
        <w:tblLook w:val="0000"/>
      </w:tblPr>
      <w:tblGrid>
        <w:gridCol w:w="547"/>
        <w:gridCol w:w="659"/>
        <w:gridCol w:w="3013"/>
        <w:gridCol w:w="991"/>
        <w:gridCol w:w="2836"/>
        <w:gridCol w:w="2836"/>
        <w:gridCol w:w="1984"/>
        <w:gridCol w:w="991"/>
        <w:gridCol w:w="929"/>
      </w:tblGrid>
      <w:tr w:rsidR="00B75C4D" w:rsidRPr="004F1704" w:rsidTr="009417D8">
        <w:trPr>
          <w:trHeight w:val="588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№ раздела, темы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тем, тема урока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Виды деятельности учащегося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002D36">
            <w:pPr>
              <w:autoSpaceDE w:val="0"/>
              <w:autoSpaceDN w:val="0"/>
              <w:adjustRightInd w:val="0"/>
              <w:spacing w:before="100" w:beforeAutospacing="1" w:after="14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002D36">
            <w:pPr>
              <w:autoSpaceDE w:val="0"/>
              <w:autoSpaceDN w:val="0"/>
              <w:adjustRightInd w:val="0"/>
              <w:spacing w:before="100" w:beforeAutospacing="1" w:after="14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002D36">
            <w:pPr>
              <w:autoSpaceDE w:val="0"/>
              <w:autoSpaceDN w:val="0"/>
              <w:adjustRightInd w:val="0"/>
              <w:spacing w:before="100" w:beforeAutospacing="1" w:after="14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Открытие, </w:t>
            </w:r>
            <w:hyperlink r:id="rId8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изучение  преобразование Земли. </w:t>
              </w:r>
            </w:hyperlink>
          </w:p>
          <w:p w:rsidR="00B75C4D" w:rsidRPr="004F1704" w:rsidRDefault="00B75C4D" w:rsidP="00B0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Как человек открывал Землю. Изучение Земли человеком. Современная</w:t>
            </w:r>
          </w:p>
          <w:p w:rsidR="00B75C4D" w:rsidRPr="004F1704" w:rsidRDefault="00B75C4D" w:rsidP="007A1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география.  Земли. Луна.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Обозначение на контурной карте</w:t>
            </w:r>
          </w:p>
          <w:p w:rsidR="00B75C4D" w:rsidRPr="004F1704" w:rsidRDefault="00B75C4D" w:rsidP="007A1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маршрутов великих путешественников. 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5F027B" w:rsidRDefault="00B75C4D" w:rsidP="00B01815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5F027B" w:rsidRDefault="00B75C4D" w:rsidP="005908AA">
            <w:pPr>
              <w:pStyle w:val="11"/>
              <w:keepNext/>
              <w:keepLines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5F027B" w:rsidRDefault="00B75C4D" w:rsidP="00B01815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Земля-планета Солнечной системы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Земля-планета Солнечной системы. Вращение Земли. Луна.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7A1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Работа с рисунками «Планеты Солнечной системы», «Вращение</w:t>
            </w:r>
          </w:p>
          <w:p w:rsidR="00B75C4D" w:rsidRPr="004F1704" w:rsidRDefault="00B75C4D" w:rsidP="007A1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Земли вокруг Солнца»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5F027B" w:rsidRDefault="00B75C4D" w:rsidP="00B01815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5F027B" w:rsidRDefault="00B75C4D" w:rsidP="005908AA">
            <w:pPr>
              <w:pStyle w:val="11"/>
              <w:keepNext/>
              <w:keepLines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5F027B" w:rsidRDefault="00B75C4D" w:rsidP="00B01815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изображения земной поверхности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План местности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</w:t>
            </w:r>
            <w:hyperlink r:id="rId9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плане местности.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4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Что такое план местности? Условные</w:t>
            </w:r>
          </w:p>
          <w:p w:rsidR="00B75C4D" w:rsidRPr="004F1704" w:rsidRDefault="00B75C4D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знаки. 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планом местности. 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Масштаб.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Зачем нужен масштаб? Численный и именованный масштабы.</w:t>
            </w:r>
          </w:p>
          <w:p w:rsidR="00B75C4D" w:rsidRPr="004F1704" w:rsidRDefault="00B75C4D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Линейный масштаб. Выбор масштаба.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</w:p>
          <w:p w:rsidR="00B75C4D" w:rsidRPr="004F1704" w:rsidRDefault="00B75C4D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умений выбирать масштаб, переводить</w:t>
            </w:r>
          </w:p>
          <w:p w:rsidR="00B75C4D" w:rsidRPr="004F1704" w:rsidRDefault="00B75C4D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цифровой масштаб в именованный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П.Р. №1«Изображение здания</w:t>
            </w:r>
          </w:p>
          <w:p w:rsidR="00B75C4D" w:rsidRPr="004F1704" w:rsidRDefault="00B75C4D" w:rsidP="00955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школы в масштабе»</w:t>
            </w:r>
          </w:p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Стороны горизонта. </w:t>
            </w:r>
            <w:hyperlink r:id="rId10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Ориентирование.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Стороны горизонта. Способы ориентирования на местности. Азимут. Определение направлений по плану.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0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Определение сторон горизонта по компасу. Определение  направлений и азимутов по плану местности.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П.Р.№2 «Использование различных способов ориентирования на местности</w:t>
              </w:r>
            </w:hyperlink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590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Изображение на плане неровностей земной</w:t>
            </w:r>
          </w:p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поверхности.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Рельеф. Относительная высота. Абсолютная высота. Горизонтали</w:t>
            </w:r>
          </w:p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(изогипсы). Профиль местности.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Определение по плану местности высот холмов и глубин впадин. Определение по расположению горизонталей крутого и пологого склонов холма.</w:t>
            </w:r>
          </w:p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Изображение с помощью горизонталей холма и впадины.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Составление простейших планов местности.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Глазомерная съемка. Полярная съемка. Маршрутная съемка.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местности методом</w:t>
            </w:r>
          </w:p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маршрутной съемки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П.Р.№3 «Глазомерная съемка участка местности»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Географическая карта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Форма и размеры</w:t>
            </w:r>
          </w:p>
          <w:p w:rsidR="00B75C4D" w:rsidRPr="004F1704" w:rsidRDefault="00B75C4D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Земли.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Форма Земли. Размеры Земли.Глобус — модель земного шара.  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Работа с глобусом и картами различных масштабов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7E0EC4">
                <w:rPr>
                  <w:rStyle w:val="Hyperlink"/>
                  <w:rFonts w:cs="Calibri"/>
                </w:rPr>
                <w:t>сборник практических работ/готовый сборник.docx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D3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Географическая карта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Географическая карта— изображение Земли на плоскости. Виды географических карт. Значение географических карт.</w:t>
            </w:r>
          </w:p>
          <w:p w:rsidR="00B75C4D" w:rsidRPr="004F1704" w:rsidRDefault="00B75C4D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Современные  географические карты.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Определение по глобусу и карте направлений и расстояний.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П.Р.№4 «Характеристика карты своей местности»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"консп%20уроков/урок%207.docx" </w:instrText>
            </w:r>
            <w:r w:rsidRPr="00CA464E">
              <w:rPr>
                <w:rFonts w:ascii="Times New Roman" w:hAnsi="Times New Roman" w:cs="Times New Roman"/>
                <w:sz w:val="24"/>
                <w:szCs w:val="24"/>
              </w:rPr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1704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Градусная сеть на</w:t>
            </w:r>
          </w:p>
          <w:p w:rsidR="00B75C4D" w:rsidRPr="004F1704" w:rsidRDefault="00B75C4D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глобусе и картах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Меридианы и параллели. Градусная</w:t>
            </w:r>
          </w:p>
          <w:p w:rsidR="00B75C4D" w:rsidRPr="004F1704" w:rsidRDefault="00B75C4D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сеть на глобусе и картах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Определение по глобусу и картам</w:t>
            </w:r>
          </w:p>
          <w:p w:rsidR="00B75C4D" w:rsidRPr="004F1704" w:rsidRDefault="00B75C4D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различных параллелей и меридианов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"консп%20уроков/урок%208%20географ%20широта.docx" </w:instrText>
            </w:r>
            <w:r w:rsidRPr="00CA464E">
              <w:rPr>
                <w:rFonts w:ascii="Times New Roman" w:hAnsi="Times New Roman" w:cs="Times New Roman"/>
                <w:sz w:val="24"/>
                <w:szCs w:val="24"/>
              </w:rPr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1704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Географическая</w:t>
            </w:r>
          </w:p>
          <w:p w:rsidR="00B75C4D" w:rsidRPr="004F1704" w:rsidRDefault="00B75C4D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широта. Географическая долгота. Географические координаты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Географическая широта. Определение</w:t>
            </w:r>
          </w:p>
          <w:p w:rsidR="00B75C4D" w:rsidRPr="004F1704" w:rsidRDefault="00B75C4D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географической широты. Географическая долгота. Определение географической долготы.  Географические координаты.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Определение географических координат объектов.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П.Р.№4 Определение расстояний, направлений, географических координат точек на карте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Изображение на физических картах высот</w:t>
            </w:r>
          </w:p>
          <w:p w:rsidR="00B75C4D" w:rsidRPr="004F1704" w:rsidRDefault="00B75C4D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 глубин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Изображение на физических картах</w:t>
            </w:r>
          </w:p>
          <w:p w:rsidR="00B75C4D" w:rsidRPr="004F1704" w:rsidRDefault="00B75C4D" w:rsidP="00894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высот и глубин отдельных точек.</w:t>
            </w:r>
          </w:p>
          <w:p w:rsidR="00B75C4D" w:rsidRPr="004F1704" w:rsidRDefault="00B75C4D" w:rsidP="0089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Шкала высот и глубин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Определение по картам высот и глубин объектов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rPr>
          <w:trHeight w:val="1816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55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Обобщение и контроль знаний по разделу «Виды изображений поверхности Земли»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CC2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Анализ уровня знаний, умений по итогам тематического контроля. Обобщение знаний по разделу «Виды изображений поверхности Земли»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заданий. Работа с учебником, атласом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Строение Земли. Земные оболочки.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Литосфера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5C5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5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Земля</w:t>
              </w:r>
            </w:hyperlink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 и ее внутреннее строение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Земли. Земная кора. Изучение земной коры человеком. Из чего состоит земная кора?</w:t>
            </w:r>
          </w:p>
          <w:p w:rsidR="00B75C4D" w:rsidRPr="004F1704" w:rsidRDefault="00B75C4D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Магматические горные породы. Осадочные горные породы. Метаморфические горные породы.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Выполнение в тетради рисунка «Внутреннее строение Земли». Определение минералов и горных пород по отличительным признакам.</w:t>
            </w:r>
          </w:p>
          <w:p w:rsidR="00B75C4D" w:rsidRPr="004F1704" w:rsidRDefault="00B75C4D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Сравнение горных пород, различающихся по происхождению.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5F0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П.Р.№5 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5C5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B75C4D" w:rsidRPr="004F1704" w:rsidRDefault="00B75C4D" w:rsidP="00346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земной коры.</w:t>
            </w:r>
          </w:p>
          <w:p w:rsidR="00B75C4D" w:rsidRPr="004F1704" w:rsidRDefault="00B75C4D" w:rsidP="00766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Вулканизм.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4D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Землетрясения. Что такое вулканы?</w:t>
            </w:r>
          </w:p>
          <w:p w:rsidR="00B75C4D" w:rsidRPr="004F1704" w:rsidRDefault="00B75C4D" w:rsidP="004D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Горячие источники и гейзеры. Медленные вертикальные движения</w:t>
            </w:r>
          </w:p>
          <w:p w:rsidR="00B75C4D" w:rsidRPr="004F1704" w:rsidRDefault="00B75C4D" w:rsidP="004D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земной коры. Виды залегания горных пород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4D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о крупнейших землетрясениях и извержениях вулканов. Оценка влияния  природных катастроф, связанных с литосферой,</w:t>
            </w:r>
          </w:p>
          <w:p w:rsidR="00B75C4D" w:rsidRPr="004F1704" w:rsidRDefault="00B75C4D" w:rsidP="004D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на деятельность населения и способов</w:t>
            </w:r>
          </w:p>
          <w:p w:rsidR="00B75C4D" w:rsidRPr="004F1704" w:rsidRDefault="00B75C4D" w:rsidP="004D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их предотвращения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5C5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4D1B9F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"консп%20уроков/урок%2013%20Горы.docx" </w:instrText>
            </w:r>
            <w:r w:rsidRPr="00CA464E">
              <w:rPr>
                <w:rFonts w:ascii="Times New Roman" w:hAnsi="Times New Roman" w:cs="Times New Roman"/>
                <w:sz w:val="24"/>
                <w:szCs w:val="24"/>
              </w:rPr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1704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Рельеф суши.</w:t>
            </w:r>
          </w:p>
          <w:p w:rsidR="00B75C4D" w:rsidRPr="004F1704" w:rsidRDefault="00B75C4D" w:rsidP="004D1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Горы.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Рельеф гор. Различие гор по высоте.</w:t>
            </w:r>
          </w:p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Изменение гор во времени. Человек в горах</w:t>
            </w:r>
          </w:p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Определение по карте расположения на материках различных гор, их протяженности и высоты; высочайших горных вершин в Европе, Азии, Африке, Северной и Южной Америке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П.Р.№6 «Определение географического положение и высоты гор»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5C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Равнины</w:t>
              </w:r>
            </w:hyperlink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 суши.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Рельеф равнин. Различие равнин по</w:t>
            </w:r>
          </w:p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высоте. Изменение равнин во времени.</w:t>
            </w:r>
          </w:p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Человек на равнинах.</w:t>
            </w:r>
          </w:p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Определение по карте расположения</w:t>
            </w:r>
          </w:p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на материках наиболее крупных равнин, их протяженности. Сравнение полезных ископаемых равнин и горных районов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5C5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Рельеф дна Мирового океана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Изменение представлений о рельефе дна Мирового океана. Подводная окраина материков. Переходная зона. Ложе океана. Процессы, образующие рельеф дна Мирового океана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Определение по картам шельфов материков и их частей, материковых островов, срединно- океанических хребтов океанов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Гидросфера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5C5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Вода</w:t>
              </w:r>
            </w:hyperlink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 на Земле. Части Мирового океана.</w:t>
            </w:r>
          </w:p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Свойства вод мирового океана.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Что такое гидросфера? Мировой круговорот воды. Что такое Мировой океан?</w:t>
            </w:r>
          </w:p>
          <w:p w:rsidR="00B75C4D" w:rsidRPr="004F1704" w:rsidRDefault="00B75C4D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Океаны. Моря, заливы и проливы. Свойства океанической воды.</w:t>
            </w:r>
          </w:p>
          <w:p w:rsidR="00B75C4D" w:rsidRPr="004F1704" w:rsidRDefault="00B75C4D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Соленость. Температура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Составление схемы мирового круговорота воды. Обозначение на</w:t>
            </w:r>
          </w:p>
          <w:p w:rsidR="00B75C4D" w:rsidRPr="004F1704" w:rsidRDefault="00B75C4D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контурной карте океанов, крупных</w:t>
            </w:r>
          </w:p>
          <w:p w:rsidR="00B75C4D" w:rsidRPr="004F1704" w:rsidRDefault="00B75C4D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внутренних и внешних морей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П.Р.№7 «Работа с контурной картой»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.02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5C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воды в  океане.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Ветровые волны. Цунами. Приливы</w:t>
            </w:r>
          </w:p>
          <w:p w:rsidR="00B75C4D" w:rsidRPr="004F1704" w:rsidRDefault="00B75C4D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 отливы. Океанические течения</w:t>
            </w:r>
          </w:p>
          <w:p w:rsidR="00B75C4D" w:rsidRPr="004F1704" w:rsidRDefault="00B75C4D" w:rsidP="00AC3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Составление схемы возникновения</w:t>
            </w:r>
          </w:p>
          <w:p w:rsidR="00B75C4D" w:rsidRPr="004F1704" w:rsidRDefault="00B75C4D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приливов и отливов под воздействием притяжения Луны. Обозначение на контурной карте теплых и холодных течений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5C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Подземные воды. </w:t>
            </w:r>
          </w:p>
          <w:p w:rsidR="00B75C4D" w:rsidRPr="004F1704" w:rsidRDefault="00B75C4D" w:rsidP="005C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подземных вод. Грунтовые и межпластовые воды. Использование и охрана подземных вод.  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Выполнение в тетради рисунка «Грунтовые воды».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Реки.</w:t>
              </w:r>
            </w:hyperlink>
          </w:p>
          <w:p w:rsidR="00B75C4D" w:rsidRPr="004F1704" w:rsidRDefault="00B75C4D" w:rsidP="005F0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Что такое река? Бассейн реки и водораздел. Питание и режим реки. Реки</w:t>
            </w:r>
          </w:p>
          <w:p w:rsidR="00B75C4D" w:rsidRPr="004F1704" w:rsidRDefault="00B75C4D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равнинные и горные. Пороги и водопады. Каналы. Использование</w:t>
            </w:r>
          </w:p>
          <w:p w:rsidR="00B75C4D" w:rsidRPr="004F1704" w:rsidRDefault="00B75C4D" w:rsidP="00AC3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 охрана рек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Описание реки своей местности по плану. Обозначение на контурной карте наиболее крупных рек России и мира. Выявление наиболее протяженных и полноводных рек, каналов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П.Р.№8  «Описание реки своей местности»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5C5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Озера.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AC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Что такое озеро? Озерные котловины.</w:t>
            </w:r>
          </w:p>
          <w:p w:rsidR="00B75C4D" w:rsidRPr="004F1704" w:rsidRDefault="00B75C4D" w:rsidP="00AC3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Вода в озере. Водохранилища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Обозначение на контурной карте</w:t>
            </w:r>
          </w:p>
          <w:p w:rsidR="00B75C4D" w:rsidRPr="004F1704" w:rsidRDefault="00B75C4D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крупных озер и водохранилищ. Сравнение озер тектонического и ледникового происхождения. Описание озера или водохранилища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695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B77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.03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695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5C5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5C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Ледники.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Как образуются ледники? Горные ледники. Покровные ледники. Многолетняя мерзлота</w:t>
            </w:r>
          </w:p>
          <w:p w:rsidR="00B75C4D" w:rsidRPr="004F1704" w:rsidRDefault="00B75C4D" w:rsidP="00695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Обозначение на контурной карте</w:t>
            </w:r>
          </w:p>
          <w:p w:rsidR="00B75C4D" w:rsidRPr="004F1704" w:rsidRDefault="00B75C4D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крупных горных и покровных ледников, границы зоны вечной мерзлоты на территории нашей страны. Выдвижение гипотез возможного использования человеком ледников и вечной мерзлоты.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B77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480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Атмосфера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5C5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Атмосфера: строение, значение, изучение</w:t>
            </w:r>
          </w:p>
          <w:p w:rsidR="00B75C4D" w:rsidRPr="004F1704" w:rsidRDefault="00B75C4D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Атмосфера- воздушная оболочка Земли. Строение атмосферы. Значение атмосферы. Изучение атмосферы</w:t>
            </w:r>
          </w:p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Выполнение в тетради рисунка «Строение атмосферы». Доказательство</w:t>
            </w:r>
          </w:p>
          <w:p w:rsidR="00B75C4D" w:rsidRPr="004F1704" w:rsidRDefault="00B75C4D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изменения плотности атмосферы и состава воздуха в верхних слоях по сравнению с поверхностным слоем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5C5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Температура воздуха.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Как нагревается воздух? Измерение</w:t>
            </w:r>
          </w:p>
          <w:p w:rsidR="00B75C4D" w:rsidRPr="004F1704" w:rsidRDefault="00B75C4D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температуры воздуха. Суточный ход</w:t>
            </w:r>
          </w:p>
          <w:p w:rsidR="00B75C4D" w:rsidRPr="004F1704" w:rsidRDefault="00B75C4D" w:rsidP="00523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температуры воздуха. Средние суточные температуры воздуха. Средняя месячная температура. Средние многолетние температуры воздуха. Годовойход температуры воздуха. Причина  изменения температуры воздуха</w:t>
            </w:r>
          </w:p>
          <w:p w:rsidR="00B75C4D" w:rsidRPr="004F1704" w:rsidRDefault="00B75C4D" w:rsidP="00523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B75C4D" w:rsidRPr="004F1704" w:rsidRDefault="00B75C4D" w:rsidP="00695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Выявление зависимости между географическим положением территории</w:t>
            </w:r>
          </w:p>
          <w:p w:rsidR="00B75C4D" w:rsidRPr="004F1704" w:rsidRDefault="00B75C4D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 температурой воздуха в пределах</w:t>
            </w:r>
          </w:p>
          <w:p w:rsidR="00B75C4D" w:rsidRPr="004F1704" w:rsidRDefault="00B75C4D" w:rsidP="0069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этой территории. Расчет средней температуры. Формулирование вывода</w:t>
            </w:r>
          </w:p>
          <w:p w:rsidR="00B75C4D" w:rsidRPr="004F1704" w:rsidRDefault="00B75C4D" w:rsidP="00523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 зависимости между температуройвоздуха и высотой Солнца над горизонтом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523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П.Р.№9 „Наблюдение за погодой и обработка собранных материалов: составление графика температуры “.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523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523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5C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Атмосферное давление. Ветер.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A0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Понятие об атмосферном давлении.</w:t>
            </w:r>
          </w:p>
          <w:p w:rsidR="00B75C4D" w:rsidRPr="004F1704" w:rsidRDefault="00B75C4D" w:rsidP="00A0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Измерение атмосферного давления. Изменение атмосферного давления.</w:t>
            </w:r>
          </w:p>
          <w:p w:rsidR="00B75C4D" w:rsidRPr="004F1704" w:rsidRDefault="00B75C4D" w:rsidP="00A0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Как возникает ветер? Виды ветров. Как определить  направление и силу</w:t>
            </w:r>
          </w:p>
          <w:p w:rsidR="00B75C4D" w:rsidRPr="004F1704" w:rsidRDefault="00B75C4D" w:rsidP="00A0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ветра? Значение ветра.</w:t>
            </w:r>
          </w:p>
          <w:p w:rsidR="00B75C4D" w:rsidRPr="004F1704" w:rsidRDefault="00B75C4D" w:rsidP="00A0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A0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Измерение атмосферного давления</w:t>
            </w:r>
          </w:p>
          <w:p w:rsidR="00B75C4D" w:rsidRPr="004F1704" w:rsidRDefault="00B75C4D" w:rsidP="00A0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 помощью барометра. Выполнение в тетради рисунка: изображение направлений движений воздуха в дневном и ночном бризе. Сравнение температуры и давления над сушей и морем днем и ночью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A0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П.Р.№10 «Построение розы ветров»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B7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.04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A0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5C5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5C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Водяной пар в атмосфере. Облака и атмосферные осадки. 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Водяной пар в атмосфере. Воздух, насыщенный и не насыщенный водяным</w:t>
            </w:r>
          </w:p>
          <w:p w:rsidR="00B75C4D" w:rsidRPr="004F1704" w:rsidRDefault="00B75C4D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паром. Относительная влажность. Туман и облака. Виды атмосферных осадков. Измерение количества атмосферных осадков. Причины, влияющие на</w:t>
            </w:r>
          </w:p>
          <w:p w:rsidR="00B75C4D" w:rsidRPr="004F1704" w:rsidRDefault="00B75C4D" w:rsidP="00CC2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количество осадков.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Выявление зависимости количества воды в воздухе от его температуры.</w:t>
            </w:r>
          </w:p>
          <w:p w:rsidR="00B75C4D" w:rsidRPr="004F1704" w:rsidRDefault="00B75C4D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Определение количества воды в насыщенном воздухе при заданных температурах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П.Р.№11 «Построение диаграммы осадков»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rPr>
          <w:trHeight w:val="204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Погода и климат. 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Что такое погода? Причины изменения погоды. Прогноз  погоды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Заполнение календаря погоды. Измерение среднесуточной температуры зимой и летом. Сравнение розы ветров и диаграммы облачности, характерных для своей местности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rPr>
          <w:trHeight w:val="269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Причины, влияющие на климат.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Что такое климат? Характеристика</w:t>
            </w:r>
          </w:p>
          <w:p w:rsidR="00B75C4D" w:rsidRPr="004F1704" w:rsidRDefault="00B75C4D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климата. Влияние климата на природу</w:t>
            </w:r>
          </w:p>
          <w:p w:rsidR="00B75C4D" w:rsidRPr="004F1704" w:rsidRDefault="00B75C4D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 жизнь человека</w:t>
            </w:r>
          </w:p>
          <w:p w:rsidR="00B75C4D" w:rsidRPr="004F1704" w:rsidRDefault="00B75C4D" w:rsidP="00326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Описание климата своей местности по плану. Обозначение на контурной карте основных факторов, влияющих на его формирование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П.Р.№12 «Описание климата своей местности»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B7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rPr>
          <w:trHeight w:val="2520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75C4D" w:rsidRPr="004F1704" w:rsidRDefault="00B75C4D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ПОУ </w:t>
            </w:r>
            <w:hyperlink r:id="rId32" w:history="1">
              <w:r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«Атмосфера»</w:t>
              </w:r>
            </w:hyperlink>
          </w:p>
          <w:p w:rsidR="00B75C4D" w:rsidRPr="004F1704" w:rsidRDefault="00B75C4D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Изменение освещения и нагрева поверхности Земли в течение года. Зависимость климата от близости морей и</w:t>
            </w:r>
          </w:p>
          <w:p w:rsidR="00B75C4D" w:rsidRPr="004F1704" w:rsidRDefault="00B75C4D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океанов и направления господствующих ветров. Зависимость климата от </w:t>
            </w:r>
          </w:p>
          <w:p w:rsidR="00B75C4D" w:rsidRPr="004F1704" w:rsidRDefault="00B75C4D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океанических течений. Зависимость</w:t>
            </w:r>
          </w:p>
          <w:p w:rsidR="00B75C4D" w:rsidRPr="004F1704" w:rsidRDefault="00B75C4D" w:rsidP="00CC2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климата от высоты местности над уровнем моря и рельефа.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Выполнение в тетради рисунка: изображение положения Земли по отношению к Солнцу днем и ночью; положения земной оси по отношению к</w:t>
            </w:r>
          </w:p>
          <w:p w:rsidR="00B75C4D" w:rsidRPr="004F1704" w:rsidRDefault="00B75C4D" w:rsidP="00326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Солнцу зимой и летом; областей, для которых характерны полярный день и полярная ночь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B77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.05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Биосфера. Географическая оболочка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5F0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и распространение организмов на Земле.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Распространение организмов на Земле.</w:t>
            </w:r>
          </w:p>
          <w:p w:rsidR="00B75C4D" w:rsidRPr="004F1704" w:rsidRDefault="00B75C4D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Широтная зональность. Высотная поясность</w:t>
            </w:r>
          </w:p>
          <w:p w:rsidR="00B75C4D" w:rsidRPr="004F1704" w:rsidRDefault="00B75C4D" w:rsidP="00480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Обозначение на контурной карте границ природных зон. Характеристика одной из природных зон по плану. Работа с картой «Природные зоны мира». Подготовка сообщений по теме «Охрана биосферы». Характеристика</w:t>
            </w:r>
          </w:p>
          <w:p w:rsidR="00B75C4D" w:rsidRPr="004F1704" w:rsidRDefault="00B75C4D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наиболее известных заповедников</w:t>
            </w:r>
          </w:p>
          <w:p w:rsidR="00B75C4D" w:rsidRPr="004F1704" w:rsidRDefault="00B75C4D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 национальных парков. Рассказы о представителях растительного и животного мира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5C5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9417D8">
                <w:rPr>
                  <w:rStyle w:val="Hyperlink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</w:rPr>
                <w:t>Природный комплекс</w:t>
              </w:r>
            </w:hyperlink>
            <w:r w:rsidRPr="009417D8">
              <w:rPr>
                <w:b/>
              </w:rPr>
              <w:t>.</w:t>
            </w:r>
            <w:r>
              <w:t xml:space="preserve"> </w:t>
            </w:r>
            <w:r w:rsidRPr="009417D8">
              <w:rPr>
                <w:rFonts w:ascii="Times New Roman" w:hAnsi="Times New Roman" w:cs="Times New Roman"/>
                <w:b/>
                <w:u w:val="single"/>
              </w:rPr>
              <w:t>Интегрированный урок</w:t>
            </w:r>
            <w:r w:rsidRPr="009417D8">
              <w:rPr>
                <w:rFonts w:ascii="Times New Roman" w:hAnsi="Times New Roman" w:cs="Times New Roman"/>
                <w:b/>
              </w:rPr>
              <w:t xml:space="preserve">. Биология. </w:t>
            </w:r>
            <w:r w:rsidRPr="009417D8">
              <w:rPr>
                <w:rFonts w:ascii="Times New Roman" w:hAnsi="Times New Roman" w:cs="Times New Roman"/>
                <w:b/>
                <w:i/>
              </w:rPr>
              <w:t>«Природные сообщества. Взаимосвязи в растительном сообществе»</w:t>
            </w:r>
          </w:p>
          <w:p w:rsidR="00B75C4D" w:rsidRPr="004F1704" w:rsidRDefault="00B75C4D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Воздействие организмов на земные</w:t>
            </w:r>
          </w:p>
          <w:p w:rsidR="00B75C4D" w:rsidRPr="004F1704" w:rsidRDefault="00B75C4D" w:rsidP="00CC2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оболочки. Почва. Взаимосвязь организмов. Природный комплекс. Географическая оболочка и биосфера.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Изучение природных комплексов своей местности и их описание</w:t>
            </w:r>
          </w:p>
          <w:p w:rsidR="00B75C4D" w:rsidRPr="004F1704" w:rsidRDefault="00B75C4D" w:rsidP="0048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4" w:history="1">
              <w:r w:rsidRPr="009417D8">
                <w:rPr>
                  <w:rStyle w:val="Hyperlink"/>
                  <w:rFonts w:ascii="Times New Roman" w:hAnsi="Times New Roman"/>
                  <w:b/>
                  <w:i/>
                  <w:color w:val="auto"/>
                  <w:sz w:val="24"/>
                  <w:szCs w:val="24"/>
                </w:rPr>
                <w:t>Виртуальная</w:t>
              </w:r>
            </w:hyperlink>
            <w:r w:rsidRPr="009417D8">
              <w:rPr>
                <w:b/>
                <w:i/>
                <w:u w:val="single"/>
              </w:rPr>
              <w:t xml:space="preserve"> экскурсия</w:t>
            </w:r>
            <w:r w:rsidRPr="009417D8">
              <w:rPr>
                <w:u w:val="single"/>
              </w:rPr>
              <w:t>.</w:t>
            </w:r>
            <w:r>
              <w:t xml:space="preserve"> </w:t>
            </w:r>
            <w:r w:rsidRPr="009417D8">
              <w:rPr>
                <w:b/>
              </w:rPr>
              <w:t>База отдыха «Верхний БОР» (озеро Кривое, Сосновый бор)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B7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Население Земли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F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5C4D" w:rsidRPr="004F1704" w:rsidTr="009417D8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590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Население Земли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992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Человечество— единый биологический вид. Численность населения</w:t>
            </w:r>
          </w:p>
          <w:p w:rsidR="00B75C4D" w:rsidRPr="004F1704" w:rsidRDefault="00B75C4D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Земли. Основные типы населенных пунктов</w:t>
            </w:r>
          </w:p>
          <w:p w:rsidR="00B75C4D" w:rsidRPr="004F1704" w:rsidRDefault="00B75C4D" w:rsidP="0011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Изучение этнографических особенностей различных народов. Описание особенностей жилища, одежды, еды, быта, праздников. Посещение краеведческих и этнографических музеев.</w:t>
            </w:r>
          </w:p>
          <w:p w:rsidR="00B75C4D" w:rsidRPr="004F1704" w:rsidRDefault="00B75C4D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Обозначение на контурной карте численности населения каждого материка; границ наиболее населенных стран, городов с населением более 10 млн человек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C4D" w:rsidRPr="004F1704" w:rsidRDefault="00B75C4D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5" w:history="1">
              <w:r w:rsidRPr="004F170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П.Р.№14 „Определение положения государства на материке; нанесение на контурную карту границ государств, названных в теме, столиц и определение их географических координат“</w:t>
              </w:r>
            </w:hyperlink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70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C4D" w:rsidRPr="004F1704" w:rsidRDefault="00B75C4D" w:rsidP="0011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C4D" w:rsidRPr="00002D36" w:rsidRDefault="00B75C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75C4D" w:rsidRPr="00002D36" w:rsidSect="003C6AA0">
      <w:pgSz w:w="16838" w:h="11906" w:orient="landscape"/>
      <w:pgMar w:top="0" w:right="1134" w:bottom="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7F290EE"/>
    <w:lvl w:ilvl="0">
      <w:numFmt w:val="bullet"/>
      <w:lvlText w:val="*"/>
      <w:lvlJc w:val="left"/>
    </w:lvl>
  </w:abstractNum>
  <w:abstractNum w:abstractNumId="1">
    <w:nsid w:val="07F02DFC"/>
    <w:multiLevelType w:val="hybridMultilevel"/>
    <w:tmpl w:val="231C6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E5D"/>
    <w:multiLevelType w:val="singleLevel"/>
    <w:tmpl w:val="2ED27EC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1513245E"/>
    <w:multiLevelType w:val="hybridMultilevel"/>
    <w:tmpl w:val="B302DA2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8231F0E"/>
    <w:multiLevelType w:val="hybridMultilevel"/>
    <w:tmpl w:val="3E442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70B88"/>
    <w:multiLevelType w:val="multilevel"/>
    <w:tmpl w:val="0986A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946D45"/>
    <w:multiLevelType w:val="multilevel"/>
    <w:tmpl w:val="0986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324CA3"/>
    <w:multiLevelType w:val="hybridMultilevel"/>
    <w:tmpl w:val="3676B34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8474961"/>
    <w:multiLevelType w:val="singleLevel"/>
    <w:tmpl w:val="2ED27EC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>
    <w:nsid w:val="38D03E60"/>
    <w:multiLevelType w:val="hybridMultilevel"/>
    <w:tmpl w:val="56848AB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A90645"/>
    <w:multiLevelType w:val="multilevel"/>
    <w:tmpl w:val="65644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5275D5"/>
    <w:multiLevelType w:val="hybridMultilevel"/>
    <w:tmpl w:val="5CAA5DE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47FD0AB9"/>
    <w:multiLevelType w:val="hybridMultilevel"/>
    <w:tmpl w:val="15385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D4AB7"/>
    <w:multiLevelType w:val="hybridMultilevel"/>
    <w:tmpl w:val="CDE2FFA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3192AF5"/>
    <w:multiLevelType w:val="hybridMultilevel"/>
    <w:tmpl w:val="A0FC5EB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</w:rPr>
    </w:lvl>
    <w:lvl w:ilvl="2" w:tplc="A98CE1AA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6">
    <w:nsid w:val="630F7DFE"/>
    <w:multiLevelType w:val="hybridMultilevel"/>
    <w:tmpl w:val="B190866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6AB3FAF"/>
    <w:multiLevelType w:val="hybridMultilevel"/>
    <w:tmpl w:val="D1E83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BC336B5"/>
    <w:multiLevelType w:val="hybridMultilevel"/>
    <w:tmpl w:val="36AA75D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E92D94"/>
    <w:multiLevelType w:val="hybridMultilevel"/>
    <w:tmpl w:val="B85EA80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567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8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8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8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16"/>
  </w:num>
  <w:num w:numId="8">
    <w:abstractNumId w:val="2"/>
  </w:num>
  <w:num w:numId="9">
    <w:abstractNumId w:val="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2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2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5"/>
  </w:num>
  <w:num w:numId="15">
    <w:abstractNumId w:val="3"/>
  </w:num>
  <w:num w:numId="16">
    <w:abstractNumId w:val="1"/>
  </w:num>
  <w:num w:numId="17">
    <w:abstractNumId w:val="18"/>
  </w:num>
  <w:num w:numId="18">
    <w:abstractNumId w:val="15"/>
  </w:num>
  <w:num w:numId="19">
    <w:abstractNumId w:val="19"/>
  </w:num>
  <w:num w:numId="20">
    <w:abstractNumId w:val="9"/>
  </w:num>
  <w:num w:numId="21">
    <w:abstractNumId w:val="12"/>
  </w:num>
  <w:num w:numId="22">
    <w:abstractNumId w:val="6"/>
  </w:num>
  <w:num w:numId="23">
    <w:abstractNumId w:val="14"/>
  </w:num>
  <w:num w:numId="24">
    <w:abstractNumId w:val="17"/>
  </w:num>
  <w:num w:numId="25">
    <w:abstractNumId w:val="13"/>
  </w:num>
  <w:num w:numId="26">
    <w:abstractNumId w:val="10"/>
  </w:num>
  <w:num w:numId="27">
    <w:abstractNumId w:val="7"/>
  </w:num>
  <w:num w:numId="28">
    <w:abstractNumId w:val="4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60B7"/>
    <w:rsid w:val="00002D36"/>
    <w:rsid w:val="00024191"/>
    <w:rsid w:val="00025D6C"/>
    <w:rsid w:val="0003419C"/>
    <w:rsid w:val="00056822"/>
    <w:rsid w:val="00057BD0"/>
    <w:rsid w:val="000711B0"/>
    <w:rsid w:val="000767D8"/>
    <w:rsid w:val="00081446"/>
    <w:rsid w:val="00085096"/>
    <w:rsid w:val="000C10D0"/>
    <w:rsid w:val="000C7509"/>
    <w:rsid w:val="000D27F0"/>
    <w:rsid w:val="000D31A8"/>
    <w:rsid w:val="000E009B"/>
    <w:rsid w:val="001029EA"/>
    <w:rsid w:val="00117D34"/>
    <w:rsid w:val="00125981"/>
    <w:rsid w:val="00135F16"/>
    <w:rsid w:val="001362E2"/>
    <w:rsid w:val="00140099"/>
    <w:rsid w:val="00143F7D"/>
    <w:rsid w:val="00145C9A"/>
    <w:rsid w:val="00177ABF"/>
    <w:rsid w:val="001940DD"/>
    <w:rsid w:val="001C142B"/>
    <w:rsid w:val="001C2024"/>
    <w:rsid w:val="001C2A17"/>
    <w:rsid w:val="001C677A"/>
    <w:rsid w:val="001E1B1D"/>
    <w:rsid w:val="001F2F1B"/>
    <w:rsid w:val="002315BA"/>
    <w:rsid w:val="0026096E"/>
    <w:rsid w:val="00261D59"/>
    <w:rsid w:val="00265094"/>
    <w:rsid w:val="00265F46"/>
    <w:rsid w:val="0029385E"/>
    <w:rsid w:val="002A716F"/>
    <w:rsid w:val="002D6322"/>
    <w:rsid w:val="002E01C7"/>
    <w:rsid w:val="002F2402"/>
    <w:rsid w:val="0032653F"/>
    <w:rsid w:val="00346D07"/>
    <w:rsid w:val="00355E3E"/>
    <w:rsid w:val="00356D0B"/>
    <w:rsid w:val="00363132"/>
    <w:rsid w:val="003662BA"/>
    <w:rsid w:val="003976C4"/>
    <w:rsid w:val="003A1ECB"/>
    <w:rsid w:val="003C06CD"/>
    <w:rsid w:val="003C6AA0"/>
    <w:rsid w:val="003D07B4"/>
    <w:rsid w:val="003E3FEF"/>
    <w:rsid w:val="003E446D"/>
    <w:rsid w:val="003F4DAF"/>
    <w:rsid w:val="003F7833"/>
    <w:rsid w:val="00404E6E"/>
    <w:rsid w:val="00411B3D"/>
    <w:rsid w:val="004337B7"/>
    <w:rsid w:val="004550FC"/>
    <w:rsid w:val="00460909"/>
    <w:rsid w:val="00480A39"/>
    <w:rsid w:val="00480E0B"/>
    <w:rsid w:val="00482BE0"/>
    <w:rsid w:val="00483CD2"/>
    <w:rsid w:val="004939B3"/>
    <w:rsid w:val="00497530"/>
    <w:rsid w:val="004A3E3E"/>
    <w:rsid w:val="004B1F80"/>
    <w:rsid w:val="004B342D"/>
    <w:rsid w:val="004B59FD"/>
    <w:rsid w:val="004B7075"/>
    <w:rsid w:val="004C73C9"/>
    <w:rsid w:val="004D01C4"/>
    <w:rsid w:val="004D1B9F"/>
    <w:rsid w:val="004E1383"/>
    <w:rsid w:val="004E439C"/>
    <w:rsid w:val="004E6779"/>
    <w:rsid w:val="004F1618"/>
    <w:rsid w:val="004F1704"/>
    <w:rsid w:val="00501ADB"/>
    <w:rsid w:val="00517CCB"/>
    <w:rsid w:val="00523257"/>
    <w:rsid w:val="00535C05"/>
    <w:rsid w:val="005505C1"/>
    <w:rsid w:val="005510A6"/>
    <w:rsid w:val="00560931"/>
    <w:rsid w:val="005616F2"/>
    <w:rsid w:val="00563F89"/>
    <w:rsid w:val="005716F1"/>
    <w:rsid w:val="005908AA"/>
    <w:rsid w:val="00590D9F"/>
    <w:rsid w:val="005938E4"/>
    <w:rsid w:val="005A2AE6"/>
    <w:rsid w:val="005C5278"/>
    <w:rsid w:val="005D5420"/>
    <w:rsid w:val="005E0F93"/>
    <w:rsid w:val="005E1199"/>
    <w:rsid w:val="005F027B"/>
    <w:rsid w:val="005F1F87"/>
    <w:rsid w:val="00612E12"/>
    <w:rsid w:val="006526C0"/>
    <w:rsid w:val="0065373F"/>
    <w:rsid w:val="00654194"/>
    <w:rsid w:val="006616B6"/>
    <w:rsid w:val="00681A55"/>
    <w:rsid w:val="00686200"/>
    <w:rsid w:val="00695D7C"/>
    <w:rsid w:val="006A7875"/>
    <w:rsid w:val="006C6A0F"/>
    <w:rsid w:val="006D2376"/>
    <w:rsid w:val="006E3065"/>
    <w:rsid w:val="007103F4"/>
    <w:rsid w:val="00713346"/>
    <w:rsid w:val="007372B8"/>
    <w:rsid w:val="007506BF"/>
    <w:rsid w:val="00754016"/>
    <w:rsid w:val="0076039B"/>
    <w:rsid w:val="0076661C"/>
    <w:rsid w:val="00766A6B"/>
    <w:rsid w:val="007742B5"/>
    <w:rsid w:val="007A0F0A"/>
    <w:rsid w:val="007A1434"/>
    <w:rsid w:val="007A524A"/>
    <w:rsid w:val="007B7B92"/>
    <w:rsid w:val="007C1E4F"/>
    <w:rsid w:val="007D6C6C"/>
    <w:rsid w:val="007E0EC4"/>
    <w:rsid w:val="007E6003"/>
    <w:rsid w:val="007E7888"/>
    <w:rsid w:val="007F0366"/>
    <w:rsid w:val="00814626"/>
    <w:rsid w:val="00824DCE"/>
    <w:rsid w:val="00826F4D"/>
    <w:rsid w:val="00842071"/>
    <w:rsid w:val="008469DF"/>
    <w:rsid w:val="008507BE"/>
    <w:rsid w:val="00854BA3"/>
    <w:rsid w:val="008639B1"/>
    <w:rsid w:val="008646B2"/>
    <w:rsid w:val="00866676"/>
    <w:rsid w:val="008948CF"/>
    <w:rsid w:val="008B1511"/>
    <w:rsid w:val="008B16C7"/>
    <w:rsid w:val="008B721C"/>
    <w:rsid w:val="008C33C4"/>
    <w:rsid w:val="008C7E6C"/>
    <w:rsid w:val="008D359E"/>
    <w:rsid w:val="008D7165"/>
    <w:rsid w:val="008E18F3"/>
    <w:rsid w:val="00911269"/>
    <w:rsid w:val="00921551"/>
    <w:rsid w:val="00926522"/>
    <w:rsid w:val="00933B8A"/>
    <w:rsid w:val="00940AA9"/>
    <w:rsid w:val="009417D8"/>
    <w:rsid w:val="0095528A"/>
    <w:rsid w:val="00963BC2"/>
    <w:rsid w:val="009716AF"/>
    <w:rsid w:val="00985091"/>
    <w:rsid w:val="00992B2D"/>
    <w:rsid w:val="009A3408"/>
    <w:rsid w:val="009A4935"/>
    <w:rsid w:val="009B423D"/>
    <w:rsid w:val="009C4CDF"/>
    <w:rsid w:val="009F37F0"/>
    <w:rsid w:val="00A03D94"/>
    <w:rsid w:val="00A0478A"/>
    <w:rsid w:val="00A05062"/>
    <w:rsid w:val="00A05729"/>
    <w:rsid w:val="00A0589C"/>
    <w:rsid w:val="00A11B1E"/>
    <w:rsid w:val="00A2752D"/>
    <w:rsid w:val="00A3227A"/>
    <w:rsid w:val="00A4364B"/>
    <w:rsid w:val="00A51D5D"/>
    <w:rsid w:val="00A535EA"/>
    <w:rsid w:val="00A57448"/>
    <w:rsid w:val="00A615D4"/>
    <w:rsid w:val="00A61F46"/>
    <w:rsid w:val="00A77F3F"/>
    <w:rsid w:val="00A8097A"/>
    <w:rsid w:val="00AB0912"/>
    <w:rsid w:val="00AC3E14"/>
    <w:rsid w:val="00AC6608"/>
    <w:rsid w:val="00AD3712"/>
    <w:rsid w:val="00B0074F"/>
    <w:rsid w:val="00B01815"/>
    <w:rsid w:val="00B168A4"/>
    <w:rsid w:val="00B17683"/>
    <w:rsid w:val="00B25ED5"/>
    <w:rsid w:val="00B425F8"/>
    <w:rsid w:val="00B43BD3"/>
    <w:rsid w:val="00B449D3"/>
    <w:rsid w:val="00B561A4"/>
    <w:rsid w:val="00B70ED7"/>
    <w:rsid w:val="00B7380D"/>
    <w:rsid w:val="00B75C4D"/>
    <w:rsid w:val="00B77169"/>
    <w:rsid w:val="00B90E3D"/>
    <w:rsid w:val="00BA15CE"/>
    <w:rsid w:val="00BA459D"/>
    <w:rsid w:val="00BB60B7"/>
    <w:rsid w:val="00BE2F4D"/>
    <w:rsid w:val="00C03A7C"/>
    <w:rsid w:val="00C20506"/>
    <w:rsid w:val="00C34FBC"/>
    <w:rsid w:val="00C43C99"/>
    <w:rsid w:val="00C522C9"/>
    <w:rsid w:val="00C54E59"/>
    <w:rsid w:val="00C716A7"/>
    <w:rsid w:val="00C72911"/>
    <w:rsid w:val="00C74C04"/>
    <w:rsid w:val="00C867F5"/>
    <w:rsid w:val="00C90210"/>
    <w:rsid w:val="00CA464E"/>
    <w:rsid w:val="00CC2530"/>
    <w:rsid w:val="00CD744C"/>
    <w:rsid w:val="00CE1488"/>
    <w:rsid w:val="00CE7ED1"/>
    <w:rsid w:val="00CF3D33"/>
    <w:rsid w:val="00D03334"/>
    <w:rsid w:val="00D37A38"/>
    <w:rsid w:val="00D60A6B"/>
    <w:rsid w:val="00D93DF3"/>
    <w:rsid w:val="00D96890"/>
    <w:rsid w:val="00D96DBB"/>
    <w:rsid w:val="00DA364A"/>
    <w:rsid w:val="00DA5BFF"/>
    <w:rsid w:val="00DA60A3"/>
    <w:rsid w:val="00DB6ADE"/>
    <w:rsid w:val="00DC4814"/>
    <w:rsid w:val="00DC5719"/>
    <w:rsid w:val="00DC5F77"/>
    <w:rsid w:val="00DC7045"/>
    <w:rsid w:val="00DF3E7D"/>
    <w:rsid w:val="00E00D7A"/>
    <w:rsid w:val="00E33C9A"/>
    <w:rsid w:val="00E36745"/>
    <w:rsid w:val="00E53F75"/>
    <w:rsid w:val="00E7198D"/>
    <w:rsid w:val="00E800B9"/>
    <w:rsid w:val="00E86630"/>
    <w:rsid w:val="00EA1632"/>
    <w:rsid w:val="00EA54A4"/>
    <w:rsid w:val="00EB6AB3"/>
    <w:rsid w:val="00ED5473"/>
    <w:rsid w:val="00F00D01"/>
    <w:rsid w:val="00F0150F"/>
    <w:rsid w:val="00F15EFA"/>
    <w:rsid w:val="00F33709"/>
    <w:rsid w:val="00F35BD1"/>
    <w:rsid w:val="00F50E47"/>
    <w:rsid w:val="00F54CCA"/>
    <w:rsid w:val="00F560C2"/>
    <w:rsid w:val="00F66C0F"/>
    <w:rsid w:val="00F94FD0"/>
    <w:rsid w:val="00F96E23"/>
    <w:rsid w:val="00FA0DB3"/>
    <w:rsid w:val="00FA145F"/>
    <w:rsid w:val="00FA196C"/>
    <w:rsid w:val="00FA6CBB"/>
    <w:rsid w:val="00FA7860"/>
    <w:rsid w:val="00FB0BEC"/>
    <w:rsid w:val="00FB75E3"/>
    <w:rsid w:val="00FE5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9D3"/>
    <w:pPr>
      <w:spacing w:after="200" w:line="276" w:lineRule="auto"/>
    </w:pPr>
    <w:rPr>
      <w:rFonts w:cs="Calibri"/>
    </w:rPr>
  </w:style>
  <w:style w:type="paragraph" w:styleId="Heading4">
    <w:name w:val="heading 4"/>
    <w:basedOn w:val="Normal"/>
    <w:link w:val="Heading4Char"/>
    <w:uiPriority w:val="99"/>
    <w:qFormat/>
    <w:rsid w:val="00F54CCA"/>
    <w:pPr>
      <w:spacing w:before="100" w:beforeAutospacing="1" w:after="100" w:afterAutospacing="1" w:line="240" w:lineRule="auto"/>
      <w:outlineLvl w:val="3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F54CCA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2F240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56D0B"/>
    <w:pPr>
      <w:spacing w:after="0" w:line="240" w:lineRule="auto"/>
      <w:ind w:firstLine="540"/>
    </w:pPr>
    <w:rPr>
      <w:rFonts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56D0B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7C1E4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7C1E4F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7C1E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DefaultParagraphFont"/>
    <w:uiPriority w:val="99"/>
    <w:rsid w:val="007C1E4F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7C1E4F"/>
    <w:pPr>
      <w:widowControl w:val="0"/>
      <w:autoSpaceDE w:val="0"/>
      <w:autoSpaceDN w:val="0"/>
      <w:adjustRightInd w:val="0"/>
      <w:spacing w:after="0" w:line="231" w:lineRule="exact"/>
      <w:ind w:firstLine="552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7C1E4F"/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DefaultParagraphFont"/>
    <w:uiPriority w:val="99"/>
    <w:rsid w:val="007C1E4F"/>
    <w:rPr>
      <w:rFonts w:ascii="Arial" w:hAnsi="Arial" w:cs="Arial"/>
      <w:sz w:val="20"/>
      <w:szCs w:val="20"/>
    </w:rPr>
  </w:style>
  <w:style w:type="paragraph" w:customStyle="1" w:styleId="Style9">
    <w:name w:val="Style9"/>
    <w:basedOn w:val="Normal"/>
    <w:uiPriority w:val="99"/>
    <w:rsid w:val="007C1E4F"/>
    <w:pPr>
      <w:widowControl w:val="0"/>
      <w:autoSpaceDE w:val="0"/>
      <w:autoSpaceDN w:val="0"/>
      <w:adjustRightInd w:val="0"/>
      <w:spacing w:after="0" w:line="230" w:lineRule="exact"/>
      <w:ind w:firstLine="2628"/>
    </w:pPr>
    <w:rPr>
      <w:rFonts w:ascii="Arial" w:hAnsi="Arial" w:cs="Arial"/>
      <w:sz w:val="24"/>
      <w:szCs w:val="24"/>
    </w:rPr>
  </w:style>
  <w:style w:type="paragraph" w:customStyle="1" w:styleId="s3">
    <w:name w:val="s_3"/>
    <w:basedOn w:val="Normal"/>
    <w:uiPriority w:val="99"/>
    <w:rsid w:val="00F54CC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A2752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C7045"/>
    <w:rPr>
      <w:rFonts w:cs="Times New Roman"/>
      <w:color w:val="0000FF"/>
      <w:u w:val="single"/>
    </w:rPr>
  </w:style>
  <w:style w:type="character" w:customStyle="1" w:styleId="1">
    <w:name w:val="Дата1"/>
    <w:basedOn w:val="DefaultParagraphFont"/>
    <w:uiPriority w:val="99"/>
    <w:rsid w:val="00DC704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C7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04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6E3065"/>
    <w:rPr>
      <w:rFonts w:cs="Times New Roman"/>
      <w:color w:val="800080"/>
      <w:u w:val="single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056822"/>
    <w:rPr>
      <w:rFonts w:ascii="Segoe UI" w:hAnsi="Segoe UI" w:cs="Segoe UI"/>
      <w:shd w:val="clear" w:color="auto" w:fill="FFFFFF"/>
    </w:rPr>
  </w:style>
  <w:style w:type="paragraph" w:customStyle="1" w:styleId="11">
    <w:name w:val="Заголовок №1"/>
    <w:basedOn w:val="Normal"/>
    <w:link w:val="10"/>
    <w:uiPriority w:val="99"/>
    <w:rsid w:val="00056822"/>
    <w:pPr>
      <w:shd w:val="clear" w:color="auto" w:fill="FFFFFF"/>
      <w:spacing w:after="300" w:line="240" w:lineRule="atLeast"/>
      <w:ind w:firstLine="280"/>
      <w:jc w:val="both"/>
      <w:outlineLvl w:val="0"/>
    </w:pPr>
    <w:rPr>
      <w:rFonts w:ascii="Segoe UI" w:hAnsi="Segoe UI" w:cs="Segoe UI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056822"/>
    <w:rPr>
      <w:rFonts w:ascii="Times New Roman" w:hAnsi="Times New Roman" w:cs="Times New Roman"/>
      <w:spacing w:val="10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056822"/>
    <w:pPr>
      <w:shd w:val="clear" w:color="auto" w:fill="FFFFFF"/>
      <w:spacing w:before="240" w:after="120" w:line="211" w:lineRule="exact"/>
    </w:pPr>
    <w:rPr>
      <w:rFonts w:cs="Times New Roman"/>
      <w:spacing w:val="10"/>
      <w:sz w:val="19"/>
      <w:szCs w:val="19"/>
    </w:rPr>
  </w:style>
  <w:style w:type="character" w:customStyle="1" w:styleId="small1">
    <w:name w:val="small1"/>
    <w:basedOn w:val="DefaultParagraphFont"/>
    <w:uiPriority w:val="99"/>
    <w:rsid w:val="00C54E59"/>
    <w:rPr>
      <w:rFonts w:cs="Times New Roman"/>
    </w:rPr>
  </w:style>
  <w:style w:type="paragraph" w:customStyle="1" w:styleId="ConsPlusNormal">
    <w:name w:val="ConsPlusNormal"/>
    <w:uiPriority w:val="99"/>
    <w:rsid w:val="00D60A6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7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69;&#1054;&#1056;%20&#1082;%20&#1091;&#1088;&#1086;&#1082;&#1072;&#1084;%20&#1075;&#1077;&#1086;&#1075;&#1088;&#1072;&#1092;&#1080;&#1080;/&#1095;&#1090;&#1086;%20&#1080;&#1079;&#1091;&#1095;&#1072;&#1077;&#1090;%20&#1075;&#1077;&#1086;&#1075;&#1088;&#1072;&#1092;&#1080;&#1103;.pptx" TargetMode="External"/><Relationship Id="rId13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18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26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&#1082;&#1086;&#1085;&#1089;&#1087;%20&#1091;&#1088;&#1086;&#1082;&#1086;&#1074;/&#1059;&#1088;&#1086;&#1082;%2014%20&#1088;&#1072;&#1074;&#1085;&#1080;&#1085;&#1099;.docx" TargetMode="External"/><Relationship Id="rId34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7" Type="http://schemas.openxmlformats.org/officeDocument/2006/relationships/hyperlink" Target="consultantplus://offline/ref=2A75C0AC37927C027FEE90B4E5FDB44F6F7D787D8908837E7DF5B4BB01769F01CF321318F4F5954Bt505H" TargetMode="External"/><Relationship Id="rId12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17" Type="http://schemas.openxmlformats.org/officeDocument/2006/relationships/hyperlink" Target="&#1082;&#1086;&#1085;&#1089;&#1087;%20&#1091;&#1088;&#1086;&#1082;&#1086;&#1074;/&#1091;&#1088;&#1086;&#1082;%2011.docx" TargetMode="External"/><Relationship Id="rId25" Type="http://schemas.openxmlformats.org/officeDocument/2006/relationships/hyperlink" Target="&#1082;&#1086;&#1085;&#1089;&#1087;%20&#1091;&#1088;&#1086;&#1082;&#1086;&#1074;/&#1091;&#1088;&#1086;&#1082;%2019%20&#1056;&#1077;&#1082;&#1080;.docx" TargetMode="External"/><Relationship Id="rId33" Type="http://schemas.openxmlformats.org/officeDocument/2006/relationships/hyperlink" Target="&#1069;&#1054;&#1056;%20&#1082;%20&#1091;&#1088;&#1086;&#1082;&#1072;&#1084;%20&#1075;&#1077;&#1086;&#1075;&#1088;&#1072;&#1092;&#1080;&#1080;/&#1087;&#1082;.pptx" TargetMode="External"/><Relationship Id="rId2" Type="http://schemas.openxmlformats.org/officeDocument/2006/relationships/styles" Target="styles.xml"/><Relationship Id="rId16" Type="http://schemas.openxmlformats.org/officeDocument/2006/relationships/hyperlink" Target="&#1082;&#1086;&#1085;&#1090;&#1088;&#1086;&#1083;&#1100;&#1085;&#1099;&#1077;%20&#1080;%20&#1087;&#1088;&#1086;&#1074;&#1077;&#1088;&#1086;&#1095;&#1085;&#1099;&#1077;%20&#1088;&#1072;&#1073;&#1086;&#1090;&#1099;/6%20&#1082;&#1083;&#1072;&#1089;&#1089;_&#1055;&#1083;&#1072;&#1085;%20&#1080;%20&#1082;&#1072;&#1088;&#1090;&#1072;_1.doc" TargetMode="External"/><Relationship Id="rId20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29" Type="http://schemas.openxmlformats.org/officeDocument/2006/relationships/hyperlink" Target="&#1082;&#1086;&#1085;&#1089;&#1087;%20&#1091;&#1088;&#1086;&#1082;&#1086;&#1074;/&#1091;&#1088;&#1086;&#1082;%2025.docx%20&#1054;&#1089;&#1072;&#1076;&#1082;&#1080;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A75C0AC37927C027FEE90B4E5FDB44F6F7D787D8908837E7DF5B4BB01769F01CF321318F4F5954Bt507H" TargetMode="External"/><Relationship Id="rId11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24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32" Type="http://schemas.openxmlformats.org/officeDocument/2006/relationships/hyperlink" Target="&#1082;&#1086;&#1085;&#1090;&#1088;&#1086;&#1083;&#1100;&#1085;&#1099;&#1077;%20&#1080;%20&#1087;&#1088;&#1086;&#1074;&#1077;&#1088;&#1086;&#1095;&#1085;&#1099;&#1077;%20&#1088;&#1072;&#1073;&#1086;&#1090;&#1099;/6%20&#1082;&#1083;&#1072;&#1089;&#1089;_&#1040;&#1090;&#1084;&#1086;&#1089;&#1092;&#1077;&#1088;&#1072;_1.doc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23" Type="http://schemas.openxmlformats.org/officeDocument/2006/relationships/hyperlink" Target="&#1082;&#1086;&#1085;&#1089;&#1087;%20&#1091;&#1088;&#1086;&#1082;&#1086;&#1074;/&#1091;&#1088;&#1086;&#1082;%2016%20&#1089;&#1074;&#1086;&#1081;&#1089;&#1090;&#1074;&#1072;%20&#1074;&#1086;&#1076;%20&#1084;&#1080;&#1088;%20&#1086;&#1082;&#1077;&#1072;&#1085;&#1072;.docx" TargetMode="External"/><Relationship Id="rId28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36" Type="http://schemas.openxmlformats.org/officeDocument/2006/relationships/fontTable" Target="fontTable.xml"/><Relationship Id="rId10" Type="http://schemas.openxmlformats.org/officeDocument/2006/relationships/hyperlink" Target="&#1082;&#1086;&#1085;&#1089;&#1087;%20&#1091;&#1088;&#1086;&#1082;&#1086;&#1074;/&#1091;&#1088;&#1086;&#1082;%203%20&#1086;&#1088;&#1080;&#1077;&#1085;&#1090;&#1080;&#1088;&#1086;&#1074;&#1072;&#1085;&#1080;&#1077;.docx" TargetMode="External"/><Relationship Id="rId19" Type="http://schemas.openxmlformats.org/officeDocument/2006/relationships/hyperlink" Target="&#1069;&#1054;&#1056;%20&#1082;%20&#1091;&#1088;&#1086;&#1082;&#1072;&#1084;%20&#1075;&#1077;&#1086;&#1075;&#1088;&#1072;&#1092;&#1080;&#1080;/&#1091;&#1088;&#1086;&#1082;%2012%20&#1074;&#1091;&#1083;&#1082;&#1072;&#1085;&#1099;.pptx" TargetMode="External"/><Relationship Id="rId31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82;&#1086;&#1085;&#1089;&#1087;%20&#1091;&#1088;&#1086;&#1082;&#1086;&#1074;/&#1091;&#1088;&#1086;&#1082;%202%20&#1087;&#1083;&#1072;&#1085;%20&#1084;&#1077;&#1089;&#1090;&#1085;&#1086;&#1089;&#1090;&#1080;.docx" TargetMode="External"/><Relationship Id="rId14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22" Type="http://schemas.openxmlformats.org/officeDocument/2006/relationships/hyperlink" Target="&#1069;&#1054;&#1056;%20&#1082;%20&#1091;&#1088;&#1086;&#1082;&#1072;&#1084;%20&#1075;&#1077;&#1086;&#1075;&#1088;&#1072;&#1092;&#1080;&#1080;/&#1091;&#1088;&#1086;&#1082;%2016%20&#1084;&#1080;&#1088;&#1086;&#1074;&#1086;&#1081;%20&#1086;&#1082;&#1077;&#1072;&#1085;%20&#1080;%20&#1077;&#1075;&#1086;%20&#1095;&#1072;&#1089;&#1090;&#1080;.pptx" TargetMode="External"/><Relationship Id="rId27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30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Relationship Id="rId35" Type="http://schemas.openxmlformats.org/officeDocument/2006/relationships/hyperlink" Target="&#1089;&#1073;&#1086;&#1088;&#1085;&#1080;&#1082;%20&#1087;&#1088;&#1072;&#1082;&#1090;&#1080;&#1095;&#1077;&#1089;&#1082;&#1080;&#1093;%20&#1088;&#1072;&#1073;&#1086;&#1090;/&#1075;&#1086;&#1090;&#1086;&#1074;&#1099;&#1081;%20&#1089;&#1073;&#1086;&#1088;&#1085;&#1080;&#1082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258</TotalTime>
  <Pages>14</Pages>
  <Words>4523</Words>
  <Characters>25786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№2-131</cp:lastModifiedBy>
  <cp:revision>29</cp:revision>
  <cp:lastPrinted>2016-12-19T08:24:00Z</cp:lastPrinted>
  <dcterms:created xsi:type="dcterms:W3CDTF">2014-05-25T12:32:00Z</dcterms:created>
  <dcterms:modified xsi:type="dcterms:W3CDTF">2018-10-15T07:36:00Z</dcterms:modified>
</cp:coreProperties>
</file>