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23E" w:rsidRPr="000C17BE" w:rsidRDefault="001C123E" w:rsidP="008E6111">
      <w:pPr>
        <w:widowControl w:val="0"/>
        <w:ind w:left="-540"/>
        <w:jc w:val="center"/>
      </w:pPr>
      <w:r w:rsidRPr="00E725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5.25pt;height:588pt">
            <v:imagedata r:id="rId7" o:title=""/>
          </v:shape>
        </w:pict>
      </w:r>
      <w:r>
        <w:t>.</w:t>
      </w:r>
      <w:r w:rsidRPr="005519CB">
        <w:rPr>
          <w:rFonts w:ascii="Times New Roman" w:hAnsi="Times New Roman" w:cs="Times New Roman"/>
          <w:b/>
          <w:bCs/>
          <w:kern w:val="36"/>
          <w:lang w:eastAsia="ru-RU"/>
        </w:rPr>
        <w:t>ПОЯСНИТЕЛЬНАЯ ЗАПИСКА</w:t>
      </w:r>
    </w:p>
    <w:p w:rsidR="001C123E" w:rsidRPr="001C4453" w:rsidRDefault="001C123E" w:rsidP="00C60B9F">
      <w:pPr>
        <w:spacing w:line="240" w:lineRule="auto"/>
        <w:ind w:firstLine="28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</w:t>
      </w:r>
      <w:r w:rsidRPr="005519CB">
        <w:rPr>
          <w:rFonts w:ascii="Times New Roman" w:hAnsi="Times New Roman" w:cs="Times New Roman"/>
          <w:lang w:eastAsia="ru-RU"/>
        </w:rPr>
        <w:t>Данная рабочая программа разработана на основе «Примерной программы среднего (полного) общего  образования по истории», федерального компонента государственного стандарта среднего (полного) общего  образования по истории, с учетом  базисного учебного плана, в соответствии с которым на изучение истории в 11 классе на базовом уровне отведено 68  часов (2 урока в неделю).Рабочая программа  ориентирована  </w:t>
      </w:r>
      <w:r>
        <w:rPr>
          <w:rFonts w:ascii="Times New Roman" w:hAnsi="Times New Roman" w:cs="Times New Roman"/>
          <w:lang w:eastAsia="ru-RU"/>
        </w:rPr>
        <w:t>   на     использование учебника</w:t>
      </w:r>
      <w:r w:rsidRPr="001C4453">
        <w:rPr>
          <w:rFonts w:ascii="Times New Roman" w:hAnsi="Times New Roman" w:cs="Times New Roman"/>
          <w:lang w:eastAsia="ru-RU"/>
        </w:rPr>
        <w:t>«История России» (авторы А.А.Левандовский, Ю.А.Щетинов)</w:t>
      </w:r>
      <w:r>
        <w:rPr>
          <w:rFonts w:ascii="Times New Roman" w:hAnsi="Times New Roman" w:cs="Times New Roman"/>
          <w:lang w:eastAsia="ru-RU"/>
        </w:rPr>
        <w:t>.</w:t>
      </w:r>
    </w:p>
    <w:p w:rsidR="001C123E" w:rsidRDefault="001C123E" w:rsidP="000C17BE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</w:t>
      </w:r>
      <w:r w:rsidRPr="005519CB">
        <w:rPr>
          <w:rFonts w:ascii="Times New Roman" w:hAnsi="Times New Roman" w:cs="Times New Roman"/>
          <w:lang w:eastAsia="ru-RU"/>
        </w:rPr>
        <w:t> </w:t>
      </w:r>
      <w:r w:rsidRPr="005519CB">
        <w:rPr>
          <w:rFonts w:ascii="Times New Roman" w:hAnsi="Times New Roman" w:cs="Times New Roman"/>
          <w:b/>
          <w:bCs/>
        </w:rPr>
        <w:t>Цели</w:t>
      </w:r>
      <w:r>
        <w:rPr>
          <w:rFonts w:ascii="Times New Roman" w:hAnsi="Times New Roman" w:cs="Times New Roman"/>
          <w:b/>
          <w:bCs/>
        </w:rPr>
        <w:t>:</w:t>
      </w:r>
    </w:p>
    <w:p w:rsidR="001C123E" w:rsidRPr="000C17BE" w:rsidRDefault="001C123E" w:rsidP="000C17BE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5F49">
        <w:rPr>
          <w:rFonts w:ascii="Times New Roman" w:hAnsi="Times New Roman" w:cs="Times New Roman"/>
          <w:sz w:val="24"/>
          <w:szCs w:val="24"/>
        </w:rPr>
        <w:t>Изучение истории на базовом уровне среднего (полного) общего образования направлено на достижение следующих целей: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05F49">
        <w:rPr>
          <w:rFonts w:ascii="Times New Roman" w:hAnsi="Times New Roman" w:cs="Times New Roman"/>
          <w:sz w:val="24"/>
          <w:szCs w:val="24"/>
        </w:rPr>
        <w:t>- 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5F49">
        <w:rPr>
          <w:rFonts w:ascii="Times New Roman" w:hAnsi="Times New Roman" w:cs="Times New Roman"/>
          <w:sz w:val="24"/>
          <w:szCs w:val="24"/>
        </w:rPr>
        <w:t>- 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05F49">
        <w:rPr>
          <w:rFonts w:ascii="Times New Roman" w:hAnsi="Times New Roman" w:cs="Times New Roman"/>
          <w:sz w:val="24"/>
          <w:szCs w:val="24"/>
        </w:rPr>
        <w:t>- 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Pr="00505F49">
        <w:rPr>
          <w:rFonts w:ascii="Times New Roman" w:hAnsi="Times New Roman" w:cs="Times New Roman"/>
          <w:sz w:val="24"/>
          <w:szCs w:val="24"/>
        </w:rPr>
        <w:t>- овладение умениями и навыками поиска, систематизации и комплексного анализа исторической информации;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505F49">
        <w:rPr>
          <w:rFonts w:ascii="Times New Roman" w:hAnsi="Times New Roman" w:cs="Times New Roman"/>
          <w:sz w:val="24"/>
          <w:szCs w:val="24"/>
        </w:rPr>
        <w:t>- формирование исторического мышления -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1C123E" w:rsidRPr="005519CB" w:rsidRDefault="001C123E" w:rsidP="00C60B9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1C123E" w:rsidRPr="005519CB" w:rsidRDefault="001C123E" w:rsidP="00C60B9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519CB">
        <w:rPr>
          <w:rFonts w:ascii="Times New Roman" w:hAnsi="Times New Roman" w:cs="Times New Roman"/>
          <w:b/>
          <w:bCs/>
        </w:rPr>
        <w:t>ОБЩАЯ ХАРАКТЕРИСТИКА УЧЕБНОГО ПРЕДМЕТА</w:t>
      </w:r>
    </w:p>
    <w:p w:rsidR="001C123E" w:rsidRDefault="001C123E" w:rsidP="00C60B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t xml:space="preserve"> </w:t>
      </w:r>
    </w:p>
    <w:p w:rsidR="001C123E" w:rsidRPr="005519CB" w:rsidRDefault="001C123E" w:rsidP="00C60B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519CB">
        <w:rPr>
          <w:rFonts w:ascii="Times New Roman" w:hAnsi="Times New Roman" w:cs="Times New Roman"/>
        </w:rPr>
        <w:t xml:space="preserve">  Данная рабочая  программа предусматривает формирование у учащихся общеучебных умений и навыков, универсальных способов деятельности и ключевых компетенций. Для исторического образования приоритетным можно считать развитие умения самостоятельно и мотивированно организовывать свою познавательную деятельность (от постановки цели до получения и оценки результата), использовать элементы причинно-следственного и структурно-функционального анализа, определять сущностные характеристики изучаемого объекта, самостоятельно выбирать критерии для сравнения, сопоставления, оценки и классификации объектов. </w:t>
      </w:r>
    </w:p>
    <w:p w:rsidR="001C123E" w:rsidRPr="000C17BE" w:rsidRDefault="001C123E" w:rsidP="00C60B9F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eastAsia="ru-RU"/>
        </w:rPr>
        <w:t xml:space="preserve">           </w:t>
      </w:r>
      <w:r w:rsidRPr="005519CB">
        <w:rPr>
          <w:rFonts w:ascii="Times New Roman" w:hAnsi="Times New Roman" w:cs="Times New Roman"/>
          <w:lang w:eastAsia="ru-RU"/>
        </w:rPr>
        <w:t xml:space="preserve">  Большую значимость на этой ступени  образования сохраняет  рефлексивная,  информаци</w:t>
      </w:r>
      <w:r w:rsidRPr="005519CB">
        <w:rPr>
          <w:rFonts w:ascii="Times New Roman" w:hAnsi="Times New Roman" w:cs="Times New Roman"/>
          <w:lang w:eastAsia="ru-RU"/>
        </w:rPr>
        <w:softHyphen/>
        <w:t>онно-коммуникативная деятельность учащихся, в рамках которой развиваются умения и навыки поиска нужной информации по заданной теме в источниках различного типа, изв</w:t>
      </w:r>
      <w:r w:rsidRPr="005519CB">
        <w:rPr>
          <w:rFonts w:ascii="Times New Roman" w:hAnsi="Times New Roman" w:cs="Times New Roman"/>
          <w:lang w:eastAsia="ru-RU"/>
        </w:rPr>
        <w:softHyphen/>
        <w:t>лечения необходимой информации из источников, созданных в различных знаковых систе</w:t>
      </w:r>
      <w:r w:rsidRPr="005519CB">
        <w:rPr>
          <w:rFonts w:ascii="Times New Roman" w:hAnsi="Times New Roman" w:cs="Times New Roman"/>
          <w:lang w:eastAsia="ru-RU"/>
        </w:rPr>
        <w:softHyphen/>
        <w:t>мах, перевода информации из одной знаковой системы в другую, выбора знаковых систем адекватно познава</w:t>
      </w:r>
      <w:r w:rsidRPr="005519CB">
        <w:rPr>
          <w:rFonts w:ascii="Times New Roman" w:hAnsi="Times New Roman" w:cs="Times New Roman"/>
          <w:lang w:eastAsia="ru-RU"/>
        </w:rPr>
        <w:softHyphen/>
        <w:t>тельной и коммуникативной ситуации, отделения основной информации от второстепенной, критического оценивания достоверности полученной ин</w:t>
      </w:r>
      <w:r w:rsidRPr="005519CB">
        <w:rPr>
          <w:rFonts w:ascii="Times New Roman" w:hAnsi="Times New Roman" w:cs="Times New Roman"/>
          <w:lang w:eastAsia="ru-RU"/>
        </w:rPr>
        <w:softHyphen/>
        <w:t>формации, передачи содержания информации адекватно поставленной цели. Учащиеся должны уметь развернуто обосновывать суждения, давать определения, приводить доказательства, объ</w:t>
      </w:r>
      <w:r w:rsidRPr="005519CB">
        <w:rPr>
          <w:rFonts w:ascii="Times New Roman" w:hAnsi="Times New Roman" w:cs="Times New Roman"/>
          <w:lang w:eastAsia="ru-RU"/>
        </w:rPr>
        <w:softHyphen/>
        <w:t>яснять изученные положения на самостоятельно подобранных конкретных примерах, вла</w:t>
      </w:r>
      <w:r w:rsidRPr="005519CB">
        <w:rPr>
          <w:rFonts w:ascii="Times New Roman" w:hAnsi="Times New Roman" w:cs="Times New Roman"/>
          <w:lang w:eastAsia="ru-RU"/>
        </w:rPr>
        <w:softHyphen/>
        <w:t>деть основными видами публичных выступлений (высказывания, монолог, дискуссия, по</w:t>
      </w:r>
      <w:r w:rsidRPr="005519CB">
        <w:rPr>
          <w:rFonts w:ascii="Times New Roman" w:hAnsi="Times New Roman" w:cs="Times New Roman"/>
          <w:lang w:eastAsia="ru-RU"/>
        </w:rPr>
        <w:softHyphen/>
        <w:t>лемика), следовать этическим нормам и правилам ведения диалога, диспута. Предполага</w:t>
      </w:r>
      <w:r w:rsidRPr="005519CB">
        <w:rPr>
          <w:rFonts w:ascii="Times New Roman" w:hAnsi="Times New Roman" w:cs="Times New Roman"/>
          <w:lang w:eastAsia="ru-RU"/>
        </w:rPr>
        <w:softHyphen/>
        <w:t>ется уверенное использование учащимися мультимедийных ресурсов и компьютерных тех</w:t>
      </w:r>
      <w:r w:rsidRPr="005519CB">
        <w:rPr>
          <w:rFonts w:ascii="Times New Roman" w:hAnsi="Times New Roman" w:cs="Times New Roman"/>
          <w:lang w:eastAsia="ru-RU"/>
        </w:rPr>
        <w:softHyphen/>
        <w:t>нологий для обработки, передачи, систематизации информации, создания баз данных, пре</w:t>
      </w:r>
      <w:r w:rsidRPr="005519CB">
        <w:rPr>
          <w:rFonts w:ascii="Times New Roman" w:hAnsi="Times New Roman" w:cs="Times New Roman"/>
          <w:lang w:eastAsia="ru-RU"/>
        </w:rPr>
        <w:softHyphen/>
        <w:t xml:space="preserve">зентации результатов познавательной и практической деятельности. </w:t>
      </w:r>
      <w:r w:rsidRPr="005519CB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b/>
          <w:bCs/>
        </w:rPr>
        <w:t xml:space="preserve">     </w:t>
      </w:r>
      <w:r w:rsidRPr="005519CB">
        <w:rPr>
          <w:rFonts w:ascii="Times New Roman" w:hAnsi="Times New Roman" w:cs="Times New Roman"/>
          <w:b/>
          <w:bCs/>
        </w:rPr>
        <w:t>Основные задачи курса:</w:t>
      </w:r>
      <w:r w:rsidRPr="005519CB">
        <w:rPr>
          <w:rFonts w:ascii="Times New Roman" w:hAnsi="Times New Roman" w:cs="Times New Roman"/>
          <w:b/>
          <w:bCs/>
        </w:rPr>
        <w:tab/>
      </w:r>
    </w:p>
    <w:p w:rsidR="001C123E" w:rsidRPr="000C17BE" w:rsidRDefault="001C123E" w:rsidP="00C60B9F">
      <w:pPr>
        <w:tabs>
          <w:tab w:val="left" w:pos="3210"/>
        </w:tabs>
        <w:spacing w:after="0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t xml:space="preserve">     - обобщить, систематизировать и углубить знания учащихся, полученные в основной школе, путем концентрации программного материала вокруг ключевых, принципиально значимых проблем российской истории;</w:t>
      </w:r>
    </w:p>
    <w:p w:rsidR="001C123E" w:rsidRPr="005519CB" w:rsidRDefault="001C123E" w:rsidP="00C60B9F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t>- помочь учащимся понять сложность, многомерность и неоднолинейность исторического пути, пройденного Россией;</w:t>
      </w:r>
    </w:p>
    <w:p w:rsidR="001C123E" w:rsidRPr="005519CB" w:rsidRDefault="001C123E" w:rsidP="00C60B9F">
      <w:pPr>
        <w:spacing w:after="0" w:line="240" w:lineRule="auto"/>
        <w:ind w:left="426"/>
        <w:rPr>
          <w:rFonts w:ascii="Times New Roman" w:hAnsi="Times New Roman" w:cs="Times New Roman"/>
        </w:rPr>
      </w:pPr>
      <w:r w:rsidRPr="005519CB">
        <w:rPr>
          <w:rFonts w:ascii="Times New Roman" w:hAnsi="Times New Roman" w:cs="Times New Roman"/>
        </w:rPr>
        <w:t>- удовлетворить запросы учащихся, проявляющих повышенный интерес к изучению истории, научному понимаю ее роли и места в системе общественных дисциплин; дать элементарное представление о методах научного исследования; помочь определиться выборе своей будущей профессии; развить стремление к дальнейшему образованию и самообразованию.</w:t>
      </w:r>
    </w:p>
    <w:p w:rsidR="001C123E" w:rsidRPr="005519CB" w:rsidRDefault="001C123E" w:rsidP="00C60B9F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5519CB">
        <w:rPr>
          <w:rFonts w:ascii="Times New Roman" w:hAnsi="Times New Roman" w:cs="Times New Roman"/>
          <w:b/>
          <w:bCs/>
        </w:rPr>
        <w:t>Формы организации учебного процесса:</w:t>
      </w:r>
    </w:p>
    <w:p w:rsidR="001C123E" w:rsidRPr="005519CB" w:rsidRDefault="001C123E" w:rsidP="00C60B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индивидуальная</w:t>
      </w:r>
    </w:p>
    <w:p w:rsidR="001C123E" w:rsidRPr="005519CB" w:rsidRDefault="001C123E" w:rsidP="00C60B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групповая</w:t>
      </w:r>
    </w:p>
    <w:p w:rsidR="001C123E" w:rsidRPr="005519CB" w:rsidRDefault="001C123E" w:rsidP="00C60B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индивидуально-групповая</w:t>
      </w:r>
    </w:p>
    <w:p w:rsidR="001C123E" w:rsidRPr="005519CB" w:rsidRDefault="001C123E" w:rsidP="00C60B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практикумы</w:t>
      </w:r>
    </w:p>
    <w:p w:rsidR="001C123E" w:rsidRPr="005519CB" w:rsidRDefault="001C123E" w:rsidP="00C60B9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5519CB">
        <w:rPr>
          <w:sz w:val="22"/>
          <w:szCs w:val="22"/>
        </w:rPr>
        <w:t>- лекции</w:t>
      </w:r>
    </w:p>
    <w:p w:rsidR="001C123E" w:rsidRPr="005519CB" w:rsidRDefault="001C123E" w:rsidP="00814F81">
      <w:pPr>
        <w:spacing w:after="0" w:line="240" w:lineRule="auto"/>
        <w:rPr>
          <w:rFonts w:ascii="Times New Roman" w:hAnsi="Times New Roman" w:cs="Times New Roman"/>
          <w:b/>
          <w:bCs/>
          <w:lang w:eastAsia="ru-RU"/>
        </w:rPr>
      </w:pPr>
      <w:r w:rsidRPr="005519CB">
        <w:rPr>
          <w:rFonts w:ascii="Times New Roman" w:hAnsi="Times New Roman" w:cs="Times New Roman"/>
          <w:b/>
          <w:bCs/>
          <w:lang w:eastAsia="ru-RU"/>
        </w:rPr>
        <w:t xml:space="preserve">Место учебного предмета </w:t>
      </w:r>
    </w:p>
    <w:p w:rsidR="001C123E" w:rsidRPr="005519CB" w:rsidRDefault="001C123E" w:rsidP="00814F81">
      <w:pPr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</w:t>
      </w:r>
      <w:r w:rsidRPr="005519CB">
        <w:rPr>
          <w:rFonts w:ascii="Times New Roman" w:hAnsi="Times New Roman" w:cs="Times New Roman"/>
          <w:lang w:eastAsia="ru-RU"/>
        </w:rPr>
        <w:t>На изучение истории в 1</w:t>
      </w:r>
      <w:r>
        <w:rPr>
          <w:rFonts w:ascii="Times New Roman" w:hAnsi="Times New Roman" w:cs="Times New Roman"/>
          <w:lang w:eastAsia="ru-RU"/>
        </w:rPr>
        <w:t>1</w:t>
      </w:r>
      <w:r w:rsidRPr="005519CB">
        <w:rPr>
          <w:rFonts w:ascii="Times New Roman" w:hAnsi="Times New Roman" w:cs="Times New Roman"/>
          <w:lang w:eastAsia="ru-RU"/>
        </w:rPr>
        <w:t xml:space="preserve"> классе в соответствии с учебным планом МАОУ «Ачирская СОШ» отводится 2 часа в неделю, 68 часов в год.</w:t>
      </w:r>
    </w:p>
    <w:p w:rsidR="001C123E" w:rsidRPr="005519CB" w:rsidRDefault="001C123E" w:rsidP="00C60B9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</w:p>
    <w:p w:rsidR="001C123E" w:rsidRPr="005519CB" w:rsidRDefault="001C123E" w:rsidP="00C60B9F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hd w:val="clear" w:color="auto" w:fill="FFFFFF"/>
          <w:lang w:eastAsia="ru-RU"/>
        </w:rPr>
      </w:pPr>
      <w:r w:rsidRPr="005519CB">
        <w:rPr>
          <w:rFonts w:ascii="Times New Roman" w:hAnsi="Times New Roman" w:cs="Times New Roman"/>
          <w:b/>
          <w:bCs/>
          <w:shd w:val="clear" w:color="auto" w:fill="FFFFFF"/>
          <w:lang w:eastAsia="ru-RU"/>
        </w:rPr>
        <w:t>СОДЕРЖАНИЕ РАБОЧЕЙ ПРОГРАММЫ ПО ИСТОРИИ</w:t>
      </w:r>
    </w:p>
    <w:p w:rsidR="001C123E" w:rsidRPr="005519CB" w:rsidRDefault="001C123E" w:rsidP="0091430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lang w:eastAsia="ru-RU"/>
        </w:rPr>
      </w:pPr>
      <w:r w:rsidRPr="005519CB">
        <w:rPr>
          <w:rFonts w:ascii="Times New Roman" w:hAnsi="Times New Roman" w:cs="Times New Roman"/>
          <w:b/>
          <w:bCs/>
          <w:lang w:eastAsia="ru-RU"/>
        </w:rPr>
        <w:t>Базовый уровень. (68 ч).</w:t>
      </w:r>
    </w:p>
    <w:p w:rsidR="001C123E" w:rsidRDefault="001C123E" w:rsidP="003B586E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123E" w:rsidRPr="000C17BE" w:rsidRDefault="001C123E" w:rsidP="000C17BE">
      <w:pPr>
        <w:pStyle w:val="ConsPlusNormal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7BE">
        <w:rPr>
          <w:rFonts w:ascii="Times New Roman" w:hAnsi="Times New Roman" w:cs="Times New Roman"/>
          <w:b/>
          <w:bCs/>
          <w:sz w:val="24"/>
          <w:szCs w:val="24"/>
        </w:rPr>
        <w:t>История России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 xml:space="preserve">  Развитие капиталистических отношений в промышленности и сельском хозяйстве. Сохранение остатков крепостничества. САМОДЕРЖАВИЕ, СОСЛОВНЫЙ СТРОЙ И МОДЕРНИЗАЦИОННЫЕ ПРОЦЕССЫ.   Российский монополистический капитализм и его особенности. Роль государства в экономической жизни страны.   Аграрная реформа П.А. Столыпина. Нарастание экономических и социальных противоречий в условиях форсированной модернизации.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Идейные течения, политические партии и общественные движения в России на рубеже веков. Революция 1905 - 1907 гг. СТАНОВЛЕНИЕ РОССИЙСКОГО ПАРЛАМЕНТАРИЗМА.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Духовная жизнь российского общества во второй половине XIX - начале XX вв. Развитие системы образования, научные достижения российских ученых.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"Восточный вопрос" во внешней политике Российской империи. Россия в системе военно-политических союзов на рубеже XIX - XX вв. Русско-японская война.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Россия в Первой мировой войне. ВЛИЯНИЕ ВОЙНЫ НА РОССИЙСКОЕ ОБЩЕСТВО.</w:t>
      </w:r>
    </w:p>
    <w:p w:rsidR="001C123E" w:rsidRPr="00C3388D" w:rsidRDefault="001C123E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Революция и Гражданская война в России</w:t>
      </w:r>
    </w:p>
    <w:p w:rsidR="001C123E" w:rsidRPr="00C3388D" w:rsidRDefault="001C123E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3388D">
        <w:rPr>
          <w:rFonts w:ascii="Times New Roman" w:hAnsi="Times New Roman" w:cs="Times New Roman"/>
          <w:sz w:val="24"/>
          <w:szCs w:val="24"/>
        </w:rPr>
        <w:t>Революция 1917 г. Временное правительство и Советы. ТАКТИКА ПОЛИТИЧЕСКИХ ПАРТИЙ. Провозглашение и утверждение Советской власти. УЧРЕДИТЕЛЬНОЕ СОБРАНИЕ. БРЕСТСКИЙ МИР. ФОРМИРОВАНИЕ ОДНОПАРТИЙНОЙ СИСТЕМЫ.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Гражданская война и иностранная интервенция. Политические программы участвующих сторон. Политика "военного коммунизма". "БЕЛЫЙ" И "КРАСНЫЙ" ТЕРРОР. РОССИЙСКАЯ ЭМИГРАЦИЯ.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Переход к новой экономической политике.</w:t>
      </w:r>
    </w:p>
    <w:p w:rsidR="001C123E" w:rsidRPr="00C3388D" w:rsidRDefault="001C123E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388D">
        <w:rPr>
          <w:rFonts w:ascii="Times New Roman" w:hAnsi="Times New Roman" w:cs="Times New Roman"/>
          <w:sz w:val="24"/>
          <w:szCs w:val="24"/>
        </w:rPr>
        <w:t>СССР в 1922 - 1991 гг.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Образование СССР. Выбор путей объединения. Национально-государственное строительство.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Партийные дискуссии о путях социалистической модернизации общества. КОНЦЕПЦИЯ ПОСТРОЕНИЯ СОЦИАЛИЗМА В ОТДЕЛЬНО ВЗЯТОЙ СТРАНЕ. Культ личности И.В. Сталина. Массовые репрессии. Конституция 1936 г.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Причины свертывания новой экономической политики. Индустриализация. Коллективизация. "Культурная революция". СОЗДАНИЕ СОВЕТСКОЙ СИСТЕМЫ ОБРАЗОВАНИЯ. ИДЕОЛОГИЧЕСКИЕ ОСНОВЫ СОВЕТСКОГО ОБЩЕСТВА.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ДИПЛОМАТИЧЕСКОЕ ПРИЗНАНИЕ СССР. Внешнеполитическая стратегия СССР между мировыми войнами.</w:t>
      </w:r>
    </w:p>
    <w:p w:rsidR="001C123E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Великая Отечественная война. Основные этапы военных действий. СОВЕТСКОЕ ВОЕННОЕ ИСКУССТВО. Героизм советских людей в годы войны. Партизанское движение. Тыл в годы войны. Идеология и культура в годы войны. СССР в антигитлеровской коалиции. Роль СССР во Второй мировой войне.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Восстановление хозяйства. Идеологические кампании конца 1940-х гг. СКЛАДЫВАНИЕ МИРОВОЙ СОЦИАЛИСТИЧЕСКОЙ СИСТЕМЫ. "Холодная война" и ее влияние на экономику и внешнюю политику страны. ОВЛАДЕНИЕ СССР РАКЕТНО-ЯДЕРНЫМ ОРУЖИЕМ.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Попытки преодоления культа личности. XX съезд КПСС. Экономические реформы 1950-х - 1960-х гг., ПРИЧИНЫ ИХ НЕУДАЧ. КОНЦЕПЦИЯ ПОСТРОЕНИЯ КОММУНИЗМА. ТЕОРИЯ РАЗВИТОГО СОЦИАЛИЗМА. Конституция 1977 г. ДИССИДЕНТСКОЕ И ПРАВОЗАЩИТНОЕ ДВИЖЕНИЕ.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Особенности развития советской культуры в 1950 - 1980 гг. НАУКА И ОБРАЗОВАНИЕ В СССР.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"Застой". Попытки модернизации советского общества в условиях замедления темпов экономического роста. Политика перестройки и гласности. Формирование многопартийности. КРИЗИС КОММУНИСТИЧЕСКОЙ ИДЕОЛОГИИ. МЕЖНАЦИОНАЛЬНЫЕ КОНФЛИКТЫ.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СССР в глобальных и региональных конфликтах второй половины XX в. Достижение военно-стратегического паритета СССР и США. ПОЛИТИКА РАЗРЯДКИ. АФГАНСКАЯ ВОЙНА.</w:t>
      </w:r>
    </w:p>
    <w:p w:rsidR="001C123E" w:rsidRPr="00C3388D" w:rsidRDefault="001C123E" w:rsidP="000C17B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3388D">
        <w:rPr>
          <w:rFonts w:ascii="Times New Roman" w:hAnsi="Times New Roman" w:cs="Times New Roman"/>
          <w:sz w:val="24"/>
          <w:szCs w:val="24"/>
        </w:rPr>
        <w:t>ПРИЧИНЫ РАСПАДА СССР.Российская Федерация (1991 - 2003 гг.)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Становление новой российской государственности. Августовские события 1991 г. ПОЛИТИЧЕСКИЙ КРИЗИС СЕНТЯБРЯ - ОКТЯБРЯ 1993 Г. Конституция Российской Федерации 1993 г. МЕЖНАЦИОНАЛЬНЫЕ И МЕЖКОНФЕССИОНАЛЬНЫЕ ОТНОШЕНИЯ В СОВРЕМЕННОЙ РОССИИ. ЧЕЧЕНСКИЙ КОНФЛИКТ. Политические партии и движения Российской Федерации. Российская Федерация и страны Содружества Независимых Государств.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Переход к рыночной экономике: реформы и их последствия.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РОССИЙСКАЯ КУЛЬТУРА В УСЛОВИЯХ РАДИКАЛЬНОГО ПРЕОБРАЗОВАНИЯ ОБЩЕСТВА.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Россия в мировых интеграционных процессах и формировании современной международно-правовой системы. РОССИЯ И ВЫЗОВЫ ГЛОБАЛИЗАЦИИ.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</w:r>
    </w:p>
    <w:p w:rsidR="001C123E" w:rsidRPr="00C3388D" w:rsidRDefault="001C123E" w:rsidP="00C338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в современных условиях. Фальсиф</w:t>
      </w:r>
      <w:r>
        <w:rPr>
          <w:rFonts w:ascii="Times New Roman" w:hAnsi="Times New Roman" w:cs="Times New Roman"/>
          <w:sz w:val="24"/>
          <w:szCs w:val="24"/>
        </w:rPr>
        <w:t xml:space="preserve">икация новейшей истории России </w:t>
      </w:r>
      <w:r w:rsidRPr="00C3388D">
        <w:rPr>
          <w:rFonts w:ascii="Times New Roman" w:hAnsi="Times New Roman" w:cs="Times New Roman"/>
          <w:sz w:val="24"/>
          <w:szCs w:val="24"/>
        </w:rPr>
        <w:t xml:space="preserve"> угроза национальной безопасности страны.</w:t>
      </w:r>
    </w:p>
    <w:p w:rsidR="001C123E" w:rsidRDefault="001C123E" w:rsidP="00C338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8" w:tooltip="Ссылка на КонсультантПлюс" w:history="1">
        <w:r w:rsidRPr="00C3388D">
          <w:rPr>
            <w:rStyle w:val="Hyperlink"/>
            <w:rFonts w:ascii="Times New Roman" w:hAnsi="Times New Roman"/>
            <w:sz w:val="24"/>
            <w:szCs w:val="24"/>
          </w:rPr>
          <w:t>Приказом</w:t>
        </w:r>
      </w:hyperlink>
      <w:r w:rsidRPr="00C3388D">
        <w:rPr>
          <w:rFonts w:ascii="Times New Roman" w:hAnsi="Times New Roman" w:cs="Times New Roman"/>
          <w:sz w:val="24"/>
          <w:szCs w:val="24"/>
        </w:rPr>
        <w:t xml:space="preserve"> Минобрнауки России от 24.01.2012 N 39)</w:t>
      </w:r>
    </w:p>
    <w:p w:rsidR="001C123E" w:rsidRDefault="001C123E" w:rsidP="00C338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17BE">
        <w:rPr>
          <w:rFonts w:ascii="Times New Roman" w:hAnsi="Times New Roman" w:cs="Times New Roman"/>
          <w:b/>
          <w:bCs/>
          <w:sz w:val="24"/>
          <w:szCs w:val="24"/>
        </w:rPr>
        <w:t>От Новой к Новейшей истории:</w:t>
      </w:r>
      <w:r w:rsidRPr="00C3388D">
        <w:rPr>
          <w:rFonts w:ascii="Times New Roman" w:hAnsi="Times New Roman" w:cs="Times New Roman"/>
          <w:sz w:val="24"/>
          <w:szCs w:val="24"/>
        </w:rPr>
        <w:t xml:space="preserve"> пути развития индустриального общества</w:t>
      </w: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Научно-технический прогресс в конце XIX - последней трети XX вв. ПРОБЛЕМА ПЕРИОДИЗАЦИИ НТР. Циклы экономического развития стран Запада в конце XIX - середине XX вв. От монополистического капитализма к смешанной экономике. ЭВОЛЮЦИЯ СОБСТВЕННОСТИ, ТРУДОВЫХ ОТНОШЕНИЙ И ПРЕДПРИНИМАТЕЛЬСТВА. Изменение социальной структуры индустриального общества.</w:t>
      </w: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Кризис классических идеологий на рубеже XIX - XX вв. и поиск новых моделей общественного развития. СОЦИАЛЬНЫЙ ЛИБЕРАЛИЗМ, СОЦИАЛ-ДЕМОКРАТИЯ, ХРИСТИАНСКАЯ ДЕМОКРАТИЯ. Демократизация общественно-политической жизни и развитие правового государства. МОЛОДЕЖНОЕ, АНТИВОЕННОЕ, ЭКОЛОГИЧЕСКОЕ, ФЕМИНИСТСКОЕ ДВИЖЕНИЯ. ПРОБЛЕМА ПОЛИТИЧЕСКОГО ТЕРРОРИЗМА.</w:t>
      </w: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Системный кризис индустриального общества на рубеже 1960-х - 1970-х гг.</w:t>
      </w: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Модели ускоренной модернизации в XX в. Историческая природа тоталитаризма и авторитаризма новейшего времени. МАРГИНАЛИЗАЦИЯ ОБЩЕСТВА В УСЛОВИЯХ УСКОРЕННОЙ МОДЕРНИЗАЦИИ. Политическая идеология тоталитарного типа. Государственно-правовые системы и социально-экономическое развитие общества в условиях тоталитарных и авторитарных диктатур.</w:t>
      </w: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"Новые индустриальные страны" Латинской Америки и Юго-Восточной Азии: АВТОРИТАРИЗМ И ДЕМОКРАТИЯ В ПОЛИТИЧЕСКОЙ ЖИЗНИ, экономические реформы. НАЦИОНАЛЬНО-ОСВОБОДИТЕЛЬНЫЕ ДВИЖЕНИЯ И РЕГИОНАЛЬНЫЕ ОСОБЕННОСТИ ПРОЦЕССА МОДЕРНИЗАЦИИ В СТРАНАХ АЗИИ И АФРИКИ.</w:t>
      </w: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ОСНОВНЫЕ ЭТАПЫ РАЗВИТИЯ СИСТЕМЫ МЕЖДУНАРОДНЫХ ОТНОШЕНИЙ В КОНЦЕ XIX - СЕРЕДИНЕ XX ВВ. Мировые войны в истории человечества: СОЦИАЛЬНО-ПСИХОЛОГИЧЕСКИЕ, ДЕМОГРАФИЧЕСКИЕ, экономические и политические причины и последствия.</w:t>
      </w: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Общественное сознание и духовная культура в период Новейшей истории. Формирование неклассической научной картины мира. МИРОВОЗЗРЕНЧЕСКИЕ ОСНОВЫ РЕАЛИЗМА И МОДЕРНИЗМА. ТЕХНОКРАТИЗМ И ИРРАЦИОНАЛИЗМ В ОБЩЕСТВЕННОМ СОЗНАНИИ XX В.</w:t>
      </w: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Человечество на этапе перехода к информационному обществу</w:t>
      </w: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ДИСКУССИЯ О ПОСТИНДУСТРИАЛЬНОЙ СТАДИИ ОБЩЕСТВЕННОГО РАЗВИТИЯ. Информационная революция и становление информационного общества. СОБСТВЕННОСТЬ, ТРУД И ТВОРЧЕСТВО В ИНФОРМАЦИОННОМ ОБЩЕСТВЕ. Особенности современных социально-экономических процессов в странах Запада и Востока. Глобализация общественного развития на рубеже XX - XXI вв. Интернационализация экономики и формирование единого информационного пространства. ИНТЕГРАЦИОННЫЕ И ДЕЗИНТЕГРАЦИОННЫЕ ПРОЦЕССЫ В СОВРЕМЕННОМ МИРЕ.</w:t>
      </w: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КРИЗИС ПОЛИТИЧЕСКОЙ ИДЕОЛОГИИ НА РУБЕЖЕ XX - XXI ВВ. "Неоконсервативная революция". СОВРЕМЕННАЯ ИДЕОЛОГИЯ "ТРЕТЬЕГО ПУТИ".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</w:t>
      </w:r>
    </w:p>
    <w:p w:rsidR="001C123E" w:rsidRPr="00C3388D" w:rsidRDefault="001C123E" w:rsidP="007621D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388D">
        <w:rPr>
          <w:rFonts w:ascii="Times New Roman" w:hAnsi="Times New Roman" w:cs="Times New Roman"/>
          <w:sz w:val="24"/>
          <w:szCs w:val="24"/>
        </w:rPr>
        <w:t>ОСОБЕННОСТИ ДУХОВНОЙ ЖИЗНИ СОВРЕМЕННОГО ОБЩЕСТВА. Изменения в научной картине мира. МИРОВОЗЗРЕНЧЕСКИЕ ОСНОВЫ ПОСТМОДЕРНИЗМА. РОЛЬ ЭЛИТАРНОЙ И МАССОВОЙ КУЛЬТУРЫ В ИНФОРМАЦИОННОМ ОБЩЕСТВЕ.</w:t>
      </w:r>
    </w:p>
    <w:p w:rsidR="001C123E" w:rsidRPr="00C3388D" w:rsidRDefault="001C123E" w:rsidP="00C338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C123E" w:rsidRPr="005519CB" w:rsidRDefault="001C123E" w:rsidP="00C60B9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1C123E" w:rsidRDefault="001C123E" w:rsidP="00814F8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  <w:r w:rsidRPr="005519CB">
        <w:rPr>
          <w:rFonts w:ascii="Times New Roman" w:hAnsi="Times New Roman" w:cs="Times New Roman"/>
          <w:b/>
          <w:bCs/>
        </w:rPr>
        <w:t>ТРЕБОВАНИЯ К УРОВНЮ ПОДГОТОВКИ ВЫПУСКНИКА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C123E" w:rsidRDefault="001C123E" w:rsidP="00814F81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</w:p>
    <w:p w:rsidR="001C123E" w:rsidRPr="00814F81" w:rsidRDefault="001C123E" w:rsidP="00033A22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истории на базовом уровне ученик должен:</w:t>
      </w:r>
    </w:p>
    <w:p w:rsidR="001C123E" w:rsidRPr="000C17B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7BE">
        <w:rPr>
          <w:rFonts w:ascii="Times New Roman" w:hAnsi="Times New Roman" w:cs="Times New Roman"/>
          <w:b/>
          <w:bCs/>
          <w:sz w:val="24"/>
          <w:szCs w:val="24"/>
        </w:rPr>
        <w:t>знать/понимать: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основные факты, процессы и явления, характеризующие целостность отечественной и всемирной истории;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периодизацию всемирной и отечественной истории;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современные версии и трактовки важнейших проблем отечественной и всемирной истории;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историческую обусловленность современных общественных процессов;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особенности исторического пути России, ее роль в мировом сообществе;</w:t>
      </w:r>
    </w:p>
    <w:p w:rsidR="001C123E" w:rsidRPr="000C17B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17BE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поиск исторической информации в источниках разного типа;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различать в исторической информации факты и мнения, исторические описания и исторические объяснения;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представлять результаты изучения исторического материала в формах конспекта, реферата, рецензии;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определения собственной позиции по отношению к явлениям современной жизни, исходя из их исторической обусловленности;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использования навыков исторического анализа при критическом восприятии получаемой извне социальной информации;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соотнесения своих действий и поступков окружающих с исторически возникшими формами социального поведения;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осознания себя как представителя исторически сложившегося гражданского, этнокультурного, конфессионального сообщества, гражданина России;</w:t>
      </w:r>
    </w:p>
    <w:p w:rsidR="001C123E" w:rsidRDefault="001C123E" w:rsidP="000C17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1C123E" w:rsidRDefault="001C123E" w:rsidP="000C17BE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9" w:tooltip="Приказ Минобрнауки России от 10.11.2011 N 2643 &quot;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" w:history="1">
        <w:r>
          <w:rPr>
            <w:rStyle w:val="Hyperlink"/>
            <w:rFonts w:ascii="Times New Roman" w:hAnsi="Times New Roman"/>
            <w:sz w:val="24"/>
            <w:szCs w:val="24"/>
          </w:rPr>
          <w:t>Приказом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Минобрнауки России от 10.11.2011 N 2643</w:t>
      </w:r>
      <w:r>
        <w:t>)</w:t>
      </w:r>
    </w:p>
    <w:p w:rsidR="001C123E" w:rsidRPr="00814F81" w:rsidRDefault="001C123E" w:rsidP="00814F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4F81">
        <w:rPr>
          <w:rFonts w:ascii="Times New Roman" w:hAnsi="Times New Roman" w:cs="Times New Roman"/>
          <w:b/>
          <w:bCs/>
          <w:sz w:val="24"/>
          <w:szCs w:val="24"/>
        </w:rPr>
        <w:t>Учебно-тематический план</w:t>
      </w:r>
    </w:p>
    <w:tbl>
      <w:tblPr>
        <w:tblW w:w="14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0347"/>
        <w:gridCol w:w="2977"/>
      </w:tblGrid>
      <w:tr w:rsidR="001C123E" w:rsidRPr="00DE16E3">
        <w:trPr>
          <w:trHeight w:val="455"/>
        </w:trPr>
        <w:tc>
          <w:tcPr>
            <w:tcW w:w="1134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034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программы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Кол-во </w:t>
            </w:r>
          </w:p>
          <w:p w:rsidR="001C123E" w:rsidRPr="00DE16E3" w:rsidRDefault="001C123E" w:rsidP="00C60B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часов</w:t>
            </w:r>
          </w:p>
        </w:tc>
      </w:tr>
      <w:tr w:rsidR="001C123E" w:rsidRPr="00DE16E3">
        <w:trPr>
          <w:trHeight w:val="451"/>
        </w:trPr>
        <w:tc>
          <w:tcPr>
            <w:tcW w:w="1134" w:type="dxa"/>
          </w:tcPr>
          <w:p w:rsidR="001C123E" w:rsidRPr="00DE16E3" w:rsidRDefault="001C123E" w:rsidP="00814F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47" w:type="dxa"/>
          </w:tcPr>
          <w:p w:rsidR="001C123E" w:rsidRPr="00DE16E3" w:rsidRDefault="001C123E" w:rsidP="00814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Часть 1. Российская империя. Раздел 1. Россия на пороге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века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8</w:t>
            </w:r>
          </w:p>
        </w:tc>
      </w:tr>
      <w:tr w:rsidR="001C123E" w:rsidRPr="00DE16E3">
        <w:tc>
          <w:tcPr>
            <w:tcW w:w="1134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47" w:type="dxa"/>
          </w:tcPr>
          <w:p w:rsidR="001C123E" w:rsidRPr="00DE16E3" w:rsidRDefault="001C123E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2. В годы революции.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</w:tr>
      <w:tr w:rsidR="001C123E" w:rsidRPr="00DE16E3">
        <w:tc>
          <w:tcPr>
            <w:tcW w:w="1134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47" w:type="dxa"/>
          </w:tcPr>
          <w:p w:rsidR="001C123E" w:rsidRPr="00DE16E3" w:rsidRDefault="001C123E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3. Накануне краха.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</w:tr>
      <w:tr w:rsidR="001C123E" w:rsidRPr="00DE16E3">
        <w:tc>
          <w:tcPr>
            <w:tcW w:w="1134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47" w:type="dxa"/>
          </w:tcPr>
          <w:p w:rsidR="001C123E" w:rsidRPr="00DE16E3" w:rsidRDefault="001C123E" w:rsidP="004A4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Часть 2. Великая российская революция. Советская эпоха.</w:t>
            </w:r>
          </w:p>
          <w:p w:rsidR="001C123E" w:rsidRPr="00DE16E3" w:rsidRDefault="001C123E" w:rsidP="004A4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4. Россия в революционном вихре 1917г.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</w:p>
        </w:tc>
      </w:tr>
      <w:tr w:rsidR="001C123E" w:rsidRPr="00DE16E3">
        <w:trPr>
          <w:trHeight w:val="481"/>
        </w:trPr>
        <w:tc>
          <w:tcPr>
            <w:tcW w:w="1134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347" w:type="dxa"/>
          </w:tcPr>
          <w:p w:rsidR="001C123E" w:rsidRPr="00DE16E3" w:rsidRDefault="001C123E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5. Становление новой России (октябрь 1917-1920г.)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8</w:t>
            </w:r>
          </w:p>
        </w:tc>
      </w:tr>
      <w:tr w:rsidR="001C123E" w:rsidRPr="00DE16E3">
        <w:tc>
          <w:tcPr>
            <w:tcW w:w="1134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47" w:type="dxa"/>
          </w:tcPr>
          <w:p w:rsidR="001C123E" w:rsidRPr="00DE16E3" w:rsidRDefault="001C123E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6. Россия, СССР: развитие советского общества в 20-30-е годы.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13</w:t>
            </w:r>
          </w:p>
        </w:tc>
      </w:tr>
      <w:tr w:rsidR="001C123E" w:rsidRPr="00DE16E3">
        <w:tc>
          <w:tcPr>
            <w:tcW w:w="1134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47" w:type="dxa"/>
          </w:tcPr>
          <w:p w:rsidR="001C123E" w:rsidRPr="00DE16E3" w:rsidRDefault="001C123E" w:rsidP="004A44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Раздел 7. СССР в годы войны и мира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11</w:t>
            </w:r>
          </w:p>
        </w:tc>
      </w:tr>
      <w:tr w:rsidR="001C123E" w:rsidRPr="00DE16E3">
        <w:tc>
          <w:tcPr>
            <w:tcW w:w="1134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47" w:type="dxa"/>
          </w:tcPr>
          <w:p w:rsidR="001C123E" w:rsidRPr="00DE16E3" w:rsidRDefault="001C123E" w:rsidP="00814F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Часть 3. Российская Федерация.</w:t>
            </w:r>
          </w:p>
          <w:p w:rsidR="001C123E" w:rsidRPr="00DE16E3" w:rsidRDefault="001C123E" w:rsidP="00814F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Раздел 8. На новом переломе истории: Россия в 90-е годы в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-начале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XXI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века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</w:p>
        </w:tc>
      </w:tr>
      <w:tr w:rsidR="001C123E" w:rsidRPr="00DE16E3">
        <w:tc>
          <w:tcPr>
            <w:tcW w:w="1134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10347" w:type="dxa"/>
          </w:tcPr>
          <w:p w:rsidR="001C123E" w:rsidRPr="00DE16E3" w:rsidRDefault="001C123E" w:rsidP="004A44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E16E3">
              <w:rPr>
                <w:rFonts w:ascii="Times New Roman" w:hAnsi="Times New Roman" w:cs="Times New Roman"/>
              </w:rPr>
              <w:t>Тема 21. Россия на рубеже веков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</w:tr>
      <w:tr w:rsidR="001C123E" w:rsidRPr="00DE16E3">
        <w:tc>
          <w:tcPr>
            <w:tcW w:w="1134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47" w:type="dxa"/>
          </w:tcPr>
          <w:p w:rsidR="001C123E" w:rsidRPr="005519CB" w:rsidRDefault="001C123E" w:rsidP="00C60B9F">
            <w:pPr>
              <w:spacing w:after="100" w:afterAutospacing="1" w:line="312" w:lineRule="auto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</w:rPr>
              <w:t>Тема 22. Россия в современном мире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</w:tr>
      <w:tr w:rsidR="001C123E" w:rsidRPr="00DE16E3">
        <w:tc>
          <w:tcPr>
            <w:tcW w:w="1134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47" w:type="dxa"/>
          </w:tcPr>
          <w:p w:rsidR="001C123E" w:rsidRPr="005519CB" w:rsidRDefault="001C123E" w:rsidP="00C60B9F">
            <w:pPr>
              <w:spacing w:after="100" w:afterAutospacing="1" w:line="312" w:lineRule="auto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519CB">
              <w:rPr>
                <w:rFonts w:ascii="Times New Roman" w:hAnsi="Times New Roman" w:cs="Times New Roman"/>
                <w:b/>
                <w:bCs/>
                <w:lang w:eastAsia="ru-RU"/>
              </w:rPr>
              <w:t>Всего часов по курсу истории в 11 классе</w:t>
            </w:r>
          </w:p>
        </w:tc>
        <w:tc>
          <w:tcPr>
            <w:tcW w:w="2977" w:type="dxa"/>
          </w:tcPr>
          <w:p w:rsidR="001C123E" w:rsidRPr="00DE16E3" w:rsidRDefault="001C123E" w:rsidP="00C60B9F">
            <w:pPr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68</w:t>
            </w:r>
          </w:p>
        </w:tc>
      </w:tr>
    </w:tbl>
    <w:p w:rsidR="001C123E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3E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3E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3E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3E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3E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3E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3E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3E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3E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3E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123E" w:rsidRPr="00647E54" w:rsidRDefault="001C123E" w:rsidP="00033A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Каледарно-тематическое планирование</w:t>
      </w:r>
    </w:p>
    <w:tbl>
      <w:tblPr>
        <w:tblpPr w:leftFromText="180" w:rightFromText="180" w:vertAnchor="page" w:horzAnchor="margin" w:tblpXSpec="center" w:tblpY="1426"/>
        <w:tblW w:w="15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5"/>
        <w:gridCol w:w="153"/>
        <w:gridCol w:w="2541"/>
        <w:gridCol w:w="850"/>
        <w:gridCol w:w="1843"/>
        <w:gridCol w:w="2727"/>
        <w:gridCol w:w="3402"/>
        <w:gridCol w:w="1837"/>
        <w:gridCol w:w="850"/>
        <w:gridCol w:w="851"/>
      </w:tblGrid>
      <w:tr w:rsidR="001C123E" w:rsidRPr="00DE16E3">
        <w:trPr>
          <w:trHeight w:val="705"/>
        </w:trPr>
        <w:tc>
          <w:tcPr>
            <w:tcW w:w="675" w:type="dxa"/>
            <w:vMerge w:val="restart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№п</w:t>
            </w:r>
            <w:r w:rsidRPr="00DE16E3">
              <w:rPr>
                <w:rFonts w:ascii="Times New Roman" w:hAnsi="Times New Roman" w:cs="Times New Roman"/>
                <w:lang w:val="en-US"/>
              </w:rPr>
              <w:t>/</w:t>
            </w:r>
            <w:r w:rsidRPr="00DE16E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4" w:type="dxa"/>
            <w:gridSpan w:val="2"/>
            <w:vMerge w:val="restart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2727" w:type="dxa"/>
            <w:vMerge w:val="restart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3402" w:type="dxa"/>
            <w:vMerge w:val="restart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Требования к знаниям, умениям</w:t>
            </w:r>
          </w:p>
        </w:tc>
        <w:tc>
          <w:tcPr>
            <w:tcW w:w="1837" w:type="dxa"/>
            <w:vMerge w:val="restart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Виды контроля</w:t>
            </w:r>
          </w:p>
        </w:tc>
        <w:tc>
          <w:tcPr>
            <w:tcW w:w="1701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Дата </w:t>
            </w:r>
          </w:p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проведения</w:t>
            </w:r>
          </w:p>
        </w:tc>
      </w:tr>
      <w:tr w:rsidR="001C123E" w:rsidRPr="00DE16E3">
        <w:trPr>
          <w:trHeight w:val="255"/>
        </w:trPr>
        <w:tc>
          <w:tcPr>
            <w:tcW w:w="675" w:type="dxa"/>
            <w:vMerge/>
            <w:vAlign w:val="center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gridSpan w:val="2"/>
            <w:vMerge/>
            <w:vAlign w:val="center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  <w:vMerge/>
            <w:vAlign w:val="center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vAlign w:val="center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vAlign w:val="center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факт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8</w:t>
            </w: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Часть 1. Российская империя</w:t>
            </w:r>
          </w:p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Раздел 1. Россия на пороге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>в.</w:t>
            </w:r>
          </w:p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Тема 1. Социально-экономическое развитие России в конце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XIX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-начале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в.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Основные тенденции в развитии экономики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 xml:space="preserve">Россия в начале </w:t>
            </w:r>
            <w:r w:rsidRPr="00DE16E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 xml:space="preserve"> в. Политическое и экономическое развитие. Модернизация и ее препятствия. Новое время:  эпоха модернизации. 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Модернизация как процесс перехода от традиционного к индустриальному обществу.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на основе текста § и статистических данных анализировать принципы развития стран.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Работать с историческим материалом и систематизировать его с целью нахождения характерных черт в развитии общества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Работать  с документами, сравнивать позиции, формулировать  собственное суждение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05.09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Особенности социально-экономических отношений в России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Многоукладная экономика, маргинализация населения, аграрное перенаселение, общинная психология. Национальный и социальный состав населения.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Уметь работать с раз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личными источниками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информации, готовить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мультимедийные пре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2"/>
              </w:rPr>
              <w:t>зентации и их защиту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Сравнительная таблица, устные ответы,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Опорный конспект лекции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Общий ход экономического развития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Особенности развития российского капитализма конца </w:t>
            </w:r>
            <w:r w:rsidRPr="00DE16E3">
              <w:rPr>
                <w:rFonts w:ascii="Times New Roman" w:hAnsi="Times New Roman" w:cs="Times New Roman"/>
                <w:lang w:val="en-US"/>
              </w:rPr>
              <w:t>XIX</w:t>
            </w:r>
            <w:r w:rsidRPr="00DE16E3">
              <w:rPr>
                <w:rFonts w:ascii="Times New Roman" w:hAnsi="Times New Roman" w:cs="Times New Roman"/>
              </w:rPr>
              <w:t xml:space="preserve">-начала </w:t>
            </w:r>
            <w:r w:rsidRPr="00DE16E3">
              <w:rPr>
                <w:rFonts w:ascii="Times New Roman" w:hAnsi="Times New Roman" w:cs="Times New Roman"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</w:rPr>
              <w:t xml:space="preserve"> вв. Экономическое и политическое положение основных классов и социальных слоев населения. Финансовая олигархия.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7"/>
              </w:rPr>
              <w:t>Сообщения, доклады, презентации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Тема 2. Внутренняя и внешняя политика самодержавия в конце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XIX</w:t>
            </w:r>
            <w:r w:rsidRPr="00DE16E3">
              <w:rPr>
                <w:rFonts w:ascii="Times New Roman" w:hAnsi="Times New Roman" w:cs="Times New Roman"/>
                <w:b/>
                <w:bCs/>
                <w:lang w:val="tt-RU"/>
              </w:rPr>
              <w:t xml:space="preserve"> – начале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в.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Внутренняя политика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Самодержавие и дворянство. Сословия. Пролетариат. Николай </w:t>
            </w:r>
            <w:r w:rsidRPr="00DE16E3">
              <w:rPr>
                <w:rFonts w:ascii="Times New Roman" w:hAnsi="Times New Roman" w:cs="Times New Roman"/>
                <w:lang w:val="en-US"/>
              </w:rPr>
              <w:t>II</w:t>
            </w:r>
            <w:r w:rsidRPr="00DE16E3">
              <w:rPr>
                <w:rFonts w:ascii="Times New Roman" w:hAnsi="Times New Roman" w:cs="Times New Roman"/>
              </w:rPr>
              <w:t xml:space="preserve">. Защита «устоев». Самодержавие и буржуазия. Крестьянский вопрос. 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вопросы и задания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«Зубатовщина»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С.В.Зубатов и «зубатовщина». Основные этапы «зубатовщины».  Крах «Зубатовщины»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Уметь работать с раз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личными источниками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информации.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Знать этапы и последствия «зубатовщины».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вопросы и задания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Внешняя политика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материала. Лекция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Дальневосточная политика. Русско-японская война.  Портсмутский договор. Тройственный союз. Антанта. Контрибуция.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 основные даты и понятия; события и решения Портсмутского договора.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Написать эссе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3. Народные движения и общественная борьба накануне первой русской революции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Народные движения. Революционное подполье.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Русификация населения, оппозиция. Революционная ситуация. Революционное полполье. Крестьянские волнения. Эсеры. </w:t>
            </w:r>
            <w:r w:rsidRPr="00DE16E3">
              <w:rPr>
                <w:rFonts w:ascii="Times New Roman" w:hAnsi="Times New Roman" w:cs="Times New Roman"/>
                <w:lang w:val="en-US"/>
              </w:rPr>
              <w:t>II</w:t>
            </w:r>
            <w:r w:rsidRPr="00DE16E3">
              <w:rPr>
                <w:rFonts w:ascii="Times New Roman" w:hAnsi="Times New Roman" w:cs="Times New Roman"/>
              </w:rPr>
              <w:t xml:space="preserve"> Съезд РСДРП.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 основные социально-экономические и политические противоречия, обострившиеся на фоне неудач  русской армии в войне с Японией.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Исторический диктант. 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Сообщения, таблица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Либеральная оппозиция.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Земское движение. Конституционалисты. «Легальный марксизм». «Союз освобождения». П.Н.Милюков, А.А.Корнилов, Н.А.Бердяев.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вопросы и задания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2. В годы революции. Тема 4. 1905 г.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Накануне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Манифест, конституционная монархия.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 Г. А. Гапон и «гапоновщина». Кровавое воскресенье.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Уметь работать с раз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личными источниками информации, анали- зировать ее, пред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ставлять в виде таб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лицы.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Определять причины, характер, цели первой русской революции, давать характеристику 1 этапу революции 1905-1907 гг. в России.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Хронологическая таблица, ответы на вопросы, опорный конспект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03.10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Революция на подъеме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Временное прави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тельство и Советы. Внутренняя полити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ка Временного пра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вительства. Кризисы власти. Маргинали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зация общества. Манифест. Булыгинская Дума.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Умение работать с различными источни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ками информации, анализировать их, со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ставлять хронограф событий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Апогей революции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Всероссийская политическая забастовка. Манифест 17 октября и его последствия. Московское восстание. 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Давать характеристику 2 этапу революции; знать на какие уступки была вынуждена пойти самодержавная власть под давлением революции и последствия уступок.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Ответы на вопросы и задания учебника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5. Революция на изломе (1906-начало 1907г.)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Революция отступает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E16E3">
              <w:rPr>
                <w:rFonts w:ascii="Times New Roman" w:hAnsi="Times New Roman" w:cs="Times New Roman"/>
              </w:rPr>
              <w:t xml:space="preserve"> Российский парламент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Политика лавирования. Карательные действия царской власти. Конституционная монархия. Парламент</w:t>
            </w:r>
            <w:r>
              <w:rPr>
                <w:rFonts w:ascii="Times New Roman" w:hAnsi="Times New Roman" w:cs="Times New Roman"/>
              </w:rPr>
              <w:t>.</w:t>
            </w:r>
            <w:r w:rsidRPr="00DE16E3">
              <w:rPr>
                <w:rFonts w:ascii="Times New Roman" w:hAnsi="Times New Roman" w:cs="Times New Roman"/>
              </w:rPr>
              <w:t xml:space="preserve"> Государственная Дума. Многопартийная политическая система. «Конституционный строй». </w:t>
            </w:r>
            <w:r w:rsidRPr="00DE16E3">
              <w:rPr>
                <w:rFonts w:ascii="Times New Roman" w:hAnsi="Times New Roman" w:cs="Times New Roman"/>
                <w:lang w:val="en-US"/>
              </w:rPr>
              <w:t>I</w:t>
            </w:r>
            <w:r w:rsidRPr="00DE16E3">
              <w:rPr>
                <w:rFonts w:ascii="Times New Roman" w:hAnsi="Times New Roman" w:cs="Times New Roman"/>
              </w:rPr>
              <w:t xml:space="preserve"> Государственная Дума. Роспуск </w:t>
            </w:r>
            <w:r w:rsidRPr="00DE16E3">
              <w:rPr>
                <w:rFonts w:ascii="Times New Roman" w:hAnsi="Times New Roman" w:cs="Times New Roman"/>
                <w:lang w:val="en-US"/>
              </w:rPr>
              <w:t>I</w:t>
            </w:r>
            <w:r w:rsidRPr="00DE16E3">
              <w:rPr>
                <w:rFonts w:ascii="Times New Roman" w:hAnsi="Times New Roman" w:cs="Times New Roman"/>
              </w:rPr>
              <w:t xml:space="preserve"> Думы. Выборгское воззвание.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Давать оценку 3 этапу революции. Знать итоги и раскрывать значение революции 1905-1907 гг. в России, плюсы и минусы российского представительства в годы революции.</w:t>
            </w:r>
            <w:r w:rsidRPr="00DE16E3">
              <w:rPr>
                <w:rFonts w:ascii="Times New Roman" w:hAnsi="Times New Roman" w:cs="Times New Roman"/>
                <w:color w:val="000000"/>
              </w:rPr>
              <w:t xml:space="preserve"> Уметь работать с 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учебником, видеть по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7"/>
              </w:rPr>
              <w:t xml:space="preserve">зицию автора учебника,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 xml:space="preserve">уметь её выделять, аргументировать и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формировать свое от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 xml:space="preserve">ношение к позиции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автора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Работа с документами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 w:rsidRPr="00DE16E3">
              <w:rPr>
                <w:rFonts w:ascii="Times New Roman" w:hAnsi="Times New Roman" w:cs="Times New Roman"/>
                <w:lang w:eastAsia="ru-RU"/>
              </w:rPr>
              <w:t xml:space="preserve"> Ответы на вопросы и задания учебника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Конец революции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Политика «кнута» и «пряника», «столыпинские галстуки».П.А.Столыпин. </w:t>
            </w:r>
            <w:r w:rsidRPr="00DE16E3">
              <w:rPr>
                <w:rFonts w:ascii="Times New Roman" w:hAnsi="Times New Roman" w:cs="Times New Roman"/>
                <w:lang w:val="en-US"/>
              </w:rPr>
              <w:t>II</w:t>
            </w:r>
            <w:r w:rsidRPr="00DE16E3">
              <w:rPr>
                <w:rFonts w:ascii="Times New Roman" w:hAnsi="Times New Roman" w:cs="Times New Roman"/>
              </w:rPr>
              <w:t>Государственная Дума. Госдарственный переворот.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Ответы на вопросы и задания учебника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3. Накануне краха.Тема 6. Третьеиюньская монархия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Третьеиюньская политическая система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Аграрная реформа П. А. Столыпина. Обострение экономических и социальных противоречий в условиях форсированной модернизации. Сохранение остатков крепостничества.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Сопоставлять, сравнивать разные точки зрения, делать выводы и обобщения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Наведение порядка.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4"/>
              </w:rPr>
              <w:t xml:space="preserve">Реформы Витте и Столыпина. Репрессивные меры. Революционное  и общественное движение. Ликвидаторы, отзовисты, большевики-ленинцы. 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Систематизировать материал, обоб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щать, делать выводы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 xml:space="preserve">и формировать свою </w:t>
            </w:r>
            <w:r w:rsidRPr="00DE16E3">
              <w:rPr>
                <w:rFonts w:ascii="Times New Roman" w:hAnsi="Times New Roman" w:cs="Times New Roman"/>
                <w:color w:val="000000"/>
              </w:rPr>
              <w:t>точку зрения, аргу-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>ментировать её</w:t>
            </w:r>
            <w:r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>.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>.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Ответить письменно на вопросы учебника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24.10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Реформы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4"/>
              </w:rPr>
              <w:t>Аграрная реформа.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  <w:u w:val="single"/>
              </w:rPr>
              <w:t>Называть итоги столыпинской политики.</w:t>
            </w: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1C123E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27..10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7. Россия в первой мировой войне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В преддверии войны.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DE16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Россия в Первой мировой войне 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DE16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1C123E" w:rsidRPr="00DE16E3" w:rsidRDefault="001C123E" w:rsidP="00DE16E3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Систематизировать материал, обоб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щать, делать выводы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 xml:space="preserve">и формировать свою </w:t>
            </w:r>
            <w:r w:rsidRPr="00DE16E3">
              <w:rPr>
                <w:rFonts w:ascii="Times New Roman" w:hAnsi="Times New Roman" w:cs="Times New Roman"/>
                <w:color w:val="000000"/>
              </w:rPr>
              <w:t>точку зрения, аргу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ментировать её</w:t>
            </w:r>
          </w:p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Конспект</w:t>
            </w:r>
          </w:p>
        </w:tc>
        <w:tc>
          <w:tcPr>
            <w:tcW w:w="850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31.10</w:t>
            </w:r>
          </w:p>
        </w:tc>
        <w:tc>
          <w:tcPr>
            <w:tcW w:w="851" w:type="dxa"/>
          </w:tcPr>
          <w:p w:rsidR="001C123E" w:rsidRPr="00DE16E3" w:rsidRDefault="001C123E" w:rsidP="00DE16E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Россия в 1914-1915 гг.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Россия в Первой мировой войне 1914–191</w:t>
            </w:r>
            <w:r>
              <w:rPr>
                <w:rFonts w:ascii="Times New Roman" w:hAnsi="Times New Roman" w:cs="Times New Roman"/>
              </w:rPr>
              <w:t>5</w:t>
            </w:r>
            <w:r w:rsidRPr="00DE16E3">
              <w:rPr>
                <w:rFonts w:ascii="Times New Roman" w:hAnsi="Times New Roman" w:cs="Times New Roman"/>
              </w:rPr>
              <w:t> гг.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hd w:val="clear" w:color="auto" w:fill="FFFFFF"/>
              <w:spacing w:line="206" w:lineRule="exact"/>
              <w:rPr>
                <w:rFonts w:ascii="Times New Roman" w:hAnsi="Times New Roman" w:cs="Times New Roman"/>
                <w:color w:val="000000"/>
                <w:spacing w:val="-2"/>
              </w:rPr>
            </w:pP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Карта </w:t>
            </w:r>
          </w:p>
        </w:tc>
        <w:tc>
          <w:tcPr>
            <w:tcW w:w="850" w:type="dxa"/>
          </w:tcPr>
          <w:p w:rsidR="001C123E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Революция надвигается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Брусиловский прорыв. «Революционное пораженчество». Планы дворцового переворота. 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 основные факты, процессы и явления.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Уметь: проводить поиск исторической информации в источниках разного типа; устанавливать причинно-следственные связи между явлениями, пространственные и временные рамки изучаемых исторических процессов и явлений. 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Тема 8. Русская культура конца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XIX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>-начала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вв.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Просвещение. Печать. Наука. Литература и искусство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Ступени образования. 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Состояние российского образования И.Д.Сытин. А.С.Суворин. К.Э.Циолковский. В.О.Ключевский. Писатели реалисты: Л.Н.Толстой, А.П.Чехов, М.Горький. Модернисты: В.Я.Брюсов, К.Д.Бальмонт, Н.С.Гумилев. Русская музыка, архитектура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Называть собенности и основные тенденции развития культуры России конца </w:t>
            </w:r>
            <w:r w:rsidRPr="00DE16E3">
              <w:rPr>
                <w:rFonts w:ascii="Times New Roman" w:hAnsi="Times New Roman" w:cs="Times New Roman"/>
                <w:lang w:val="en-US"/>
              </w:rPr>
              <w:t>XIX</w:t>
            </w:r>
            <w:r w:rsidRPr="00DE16E3">
              <w:rPr>
                <w:rFonts w:ascii="Times New Roman" w:hAnsi="Times New Roman" w:cs="Times New Roman"/>
              </w:rPr>
              <w:t xml:space="preserve">-начала </w:t>
            </w:r>
            <w:r w:rsidRPr="00DE16E3">
              <w:rPr>
                <w:rFonts w:ascii="Times New Roman" w:hAnsi="Times New Roman" w:cs="Times New Roman"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</w:rPr>
              <w:t xml:space="preserve"> века. Называть выдающихся деятелей; новые стили и направления в российской культуре. Раскрывать особенности мировоззрения и творчества интеллигенции в этот период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Часть 2. Великая российская революция. Советская эпоха. Раздел 4. Россия в революционном вихре 1917г.Тема 9. По пути демократии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Начало революции. Политические партии о настоящем и будущем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Временное правительство. Советы рабочих и солдатских депутатов.  Двоевластие.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Давать оценку Февральской революции 1917г., выявить сущность двоевластия.  Революция 1917 г. Временное правительство и Совет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задания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Первые действия временного правительства. Углубление раскола общества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Внутренняя и внешняя политика. «Апрельские тезисы». Временное правительство. В.И.Ленин. А.Ф.Керенский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Охарактеризовать и давать оценку первым шагам Временного правительства. Называть причины углубления раскола общества послереволюционной России.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Подготовить презентацию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10. От демократии к диктатуре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Июльский перелом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Новый кризис власти. «Правительство спасения революции». Уроки июльского кризиса.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Давать оценку событиям 2-4 июля 1917г . Знать основные понятия и даты.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Подготовить сообщения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28.11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Выступление генерала Корнилова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Л.Г.Корнилов. Тайный сговор с Керенским. Третье коалиционное правительство.  «Корниловский мятеж». Военная диктатура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Давать оценку событиям 25-31 августа 1917г . Знать основные понятия и даты, выдающихся личностей.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задания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rPr>
          <w:trHeight w:val="70"/>
        </w:trPr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Большевики берут власть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 практическое занятие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Политическая тактика большевиков, их приход к власти. Утверждение Советской власти. Первые декреты Советской власти. Создание РСФСР. </w:t>
            </w:r>
            <w:r w:rsidRPr="00DE16E3">
              <w:rPr>
                <w:rFonts w:ascii="Times New Roman" w:hAnsi="Times New Roman" w:cs="Times New Roman"/>
                <w:i/>
                <w:iCs/>
              </w:rPr>
              <w:t>Конституция 1918 г.Формирование однопартийной системы в России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Уметь устанавливать причинно-следственные связи между со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бытиями и явлениями. Умение вести дискус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сию, аргументированно отстаивая свою точку зрения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Написать эссе «Могло ли Учреди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>тельное собрание стать гарантией де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мократического пути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развития России?»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5. Становление новой России (октябрь 1917-1920г.) Тема 11. Первые месяцы большевистского правления.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Утверждение советской власти в центре и на местах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Революционная ситуация. ВРК, СНК, ВЦИК, Декрет о мире, Декрет о земле. «Великая российская революция»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Знать: основные факты, процессы и явления.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Уметь: проводить поиск исторической информации в источниках разного типа; устанавливать причинно-следственные связи между явлениями, пространственные и временные рамки изучаемых исторических процессов и явлений.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Формирование советской государственно-политической системы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Всероссийский Съезд Советов. Учредительное собрание. Конституция. «Культурная революция».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Уметь работать с раз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  <w:t xml:space="preserve">личными источниками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информации, готовить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мультимедийные пре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2"/>
              </w:rPr>
              <w:t>зентации и их защиту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задания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Социально-экономическая политика большевиков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Продразверстка. национализация промышленности. «Военный коммунизм»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</w:rPr>
              <w:t>Обобщать, классифицировать учебный материал, делать выводы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Составить сравни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тельно-обобщающую таблицу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Начало «культурной революции»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Коллективизация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Задачи и итоги «культурной революции». </w:t>
            </w:r>
            <w:r w:rsidRPr="00DE16E3">
              <w:rPr>
                <w:rFonts w:ascii="Times New Roman" w:hAnsi="Times New Roman" w:cs="Times New Roman"/>
                <w:i/>
                <w:iCs/>
              </w:rPr>
              <w:t>Создание советской системы образования.</w:t>
            </w:r>
            <w:r w:rsidRPr="00DE16E3">
              <w:rPr>
                <w:rFonts w:ascii="Times New Roman" w:hAnsi="Times New Roman" w:cs="Times New Roman"/>
              </w:rPr>
              <w:t xml:space="preserve"> Наука в СССР в 1920–1930-е гг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Умение работать с учебником и различ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 xml:space="preserve">ными источниками информации. Знать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различия в понятиях </w:t>
            </w:r>
            <w:r w:rsidRPr="00DE16E3">
              <w:rPr>
                <w:rFonts w:ascii="Times New Roman" w:hAnsi="Times New Roman" w:cs="Times New Roman"/>
                <w:color w:val="000000"/>
                <w:spacing w:val="-4"/>
              </w:rPr>
              <w:t>«культурная револю</w:t>
            </w:r>
            <w:r w:rsidRPr="00DE16E3">
              <w:rPr>
                <w:rFonts w:ascii="Times New Roman" w:hAnsi="Times New Roman" w:cs="Times New Roman"/>
                <w:color w:val="000000"/>
                <w:spacing w:val="-4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 xml:space="preserve">ция» и революция в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культуре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Внешняя политика Советской России. Брестский мир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Ультиматум Германии. Мирный договор. Аннексия и контрибуция.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hd w:val="clear" w:color="auto" w:fill="FFFFFF"/>
              <w:spacing w:before="10" w:line="221" w:lineRule="exact"/>
              <w:ind w:left="5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</w:rPr>
              <w:t xml:space="preserve">Умение работать с 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различными источни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ками информации, анализировать их, со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</w:rPr>
              <w:t xml:space="preserve">ставлять хронограф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событий. Давать оценку выводу Советской армии и Первой мировой войны..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задания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12. Гражданская война и интервенция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Огненные версты гражданской войны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Террор «белый» и «красный», иностранная интервенция, РККА, военные «спецы». Начальный этап Гражданской войны. 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А.В.Колчак.М.Н.Тухаческий. Советско-польская война. Завершение гражданской войны.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Уметь писать лекцию, рабо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тать с различными ис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точниками информа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ции, принимать уча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стие в дискуссии. Знать причины, основные противоборствующие силы Гражданской войны; показать специфику иностранной интервенции.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Красные: «Социалистическое отечество в опасности!» Белые: «За единую и неделимую Россию!»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Создание Красной Армии. Совет рабочей и крестьянской обороны. Политика военного коммунизма. Продразверстка. Идеология Белого движения. 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Анализ состава участников Гражданской войны, идеологии противоборствующих сторон, оценка действий и шансов на победу красного и белого движения.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29.12 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6. Россия, СССР: развитие советского общества в 20-30-е годы. Тема 13. В годы нэпа</w:t>
            </w:r>
          </w:p>
        </w:tc>
      </w:tr>
      <w:tr w:rsidR="001C123E" w:rsidRPr="00DE16E3" w:rsidTr="005E2D80">
        <w:tc>
          <w:tcPr>
            <w:tcW w:w="828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4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Кризис 1921г. и его уроки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Комбинированный урок с элементами групповой работы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Крестьянство и власть. Массовые антибольшевистские восстания. Ленинские «уроки Кронштадта».</w:t>
            </w:r>
            <w:r w:rsidRPr="00DE16E3">
              <w:rPr>
                <w:rFonts w:ascii="Times New Roman" w:hAnsi="Times New Roman" w:cs="Times New Roman"/>
                <w:lang w:val="en-US"/>
              </w:rPr>
              <w:t>X</w:t>
            </w:r>
            <w:r w:rsidRPr="00DE16E3">
              <w:rPr>
                <w:rFonts w:ascii="Times New Roman" w:hAnsi="Times New Roman" w:cs="Times New Roman"/>
              </w:rPr>
              <w:t>Съезд РКП.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Уметь работать с до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кументами и истори</w:t>
            </w: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ческой картой. Давать оценку «военному коммунизму». Называть причины введения чрезвычайной экономической политики большевиками.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вопросы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 w:rsidTr="005E2D80">
        <w:trPr>
          <w:trHeight w:val="2693"/>
        </w:trPr>
        <w:tc>
          <w:tcPr>
            <w:tcW w:w="828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4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Подъем экономики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23E" w:rsidRPr="00DE16E3" w:rsidRDefault="001C123E" w:rsidP="00BB74F2">
            <w:pPr>
              <w:spacing w:after="0" w:line="230" w:lineRule="exact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Урок-лабораторное занятие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Новая экономическая политика. Кризис сбыта. Курс на индустриализацию. Продналог. Концессии. Червонец.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>Переход к новой экономической политике.</w:t>
            </w:r>
          </w:p>
          <w:p w:rsidR="001C123E" w:rsidRPr="00DE16E3" w:rsidRDefault="001C123E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>Называть причины перехода к нэпу, охарактеризовать сущность, основные мероприятия, сравнивать с политикой «военного коммунизма». Причины свертывания новой экономической политики.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вопросы, проблемные задания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Сопоставительная таблица (НЭП и военный коммунизм)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 w:rsidTr="005E2D80">
        <w:tc>
          <w:tcPr>
            <w:tcW w:w="828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4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Политика и культура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123E" w:rsidRPr="00DE16E3" w:rsidRDefault="001C123E" w:rsidP="00BB74F2">
            <w:pPr>
              <w:spacing w:after="0" w:line="23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Урок-семинар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Идеология, внутрипартийная борьба. ОГПУ. ГУЛАГ. РАПП, Пролеткульт. Общественные организации. Новый этап «культурной революции».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 причины идеологического наступления на культуру, охарактеризовать отношения власти и церкви, достижения и потери русской культуры в 20-е годы.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Работа с документа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 xml:space="preserve">ми и исторической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картой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Исторический диктант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 w:rsidTr="005E2D80">
        <w:tc>
          <w:tcPr>
            <w:tcW w:w="828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4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Образование СССР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Основные направ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ления и принципы национальной поли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тики советской власти. Унитарное государство. Автономизация. Конституция.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Уметь работать с до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кументами и истори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ческой картой. Знать основные понятия и важнейшие даты. Выявить предпосылки, охарактеризовать принципы построения СССР.</w:t>
            </w:r>
          </w:p>
          <w:p w:rsidR="001C123E" w:rsidRPr="00DE16E3" w:rsidRDefault="001C123E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>Образование СССР. Выбор путей объединения. Национально-государственное строительство.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Работа с контурной картой. Мини- исследование «Су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ществует мнение, что предпосылки распада СССР были заложены еще в момент его создания». Что вы думаете по этому по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воду. Ответ аргумен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тируйте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 w:rsidTr="005E2D80">
        <w:tc>
          <w:tcPr>
            <w:tcW w:w="828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4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Коммунистическая партия в 20-е годы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Комбинированный 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Командно-административная экономическая система, авторитарный режим, однопартийная система. Антиленинский уклонизм. Оппозиция. «Завещание Ленина.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Суть борьбы за власть в большевистском руководстве и причины возвышения И.В.Сталина.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 w:rsidTr="005E2D80">
        <w:tc>
          <w:tcPr>
            <w:tcW w:w="828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4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Советская внешняя политика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Пролетарский интернационализм. Коминтерн. Принцип мирного сосуществования. Официальная дипломатия. 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Цели СССР в области межгосударственных отношений, характеристика внешней политики советского государства.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Работа с документами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14. «Наступление социализма по всему фронту»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Кризис конца 20-х годов.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Причины кризиса. Н.И.Бухарин. «Сталинская альтернатива».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систематизировать исторический материал, формировать собственный алгоритм решения исторических задач.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Индустриализация в годы первых пятилеток. Коллективизация крестьянства.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Шаги индустриализации. Итоги первых пятилеток. 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Знать причины, задачи, цели, проблемы коллективизации, проанализировать планы преобразования деревни, оценить результаты коллективизации.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Фронтальный опрос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rPr>
          <w:trHeight w:val="2435"/>
        </w:trPr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Общественное-политическая жизнь. Культура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Большой террор. Дело Тухачевского. Гонения на религию и церковь. Завершение «культурной революции». «Социалистический реализм».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 xml:space="preserve"> Уметь систематизировать исторический материал, формировать собственный алгоритм решения исторических задач.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сравнивать и сопоставлять исторические события разных эпох с целью нахождения общего и особенного.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«Страна победившего социализма»: экономика, социальная структура, политическая система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Мифы Конституции СССР и реальность.  Общество «государственного социализма». 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Овладеть фактическим материалом  по теме, пониманием.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использовать принципы причинно-следственных связей для изучения исторических процессов и явлений.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 главном внешнеполитическом направлении: СССР и Германия в 30-е годы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Система коллективной безопасности, пакт о ненападении, секретные протоколы.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анализировать ситуацию в развитии международных отношений.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работать с исторической картой.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15. Накануне грозных испытаний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Внешняя политика СССР в предвоенные годы.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Подготовка Германии к войне с СССР. План «Барбаросса».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рассматривать процесс в его развитии и взаимосвязи, систематизировать историческую информацию.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Формировать свой алгоритм сообщений из дополнительной литературы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Проблемные задания. Ответы на вопросы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«Если завтра война: была ли готова страна готова к отражению агрессии?"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Повторительно-обобщающий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Экономика и Вооруженные силы. Власть и общество.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Получение и углубление знаний, их систематизация на основе разнообразных источников, развитие аналитических умений.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Развивать навыки работы  с исторической картой.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hd w:val="clear" w:color="auto" w:fill="FFFFFF"/>
              <w:spacing w:line="240" w:lineRule="exact"/>
              <w:ind w:right="125"/>
              <w:rPr>
                <w:rFonts w:ascii="Times New Roman" w:hAnsi="Times New Roman" w:cs="Times New Roman"/>
                <w:color w:val="000000"/>
                <w:spacing w:val="-3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Работа с документа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softHyphen/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 xml:space="preserve">ми и исторической </w:t>
            </w: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картой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Ответы на вопросы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Раздел 7. СССР в годы войны и мира. Тема 16. Великая Отечественная война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Боевые действия на фронтах.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Урок с видеопод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держкой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 xml:space="preserve">Вермахт, «странная война», «новый порядок», план «Барбаросса», Ставка Верховного Главнокомандования, стратегическая оборона. Коренной перелом в ходе войны. Завершающий этап войны.Великая Отечественная война. Основные этапы военных действий. 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Умение работать с различными источниками получения информации, анализировать, сравнивать, делать выводы.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вопросы и проблемные задания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06.03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Борьба за линией фронта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Оккупация, план «Ост», партизанский край., операция «рельсовая война».  Героизм советских людей в годы войны. Партизанское движение.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Умение работать с различными источниками информации, исторической картой, делать вводы.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Ответы на вопросы, конспект лекции, Тест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13.03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Тыл в годы войны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Урок с видеопод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держкой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>Эвакуация. Слаженное военное дело. Политика и культура.  Роль СССР во Второй мировой войне.Идеология и культура в годы войны. СССР в антигитлеровской коалиции.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обобщать и систематизировать материал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hd w:val="clear" w:color="auto" w:fill="FFFFFF"/>
              <w:spacing w:line="240" w:lineRule="exact"/>
              <w:ind w:right="130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 xml:space="preserve">Ответы                               ( письменно) </w:t>
            </w:r>
            <w:r w:rsidRPr="00DE16E3">
              <w:rPr>
                <w:rFonts w:ascii="Times New Roman" w:hAnsi="Times New Roman" w:cs="Times New Roman"/>
                <w:color w:val="000000"/>
                <w:spacing w:val="-2"/>
              </w:rPr>
              <w:t>на вопросы, таблица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3"/>
              </w:rPr>
              <w:t>Исторический диктант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СССР и союзники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Ленд-лиз, антигитлеровская коалиция, «большая тройка», безоговорочная капитуляция. Итоги войны.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работать с текстом учебника, сравнивать явления, выявлять общее и особенное, делать выводы.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вопросы, устные выступления, опорный конспект.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Повторительно-обобщающий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Систематизация знаний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Тесты и развернутые ответы на дискуссион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ные вопросы данной главы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23.03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17. Последние годы сталинского правления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Внешняя политика. Восстановление и развитие народного хозяйства.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Начало «холодной войны». Североатлантический договор (НАТО). СССР и страны «третьего мира». Послевоенная деревня. 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Устанавливать причинно-следственные связи между событиями и явлениями.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1C123E" w:rsidRPr="00DE16E3" w:rsidRDefault="001C123E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Тезисный план ответа на вопрос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Общественно-политическая и культурная жизнь. СССР к концу сталинской эпохи: итоги и перспективы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 xml:space="preserve">Послевоенные настроения в обществе. Политика Сталина.Особенности развития советской культуры в 1950 - 1980 гг. 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работать с текстом учебника, сравнивать явления, выявлять общее и особенное, делать выводы.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Эссе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Тема 18. СССР в 1953-1964 гг.: попытки реформирования 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Номенклатура и реформы. Изменения в политике и культуре.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Л.П.Берия. Н.С.Хрущев.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Послесталинская «оттепель». Политика «управляемой десталинизации». 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Уметь работать с текстом учебника, сравнивать явления, выявлять общее и особенное, делать выводы.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Работать  с документами, сравнивать позиции, формулировать  собственное суждение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10.04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Преобразования в экономике. Внешняя политика.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Хозяйственные новации. Административная лихорадка. Социальная политика. Укрепление «соцлагеря». Организация Варшавского договора. Апогей и начало спада «холодной войны».»Карибский кризис».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Устанавливать причинно-следственные связи между событиями и явлениями.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1C123E" w:rsidRPr="00DE16E3" w:rsidRDefault="001C123E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Анализ документа .Проблемные задания.Тесты.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19. Советский Союз в последние десятилетия своего существования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Нарастание кризисных явлений в экономике и социальной сфере в 1965 – 1985 гг. Перестройка и ее итоги.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Хозяйственная реформа. Л.И.Брежнев. «Теневая экономика». Общественно-политическая жизнь. Культура. Конституция СССР.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Уметь проводить сравнительный анализ ситуации в стране, т.е. обобщать и анализировать  итоги исторического процесса, уметь соотносить проекты реформаторской деятельности в стране и выявлять в них общее и особенное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color w:val="000000"/>
                <w:spacing w:val="-1"/>
              </w:rPr>
              <w:t>Работать  с документами, сравнивать позиции, формулировать  собственное суждение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Внешняя политика СССР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Брежневская дипломатия. «Разрядка международной напряженности». «Новое политическое мышление» Горбачева.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Овладение знаниями по теме.</w:t>
            </w:r>
          </w:p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Формулировать собственную позицию по обсуждаемым вопросам</w:t>
            </w:r>
          </w:p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Использовать для аргументации исторические сведения, учитывать различные мнения и интегрировать идеи.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Готовить сообщения, эссе по теме.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Проблемные задания. 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 xml:space="preserve">Часть 3. Российская Федерация. Раздел 8. На новом переломе истории: Россия в 90-е годы в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-начале </w:t>
            </w:r>
            <w:r w:rsidRPr="00DE16E3">
              <w:rPr>
                <w:rFonts w:ascii="Times New Roman" w:hAnsi="Times New Roman" w:cs="Times New Roman"/>
                <w:b/>
                <w:bCs/>
                <w:lang w:val="en-US"/>
              </w:rPr>
              <w:t>XXI</w:t>
            </w:r>
            <w:r w:rsidRPr="00DE16E3">
              <w:rPr>
                <w:rFonts w:ascii="Times New Roman" w:hAnsi="Times New Roman" w:cs="Times New Roman"/>
                <w:b/>
                <w:bCs/>
              </w:rPr>
              <w:t xml:space="preserve"> века. Тема 20. Начало кардинальных перемен в стране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«Шоковая терапия» в экономике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Б.Н.Ельцин. Постиндустриальное общество. Рыночная экономика. Корректировка курса реформ.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работать с различными историческими источниками, сравнивать, анализировать, делать выводы.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Становление президентской республики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Кризис власти. Парламентские выборы и принятие новой Конституции.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 xml:space="preserve">Проводить комплексный поиск исторической информации в источниках различного типа, </w:t>
            </w:r>
          </w:p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Составлять хронологические таблицы.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</w:tcPr>
          <w:p w:rsidR="001C123E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Российское общество в первые годы реформ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Урок-семинар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Становление гражданского общества. Религия и церковь. Развитие культуры.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обобщать и систематизировать материал.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21. Россия на рубеже веков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  <w:lang w:val="tt-RU"/>
              </w:rPr>
            </w:pPr>
            <w:r w:rsidRPr="00DE16E3">
              <w:rPr>
                <w:rFonts w:ascii="Times New Roman" w:hAnsi="Times New Roman" w:cs="Times New Roman"/>
              </w:rPr>
              <w:t xml:space="preserve">Социально-экономическая и политическая ситуация в стране в конце </w:t>
            </w:r>
            <w:r w:rsidRPr="00DE16E3">
              <w:rPr>
                <w:rFonts w:ascii="Times New Roman" w:hAnsi="Times New Roman" w:cs="Times New Roman"/>
                <w:lang w:val="en-US"/>
              </w:rPr>
              <w:t>XX</w:t>
            </w:r>
            <w:r w:rsidRPr="00DE16E3">
              <w:rPr>
                <w:rFonts w:ascii="Times New Roman" w:hAnsi="Times New Roman" w:cs="Times New Roman"/>
                <w:lang w:val="tt-RU"/>
              </w:rPr>
              <w:t xml:space="preserve"> в.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Августовский кризис 1998г. Агрессия чеченских боевиков. Выборы в Государственную Думу. Программа на будущее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pStyle w:val="NoSpacing"/>
              <w:rPr>
                <w:rFonts w:ascii="Times New Roman" w:hAnsi="Times New Roman"/>
              </w:rPr>
            </w:pPr>
            <w:r w:rsidRPr="00DE16E3">
              <w:rPr>
                <w:rFonts w:ascii="Times New Roman" w:hAnsi="Times New Roman"/>
              </w:rPr>
              <w:t>Анализировать политику, делать выводы.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Сравнивать исторические явления. Делать выводы.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Тесты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Россия сегодня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 xml:space="preserve">В.В.Путин. Укрепление государственности. Экономическая политика. Власть и общество. Президентские выборы 2000 г. </w:t>
            </w:r>
          </w:p>
          <w:p w:rsidR="001C123E" w:rsidRPr="00DE16E3" w:rsidRDefault="001C123E" w:rsidP="00BB74F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E16E3">
              <w:rPr>
                <w:rFonts w:ascii="Times New Roman" w:hAnsi="Times New Roman" w:cs="Times New Roman"/>
                <w:sz w:val="22"/>
                <w:szCs w:val="22"/>
              </w:rPr>
              <w:t>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Умение раскрывать особенности происходящих процессов.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Устный опрос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15729" w:type="dxa"/>
            <w:gridSpan w:val="10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6E3">
              <w:rPr>
                <w:rFonts w:ascii="Times New Roman" w:hAnsi="Times New Roman" w:cs="Times New Roman"/>
                <w:b/>
                <w:bCs/>
              </w:rPr>
              <w:t>Тема 22. Россия в современном мире</w:t>
            </w: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Новая концепция внешней политики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Обстановка в современном мире. 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обобщать и систематизировать материал.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Подготовить сообщения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 w:rsidTr="00487B5B">
        <w:trPr>
          <w:trHeight w:val="354"/>
        </w:trPr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Отношения с традиционными внешнеполитическими партнерами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pStyle w:val="NormalWeb"/>
              <w:spacing w:before="150" w:beforeAutospacing="0" w:after="150" w:afterAutospacing="0"/>
              <w:ind w:right="150"/>
              <w:jc w:val="both"/>
              <w:rPr>
                <w:color w:val="000000"/>
                <w:sz w:val="22"/>
                <w:szCs w:val="22"/>
              </w:rPr>
            </w:pPr>
            <w:r w:rsidRPr="00DE16E3">
              <w:rPr>
                <w:sz w:val="22"/>
                <w:szCs w:val="22"/>
              </w:rPr>
              <w:t xml:space="preserve">СНГ. </w:t>
            </w:r>
            <w:r w:rsidRPr="00DE16E3">
              <w:rPr>
                <w:rStyle w:val="Emphasis"/>
                <w:color w:val="000000"/>
                <w:sz w:val="22"/>
                <w:szCs w:val="22"/>
              </w:rPr>
              <w:t>Референдум. Фракция. электорат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Уметь работать с текстом учебника. Выявлять причинно-следственные связи.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Подготовить презентацию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  <w:r w:rsidRPr="00DE16E3">
              <w:rPr>
                <w:rFonts w:ascii="Times New Roman" w:hAnsi="Times New Roman" w:cs="Times New Roman"/>
              </w:rPr>
              <w:t>-66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Россия и страны ближнего зарубежья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 xml:space="preserve">Россия и Ближнее Зарубежье. СНГ. </w:t>
            </w: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Развивать историческое мышление, уметь выявлять общее и особенное в развитии стран.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850" w:type="dxa"/>
          </w:tcPr>
          <w:p w:rsidR="001C123E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</w:p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C123E" w:rsidRPr="00DE16E3">
        <w:tc>
          <w:tcPr>
            <w:tcW w:w="675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67-68</w:t>
            </w:r>
          </w:p>
        </w:tc>
        <w:tc>
          <w:tcPr>
            <w:tcW w:w="2694" w:type="dxa"/>
            <w:gridSpan w:val="2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Подведение итогов изучения курса. Итоговая контрольная работа</w:t>
            </w:r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</w:rPr>
              <w:t>Повторительно-обобщающий</w:t>
            </w:r>
          </w:p>
        </w:tc>
        <w:tc>
          <w:tcPr>
            <w:tcW w:w="272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16E3">
              <w:rPr>
                <w:rFonts w:ascii="Times New Roman" w:hAnsi="Times New Roman" w:cs="Times New Roman"/>
                <w:lang w:eastAsia="ru-RU"/>
              </w:rPr>
              <w:t>Использовать приоб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ретенные знания в практической дея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>тельности.  Уметь устанавливать причинно-следственные связи между со</w:t>
            </w:r>
            <w:r w:rsidRPr="00DE16E3">
              <w:rPr>
                <w:rFonts w:ascii="Times New Roman" w:hAnsi="Times New Roman" w:cs="Times New Roman"/>
                <w:lang w:eastAsia="ru-RU"/>
              </w:rPr>
              <w:softHyphen/>
              <w:t xml:space="preserve">бытиями и явлениями. </w:t>
            </w:r>
          </w:p>
        </w:tc>
        <w:tc>
          <w:tcPr>
            <w:tcW w:w="1837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r w:rsidRPr="00DE16E3">
              <w:rPr>
                <w:rFonts w:ascii="Times New Roman" w:hAnsi="Times New Roman" w:cs="Times New Roman"/>
              </w:rPr>
              <w:t>Тестовые задания (ЕГЭ)</w:t>
            </w:r>
            <w:bookmarkEnd w:id="0"/>
          </w:p>
        </w:tc>
        <w:tc>
          <w:tcPr>
            <w:tcW w:w="850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851" w:type="dxa"/>
          </w:tcPr>
          <w:p w:rsidR="001C123E" w:rsidRPr="00DE16E3" w:rsidRDefault="001C123E" w:rsidP="00BB74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C123E" w:rsidRPr="005519CB" w:rsidRDefault="001C123E">
      <w:pPr>
        <w:rPr>
          <w:rFonts w:ascii="Times New Roman" w:hAnsi="Times New Roman" w:cs="Times New Roman"/>
        </w:rPr>
      </w:pPr>
    </w:p>
    <w:sectPr w:rsidR="001C123E" w:rsidRPr="005519CB" w:rsidSect="008E6111">
      <w:pgSz w:w="16838" w:h="11906" w:orient="landscape"/>
      <w:pgMar w:top="0" w:right="678" w:bottom="4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23E" w:rsidRDefault="001C123E" w:rsidP="001E65E9">
      <w:pPr>
        <w:spacing w:after="0" w:line="240" w:lineRule="auto"/>
      </w:pPr>
      <w:r>
        <w:separator/>
      </w:r>
    </w:p>
  </w:endnote>
  <w:endnote w:type="continuationSeparator" w:id="0">
    <w:p w:rsidR="001C123E" w:rsidRDefault="001C123E" w:rsidP="001E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23E" w:rsidRDefault="001C123E" w:rsidP="001E65E9">
      <w:pPr>
        <w:spacing w:after="0" w:line="240" w:lineRule="auto"/>
      </w:pPr>
      <w:r>
        <w:separator/>
      </w:r>
    </w:p>
  </w:footnote>
  <w:footnote w:type="continuationSeparator" w:id="0">
    <w:p w:rsidR="001C123E" w:rsidRDefault="001C123E" w:rsidP="001E6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2A8B"/>
    <w:multiLevelType w:val="hybridMultilevel"/>
    <w:tmpl w:val="A3FA1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2B0F9F"/>
    <w:multiLevelType w:val="hybridMultilevel"/>
    <w:tmpl w:val="12D037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4B4F83"/>
    <w:multiLevelType w:val="hybridMultilevel"/>
    <w:tmpl w:val="11D0D2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C9086D"/>
    <w:multiLevelType w:val="hybridMultilevel"/>
    <w:tmpl w:val="E70093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2FE"/>
    <w:rsid w:val="00032D9F"/>
    <w:rsid w:val="00033A22"/>
    <w:rsid w:val="000548E4"/>
    <w:rsid w:val="00077F46"/>
    <w:rsid w:val="000A2AD1"/>
    <w:rsid w:val="000B46FA"/>
    <w:rsid w:val="000C17BE"/>
    <w:rsid w:val="000D701A"/>
    <w:rsid w:val="0013263D"/>
    <w:rsid w:val="001363D9"/>
    <w:rsid w:val="001C123E"/>
    <w:rsid w:val="001C4453"/>
    <w:rsid w:val="001E65E9"/>
    <w:rsid w:val="001E767C"/>
    <w:rsid w:val="001F28E3"/>
    <w:rsid w:val="001F5812"/>
    <w:rsid w:val="002636C8"/>
    <w:rsid w:val="002E6350"/>
    <w:rsid w:val="00325262"/>
    <w:rsid w:val="003B586E"/>
    <w:rsid w:val="003E3B38"/>
    <w:rsid w:val="004024D7"/>
    <w:rsid w:val="00404320"/>
    <w:rsid w:val="004245C2"/>
    <w:rsid w:val="00437259"/>
    <w:rsid w:val="00444575"/>
    <w:rsid w:val="00471DBE"/>
    <w:rsid w:val="00487B5B"/>
    <w:rsid w:val="0049007E"/>
    <w:rsid w:val="004A4408"/>
    <w:rsid w:val="00505F49"/>
    <w:rsid w:val="005322FE"/>
    <w:rsid w:val="005519CB"/>
    <w:rsid w:val="005562FD"/>
    <w:rsid w:val="0056248D"/>
    <w:rsid w:val="00564806"/>
    <w:rsid w:val="0058001F"/>
    <w:rsid w:val="005C488E"/>
    <w:rsid w:val="005E2D80"/>
    <w:rsid w:val="005E4898"/>
    <w:rsid w:val="00647E54"/>
    <w:rsid w:val="00665B5E"/>
    <w:rsid w:val="00677DE0"/>
    <w:rsid w:val="006A4938"/>
    <w:rsid w:val="006D7618"/>
    <w:rsid w:val="006E0824"/>
    <w:rsid w:val="007204E1"/>
    <w:rsid w:val="00732888"/>
    <w:rsid w:val="007567AA"/>
    <w:rsid w:val="007621DE"/>
    <w:rsid w:val="0076382E"/>
    <w:rsid w:val="00774FEA"/>
    <w:rsid w:val="007B5066"/>
    <w:rsid w:val="007E097F"/>
    <w:rsid w:val="007F6E92"/>
    <w:rsid w:val="0081253F"/>
    <w:rsid w:val="00814F81"/>
    <w:rsid w:val="00844C89"/>
    <w:rsid w:val="008B6BA2"/>
    <w:rsid w:val="008E6111"/>
    <w:rsid w:val="009037CB"/>
    <w:rsid w:val="0091430E"/>
    <w:rsid w:val="00946753"/>
    <w:rsid w:val="00971B68"/>
    <w:rsid w:val="00994BB2"/>
    <w:rsid w:val="009C2E11"/>
    <w:rsid w:val="00A23602"/>
    <w:rsid w:val="00AD6A3E"/>
    <w:rsid w:val="00AF1162"/>
    <w:rsid w:val="00AF213B"/>
    <w:rsid w:val="00B60C9C"/>
    <w:rsid w:val="00B85017"/>
    <w:rsid w:val="00BB74F2"/>
    <w:rsid w:val="00BC2A1E"/>
    <w:rsid w:val="00BE3F57"/>
    <w:rsid w:val="00C3295D"/>
    <w:rsid w:val="00C3349E"/>
    <w:rsid w:val="00C3388D"/>
    <w:rsid w:val="00C34493"/>
    <w:rsid w:val="00C5307D"/>
    <w:rsid w:val="00C54BB1"/>
    <w:rsid w:val="00C60B9F"/>
    <w:rsid w:val="00C77DE0"/>
    <w:rsid w:val="00C92F58"/>
    <w:rsid w:val="00C95D80"/>
    <w:rsid w:val="00CA3705"/>
    <w:rsid w:val="00CB5777"/>
    <w:rsid w:val="00CC6319"/>
    <w:rsid w:val="00CD2502"/>
    <w:rsid w:val="00CE4E93"/>
    <w:rsid w:val="00D129B8"/>
    <w:rsid w:val="00D30BC9"/>
    <w:rsid w:val="00D33AB9"/>
    <w:rsid w:val="00D57954"/>
    <w:rsid w:val="00D9056F"/>
    <w:rsid w:val="00DB6538"/>
    <w:rsid w:val="00DE16E3"/>
    <w:rsid w:val="00DE744A"/>
    <w:rsid w:val="00DF520B"/>
    <w:rsid w:val="00DF7374"/>
    <w:rsid w:val="00E04041"/>
    <w:rsid w:val="00E351FA"/>
    <w:rsid w:val="00E622C0"/>
    <w:rsid w:val="00E67F71"/>
    <w:rsid w:val="00E725AE"/>
    <w:rsid w:val="00E76C24"/>
    <w:rsid w:val="00E902F8"/>
    <w:rsid w:val="00F03A43"/>
    <w:rsid w:val="00F17E17"/>
    <w:rsid w:val="00F33F10"/>
    <w:rsid w:val="00F35AD1"/>
    <w:rsid w:val="00FF46AE"/>
    <w:rsid w:val="00FF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FE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0B9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0B9F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5322F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основа"/>
    <w:link w:val="NoSpacingChar"/>
    <w:uiPriority w:val="99"/>
    <w:qFormat/>
    <w:rsid w:val="00F35AD1"/>
    <w:rPr>
      <w:rFonts w:eastAsia="Times New Roman"/>
    </w:rPr>
  </w:style>
  <w:style w:type="character" w:customStyle="1" w:styleId="NoSpacingChar">
    <w:name w:val="No Spacing Char"/>
    <w:aliases w:val="основа Char"/>
    <w:link w:val="NoSpacing"/>
    <w:uiPriority w:val="99"/>
    <w:locked/>
    <w:rsid w:val="00F35AD1"/>
    <w:rPr>
      <w:rFonts w:eastAsia="Times New Roman"/>
      <w:sz w:val="22"/>
      <w:lang w:eastAsia="ru-RU"/>
    </w:rPr>
  </w:style>
  <w:style w:type="paragraph" w:styleId="NormalWeb">
    <w:name w:val="Normal (Web)"/>
    <w:basedOn w:val="Normal"/>
    <w:uiPriority w:val="99"/>
    <w:rsid w:val="00946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946753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C60B9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60B9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B5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50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C3388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65E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65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010FBF5A2101D41682E7B6E264F17B9D3E4EE4F2614A6B6E0B339F7B7563119BFA32851E5B6DCEiF2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010FBF5A2101D41682E7BEF064F17B9D3F45E5F1654A6B6E0B339F7B7563119BFA32851E5B6DCBiF22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19</Pages>
  <Words>6032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№2-131</cp:lastModifiedBy>
  <cp:revision>23</cp:revision>
  <cp:lastPrinted>2016-02-06T07:21:00Z</cp:lastPrinted>
  <dcterms:created xsi:type="dcterms:W3CDTF">2016-10-18T16:41:00Z</dcterms:created>
  <dcterms:modified xsi:type="dcterms:W3CDTF">2018-10-15T06:38:00Z</dcterms:modified>
</cp:coreProperties>
</file>