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54" w:rsidRPr="00300414" w:rsidRDefault="008B6D54" w:rsidP="000D35B5">
      <w:pPr>
        <w:tabs>
          <w:tab w:val="left" w:pos="6100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744C7A">
        <w:rPr>
          <w:rFonts w:ascii="Times New Roman" w:hAnsi="Times New Roman"/>
          <w:b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6.25pt;height:559.5pt">
            <v:imagedata r:id="rId5" o:title=""/>
          </v:shape>
        </w:pict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8B6D54" w:rsidRPr="00300414" w:rsidRDefault="008B6D54" w:rsidP="00300414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8B6D54" w:rsidRPr="00300414" w:rsidRDefault="008B6D54" w:rsidP="00300414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  <w:r w:rsidRPr="00300414">
        <w:rPr>
          <w:rFonts w:ascii="Times New Roman" w:hAnsi="Times New Roman"/>
          <w:b/>
          <w:sz w:val="24"/>
          <w:szCs w:val="24"/>
          <w:lang w:eastAsia="ru-RU"/>
        </w:rPr>
        <w:t xml:space="preserve">Рабочая учебная программа по музыке для </w:t>
      </w:r>
      <w:r>
        <w:rPr>
          <w:rFonts w:ascii="Times New Roman" w:hAnsi="Times New Roman"/>
          <w:b/>
          <w:sz w:val="24"/>
          <w:szCs w:val="24"/>
          <w:lang w:eastAsia="ru-RU"/>
        </w:rPr>
        <w:t>3</w:t>
      </w:r>
      <w:r w:rsidRPr="00300414">
        <w:rPr>
          <w:rFonts w:ascii="Times New Roman" w:hAnsi="Times New Roman"/>
          <w:b/>
          <w:sz w:val="24"/>
          <w:szCs w:val="24"/>
          <w:lang w:eastAsia="ru-RU"/>
        </w:rPr>
        <w:t xml:space="preserve"> класса</w:t>
      </w:r>
      <w:r w:rsidRPr="00300414">
        <w:rPr>
          <w:rFonts w:ascii="Times New Roman" w:hAnsi="Times New Roman"/>
          <w:sz w:val="24"/>
          <w:szCs w:val="24"/>
          <w:lang w:eastAsia="ru-RU"/>
        </w:rPr>
        <w:t xml:space="preserve"> составлена на основе Федерального государственного стандарта общего образования, Примерной программы начального образования по музыке и авторской программы «Музыка» Е.Д.Критской, Г.П.Сергеевой, Т.С.Шмагиной для 1-4 классов общеобразовательных учреждений, рекомендованной Минобрнауки РФ (М.:Просвещение, 2011).</w:t>
      </w:r>
    </w:p>
    <w:p w:rsidR="008B6D54" w:rsidRPr="000A6724" w:rsidRDefault="008B6D54" w:rsidP="000A6724">
      <w:pPr>
        <w:pStyle w:val="Default"/>
        <w:rPr>
          <w:b/>
        </w:rPr>
      </w:pPr>
      <w:r w:rsidRPr="00300414">
        <w:t xml:space="preserve"> </w:t>
      </w:r>
      <w:r>
        <w:t xml:space="preserve">   </w:t>
      </w:r>
      <w:r w:rsidRPr="000A6724">
        <w:rPr>
          <w:b/>
        </w:rPr>
        <w:t xml:space="preserve">Изучение </w:t>
      </w:r>
      <w:r>
        <w:rPr>
          <w:b/>
        </w:rPr>
        <w:t>музыки</w:t>
      </w:r>
      <w:r w:rsidRPr="000A6724">
        <w:rPr>
          <w:b/>
        </w:rPr>
        <w:t xml:space="preserve"> в 3 классе, как и во всей начальной школе имеет следующие цели:</w:t>
      </w:r>
    </w:p>
    <w:p w:rsidR="008B6D54" w:rsidRPr="004E65DA" w:rsidRDefault="008B6D54" w:rsidP="004E65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414">
        <w:rPr>
          <w:rFonts w:ascii="Times New Roman" w:hAnsi="Times New Roman"/>
          <w:b/>
          <w:sz w:val="24"/>
          <w:szCs w:val="24"/>
        </w:rPr>
        <w:t xml:space="preserve"> </w:t>
      </w:r>
      <w:r w:rsidRPr="004E65DA">
        <w:rPr>
          <w:rFonts w:ascii="Times New Roman" w:hAnsi="Times New Roman" w:cs="Times New Roman"/>
          <w:sz w:val="24"/>
          <w:szCs w:val="24"/>
        </w:rPr>
        <w:t>1) сформированность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8B6D54" w:rsidRPr="004E65DA" w:rsidRDefault="008B6D54" w:rsidP="004E65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5DA">
        <w:rPr>
          <w:rFonts w:ascii="Times New Roman" w:hAnsi="Times New Roman" w:cs="Times New Roman"/>
          <w:sz w:val="24"/>
          <w:szCs w:val="24"/>
        </w:rPr>
        <w:t>2) 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8B6D54" w:rsidRPr="004E65DA" w:rsidRDefault="008B6D54" w:rsidP="004E65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5DA">
        <w:rPr>
          <w:rFonts w:ascii="Times New Roman" w:hAnsi="Times New Roman" w:cs="Times New Roman"/>
          <w:sz w:val="24"/>
          <w:szCs w:val="24"/>
        </w:rPr>
        <w:t>3) умение воспринимать музыку и выражать свое отношение к музыкальному произведению;</w:t>
      </w:r>
    </w:p>
    <w:p w:rsidR="008B6D54" w:rsidRPr="004E65DA" w:rsidRDefault="008B6D54" w:rsidP="004E65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5DA">
        <w:rPr>
          <w:rFonts w:ascii="Times New Roman" w:hAnsi="Times New Roman" w:cs="Times New Roman"/>
          <w:sz w:val="24"/>
          <w:szCs w:val="24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8B6D54" w:rsidRPr="00300414" w:rsidRDefault="008B6D54" w:rsidP="0030041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300414">
        <w:rPr>
          <w:rFonts w:ascii="Times New Roman" w:hAnsi="Times New Roman"/>
          <w:b/>
          <w:sz w:val="24"/>
          <w:szCs w:val="24"/>
          <w:lang w:eastAsia="ru-RU"/>
        </w:rPr>
        <w:t xml:space="preserve">Общая характеристика  учебного предмета.  </w:t>
      </w:r>
    </w:p>
    <w:p w:rsidR="008B6D54" w:rsidRPr="00300414" w:rsidRDefault="008B6D54" w:rsidP="0030041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 в окружающем мире, специфике воздействия на духовный мир человека.</w:t>
      </w:r>
    </w:p>
    <w:p w:rsidR="008B6D54" w:rsidRPr="00300414" w:rsidRDefault="008B6D54" w:rsidP="003004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В ней также заложены возможности предусмотренного стандартом формирования у обучающихся общеучебных умений и навыков, универсальных способов деятельности и ключевых компетенций.</w:t>
      </w:r>
    </w:p>
    <w:p w:rsidR="008B6D54" w:rsidRPr="00300414" w:rsidRDefault="008B6D54" w:rsidP="0030041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внутрипредметных связей, а также с возрастными особенностями развития учащихся.</w:t>
      </w:r>
    </w:p>
    <w:p w:rsidR="008B6D54" w:rsidRPr="00300414" w:rsidRDefault="008B6D54" w:rsidP="0030041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«слышания»,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</w:t>
      </w:r>
    </w:p>
    <w:p w:rsidR="008B6D54" w:rsidRPr="00300414" w:rsidRDefault="008B6D54" w:rsidP="0030041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Постижение музыкального искусства обучающимися подразумевает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музыкально-ритмические движения; игра на музыкальных инструментах; инсценирование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программы итогового концерта.</w:t>
      </w:r>
    </w:p>
    <w:p w:rsidR="008B6D54" w:rsidRPr="00300414" w:rsidRDefault="008B6D54" w:rsidP="0030041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Предпочтительными формами организации учебного процесса на уроке являются </w:t>
      </w:r>
    </w:p>
    <w:p w:rsidR="008B6D54" w:rsidRPr="00300414" w:rsidRDefault="008B6D54" w:rsidP="003004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групповая, коллективная работа с учащимися. В программе предусмотрены нетрадиционные формы проведения уроков: уроки-путешествия, уроки-игры, урок-экскурсия, уроки-концерты. Контроль знаний</w:t>
      </w:r>
      <w:r w:rsidRPr="00300414">
        <w:rPr>
          <w:rFonts w:ascii="Times New Roman" w:hAnsi="Times New Roman"/>
          <w:b/>
          <w:i/>
          <w:sz w:val="24"/>
          <w:szCs w:val="24"/>
          <w:lang w:eastAsia="ru-RU"/>
        </w:rPr>
        <w:t xml:space="preserve">, </w:t>
      </w:r>
      <w:r w:rsidRPr="00300414">
        <w:rPr>
          <w:rFonts w:ascii="Times New Roman" w:hAnsi="Times New Roman"/>
          <w:sz w:val="24"/>
          <w:szCs w:val="24"/>
          <w:lang w:eastAsia="ru-RU"/>
        </w:rPr>
        <w:t xml:space="preserve">умений и навыков (текущий, тематический, итоговый) на уроках музыки осуществляется в форме устного опроса, самостоятельной работы, тестирования. </w:t>
      </w:r>
    </w:p>
    <w:p w:rsidR="008B6D54" w:rsidRPr="00300414" w:rsidRDefault="008B6D54" w:rsidP="0030041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B6D54" w:rsidRDefault="008B6D54" w:rsidP="0030041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</w:t>
      </w:r>
    </w:p>
    <w:p w:rsidR="008B6D54" w:rsidRPr="00300414" w:rsidRDefault="008B6D54" w:rsidP="0030041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300414">
        <w:rPr>
          <w:rFonts w:ascii="Times New Roman" w:hAnsi="Times New Roman"/>
          <w:b/>
          <w:sz w:val="24"/>
          <w:szCs w:val="24"/>
          <w:lang w:eastAsia="ru-RU"/>
        </w:rPr>
        <w:t>Описание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места учебного предмета </w:t>
      </w:r>
      <w:r w:rsidRPr="00300414">
        <w:rPr>
          <w:rFonts w:ascii="Times New Roman" w:hAnsi="Times New Roman"/>
          <w:b/>
          <w:sz w:val="24"/>
          <w:szCs w:val="24"/>
          <w:lang w:eastAsia="ru-RU"/>
        </w:rPr>
        <w:t xml:space="preserve"> в учебном плане школы</w:t>
      </w:r>
    </w:p>
    <w:p w:rsidR="008B6D54" w:rsidRPr="00300414" w:rsidRDefault="008B6D54" w:rsidP="003004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300414">
        <w:rPr>
          <w:rFonts w:ascii="Times New Roman" w:hAnsi="Times New Roman"/>
          <w:sz w:val="24"/>
          <w:szCs w:val="24"/>
          <w:lang w:eastAsia="ru-RU"/>
        </w:rPr>
        <w:tab/>
        <w:t xml:space="preserve"> Курс музыка  в начальной школе рассчитан на 135 часов. В </w:t>
      </w:r>
      <w:r>
        <w:rPr>
          <w:rFonts w:ascii="Times New Roman" w:hAnsi="Times New Roman"/>
          <w:sz w:val="24"/>
          <w:szCs w:val="24"/>
          <w:lang w:eastAsia="ru-RU"/>
        </w:rPr>
        <w:t>1 - 4</w:t>
      </w:r>
      <w:r w:rsidRPr="00300414">
        <w:rPr>
          <w:rFonts w:ascii="Times New Roman" w:hAnsi="Times New Roman"/>
          <w:sz w:val="24"/>
          <w:szCs w:val="24"/>
          <w:lang w:eastAsia="ru-RU"/>
        </w:rPr>
        <w:t xml:space="preserve"> классе на изучение курса отводится 1час в неделю,  (33- в 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300414">
        <w:rPr>
          <w:rFonts w:ascii="Times New Roman" w:hAnsi="Times New Roman"/>
          <w:sz w:val="24"/>
          <w:szCs w:val="24"/>
          <w:lang w:eastAsia="ru-RU"/>
        </w:rPr>
        <w:t xml:space="preserve"> классе и 34 -во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300414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300414">
        <w:rPr>
          <w:rFonts w:ascii="Times New Roman" w:hAnsi="Times New Roman"/>
          <w:sz w:val="24"/>
          <w:szCs w:val="24"/>
          <w:lang w:eastAsia="ru-RU"/>
        </w:rPr>
        <w:t xml:space="preserve">  классах) учебных недель.</w:t>
      </w:r>
    </w:p>
    <w:p w:rsidR="008B6D54" w:rsidRPr="00300414" w:rsidRDefault="008B6D54" w:rsidP="003004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B6D54" w:rsidRPr="00300414" w:rsidRDefault="008B6D54" w:rsidP="0030041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30041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8B6D54" w:rsidRPr="00300414" w:rsidRDefault="008B6D54" w:rsidP="0030041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  <w:r w:rsidRPr="00300414">
        <w:rPr>
          <w:rFonts w:ascii="Times New Roman" w:hAnsi="Times New Roman"/>
          <w:b/>
          <w:sz w:val="24"/>
          <w:szCs w:val="24"/>
          <w:lang w:eastAsia="ru-RU"/>
        </w:rPr>
        <w:t xml:space="preserve">Результаты изучения курса  </w:t>
      </w:r>
    </w:p>
    <w:p w:rsidR="008B6D54" w:rsidRPr="00300414" w:rsidRDefault="008B6D54" w:rsidP="0030041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00414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300414">
        <w:rPr>
          <w:rFonts w:ascii="Times New Roman" w:hAnsi="Times New Roman"/>
          <w:sz w:val="24"/>
          <w:szCs w:val="24"/>
          <w:lang w:eastAsia="ru-RU"/>
        </w:rPr>
        <w:t>Программа обеспечивает достижение выпускниками начальной школы следующих личностных, метапредметных и предметных результатов:</w:t>
      </w:r>
    </w:p>
    <w:p w:rsidR="008B6D54" w:rsidRPr="00300414" w:rsidRDefault="008B6D54" w:rsidP="00300414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300414">
        <w:rPr>
          <w:rFonts w:ascii="Times New Roman" w:hAnsi="Times New Roman"/>
          <w:b/>
          <w:sz w:val="24"/>
          <w:szCs w:val="24"/>
          <w:lang w:eastAsia="ru-RU"/>
        </w:rPr>
        <w:t>Личностные результаты:</w:t>
      </w:r>
    </w:p>
    <w:p w:rsidR="008B6D54" w:rsidRPr="00300414" w:rsidRDefault="008B6D54" w:rsidP="0030041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Формирование чувства гордости за свою Родину, российский народ и историю России;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Руссой православной церкви, различных направлений современного музыкального искусства России.</w:t>
      </w:r>
    </w:p>
    <w:p w:rsidR="008B6D54" w:rsidRPr="00300414" w:rsidRDefault="008B6D54" w:rsidP="0030041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 национальных стилей.</w:t>
      </w:r>
    </w:p>
    <w:p w:rsidR="008B6D54" w:rsidRPr="00300414" w:rsidRDefault="008B6D54" w:rsidP="0030041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Умение наблюдать за разнообразными явлениями жизни и искусства в учебной и внеурочной деятельности, их понимание и оценка - умение ориентироваться в культурном многообразии окружающей действительности, участие в музыкальной жизни класса, школы и др.</w:t>
      </w:r>
    </w:p>
    <w:p w:rsidR="008B6D54" w:rsidRPr="00300414" w:rsidRDefault="008B6D54" w:rsidP="0030041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Уважительное отношение к культуре других народов; сформированность эстетических потребностей, ценностей и чувств.</w:t>
      </w:r>
    </w:p>
    <w:p w:rsidR="008B6D54" w:rsidRPr="00300414" w:rsidRDefault="008B6D54" w:rsidP="0030041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Развитие мотивов учебной деятельности и личностного смысла учения, овладение навыками сотрудничества с учителем и сверстниками.</w:t>
      </w:r>
    </w:p>
    <w:p w:rsidR="008B6D54" w:rsidRPr="00300414" w:rsidRDefault="008B6D54" w:rsidP="0030041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Реализация творческого потенциала в процессе коллективного или индивидуального музицирования при воплощении музыкальных образов.</w:t>
      </w:r>
    </w:p>
    <w:p w:rsidR="008B6D54" w:rsidRPr="00300414" w:rsidRDefault="008B6D54" w:rsidP="0030041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Развитие музыкально-эстетического чувства, проявляющем себя в музыкально-ценностном отношении к искусству, понимание его функций в жизни человека и общества.</w:t>
      </w:r>
    </w:p>
    <w:p w:rsidR="008B6D54" w:rsidRPr="00300414" w:rsidRDefault="008B6D54" w:rsidP="00300414">
      <w:pPr>
        <w:spacing w:after="0" w:line="240" w:lineRule="auto"/>
        <w:ind w:left="100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B6D54" w:rsidRPr="00300414" w:rsidRDefault="008B6D54" w:rsidP="00300414">
      <w:pPr>
        <w:ind w:left="1003"/>
        <w:contextualSpacing/>
        <w:rPr>
          <w:rFonts w:ascii="Times New Roman" w:hAnsi="Times New Roman"/>
          <w:sz w:val="24"/>
          <w:szCs w:val="24"/>
        </w:rPr>
      </w:pPr>
      <w:r w:rsidRPr="00300414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8B6D54" w:rsidRPr="00300414" w:rsidRDefault="008B6D54" w:rsidP="00300414">
      <w:pPr>
        <w:ind w:left="1003"/>
        <w:contextualSpacing/>
        <w:rPr>
          <w:rFonts w:ascii="Times New Roman" w:hAnsi="Times New Roman"/>
          <w:i/>
          <w:sz w:val="24"/>
          <w:szCs w:val="24"/>
        </w:rPr>
      </w:pPr>
      <w:r w:rsidRPr="00300414">
        <w:rPr>
          <w:rFonts w:ascii="Times New Roman" w:hAnsi="Times New Roman"/>
          <w:i/>
          <w:sz w:val="24"/>
          <w:szCs w:val="24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8B6D54" w:rsidRPr="00300414" w:rsidRDefault="008B6D54" w:rsidP="00300414">
      <w:pPr>
        <w:ind w:left="1003"/>
        <w:contextualSpacing/>
        <w:rPr>
          <w:rFonts w:ascii="Times New Roman" w:hAnsi="Times New Roman"/>
          <w:i/>
          <w:sz w:val="24"/>
          <w:szCs w:val="24"/>
        </w:rPr>
      </w:pPr>
      <w:r w:rsidRPr="00300414">
        <w:rPr>
          <w:rFonts w:ascii="Times New Roman" w:hAnsi="Times New Roman"/>
          <w:i/>
          <w:sz w:val="24"/>
          <w:szCs w:val="24"/>
        </w:rPr>
        <w:t>организовывать культурный досуг, самостоятельную музыкально-творческую деятельность; музицировать;</w:t>
      </w:r>
    </w:p>
    <w:p w:rsidR="008B6D54" w:rsidRPr="00300414" w:rsidRDefault="008B6D54" w:rsidP="00300414">
      <w:pPr>
        <w:ind w:left="1003"/>
        <w:contextualSpacing/>
        <w:rPr>
          <w:rFonts w:ascii="Times New Roman" w:hAnsi="Times New Roman"/>
          <w:sz w:val="24"/>
          <w:szCs w:val="24"/>
        </w:rPr>
      </w:pPr>
    </w:p>
    <w:p w:rsidR="008B6D54" w:rsidRPr="00300414" w:rsidRDefault="008B6D54" w:rsidP="00300414">
      <w:pPr>
        <w:spacing w:after="0" w:line="240" w:lineRule="auto"/>
        <w:ind w:left="100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B6D54" w:rsidRPr="00300414" w:rsidRDefault="008B6D54" w:rsidP="00300414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  <w:r w:rsidRPr="00300414">
        <w:rPr>
          <w:rFonts w:ascii="Times New Roman" w:hAnsi="Times New Roman"/>
          <w:b/>
          <w:sz w:val="24"/>
          <w:szCs w:val="24"/>
          <w:lang w:eastAsia="ru-RU"/>
        </w:rPr>
        <w:t xml:space="preserve">Метапредметные  результаты </w:t>
      </w:r>
      <w:r w:rsidRPr="00300414">
        <w:rPr>
          <w:rFonts w:ascii="Times New Roman" w:hAnsi="Times New Roman"/>
          <w:sz w:val="24"/>
          <w:szCs w:val="24"/>
          <w:lang w:eastAsia="ru-RU"/>
        </w:rPr>
        <w:t>характеризуют уровень сформированности универсальных учебных действий учащихся, проявляющихся в познавательной и практической деятельности:</w:t>
      </w:r>
    </w:p>
    <w:p w:rsidR="008B6D54" w:rsidRPr="00300414" w:rsidRDefault="008B6D54" w:rsidP="0030041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B6D54" w:rsidRPr="00300414" w:rsidRDefault="008B6D54" w:rsidP="003004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Овладение способностями принимать и сохранять цели и задачи учебной деятельности, поиска средств её существования в разных формах и видах музыкальной деятельности.</w:t>
      </w:r>
    </w:p>
    <w:p w:rsidR="008B6D54" w:rsidRPr="00300414" w:rsidRDefault="008B6D54" w:rsidP="003004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Освоение способов решения проблем творческого и поискового характера в процессе восприятия, исполнения и оценки музыкальных сочинений.</w:t>
      </w:r>
    </w:p>
    <w:p w:rsidR="008B6D54" w:rsidRPr="00300414" w:rsidRDefault="008B6D54" w:rsidP="002C25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условием её реализации в процессе познания содержания музыкальных образов, определять наиболее эффективные способы достижения результата  в исполнительской и творческой деятельности.</w:t>
      </w:r>
    </w:p>
    <w:p w:rsidR="008B6D54" w:rsidRPr="00300414" w:rsidRDefault="008B6D54" w:rsidP="003004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 музыкально-эстетической деятельности.</w:t>
      </w:r>
    </w:p>
    <w:p w:rsidR="008B6D54" w:rsidRPr="00300414" w:rsidRDefault="008B6D54" w:rsidP="003004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Освоение начальных форм познавательной  и личностной рефлексии,позитивная самооценка своих музыкально-творческих возможностей</w:t>
      </w:r>
    </w:p>
    <w:p w:rsidR="008B6D54" w:rsidRPr="00300414" w:rsidRDefault="008B6D54" w:rsidP="003004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Формирование у младших школьников умения составлять тексты, связанные  с размышлениями о музыке и личностной оценкой её содержания в устной и письменной форме.</w:t>
      </w:r>
    </w:p>
    <w:p w:rsidR="008B6D54" w:rsidRPr="00300414" w:rsidRDefault="008B6D54" w:rsidP="003004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 медийные презентации и т.д.)</w:t>
      </w:r>
    </w:p>
    <w:p w:rsidR="008B6D54" w:rsidRPr="00300414" w:rsidRDefault="008B6D54" w:rsidP="00300414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B6D54" w:rsidRPr="00300414" w:rsidRDefault="008B6D54" w:rsidP="00300414">
      <w:pPr>
        <w:rPr>
          <w:rFonts w:ascii="Times New Roman" w:hAnsi="Times New Roman"/>
          <w:sz w:val="24"/>
          <w:szCs w:val="24"/>
        </w:rPr>
      </w:pPr>
      <w:r w:rsidRPr="00300414">
        <w:rPr>
          <w:rFonts w:ascii="Times New Roman" w:hAnsi="Times New Roman"/>
          <w:sz w:val="24"/>
          <w:szCs w:val="24"/>
        </w:rPr>
        <w:t>Выпускники получат возможность научиться:</w:t>
      </w:r>
    </w:p>
    <w:p w:rsidR="008B6D54" w:rsidRPr="00300414" w:rsidRDefault="008B6D54" w:rsidP="00300414">
      <w:pPr>
        <w:rPr>
          <w:rFonts w:ascii="Times New Roman" w:hAnsi="Times New Roman"/>
          <w:i/>
          <w:sz w:val="24"/>
          <w:szCs w:val="24"/>
        </w:rPr>
      </w:pPr>
      <w:r w:rsidRPr="00300414">
        <w:rPr>
          <w:rFonts w:ascii="Times New Roman" w:hAnsi="Times New Roman"/>
          <w:i/>
          <w:sz w:val="24"/>
          <w:szCs w:val="24"/>
        </w:rPr>
        <w:t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музицирование, драматизация и др.); собирать музыкальные коллекции (фонотека, видеотека).</w:t>
      </w:r>
    </w:p>
    <w:p w:rsidR="008B6D54" w:rsidRPr="00300414" w:rsidRDefault="008B6D54" w:rsidP="0030041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B6D54" w:rsidRPr="00300414" w:rsidRDefault="008B6D54" w:rsidP="0030041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</w:t>
      </w:r>
      <w:r w:rsidRPr="00300414">
        <w:rPr>
          <w:rFonts w:ascii="Times New Roman" w:hAnsi="Times New Roman"/>
          <w:b/>
          <w:sz w:val="24"/>
          <w:szCs w:val="24"/>
          <w:lang w:eastAsia="ru-RU"/>
        </w:rPr>
        <w:t xml:space="preserve">Предметные результаты : </w:t>
      </w:r>
    </w:p>
    <w:p w:rsidR="008B6D54" w:rsidRPr="00300414" w:rsidRDefault="008B6D54" w:rsidP="0030041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Формирование представлений о роли музыки в жизни человека, в его духовно-нравственном развитии.</w:t>
      </w:r>
    </w:p>
    <w:p w:rsidR="008B6D54" w:rsidRPr="00300414" w:rsidRDefault="008B6D54" w:rsidP="0030041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Формирование общего предствления о музыкальной картине мира.</w:t>
      </w:r>
    </w:p>
    <w:p w:rsidR="008B6D54" w:rsidRPr="00300414" w:rsidRDefault="008B6D54" w:rsidP="0030041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Знание основных закономерностей музыкального искусства на примере изучаемых музыкальных произведений.</w:t>
      </w:r>
    </w:p>
    <w:p w:rsidR="008B6D54" w:rsidRPr="00300414" w:rsidRDefault="008B6D54" w:rsidP="0030041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Формирование основ музыкальной культуры, развитие художественного вкуса и интереса к музыкальному искусства и музыкальной деятельности.</w:t>
      </w:r>
    </w:p>
    <w:p w:rsidR="008B6D54" w:rsidRPr="00300414" w:rsidRDefault="008B6D54" w:rsidP="0030041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Формирование устойчивого интереса к музыке и различным   видам музыкально-творческой деятельности.</w:t>
      </w:r>
    </w:p>
    <w:p w:rsidR="008B6D54" w:rsidRPr="00300414" w:rsidRDefault="008B6D54" w:rsidP="0030041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Умение воспринимать музыку и выражать своё отношение к музыкальным произведениям.</w:t>
      </w:r>
    </w:p>
    <w:p w:rsidR="008B6D54" w:rsidRPr="00300414" w:rsidRDefault="008B6D54" w:rsidP="0030041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Умение эмоционально и осознанно относится к музыке различных направлений: фольклору, музыку религиозной традиции, классической и современной, понимать содержание, интонационно-образный смысл произведений разных жанров и стилей.</w:t>
      </w:r>
    </w:p>
    <w:p w:rsidR="008B6D54" w:rsidRPr="00300414" w:rsidRDefault="008B6D54" w:rsidP="0030041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Умение воплощать музыкальные образы при создании театрализованных и музыкально-пластических композициях.</w:t>
      </w:r>
    </w:p>
    <w:p w:rsidR="008B6D54" w:rsidRPr="00300414" w:rsidRDefault="008B6D54" w:rsidP="00300414">
      <w:pPr>
        <w:spacing w:after="0" w:line="240" w:lineRule="auto"/>
        <w:ind w:left="1080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8B6D54" w:rsidRPr="00300414" w:rsidRDefault="008B6D54" w:rsidP="00300414">
      <w:pPr>
        <w:rPr>
          <w:rFonts w:ascii="Times New Roman" w:hAnsi="Times New Roman"/>
          <w:sz w:val="24"/>
          <w:szCs w:val="24"/>
        </w:rPr>
      </w:pPr>
      <w:r w:rsidRPr="00300414">
        <w:rPr>
          <w:rFonts w:ascii="Times New Roman" w:hAnsi="Times New Roman"/>
          <w:sz w:val="24"/>
          <w:szCs w:val="24"/>
        </w:rPr>
        <w:t>Выпускники получат возможность научиться:</w:t>
      </w:r>
    </w:p>
    <w:p w:rsidR="008B6D54" w:rsidRPr="00300414" w:rsidRDefault="008B6D54" w:rsidP="00300414">
      <w:pPr>
        <w:rPr>
          <w:rFonts w:ascii="Times New Roman" w:hAnsi="Times New Roman"/>
          <w:i/>
          <w:sz w:val="24"/>
          <w:szCs w:val="24"/>
        </w:rPr>
      </w:pPr>
      <w:r w:rsidRPr="00300414">
        <w:rPr>
          <w:rFonts w:ascii="Times New Roman" w:hAnsi="Times New Roman"/>
          <w:i/>
          <w:sz w:val="24"/>
          <w:szCs w:val="24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8B6D54" w:rsidRPr="00300414" w:rsidRDefault="008B6D54" w:rsidP="00300414">
      <w:pPr>
        <w:rPr>
          <w:rFonts w:ascii="Times New Roman" w:hAnsi="Times New Roman"/>
          <w:i/>
          <w:sz w:val="24"/>
          <w:szCs w:val="24"/>
        </w:rPr>
      </w:pPr>
      <w:r w:rsidRPr="00300414">
        <w:rPr>
          <w:rFonts w:ascii="Times New Roman" w:hAnsi="Times New Roman"/>
          <w:i/>
          <w:sz w:val="24"/>
          <w:szCs w:val="24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8B6D54" w:rsidRPr="00300414" w:rsidRDefault="008B6D54" w:rsidP="0030041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Pr="00300414">
        <w:rPr>
          <w:rFonts w:ascii="Times New Roman" w:hAnsi="Times New Roman"/>
          <w:b/>
          <w:sz w:val="24"/>
          <w:szCs w:val="24"/>
          <w:lang w:eastAsia="ru-RU"/>
        </w:rPr>
        <w:t>Содержание тем учебного курса:</w:t>
      </w:r>
    </w:p>
    <w:p w:rsidR="008B6D54" w:rsidRPr="00300414" w:rsidRDefault="008B6D54" w:rsidP="0030041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B6D54" w:rsidRPr="00300414" w:rsidRDefault="008B6D54" w:rsidP="00300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           В программе II</w:t>
      </w:r>
      <w:r w:rsidRPr="00300414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300414">
        <w:rPr>
          <w:rFonts w:ascii="Times New Roman" w:hAnsi="Times New Roman"/>
          <w:sz w:val="24"/>
          <w:szCs w:val="24"/>
          <w:lang w:eastAsia="ru-RU"/>
        </w:rPr>
        <w:t xml:space="preserve"> класса семь разделов: </w:t>
      </w:r>
    </w:p>
    <w:p w:rsidR="008B6D54" w:rsidRPr="00300414" w:rsidRDefault="008B6D54" w:rsidP="00300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1. «Россия — Родина моя» (5 часов)</w:t>
      </w:r>
    </w:p>
    <w:p w:rsidR="008B6D54" w:rsidRPr="00300414" w:rsidRDefault="008B6D54" w:rsidP="00300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2. «День, полный событий» (4 часа)</w:t>
      </w:r>
    </w:p>
    <w:p w:rsidR="008B6D54" w:rsidRPr="00300414" w:rsidRDefault="008B6D54" w:rsidP="00300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3. «О России петь — что стремиться в храм» (7 часов)</w:t>
      </w:r>
    </w:p>
    <w:p w:rsidR="008B6D54" w:rsidRPr="00300414" w:rsidRDefault="008B6D54" w:rsidP="00300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4. «Гори, гори ясно, чтобы не погасло!» (3 часа)</w:t>
      </w:r>
    </w:p>
    <w:p w:rsidR="008B6D54" w:rsidRPr="00300414" w:rsidRDefault="008B6D54" w:rsidP="00300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5. «В музыкальном театре» (6 часов)</w:t>
      </w:r>
    </w:p>
    <w:p w:rsidR="008B6D54" w:rsidRPr="00300414" w:rsidRDefault="008B6D54" w:rsidP="00300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6. «В концертном зале» (4 часа)</w:t>
      </w:r>
    </w:p>
    <w:p w:rsidR="008B6D54" w:rsidRPr="00300414" w:rsidRDefault="008B6D54" w:rsidP="00300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7. «Чтоб музыкантом быть, так надобно уменье...» (5 часов)</w:t>
      </w:r>
    </w:p>
    <w:p w:rsidR="008B6D54" w:rsidRPr="00300414" w:rsidRDefault="008B6D54" w:rsidP="00300414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B6D54" w:rsidRDefault="008B6D54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8B6D54" w:rsidRDefault="008B6D54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8B6D54" w:rsidRDefault="008B6D54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8B6D54" w:rsidRDefault="008B6D54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8B6D54" w:rsidRDefault="008B6D54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8B6D54" w:rsidRDefault="008B6D54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8B6D54" w:rsidRDefault="008B6D54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8B6D54" w:rsidRDefault="008B6D54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8B6D54" w:rsidRDefault="008B6D54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8B6D54" w:rsidRDefault="008B6D54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8B6D54" w:rsidRDefault="008B6D54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8B6D54" w:rsidRDefault="008B6D54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8B6D54" w:rsidRDefault="008B6D54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8B6D54" w:rsidRDefault="008B6D54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8B6D54" w:rsidRDefault="008B6D54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8B6D54" w:rsidRDefault="008B6D54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8B6D54" w:rsidRDefault="008B6D54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8B6D54" w:rsidRDefault="008B6D54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8B6D54" w:rsidRPr="00300414" w:rsidRDefault="008B6D54" w:rsidP="000A6724">
      <w:pPr>
        <w:spacing w:after="200" w:line="276" w:lineRule="auto"/>
        <w:ind w:left="720"/>
        <w:jc w:val="center"/>
        <w:rPr>
          <w:rFonts w:ascii="Times New Roman" w:hAnsi="Times New Roman"/>
          <w:b/>
          <w:sz w:val="20"/>
          <w:szCs w:val="20"/>
        </w:rPr>
      </w:pPr>
      <w:r w:rsidRPr="00300414">
        <w:rPr>
          <w:rFonts w:ascii="Times New Roman" w:hAnsi="Times New Roman"/>
          <w:b/>
          <w:sz w:val="20"/>
          <w:szCs w:val="20"/>
        </w:rPr>
        <w:t>Календарно-тема</w:t>
      </w:r>
      <w:r>
        <w:rPr>
          <w:rFonts w:ascii="Times New Roman" w:hAnsi="Times New Roman"/>
          <w:b/>
          <w:sz w:val="20"/>
          <w:szCs w:val="20"/>
        </w:rPr>
        <w:t>тическое планирование по предмету «Музыка»</w:t>
      </w: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4"/>
        <w:gridCol w:w="1962"/>
        <w:gridCol w:w="3701"/>
        <w:gridCol w:w="2394"/>
        <w:gridCol w:w="2402"/>
        <w:gridCol w:w="2348"/>
        <w:gridCol w:w="976"/>
        <w:gridCol w:w="975"/>
      </w:tblGrid>
      <w:tr w:rsidR="008B6D54" w:rsidRPr="000A6724" w:rsidTr="00D7177B">
        <w:tc>
          <w:tcPr>
            <w:tcW w:w="1551" w:type="dxa"/>
            <w:vMerge w:val="restart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Раздел программы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vMerge w:val="restart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3770" w:type="dxa"/>
            <w:vMerge w:val="restart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7040" w:type="dxa"/>
            <w:gridSpan w:val="3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Характеристика деятельности (планируемые результаты)</w:t>
            </w: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Дата по плану</w:t>
            </w: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Дата по факту</w:t>
            </w:r>
          </w:p>
        </w:tc>
      </w:tr>
      <w:tr w:rsidR="008B6D54" w:rsidRPr="000A6724" w:rsidTr="00D7177B">
        <w:tc>
          <w:tcPr>
            <w:tcW w:w="1551" w:type="dxa"/>
            <w:vMerge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  <w:vMerge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2406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223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Мелодия – душа музыки.</w:t>
            </w:r>
          </w:p>
        </w:tc>
        <w:tc>
          <w:tcPr>
            <w:tcW w:w="3770" w:type="dxa"/>
          </w:tcPr>
          <w:p w:rsidR="008B6D54" w:rsidRPr="000A6724" w:rsidRDefault="008B6D54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Отличительные черты русской музыки. Понятия «симфония», «лирика», «лирический образ».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Соединение изобразительного и выразительного в музыке.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6" w:space="0" w:color="000000"/>
              <w:bottom w:val="single" w:sz="6" w:space="0" w:color="000000"/>
            </w:tcBorders>
          </w:tcPr>
          <w:p w:rsidR="008B6D54" w:rsidRPr="000A6724" w:rsidRDefault="008B6D54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 воспринимать музыку и выражать свое отношение к музыкальному произведению; выразительно, эмоционально исполнять  вокальную мелодию, песню</w:t>
            </w:r>
          </w:p>
        </w:tc>
        <w:tc>
          <w:tcPr>
            <w:tcW w:w="2406" w:type="dxa"/>
          </w:tcPr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 : владение навыками осознанного и выразительного речевого высказывания в процессе размышления, восприятия музыки и музицирования;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 : умение контролировать и оценивать свои действия в соответствии с поставленной задачей и условиями ее реализации; формирование навыков развернутого речевого высказывания в процессе анализа музыки (с использованием музыкальных терминов и понятий).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выполнять творческие задания из рабочей тетради; оценивать  и осмыслять результаты своей  деятельности.</w:t>
            </w:r>
          </w:p>
        </w:tc>
        <w:tc>
          <w:tcPr>
            <w:tcW w:w="223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Выражать свое эмоциональное отношение к искусству в процессе исполнения музыкального произведения.</w:t>
            </w: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Природа и музыка. </w:t>
            </w:r>
          </w:p>
        </w:tc>
        <w:tc>
          <w:tcPr>
            <w:tcW w:w="3770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Определения «романса», «лирического образа», «романса без слов». Певческие голоса: сопрано, баритон. Понятие «пейзажная лирика», подбор иллюстраций, близких романсам, прослушанным на уроке. </w:t>
            </w:r>
          </w:p>
        </w:tc>
        <w:tc>
          <w:tcPr>
            <w:tcW w:w="2403" w:type="dxa"/>
            <w:tcBorders>
              <w:top w:val="single" w:sz="6" w:space="0" w:color="000000"/>
              <w:bottom w:val="single" w:sz="6" w:space="0" w:color="000000"/>
            </w:tcBorders>
          </w:tcPr>
          <w:p w:rsidR="008B6D54" w:rsidRPr="000A6724" w:rsidRDefault="008B6D54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Научатся: ориентироваться в музыкальных жанрах; </w:t>
            </w:r>
            <w:r w:rsidRPr="000A6724">
              <w:rPr>
                <w:rFonts w:ascii="Times New Roman" w:hAnsi="Times New Roman"/>
                <w:color w:val="000000"/>
                <w:sz w:val="24"/>
                <w:szCs w:val="24"/>
              </w:rPr>
              <w:t>выявлять жанровое начало  музыки; оценивать эмоциональный характер музыки и определять ее образное содержание; определять средства музыкальной выразительности</w:t>
            </w:r>
          </w:p>
        </w:tc>
        <w:tc>
          <w:tcPr>
            <w:tcW w:w="2406" w:type="dxa"/>
          </w:tcPr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Познавательные: владение навыками осознанного и выразительного речевого высказывания в процессе размышления, восприятия музыки и музицирования; 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Коммуникативные: аргументировать свою позицию и координировать ее с позициями партнеров в сотрудничестве при выработке общего решения в совместной деятельности; формирование навыков развернутого речевого высказывания в процессе анализа музыки, поэтического текста, репродукции картин; умение не создавать конфликтов, находить выходы из спорных ситуаций.</w:t>
            </w:r>
          </w:p>
          <w:p w:rsidR="008B6D54" w:rsidRPr="000A6724" w:rsidRDefault="008B6D54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оценивать  и осмыслять результаты своей  деятельности; формирование волевых усилий.</w:t>
            </w:r>
          </w:p>
        </w:tc>
        <w:tc>
          <w:tcPr>
            <w:tcW w:w="223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Представлять образ Родины, историческое прошлое, культурное наследие России. формирование эстетических потребностей; эмоциональная отзывчивость</w:t>
            </w: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Жанр канта в русской музыке.</w:t>
            </w:r>
          </w:p>
        </w:tc>
        <w:tc>
          <w:tcPr>
            <w:tcW w:w="3770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Музыкальные особенности виватного (хвалебного) канта (песенность + маршевость, речевые интонации призывного возгласа, торжественный, праздничный, ликующий характер) и солдатской песни-марша. Выявление жанровых признаков, зерна-интонации, лада, состава исполнителей.</w:t>
            </w:r>
          </w:p>
        </w:tc>
        <w:tc>
          <w:tcPr>
            <w:tcW w:w="2403" w:type="dxa"/>
            <w:tcBorders>
              <w:top w:val="single" w:sz="6" w:space="0" w:color="000000"/>
              <w:bottom w:val="single" w:sz="6" w:space="0" w:color="000000"/>
            </w:tcBorders>
          </w:tcPr>
          <w:p w:rsidR="008B6D54" w:rsidRPr="000A6724" w:rsidRDefault="008B6D54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Научатся:  выявлять настроения и чувства человека, выраженные в музыке</w:t>
            </w:r>
          </w:p>
        </w:tc>
        <w:tc>
          <w:tcPr>
            <w:tcW w:w="2406" w:type="dxa"/>
          </w:tcPr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Познавательные: овладение логическими действиями сравнения, анализа; умение ориентироваться на развороте учебника, выполнять задания в рабочей тетради;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Коммуникативные: формирование навыков развернутого речевого высказывания в процессе анализа музыки, поэтического текста, репродукции картин; умение не создавать конфликтов, находить выходы из спорных ситуаций.</w:t>
            </w:r>
          </w:p>
          <w:p w:rsidR="008B6D54" w:rsidRPr="000A6724" w:rsidRDefault="008B6D54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оценивать  и осмыслять результаты своей  деятельности; формирование волевых усилий.</w:t>
            </w:r>
          </w:p>
        </w:tc>
        <w:tc>
          <w:tcPr>
            <w:tcW w:w="223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Воспитание чувства любви и гордости за свою Родину, российский народ и историческое прошлое России; осознание своей этнической и национальной принадлежности; </w:t>
            </w: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Кантата «Александр Невский».</w:t>
            </w:r>
          </w:p>
        </w:tc>
        <w:tc>
          <w:tcPr>
            <w:tcW w:w="3770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Определение «песня-гимн», музыкальные особенности гимна. Определение «кантаты». 3-частная форма. Особенности колокольных звонов - набат (имитация звона в колокол).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6" w:space="0" w:color="000000"/>
              <w:bottom w:val="single" w:sz="6" w:space="0" w:color="000000"/>
            </w:tcBorders>
          </w:tcPr>
          <w:p w:rsidR="008B6D54" w:rsidRPr="000A6724" w:rsidRDefault="008B6D54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Научатся: отличать кантату от канта; выявлять значимость трехчастного построения музыки; передавать в пении героический характер музыки; «исполнять» партию колокола.</w:t>
            </w:r>
          </w:p>
        </w:tc>
        <w:tc>
          <w:tcPr>
            <w:tcW w:w="2406" w:type="dxa"/>
          </w:tcPr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Познавательные: осознание действия принципа контраста в развитии образов кантаты С.Прокофьева; владение навыками осознанного и выразительного речевого высказывания в процессе размышления, восприятия музыки и музицирования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Коммуникативные: формирование навыков развернутого речевого высказывания в процессе анализа музыки, 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Регулятивны: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 </w:t>
            </w:r>
          </w:p>
        </w:tc>
        <w:tc>
          <w:tcPr>
            <w:tcW w:w="223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Проявлять эмоциональную отзывчивость на музыкальные произведения различного образного содержания.</w:t>
            </w: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Опера «Иван Сусанин». Да будет вовеки веков сильна… </w:t>
            </w:r>
          </w:p>
        </w:tc>
        <w:tc>
          <w:tcPr>
            <w:tcW w:w="3770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Составные элементы оперы: ария, хоровая сцена, эпилог. Интонационное родство музыкальных тем оперы с народными мелодиями. Характерные особенности колокольных звонов – благовест. Отличительные черты русской музыки.</w:t>
            </w:r>
          </w:p>
        </w:tc>
        <w:tc>
          <w:tcPr>
            <w:tcW w:w="2403" w:type="dxa"/>
            <w:tcBorders>
              <w:top w:val="single" w:sz="6" w:space="0" w:color="000000"/>
              <w:bottom w:val="single" w:sz="6" w:space="0" w:color="000000"/>
            </w:tcBorders>
          </w:tcPr>
          <w:p w:rsidR="008B6D54" w:rsidRPr="000A6724" w:rsidRDefault="008B6D54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Научатся: размышлять о музыкальных произведениях, и выражать свое отношение в процессе исполнения, драматизации отдельных музыкальных фрагментов</w:t>
            </w:r>
          </w:p>
        </w:tc>
        <w:tc>
          <w:tcPr>
            <w:tcW w:w="2406" w:type="dxa"/>
          </w:tcPr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Познавательные: овладение навыками осознанного и выразительного речевого высказывания в процессе размышления, восприятия музыки и музицирования; овладение логическими действиями сравнения, анализа; умение ориентироваться на развороте учебника, выполнять задания в рабочей тетради;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Коммуникативные: умение не создавать конфликтов, находить выходы из спорных ситуаций; владение умениями совместной деятельности;</w:t>
            </w:r>
          </w:p>
          <w:p w:rsidR="008B6D54" w:rsidRPr="000A6724" w:rsidRDefault="008B6D54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 оценивать  и осмыслять результаты своей  деятельности; формирование волевых усилий.</w:t>
            </w:r>
          </w:p>
        </w:tc>
        <w:tc>
          <w:tcPr>
            <w:tcW w:w="223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Проявлять эмоциональное отношение к искусству, активный интерес к музыке, эстетический взгляд на мир.</w:t>
            </w: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6</w:t>
            </w:r>
          </w:p>
          <w:p w:rsidR="008B6D54" w:rsidRPr="000A6724" w:rsidRDefault="008B6D54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Образы утренней природы в музыке.</w:t>
            </w:r>
          </w:p>
        </w:tc>
        <w:tc>
          <w:tcPr>
            <w:tcW w:w="3770" w:type="dxa"/>
          </w:tcPr>
          <w:p w:rsidR="008B6D54" w:rsidRPr="000A6724" w:rsidRDefault="008B6D54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Воплощение образов утренней природы в музыке. Принципы музыкального развития. Развитие зерна-интонации в одночастной форме. Имитация дирижерского жеста.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6" w:space="0" w:color="000000"/>
              <w:bottom w:val="single" w:sz="6" w:space="0" w:color="000000"/>
            </w:tcBorders>
          </w:tcPr>
          <w:p w:rsidR="008B6D54" w:rsidRPr="000A6724" w:rsidRDefault="008B6D54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Научатся:  проводить интонационно-образный анализ  инструментального произведения; эмоционально сопереживать музыку</w:t>
            </w:r>
          </w:p>
        </w:tc>
        <w:tc>
          <w:tcPr>
            <w:tcW w:w="2406" w:type="dxa"/>
          </w:tcPr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Познавательные: владение навыками осознанного и выразительного речевого высказывания в процессе размышления, восприятия музыки и музицирования;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Коммуникативные: аргументировать свою позицию и координировать ее с позициями партнеров в сотрудничестве при выработке общего решения в совместной деятельности; 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Регулятивные: оценивать  и осмыслять результаты своей  деятельности.</w:t>
            </w:r>
          </w:p>
        </w:tc>
        <w:tc>
          <w:tcPr>
            <w:tcW w:w="223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Принимать позицию слушателя (исполнителя) музыкальных произведений, владеть навыками оценки и самооценки музыкально-творческой деятельности.</w:t>
            </w: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7</w:t>
            </w:r>
          </w:p>
          <w:p w:rsidR="008B6D54" w:rsidRPr="000A6724" w:rsidRDefault="008B6D54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«В каждой интонации спрятан человек». </w:t>
            </w:r>
          </w:p>
        </w:tc>
        <w:tc>
          <w:tcPr>
            <w:tcW w:w="3770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Портрет в музыке. Соединение выразительного и изобразительного. Музыкальная скороговорка. Контраст в музыке.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6" w:space="0" w:color="000000"/>
              <w:bottom w:val="single" w:sz="6" w:space="0" w:color="000000"/>
            </w:tcBorders>
          </w:tcPr>
          <w:p w:rsidR="008B6D54" w:rsidRPr="000A6724" w:rsidRDefault="008B6D54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 воплощать эмоциональные состояния в различных видах музыкально-творческой  деятельности; проводить интонационно-образный анализ инструментального произведения.</w:t>
            </w:r>
          </w:p>
        </w:tc>
        <w:tc>
          <w:tcPr>
            <w:tcW w:w="2406" w:type="dxa"/>
          </w:tcPr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Познавательные: соотнесение  графической записи с музыкальным образом; применение знаний основных средств музыкальной выразительности при анализе прослушанного музыкального произведения и в исполнительской деятельности; овладение логическими действиями сравнения, анализа; умение ориентироваться на развороте учебника, выполнять задания из рабочей тетради.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Коммуникативные:  задавать вопросы; строить понятные для партнера высказывания. формирование навыков развернутого речевого высказывания в процессе анализа музыки, поэтического текста, репродукции картин; умение не создавать конфликтов, находить выходы из спорных ситуаций.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Регулятивные: оценивать  и осмыслять результаты своей  деятельности; преобразовать практическую задачу в познавательную.</w:t>
            </w:r>
          </w:p>
        </w:tc>
        <w:tc>
          <w:tcPr>
            <w:tcW w:w="223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Воспитание этических чувств доброжелательности и эмоционально-нравственной отзывчивости, понимания и сопереживания чувствам других людей;.</w:t>
            </w: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 детской. Игры и игрушки.</w:t>
            </w:r>
          </w:p>
        </w:tc>
        <w:tc>
          <w:tcPr>
            <w:tcW w:w="3770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Характерные черты музыкального языка Чайковского П.И. и Мусоргского М.П. Речитатив, интонационная выразительность. Конкурс-игра - изображение героев при помощи пластики и движений.</w:t>
            </w:r>
          </w:p>
        </w:tc>
        <w:tc>
          <w:tcPr>
            <w:tcW w:w="2403" w:type="dxa"/>
            <w:tcBorders>
              <w:top w:val="single" w:sz="6" w:space="0" w:color="000000"/>
              <w:bottom w:val="single" w:sz="6" w:space="0" w:color="000000"/>
            </w:tcBorders>
          </w:tcPr>
          <w:p w:rsidR="008B6D54" w:rsidRPr="000A6724" w:rsidRDefault="008B6D54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Научатся: воспринимать музыку различных жанров, размышлять о музыкальных произведениях как способе выражения чувств и мыслей человека;  выражать свое отношение к музыкальным произведениям; </w:t>
            </w:r>
            <w:r w:rsidRPr="000A6724">
              <w:rPr>
                <w:rFonts w:ascii="Times New Roman" w:hAnsi="Times New Roman"/>
                <w:color w:val="000000"/>
                <w:sz w:val="24"/>
                <w:szCs w:val="24"/>
              </w:rPr>
              <w:t>эмоционально и осознанно относиться к музыке</w:t>
            </w:r>
          </w:p>
        </w:tc>
        <w:tc>
          <w:tcPr>
            <w:tcW w:w="2406" w:type="dxa"/>
          </w:tcPr>
          <w:p w:rsidR="008B6D54" w:rsidRPr="000A6724" w:rsidRDefault="008B6D54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Познавательные: освоение начальных форм познавательной и  личностной рефлексии, навыков самоанализа, самооценки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Коммуникативные; задавать вопросы; строить понятные для партнера высказывания.</w:t>
            </w:r>
          </w:p>
          <w:p w:rsidR="008B6D54" w:rsidRPr="000A6724" w:rsidRDefault="008B6D54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      </w:r>
          </w:p>
        </w:tc>
        <w:tc>
          <w:tcPr>
            <w:tcW w:w="223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Развитие этических чувств доброжелательности и эмоциональной отзывчивости, понимания и сопереживания чувствам других людей;  </w:t>
            </w: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9</w:t>
            </w:r>
          </w:p>
          <w:p w:rsidR="008B6D54" w:rsidRPr="000A6724" w:rsidRDefault="008B6D54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Образы вечерней природы. </w:t>
            </w:r>
          </w:p>
        </w:tc>
        <w:tc>
          <w:tcPr>
            <w:tcW w:w="3770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Контраст в музыке. Понятие «пейзажная лирика», подбор иллюстраций, близких прослушанным произведениям. Интегративные связи видов искусств.</w:t>
            </w:r>
          </w:p>
        </w:tc>
        <w:tc>
          <w:tcPr>
            <w:tcW w:w="2403" w:type="dxa"/>
            <w:tcBorders>
              <w:top w:val="single" w:sz="6" w:space="0" w:color="000000"/>
              <w:bottom w:val="single" w:sz="6" w:space="0" w:color="000000"/>
            </w:tcBorders>
          </w:tcPr>
          <w:p w:rsidR="008B6D54" w:rsidRPr="000A6724" w:rsidRDefault="008B6D54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color w:val="000000"/>
                <w:sz w:val="24"/>
                <w:szCs w:val="24"/>
              </w:rPr>
              <w:t>Научатся: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импровизациях; исполнять музыкальные произведения разных форм и жанров.</w:t>
            </w:r>
          </w:p>
        </w:tc>
        <w:tc>
          <w:tcPr>
            <w:tcW w:w="2406" w:type="dxa"/>
          </w:tcPr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Познавательные: самостоятельно выделять и формулировать познавательную цель.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Коммуникативные: ставить вопросы, предлагать помощь, договариваться о распределении функций и ролей в совместной деятельности.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Регулятивные: вносить необходимые дополнения и изменения в план и способ действия в случае расхождения эталона, реального действия и результата.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</w:tcPr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эмоционального отношения к искусству, развитие ассоциативно-образного мышления; осмысление интонационной выразительности музыки</w:t>
            </w: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Два музыкальных обращения к Богородице.</w:t>
            </w:r>
          </w:p>
        </w:tc>
        <w:tc>
          <w:tcPr>
            <w:tcW w:w="3770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Жанр прелюдии, музыкальный инструмент клавесин. Певческий голос: дискант. Отличительные особенности песнопений западноевропейской и русской духовной музыки - эмоционально-образное родство и различие.</w:t>
            </w:r>
          </w:p>
        </w:tc>
        <w:tc>
          <w:tcPr>
            <w:tcW w:w="2403" w:type="dxa"/>
          </w:tcPr>
          <w:p w:rsidR="008B6D54" w:rsidRPr="000A6724" w:rsidRDefault="008B6D54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Научатся: </w:t>
            </w:r>
            <w:r w:rsidRPr="000A6724">
              <w:rPr>
                <w:rFonts w:ascii="Times New Roman" w:hAnsi="Times New Roman"/>
                <w:sz w:val="24"/>
                <w:szCs w:val="24"/>
              </w:rPr>
              <w:t>анализировать музыкальные произведения, выразительно исполнять музыку религиозного содержания; анализировать картины (икону).</w:t>
            </w:r>
          </w:p>
        </w:tc>
        <w:tc>
          <w:tcPr>
            <w:tcW w:w="2406" w:type="dxa"/>
          </w:tcPr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Познавательные: обнаруживать сходство и различия русских и западноевропейских произведений религиозного искусства (музыка, архитектура, живопись); знакомиться с жанрами церковной музыки (тропарь, молитва); 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Коммуникативные: участвовать  в  совместной деятельности  при воплощении различных музыкальных образов.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Регулятивные: оценивать  и осмыслять результаты своей  деятельности; корректировать собственное исполнение; выполнять учебные действия в качестве слушателя и исполнителя.  </w:t>
            </w:r>
          </w:p>
        </w:tc>
        <w:tc>
          <w:tcPr>
            <w:tcW w:w="22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D54" w:rsidRPr="000A6724" w:rsidRDefault="008B6D54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Воспитание духовно-нравственных качеств; развитие толерантности по отношению к культуре других народов и стран; формирование трепетных, нежных чувств к матери</w:t>
            </w: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Древнейшая песнь материнства.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Специфика воплощения образа Богоматери в западноевропейской и русской духовной музыки. 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8B6D54" w:rsidRPr="000A6724" w:rsidRDefault="008B6D54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color w:val="000000"/>
                <w:sz w:val="24"/>
                <w:szCs w:val="24"/>
              </w:rPr>
              <w:t>Научатся: анализировать музыкальные произведения, выразительно исполнять музыку религиозного содержания; анализировать картины (икону).</w:t>
            </w:r>
          </w:p>
        </w:tc>
        <w:tc>
          <w:tcPr>
            <w:tcW w:w="2406" w:type="dxa"/>
          </w:tcPr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Познавательные: обнаруживать сходство и различия русских и западноевропейских произведений религиозного искусства (музыка, архитектура, живопись), песнями; знакомиться с жанрами церковной музыки (тропарь, молитва);.  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Коммуникативные: определять образный строй музыки с помощью «словаря эмоций»; участвовать  в  совместной деятельности  при воплощении различных музыкальных образов.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Регулятивные: оценивать  и осмыслять результаты своей  деятельности; корректировать собственное исполнение; выполнять учебные действия в качестве слушателя и исполнителя.  </w:t>
            </w:r>
          </w:p>
        </w:tc>
        <w:tc>
          <w:tcPr>
            <w:tcW w:w="22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D54" w:rsidRPr="000A6724" w:rsidRDefault="008B6D54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Воспитание духовно-нравственных качеств; формирование трепетных, нежных чувств к матери, развитие ассоциативно-образного мышления.</w:t>
            </w: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Образ матери в музыке, поэзии, живописи.</w:t>
            </w:r>
          </w:p>
        </w:tc>
        <w:tc>
          <w:tcPr>
            <w:tcW w:w="3770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Специфика воплощения образа Богоматери в современном искусстве. 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Научатся: анализировать музыкальные произведения, выразительно исполнять музыку религиозного содержания; анализировать картины (икону).</w:t>
            </w:r>
          </w:p>
        </w:tc>
        <w:tc>
          <w:tcPr>
            <w:tcW w:w="2406" w:type="dxa"/>
          </w:tcPr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Познавательные: обнаруживать сходство и различия русских и западноевропейских произведений религиозного искусства (музыка, архитектура, живопись); иметь представление о религиозных праздниках народов России и традициях их воплощения. 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Коммуникативные: участвовать  в  совместной деятельности  при воплощении различных музыкальных образов; строить монологическое высказывание; высказываться в процессе анализа музыки; участвовать в коллективном пении, музицировании. 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Регулятивные: оценивать  и осмыслять результаты своей деятельности; корректировать собственное исполнение; выполнять учебные действия в качестве слушателя и исполнителя.  </w:t>
            </w:r>
          </w:p>
        </w:tc>
        <w:tc>
          <w:tcPr>
            <w:tcW w:w="22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D54" w:rsidRPr="000A6724" w:rsidRDefault="008B6D54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Воспитание духовно-нравственных качеств; совершенствование представлений о музыкальной культуре своей Родины; развитие толерантности по отношению к культуре других народов и стран.</w:t>
            </w: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Вербное воскресение.</w:t>
            </w:r>
          </w:p>
          <w:p w:rsidR="008B6D54" w:rsidRPr="000A6724" w:rsidRDefault="008B6D54" w:rsidP="00D7177B">
            <w:pPr>
              <w:spacing w:after="200" w:line="276" w:lineRule="auto"/>
              <w:ind w:left="3"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8B6D54" w:rsidRPr="000A6724" w:rsidRDefault="008B6D54" w:rsidP="00D7177B">
            <w:pPr>
              <w:spacing w:after="0" w:line="240" w:lineRule="auto"/>
              <w:outlineLvl w:val="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традицией празднования Вербного воскресения. Музыкальные особенности жанра величания.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Научатся: анализировать музыкальные произведения, выразительно исполнять музыку религиозного содержания; анализировать картины (икону).</w:t>
            </w:r>
          </w:p>
        </w:tc>
        <w:tc>
          <w:tcPr>
            <w:tcW w:w="2406" w:type="dxa"/>
          </w:tcPr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Познавательные: знакомиться с жанрами церковной музыки (величание), песнями, балладами на религиозные сюжеты;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Коммуникативные: участвовать  в  совместной деятельности  при воплощении различных музыкальных образов; строить монологическое высказывание; высказываться в процессе анализа музыки; участвовать в коллективном пении, музицировании. 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Регулятивные: оценивать  и осмыслять результаты своей  деятельности; корректировать собственное исполнение; выполнять учебные действия в качестве слушателя и исполнителя</w:t>
            </w:r>
          </w:p>
        </w:tc>
        <w:tc>
          <w:tcPr>
            <w:tcW w:w="22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D54" w:rsidRPr="000A6724" w:rsidRDefault="008B6D54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Приобщение к духовно-нравственным идеалам, к историческому прошлому своей Родины.</w:t>
            </w: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Музыкальный образ праздника в музыке.</w:t>
            </w:r>
          </w:p>
        </w:tc>
        <w:tc>
          <w:tcPr>
            <w:tcW w:w="3770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Воплощение в классической музыке </w:t>
            </w:r>
            <w:r w:rsidRPr="000A6724">
              <w:rPr>
                <w:rFonts w:ascii="Times New Roman" w:hAnsi="Times New Roman"/>
                <w:iCs/>
                <w:sz w:val="24"/>
                <w:szCs w:val="24"/>
              </w:rPr>
              <w:t xml:space="preserve">традицией празднования Вербного воскресения. </w:t>
            </w:r>
          </w:p>
          <w:p w:rsidR="008B6D54" w:rsidRPr="000A6724" w:rsidRDefault="008B6D54" w:rsidP="00D7177B">
            <w:pPr>
              <w:spacing w:after="120" w:line="48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Понимать основные дирижерские жесты: внимание, дыхание, начало, окончание, плавное звуковедение;</w:t>
            </w:r>
          </w:p>
        </w:tc>
        <w:tc>
          <w:tcPr>
            <w:tcW w:w="2406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Познавательные: знакомиться с жанрами церковной музыки (величание), песнями, балладами на религиозные сюжеты;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Коммуникативные: участвовать  в  совместной деятельности  при воплощении различных музыкальных образов; строить монологическое высказывание; высказываться в процессе анализа музыки; участвовать в коллективном пении, музицировании. 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оценивать  и осмыслять результаты своей  деятельности; корректировать собственное исполнение; выполнять учебные действия в качестве слушателя и исполнителя</w:t>
            </w:r>
          </w:p>
        </w:tc>
        <w:tc>
          <w:tcPr>
            <w:tcW w:w="223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Развитие мотивов музыкально-учебной деятельности и реализация творческого потенциала в процессе коллективного музицирования;  развитие ассоциативно-образного мышления;</w:t>
            </w: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Святые земли Русской. Княгиня Ольга, Князь Владимир. </w:t>
            </w:r>
          </w:p>
        </w:tc>
        <w:tc>
          <w:tcPr>
            <w:tcW w:w="3770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Определение музыкальных особенностей духовной музыки: строгий и торжественный характер, напевность, неторопливость движения. Сравнение баллады, величания, молитвы и выявление их интонационно-образного родства.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Понимать основные дирижерские жесты: внимание, дыхание, начало, окончание, плавное звуковедение;</w:t>
            </w:r>
          </w:p>
        </w:tc>
        <w:tc>
          <w:tcPr>
            <w:tcW w:w="2406" w:type="dxa"/>
          </w:tcPr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Познавательные: расширение представлений о жанрах народной музыки, особенностях их исполнения, тембрах народных инструментов; понимание народного творчества как основы для создания произведений композиторами; выявление общности средств выразительности в народной и профессиональной музыке; овладение логическими действиями сравнения, анализа; умение ориентироваться на развороте учебника, выполнять задания из рабочей тетради.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Коммуникативные: воспитание готовности общаться и взаимодействовать в процессе ансамблевого, коллективного воплощения различных образов национального фольклора; разыгрывать народные песни по ролям, участвовать в коллективных играх-декламациях. 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Регулятивные: планирование собственных действий в процессе восприятия, исполнения, создания композиций; формирование эмоционально-осознанного отношения к музыкальному искусству, к собственной музыкально-творческой деятельности и деятельности одноклассников в разных формах взаимодействия.</w:t>
            </w:r>
          </w:p>
        </w:tc>
        <w:tc>
          <w:tcPr>
            <w:tcW w:w="223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Приобщение к духовно-нравственным идеалам, к историческому прошлому своей Родины.</w:t>
            </w: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Обобщающий урок.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8B6D54" w:rsidRPr="000A6724" w:rsidRDefault="008B6D54" w:rsidP="00D7177B">
            <w:pPr>
              <w:spacing w:after="200" w:line="276" w:lineRule="auto"/>
              <w:ind w:firstLine="12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Историческая сказка о важных событиях истории России, традициях и обрядах народа, об отношении людей к родной природе. Тестирование учащихся.</w:t>
            </w:r>
          </w:p>
        </w:tc>
        <w:tc>
          <w:tcPr>
            <w:tcW w:w="240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Участвовать в коллективной исполнительской деятельности (пении, пластическом интонировании, импровизации, игре на простейших шумовых инструментах).</w:t>
            </w:r>
          </w:p>
        </w:tc>
        <w:tc>
          <w:tcPr>
            <w:tcW w:w="2406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истории и культуре. Осознание своей этнической принадлежности</w:t>
            </w: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«Настрою гусли на старинный лад»</w:t>
            </w:r>
          </w:p>
        </w:tc>
        <w:tc>
          <w:tcPr>
            <w:tcW w:w="3770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Жанровые особенности былины, специфика исполнения былин.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Имитация игры на гуслях.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Сопоставление зрительного ряда учебника с музыкальным воплощением былин.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Основные формы музыки и приемы музыкального развития;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Характерные особенности музыкального языка великих композиторов</w:t>
            </w:r>
          </w:p>
        </w:tc>
        <w:tc>
          <w:tcPr>
            <w:tcW w:w="2406" w:type="dxa"/>
          </w:tcPr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Познавательные: смысловое чтение как осмысление цели чтения; извлечение необходимой информации из прослушанных текстов; анализ текста; овладение логическими действиями сравнения, анализа; 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Коммуникативные: 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 готовности общаться и взаимодействовать в процессе ансамблевого, коллективного (хорового и инструментального) воплощения различных образов национального фольклора; участвовать в сценическом воплощении отдельных фрагментов оперных спектаклей.</w:t>
            </w:r>
          </w:p>
          <w:p w:rsidR="008B6D54" w:rsidRPr="000A6724" w:rsidRDefault="008B6D54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планирование собственных действий в процессе восприятия, исполнения, создания композиций.</w:t>
            </w:r>
          </w:p>
        </w:tc>
        <w:tc>
          <w:tcPr>
            <w:tcW w:w="223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Иметь представление  о музыке  и музыкальных занятиях как факторе, позитивно влияющем на здоровье.</w:t>
            </w: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18</w:t>
            </w:r>
          </w:p>
          <w:p w:rsidR="008B6D54" w:rsidRPr="000A6724" w:rsidRDefault="008B6D54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Образы народных сказителей в русских операх 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Воплощение жанра былины в оперном искусстве. Определение выразительных особенностей былинного сказа.</w:t>
            </w:r>
            <w:r w:rsidRPr="000A672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A6724">
              <w:rPr>
                <w:rFonts w:ascii="Times New Roman" w:hAnsi="Times New Roman"/>
                <w:sz w:val="24"/>
                <w:szCs w:val="24"/>
              </w:rPr>
              <w:t>Певческие голоса: тенор, меццо-сопрано. Народные напевы в оперном жанре. Импровизация на заданную мелодию и текст, ритмическое сопровождение, «разыгрывание» песни по ролям.</w:t>
            </w:r>
          </w:p>
        </w:tc>
        <w:tc>
          <w:tcPr>
            <w:tcW w:w="240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Знать\понимать Основные формы музыки и приемы музыкального развития;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Характерные особенности музыкального языка великих композиторо</w:t>
            </w:r>
          </w:p>
        </w:tc>
        <w:tc>
          <w:tcPr>
            <w:tcW w:w="2406" w:type="dxa"/>
          </w:tcPr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Познавательные: расширение представлений о жанрах народной музыки, особенностях их исполнения, тембрах народных инструментов; понимание народного творчества как основы для создания произведений композиторами; выявление общности средств выразительности в народной и профессиональной музыке; 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Коммуникативные: воспитание готовности общаться и взаимодействовать в процессе коллективного воплощения различных образов национального фольклора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 : формирование эмоционально-осознанного отношения к музыкальному искусству, к собственной музыкально-творческой деятельности и деятельности одноклассников в разных формах взаимодействия.</w:t>
            </w:r>
          </w:p>
        </w:tc>
        <w:tc>
          <w:tcPr>
            <w:tcW w:w="223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Представлять образ Родины, историческое прошлое, культурное наследие России</w:t>
            </w: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Масленица – праздник русского народа. 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Знакомство с русскими обычаями через лучшие образцы музыкального фольклора. Приметы праздника Масленица. Воплощение праздника масленица в оперном жанре. Характерные интонации и жанровые особенности масленичных песен.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Исполнение с сопровождением  простейших музыкальных инструментов – ложки, бубны, свистульки, свирели и др., с танцевальными движениями.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Познавательные: выявление общности средств выразительности в народной и профессиональной музыке; овладение логическими действиями сравнения, анализа; умение ориентироваться на развороте учебника, выполнять задания из рабочей тетради.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Коммуникативные: воспитание готовности общаться и взаимодействовать в процессе ансамблевого, коллективного воплощения различных образов национального фольклора; 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Регулятивные: планирование собственных действий в процессе восприятия, исполнения, создания композиций; </w:t>
            </w:r>
          </w:p>
        </w:tc>
        <w:tc>
          <w:tcPr>
            <w:tcW w:w="223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Развитие мотивов музыкально-учебной деятельности и реализация творческого потенциала в процессе коллективного музицирования;  развитие ассоциативно-образного мышления;</w:t>
            </w: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rPr>
          <w:trHeight w:val="667"/>
        </w:trPr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Опера «Руслан и Людмила» М.И. Глинки. Образы героев</w:t>
            </w:r>
          </w:p>
        </w:tc>
        <w:tc>
          <w:tcPr>
            <w:tcW w:w="3770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Урок-путешествие в оперный театр.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Составные элементы оперы: ария, каватина. Музыкальная характеристика оперного персонажа. 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Певческие голоса: сопрано, баритон.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3-частная форма арии.</w:t>
            </w:r>
          </w:p>
        </w:tc>
        <w:tc>
          <w:tcPr>
            <w:tcW w:w="240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используя цепное дыхание, исполнить былину и песню без сопровождения; исполнять аккомпанемент былины на воображаемых гуслях</w:t>
            </w:r>
          </w:p>
        </w:tc>
        <w:tc>
          <w:tcPr>
            <w:tcW w:w="2406" w:type="dxa"/>
          </w:tcPr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Познавательные: понимание народного творчества как основы для создания произведений композиторами; выявление общности средств выразительности в народной и профессиональной музыке; овладение логическими действиями сравнения, анализа; 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Коммуникативные : воспитание готовности общаться и взаимодействовать в процессе коллективного воплощения различных образов национального фольклора; разыгрывать народные песни по ролям, 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Регулятивные: планирование собственных действий в процессе восприятия, исполнения, создания композиций; формирование эмоционально-осознанного отношения к музыкальному искусству, к собственной музыкально-творческой деятельности и деятельности одноклассников в разных формах взаимодействия.</w:t>
            </w:r>
          </w:p>
        </w:tc>
        <w:tc>
          <w:tcPr>
            <w:tcW w:w="223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уважительного отношения к истории и культуре. Осознание своей этнической принадлежности.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Опера «Руслан и Людмила» М.И. Глинки. Образы героев</w:t>
            </w:r>
          </w:p>
        </w:tc>
        <w:tc>
          <w:tcPr>
            <w:tcW w:w="3770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Составные элементы оперы: увертюра, оперная сцена, рондо. Музыкальная характеристика оперного персонажа. Певческие голоса: бас. Определение формы рондо.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Научатся: воплощать музыкальные образы во время разыгрывания песни, импровизации.</w:t>
            </w:r>
          </w:p>
        </w:tc>
        <w:tc>
          <w:tcPr>
            <w:tcW w:w="2406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Познавательные:  обобщение и систематизация жизненных музыкальных представлений учащихся о красоте природы и души человека, об особенностях оперного спектакля; овладение логическими действиями сравнения, анализа.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Коммуникативные: формирование навыков сотрудничества с учителем и сверстниками в процессе исполнения музыки; формирование навыков развернутого речевого высказывания в процессе анализа музыки. 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составлять исполнительский план и последовательность действий.</w:t>
            </w:r>
          </w:p>
        </w:tc>
        <w:tc>
          <w:tcPr>
            <w:tcW w:w="223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уважительного отношения к истории и культуре. Осознание своей этнической принадлежности.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Опера. Контраст образов. </w:t>
            </w:r>
          </w:p>
        </w:tc>
        <w:tc>
          <w:tcPr>
            <w:tcW w:w="3770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Контраст в опере. Лирические образы. Унисон в хоре. Музыкальная характеристика Снегурочки.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Выявлять жанровое начало  музыки;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Оценивать эмоциональный характер музыки и определять ее образное содержание;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Определять средства музыкальной выразительности;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Познавательные:  обобщение и систематизация жизненных музыкальных представлений учащихся о красоте природы и души человека, об особенностях оперного спектакля; овладение логическими действиями сравнения, анализа.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Коммуникативные : формирование навыков сотрудничества с учителем и сверстниками в процессе исполнения музыки; формирование навыков развернутого речевого высказывания в процессе анализа музыки. 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составлять исполнительский план и последовательность действий.</w:t>
            </w:r>
          </w:p>
        </w:tc>
        <w:tc>
          <w:tcPr>
            <w:tcW w:w="223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уважительного отношения к истории и культуре. Осознание своей этнической принадлежности.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Опера «Снегурочка». Танцы и песни в заповедном лесу.</w:t>
            </w:r>
          </w:p>
        </w:tc>
        <w:tc>
          <w:tcPr>
            <w:tcW w:w="3770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Музыкальный портрет оперного персонажа на примере образа царя Берендея. Музыкальные особенности шуточного жанра в оперном искусстве: жизнерадостный характер пляски, яркие интонации-попевки, приемы развития – повтор и варьирование. Театрализация пляски: притопы, прихлопы, сопровождение танца музыкальными инструментами (бубны, ложки, свистульки и пр.).</w:t>
            </w:r>
          </w:p>
        </w:tc>
        <w:tc>
          <w:tcPr>
            <w:tcW w:w="240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Выявлять жанровое начало  музыки;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Оценивать эмоциональный характер музыки и определять ее образное содержание;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Определять средства музыкальной выразительности</w:t>
            </w:r>
          </w:p>
        </w:tc>
        <w:tc>
          <w:tcPr>
            <w:tcW w:w="2406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Познавательные:  обобщение и систематизация жизненных музыкальных представлений учащихся о красоте природы и души человека, об особенностях оперного спектакля; овладение логическими действиями сравнения, анализа.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Коммуникативные: формирование навыков сотрудничества с учителем и сверстниками в процессе исполнения музыки; формирование навыков развернутого речевого высказывания в процессе анализа музыки. 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составлять исполнительский план и последовательность действий</w:t>
            </w:r>
          </w:p>
        </w:tc>
        <w:tc>
          <w:tcPr>
            <w:tcW w:w="223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Образы природы в музыке </w:t>
            </w:r>
          </w:p>
        </w:tc>
        <w:tc>
          <w:tcPr>
            <w:tcW w:w="3770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Приемы развития музыки в оперном жанре. Повторение 3-частной формы .Контрастные образы в балете.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Сочинение сюжета в соответствии с развитием музыки.</w:t>
            </w:r>
          </w:p>
          <w:p w:rsidR="008B6D54" w:rsidRPr="000A6724" w:rsidRDefault="008B6D54" w:rsidP="00D7177B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Выявлять жанровое начало  музыки;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Оценивать эмоциональный характер музыки и определять ее образное содержание;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Определять средства музыкальной выразительности</w:t>
            </w:r>
          </w:p>
        </w:tc>
        <w:tc>
          <w:tcPr>
            <w:tcW w:w="2406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Познавательные: постижение интонационно-образной выразительности музыки, особенностей ее развития, музыкальной драматургии в целом при знакомстве с жанром мюзикла; готовность к логическим действиям; исполнять интонационно осмысленно мелодии песен, тем из мюзиклов, опер.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Коммуникативные: формирование навыков сотрудничества в процессе различных видов музыкальной деятельности. 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Регулятивны: мотивированный выбор форм участия в исполнении фрагментов оперы (вокализация, драматизация, инсценирование); совершенствование действий контроля, коррекции и оценки действий партнера в коллективной и групповой музыкальной деятельности.</w:t>
            </w:r>
          </w:p>
        </w:tc>
        <w:tc>
          <w:tcPr>
            <w:tcW w:w="223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Формирование интонационно-стилевого слуха; понимание образов добра и зла в сказке и в жизни; участвовать в сценическом воплощении отдельных фрагментов музыкального спектакля.</w:t>
            </w: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 современных ритмах.</w:t>
            </w:r>
          </w:p>
        </w:tc>
        <w:tc>
          <w:tcPr>
            <w:tcW w:w="3770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Закрепление основных понятий: опера, балет, мюзикл, музыкальная характеристика, увертюра, оркестр.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Выявление сходных и различных черт между детской оперой и мюзиклом. 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Познавательные: постижение интонационно-образной выразительности музыки, особенностей ее развития, музыкальной драматургии в целом при знакомстве с жанром мюзикла; готовность к логическим действиям; исполнять интонационно осмысленно мелодии песен, тем из мюзиклов, опер.</w:t>
            </w:r>
          </w:p>
          <w:p w:rsidR="008B6D54" w:rsidRPr="000A6724" w:rsidRDefault="008B6D54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Коммуникативные: формирование навыков сотрудничества в процессе различных видов музыкальной деятельности. 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мотивированный выбор форм участия в исполнении фрагментов оперы (вокализация, драматизация, инсценирование); совершенствование действий контроля, коррекции и оценки действий партнера в коллективной и групповой музыкальной деятельности.</w:t>
            </w:r>
          </w:p>
        </w:tc>
        <w:tc>
          <w:tcPr>
            <w:tcW w:w="223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Осознание триединства композитор-исполнитель-слушатель и роли каждого из них в создании и бытовании музыки; участвовать в сценическом воплощении отдельных фрагментов музыкального спектакля;</w:t>
            </w: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Инструмента-льный концерт. Народная песня в концерте.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Определение жанра концерта.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Вариационное развитие народной темы в жанре концерта.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Основные формы музыки и приемы музыкального развития;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Характерные особенности музыкального языка великих композиторо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Ориентироваться в музыкальных жанрах (опера, балет, симфония, концерт, сюита, кантата, романс, кант и т.д.)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Познавательные: осознание особенностей и приемов музыкального развития (повтор, контраст, вариационное развитие) в процессе постановки проблемных вопросов, анализа и исполнения музыки, закрепления представлений о роли  выдающихся солистов-музыкантов; исполнительские коллективы, отечественные и зарубежные исполнители. 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Коммуникативные:  развитие навыков постановки проблемных вопросов в процессе поиска и сбора информации о музыкантах;  формирование навыков сотрудничества в процессе различных видов музыкальной деятельности. 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умение ставить учебные задачи при восприятии и исполнении музыкальных сочинений разных жанров и стилей музыки (народной и профессиональной).</w:t>
            </w:r>
          </w:p>
        </w:tc>
        <w:tc>
          <w:tcPr>
            <w:tcW w:w="223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Расширение представлений о музыкальной культуре своей Родины, воспитание толерантного, уважительного отношения к культуре других стран и народов.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Сюита Э. Грига «Пер Гюнт» </w:t>
            </w:r>
          </w:p>
        </w:tc>
        <w:tc>
          <w:tcPr>
            <w:tcW w:w="3770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Определение жанра сюиты.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Особенности вариационного развития. Сопоставление пьес сюиты на основе интонационного родства: сравнение первоначальных интонаций, последующее восходящее движение.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Выявлять жанровое начало  музыки;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Оценивать эмоциональный характер музыки и определять ее образное содержание;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Определять средства музыкальной выразительности;</w:t>
            </w:r>
          </w:p>
        </w:tc>
        <w:tc>
          <w:tcPr>
            <w:tcW w:w="2406" w:type="dxa"/>
          </w:tcPr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Познавательные: осознание особенностей и приемов музыкального развития (повтор, контраст, вариационное развитие) в процессе постановки проблемных вопросов, анализа и исполнения музыки; умение пользоваться  словарем музыкальных терминов и понятий в процессе восприятия музыки, размышлений о музыке, музицировании; умение ориентироваться на развороте учебника, выполнять задания из рабочей тетради.</w:t>
            </w:r>
          </w:p>
          <w:p w:rsidR="008B6D54" w:rsidRPr="000A6724" w:rsidRDefault="008B6D54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Коммуникативные:  ставить вопросы; обращаться за помощью, слушать собеседника, воспринимать музыкальное произведение и мнение других людей о музыке;  владение навыками осознанного и выразительного речевого высказывания.</w:t>
            </w:r>
          </w:p>
          <w:p w:rsidR="008B6D54" w:rsidRPr="000A6724" w:rsidRDefault="008B6D54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выполнять учебные действия в качестве слушателя и исполнителя.</w:t>
            </w:r>
          </w:p>
        </w:tc>
        <w:tc>
          <w:tcPr>
            <w:tcW w:w="223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Наличие эмоционального отношения к искусству. Развитие ассоциативно-образного мышления.</w:t>
            </w: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Развитие образов мужества в «Героической симфонии» Л. Бетховена.</w:t>
            </w:r>
          </w:p>
        </w:tc>
        <w:tc>
          <w:tcPr>
            <w:tcW w:w="3770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Жанр симфонии. Интонационно-образный анализ тем. Определение трехчастной формы 2 части. Черты траурного марша.</w:t>
            </w:r>
          </w:p>
        </w:tc>
        <w:tc>
          <w:tcPr>
            <w:tcW w:w="240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Проследить за развитием образов Симфонии № 3 Л. ван Бетховена.</w:t>
            </w:r>
          </w:p>
        </w:tc>
        <w:tc>
          <w:tcPr>
            <w:tcW w:w="2406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Познавательные: овладение логическими действиями сравнения, анализа; формирование умения пользоваться словарем музыкальных терминов и понятий в процессе восприятия музыки, размышлений о музыке, музицировании; умение ориентироваться на развороте учебника; понимание знаково-символических средств воплощения содержания (информации) в музыке. 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Коммуникативные:  формирование умения  планировать учебное сотрудничество с учителем и сверстниками в процессе музыкальной деятельности.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выполнять учебные действия в качестве слушателя и исполнителя.</w:t>
            </w:r>
          </w:p>
        </w:tc>
        <w:tc>
          <w:tcPr>
            <w:tcW w:w="223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Наличие эмоционального отношения к искусству. Развитие ассоциативно-образного мышления.</w:t>
            </w: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Мир Л. Бетховена: Особенности музыкального языка.</w:t>
            </w:r>
          </w:p>
        </w:tc>
        <w:tc>
          <w:tcPr>
            <w:tcW w:w="3770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Выявление стилистических особенностей музыкального языка Л.Бетховена. </w:t>
            </w:r>
            <w:r w:rsidRPr="000A6724">
              <w:rPr>
                <w:rFonts w:ascii="Times New Roman" w:hAnsi="Times New Roman"/>
                <w:bCs/>
                <w:sz w:val="24"/>
                <w:szCs w:val="24"/>
              </w:rPr>
              <w:t>Повторение формы вариаций. Интонационное родство частей симфонии.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</w:tcPr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Научатся: сопоставлять образы некоторых  музыкальных произведений Л. Ван Бетховена.</w:t>
            </w:r>
          </w:p>
        </w:tc>
        <w:tc>
          <w:tcPr>
            <w:tcW w:w="2406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Познавательные: овладение логическими действиями сравнения, анализа; формирование умения пользоваться словарем музыкальных терминов и понятий в процессе восприятия музыки, размышлений о музыке, музицировании; умение ориентироваться на развороте учебника; понимание знаково-символических средств воплощения содержания (информации) в музыке. 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Коммуникативные:  формирование умения  планировать учебное сотрудничество с учителем и сверстниками в процессе музыкальной деятельности.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выполнять учебные действия в качестве слушателя и исполнителя.</w:t>
            </w:r>
          </w:p>
        </w:tc>
        <w:tc>
          <w:tcPr>
            <w:tcW w:w="223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Эмоциональный отклик на музыку; формирование эстетических чувств, добрых человеческих отношений.</w:t>
            </w: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Острый ритм музыки джаза.</w:t>
            </w:r>
          </w:p>
        </w:tc>
        <w:tc>
          <w:tcPr>
            <w:tcW w:w="3770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Определение главной мысли,  сопоставление на основе принципа «сходства и различия».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Определение характерных элементов джазовой музыки.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Научатся:  воплощать музыкальные образы при создании театрализованных и музыкально-пластических композиций, исполнении вокально-хоровых произведений.</w:t>
            </w:r>
          </w:p>
        </w:tc>
        <w:tc>
          <w:tcPr>
            <w:tcW w:w="2406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Познавательные:  осуществлять поиск необходимой информации.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Коммуникативные: ставить вопросы, обращаться за помощью, контролировать свои действия в коллективной работе.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ставить новые учебные задачи в сотрудничестве с учителем; самооценка и оценивание результатов музыкально-исполнительской деятельности своих сверстников в процессе учебного сотрудничества</w:t>
            </w:r>
          </w:p>
        </w:tc>
        <w:tc>
          <w:tcPr>
            <w:tcW w:w="223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Наличие эмоционального отношения к искусству. Развитие ассоциативно-образного мышления.</w:t>
            </w: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«Люблю я грусть своих просторов…». </w:t>
            </w:r>
          </w:p>
        </w:tc>
        <w:tc>
          <w:tcPr>
            <w:tcW w:w="3770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Выявление стилистических особенностей музыкального языка Г.В. Свиридова и С.С. Прокофьева. Вокальная импровизация на фразу «Снег идет».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Научатся: понимать жанрово-стилистические особенности и особенности  музыкального языка музыки П.Чайковского и Э.Грига; осознанно подходить к выбору средств выразительности для воплощения музыкального образа</w:t>
            </w:r>
          </w:p>
        </w:tc>
        <w:tc>
          <w:tcPr>
            <w:tcW w:w="2406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Познавательные:  осмысление взаимосвязи слова и мелодики в вокальных сочинениях, музыкальных понятий; понимание знаково-символических средств воплощения содержания в музыке; сочинение мелодий, в основе которых лежат ритмические формулы; 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Коммуникативные: расширение опыта речевого высказывания в процессе размышлений о музыке; формирование умения планировать учебное сотрудничество с учителем и сверстниками в процессе музыкальной деятельности.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 планирование собственных действий в процессе восприятия, исполнения, «сочинения» (импровизаций) музыки; формирование волевых усилий в процессе работы над исполнением музыкальных сочинений.</w:t>
            </w:r>
          </w:p>
        </w:tc>
        <w:tc>
          <w:tcPr>
            <w:tcW w:w="223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Эмоциональный отклик на музыку; формирование эстетических чувств, добрых человеческих отношений..</w:t>
            </w: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Особенности музыкального языка разных композиторов: </w:t>
            </w:r>
          </w:p>
        </w:tc>
        <w:tc>
          <w:tcPr>
            <w:tcW w:w="3770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Выявление стилистических особенностей музыкального языка Э. Грига, П.И. Чайковского, В.А. Моцарта. </w:t>
            </w:r>
            <w:r w:rsidRPr="000A6724">
              <w:rPr>
                <w:rFonts w:ascii="Times New Roman" w:hAnsi="Times New Roman"/>
                <w:bCs/>
                <w:sz w:val="24"/>
                <w:szCs w:val="24"/>
              </w:rPr>
              <w:t xml:space="preserve">Ролевая игра «Играем в дирижера». </w:t>
            </w:r>
          </w:p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Научатся: понимать жанрово-стилистические особенности и особенности  музыкального языка музыки С.Прокофьева; осознанно подходить к выбору средств выразительности для воплощения музыкального образа.</w:t>
            </w:r>
          </w:p>
        </w:tc>
        <w:tc>
          <w:tcPr>
            <w:tcW w:w="2406" w:type="dxa"/>
            <w:tcBorders>
              <w:top w:val="single" w:sz="6" w:space="0" w:color="000000"/>
              <w:bottom w:val="single" w:sz="6" w:space="0" w:color="000000"/>
            </w:tcBorders>
          </w:tcPr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Познавательные:  осмысление взаимосвязи слова и мелодики в вокальных сочинениях, музыкальных понятий; понимание знаково-символических средств воплощения содержания в музыке; сочинение мелодий, в основе которых лежат ритмические формулы;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Коммуникативные: расширение опыта речевого высказывания в процессе размышлений о музыке; формирование умения планировать учебное сотрудничество с учителем и сверстниками в процессе музыкальной деятельности.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Регулятивные:  планирование собственных действий в процессе восприятия, исполнения, «сочинения» (импровизаций) музыки; формирование волевых усилий в процессе работы над исполнением музыкальных сочинений.</w:t>
            </w:r>
          </w:p>
        </w:tc>
        <w:tc>
          <w:tcPr>
            <w:tcW w:w="223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Развитие образного, нравственно-эстетического восприятия произведений мировой музыкальной культуры</w:t>
            </w: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Прославим радость на земле. </w:t>
            </w:r>
          </w:p>
        </w:tc>
        <w:tc>
          <w:tcPr>
            <w:tcW w:w="3770" w:type="dxa"/>
          </w:tcPr>
          <w:p w:rsidR="008B6D54" w:rsidRPr="000A6724" w:rsidRDefault="008B6D54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Характерные черты гимна. Тестирование уровня музыкального развития учащихся 3 класса.</w:t>
            </w:r>
          </w:p>
        </w:tc>
        <w:tc>
          <w:tcPr>
            <w:tcW w:w="240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Научатся: оценивать музыкальные сочинения на основе своих мыслей и чувств.</w:t>
            </w:r>
          </w:p>
        </w:tc>
        <w:tc>
          <w:tcPr>
            <w:tcW w:w="2406" w:type="dxa"/>
            <w:tcBorders>
              <w:top w:val="single" w:sz="6" w:space="0" w:color="000000"/>
              <w:bottom w:val="single" w:sz="6" w:space="0" w:color="000000"/>
            </w:tcBorders>
          </w:tcPr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Познавательные:  формирование умения соотносить графическую запись с музыкальным образом; осмысление знаково-символических средств представления информации в музыке;  осуществление опытов импровизации;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Коммуникативные: расширение опыта речевого высказывания в процессе размышлений о музыке; формирование умения планировать учебное сотрудничество с учителем и сверстниками в процессе музыкальной деятельности.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Регулятивные: коррекция недостатков собственной музыкальной деятельности, осознанный выбор способов решения учебных задач в процессе накопления интонационно-стилевого опыта учащихся.</w:t>
            </w:r>
          </w:p>
        </w:tc>
        <w:tc>
          <w:tcPr>
            <w:tcW w:w="223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Развитие образного, нравственно-эстетического восприятия произведений мировой музыкальной культуры</w:t>
            </w: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0A6724" w:rsidTr="00D7177B">
        <w:tc>
          <w:tcPr>
            <w:tcW w:w="155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Обобщающий урок </w:t>
            </w:r>
          </w:p>
        </w:tc>
        <w:tc>
          <w:tcPr>
            <w:tcW w:w="3770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Научатся: оценивать музыкальные сочинения на основе своих мыслей и чувств.</w:t>
            </w:r>
          </w:p>
        </w:tc>
        <w:tc>
          <w:tcPr>
            <w:tcW w:w="2406" w:type="dxa"/>
            <w:tcBorders>
              <w:top w:val="single" w:sz="6" w:space="0" w:color="000000"/>
              <w:bottom w:val="single" w:sz="6" w:space="0" w:color="000000"/>
            </w:tcBorders>
          </w:tcPr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Познавательные:  поиск способов решения учебных задач в процессе восприятия музыки и музицирования; овладение логическими действиями сравнения, анализа; выполнять задания в рабочей тетради.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Коммуникативные: расширение опыта речевого высказывания в процессе размышлений о музыке; формирование умения планировать учебное сотрудничество с учителем и сверстниками в процессе музыкальной деятельности.</w:t>
            </w:r>
          </w:p>
          <w:p w:rsidR="008B6D54" w:rsidRPr="000A6724" w:rsidRDefault="008B6D54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Регулятивные: планирование собственных действий в процессе интонационно-образного, жанрово-стилевого анализа музыкальных сочинений;</w:t>
            </w:r>
          </w:p>
        </w:tc>
        <w:tc>
          <w:tcPr>
            <w:tcW w:w="2231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Участвовать в подготовке заключительного урока-концерта. Развитие образного, нравственно-эстетического восприятия произведений мировой музыкальной культуры</w:t>
            </w:r>
          </w:p>
        </w:tc>
        <w:tc>
          <w:tcPr>
            <w:tcW w:w="984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8B6D54" w:rsidRPr="000A6724" w:rsidRDefault="008B6D54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6D54" w:rsidRPr="00300414" w:rsidRDefault="008B6D54" w:rsidP="00300414"/>
    <w:p w:rsidR="008B6D54" w:rsidRPr="00300414" w:rsidRDefault="008B6D54" w:rsidP="003004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00414">
        <w:rPr>
          <w:rFonts w:ascii="Times New Roman" w:hAnsi="Times New Roman"/>
          <w:b/>
          <w:sz w:val="24"/>
          <w:szCs w:val="24"/>
          <w:lang w:eastAsia="ru-RU"/>
        </w:rPr>
        <w:t>8.Планируемые результаты в конце изучения предмета музыка в 3 классе</w:t>
      </w:r>
    </w:p>
    <w:p w:rsidR="008B6D54" w:rsidRPr="00300414" w:rsidRDefault="008B6D54" w:rsidP="003004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B6D54" w:rsidRPr="00300414" w:rsidRDefault="008B6D54" w:rsidP="003004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Обучение музыкальному искусству в 3 классе должно обеспечить обучающимся возможность:</w:t>
      </w:r>
    </w:p>
    <w:p w:rsidR="008B6D54" w:rsidRPr="00300414" w:rsidRDefault="008B6D54" w:rsidP="003004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B6D54" w:rsidRPr="00300414" w:rsidRDefault="008B6D54" w:rsidP="0030041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- различать основные стили и жанры музыкальных произведений;</w:t>
      </w:r>
    </w:p>
    <w:p w:rsidR="008B6D54" w:rsidRPr="00300414" w:rsidRDefault="008B6D54" w:rsidP="0030041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 -знать основные формы музыки и приёмы музыкального развития;</w:t>
      </w:r>
    </w:p>
    <w:p w:rsidR="008B6D54" w:rsidRPr="00300414" w:rsidRDefault="008B6D54" w:rsidP="0030041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 -знать название и звучание музыкальных инструментов, входящих в группу струнных смычковых;</w:t>
      </w:r>
    </w:p>
    <w:p w:rsidR="008B6D54" w:rsidRPr="00300414" w:rsidRDefault="008B6D54" w:rsidP="0030041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 -знать имена и фамилии выдающихся отечественных и зарубежных композиторов (В-А Моцарт, П.И.Чайковский, Н.А.Римский-  Корсаков, М.И.Глинка, С.С.Прокофьев)</w:t>
      </w:r>
    </w:p>
    <w:p w:rsidR="008B6D54" w:rsidRPr="00300414" w:rsidRDefault="008B6D54" w:rsidP="0030041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 -уметь высказывать свои размышления о музыке (определять её характер, основные интонации: восклицание, радость, жалость; )</w:t>
      </w:r>
    </w:p>
    <w:p w:rsidR="008B6D54" w:rsidRPr="00300414" w:rsidRDefault="008B6D54" w:rsidP="0030041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 -узнавать музыкальные произведения, изученные во 2 классе (не менее трёх);</w:t>
      </w:r>
    </w:p>
    <w:p w:rsidR="008B6D54" w:rsidRPr="00300414" w:rsidRDefault="008B6D54" w:rsidP="0030041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 -ориентироваться в музыкальных жанрах (опера, балет, симфония, концерт, кантата, романс, кант и др.)</w:t>
      </w:r>
    </w:p>
    <w:p w:rsidR="008B6D54" w:rsidRPr="00300414" w:rsidRDefault="008B6D54" w:rsidP="0030041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 -понимать основные дирижерские жесты: внимание, дыхание, начало, окончание, плавное звуковедение.</w:t>
      </w:r>
    </w:p>
    <w:p w:rsidR="008B6D54" w:rsidRPr="00300414" w:rsidRDefault="008B6D54" w:rsidP="0030041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B6D54" w:rsidRPr="00300414" w:rsidRDefault="008B6D54" w:rsidP="0030041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B6D54" w:rsidRPr="00300414" w:rsidRDefault="008B6D54" w:rsidP="00300414">
      <w:pPr>
        <w:rPr>
          <w:rFonts w:ascii="Times New Roman" w:hAnsi="Times New Roman"/>
          <w:sz w:val="24"/>
          <w:szCs w:val="24"/>
        </w:rPr>
      </w:pPr>
    </w:p>
    <w:p w:rsidR="008B6D54" w:rsidRPr="00300414" w:rsidRDefault="008B6D54" w:rsidP="00300414">
      <w:pPr>
        <w:rPr>
          <w:rFonts w:ascii="Times New Roman" w:hAnsi="Times New Roman"/>
          <w:b/>
          <w:bCs/>
          <w:sz w:val="24"/>
          <w:szCs w:val="24"/>
        </w:rPr>
      </w:pPr>
      <w:r w:rsidRPr="00300414">
        <w:rPr>
          <w:rFonts w:ascii="Times New Roman" w:hAnsi="Times New Roman"/>
          <w:b/>
          <w:bCs/>
          <w:sz w:val="24"/>
          <w:szCs w:val="24"/>
        </w:rPr>
        <w:t>9.Учебно-методическое и материально-техническое обеспечение образовательного процесса</w:t>
      </w:r>
    </w:p>
    <w:p w:rsidR="008B6D54" w:rsidRPr="00300414" w:rsidRDefault="008B6D54" w:rsidP="00300414">
      <w:pPr>
        <w:rPr>
          <w:rFonts w:ascii="Times New Roman" w:hAnsi="Times New Roman"/>
          <w:bCs/>
          <w:sz w:val="24"/>
          <w:szCs w:val="24"/>
        </w:rPr>
      </w:pPr>
      <w:r w:rsidRPr="00300414">
        <w:rPr>
          <w:rFonts w:ascii="Times New Roman" w:hAnsi="Times New Roman"/>
          <w:b/>
          <w:bCs/>
          <w:sz w:val="24"/>
          <w:szCs w:val="24"/>
        </w:rPr>
        <w:t>9.1 Учебно-методическое обеспечение</w:t>
      </w:r>
    </w:p>
    <w:p w:rsidR="008B6D54" w:rsidRPr="00300414" w:rsidRDefault="008B6D54" w:rsidP="00300414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66"/>
        <w:gridCol w:w="7230"/>
      </w:tblGrid>
      <w:tr w:rsidR="008B6D54" w:rsidRPr="00D7177B" w:rsidTr="00121821">
        <w:tc>
          <w:tcPr>
            <w:tcW w:w="7366" w:type="dxa"/>
          </w:tcPr>
          <w:p w:rsidR="008B6D54" w:rsidRPr="00D7177B" w:rsidRDefault="008B6D54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7230" w:type="dxa"/>
          </w:tcPr>
          <w:p w:rsidR="008B6D54" w:rsidRPr="00D7177B" w:rsidRDefault="008B6D54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8B6D54" w:rsidRPr="00D7177B" w:rsidTr="00121821">
        <w:tc>
          <w:tcPr>
            <w:tcW w:w="7366" w:type="dxa"/>
          </w:tcPr>
          <w:p w:rsidR="008B6D54" w:rsidRPr="00D7177B" w:rsidRDefault="008B6D54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Программа  «Музыка»  авторы: Е.Д. Критская, Г.П. Сергеева, Т.С. Шмагина,  М.,.Прсвещение, 2011</w:t>
            </w:r>
          </w:p>
        </w:tc>
        <w:tc>
          <w:tcPr>
            <w:tcW w:w="7230" w:type="dxa"/>
          </w:tcPr>
          <w:p w:rsidR="008B6D54" w:rsidRPr="00D7177B" w:rsidRDefault="008B6D54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В программе определены цели и задачи курса, основное содержание курса, рассмотрены подходы к структурированию материала.</w:t>
            </w:r>
          </w:p>
        </w:tc>
      </w:tr>
      <w:tr w:rsidR="008B6D54" w:rsidRPr="00D7177B" w:rsidTr="00121821">
        <w:tc>
          <w:tcPr>
            <w:tcW w:w="7366" w:type="dxa"/>
          </w:tcPr>
          <w:p w:rsidR="008B6D54" w:rsidRPr="00D7177B" w:rsidRDefault="008B6D54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Учебники</w:t>
            </w:r>
          </w:p>
          <w:p w:rsidR="008B6D54" w:rsidRPr="00D7177B" w:rsidRDefault="008B6D54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«Музыка»  авторы: Е.Д. Критская, Г.П. Сергеева, Т.С. Шмагина,  М.,.Прсвещение, 2011</w:t>
            </w:r>
          </w:p>
        </w:tc>
        <w:tc>
          <w:tcPr>
            <w:tcW w:w="7230" w:type="dxa"/>
          </w:tcPr>
          <w:p w:rsidR="008B6D54" w:rsidRPr="00D7177B" w:rsidRDefault="008B6D54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В учебнике представлен материал, соответствующий программе  и позволяющий сформировать систему знаний, необходимых для продолжения изучения музыки  представлена система   творческих заданий на отработку УУД, на развитие логического мышления, и т. п.</w:t>
            </w:r>
          </w:p>
        </w:tc>
      </w:tr>
      <w:tr w:rsidR="008B6D54" w:rsidRPr="00D7177B" w:rsidTr="00121821">
        <w:tc>
          <w:tcPr>
            <w:tcW w:w="7366" w:type="dxa"/>
          </w:tcPr>
          <w:p w:rsidR="008B6D54" w:rsidRPr="00D7177B" w:rsidRDefault="008B6D54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 xml:space="preserve">Хрестоматии с нотным материалом </w:t>
            </w:r>
          </w:p>
        </w:tc>
        <w:tc>
          <w:tcPr>
            <w:tcW w:w="7230" w:type="dxa"/>
          </w:tcPr>
          <w:p w:rsidR="008B6D54" w:rsidRPr="00D7177B" w:rsidRDefault="008B6D54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Для каждого года обучения.</w:t>
            </w:r>
          </w:p>
        </w:tc>
      </w:tr>
      <w:tr w:rsidR="008B6D54" w:rsidRPr="00D7177B" w:rsidTr="00121821">
        <w:trPr>
          <w:trHeight w:val="1021"/>
        </w:trPr>
        <w:tc>
          <w:tcPr>
            <w:tcW w:w="7366" w:type="dxa"/>
          </w:tcPr>
          <w:p w:rsidR="008B6D54" w:rsidRPr="00D7177B" w:rsidRDefault="008B6D54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Сборники песен и хоров</w:t>
            </w:r>
          </w:p>
        </w:tc>
        <w:tc>
          <w:tcPr>
            <w:tcW w:w="7230" w:type="dxa"/>
          </w:tcPr>
          <w:p w:rsidR="008B6D54" w:rsidRPr="00D7177B" w:rsidRDefault="008B6D54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Для хорового пения в классе.</w:t>
            </w:r>
          </w:p>
        </w:tc>
      </w:tr>
      <w:tr w:rsidR="008B6D54" w:rsidRPr="00D7177B" w:rsidTr="00121821">
        <w:tc>
          <w:tcPr>
            <w:tcW w:w="7366" w:type="dxa"/>
          </w:tcPr>
          <w:p w:rsidR="008B6D54" w:rsidRPr="00D7177B" w:rsidRDefault="008B6D54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Методические пособия</w:t>
            </w:r>
          </w:p>
          <w:p w:rsidR="008B6D54" w:rsidRPr="00D7177B" w:rsidRDefault="008B6D54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:rsidR="008B6D54" w:rsidRPr="00D7177B" w:rsidRDefault="008B6D54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В методических пособиях представлены поурочные разработки по курсу музыка и рекомендации к проведению уроков.</w:t>
            </w:r>
          </w:p>
        </w:tc>
      </w:tr>
      <w:tr w:rsidR="008B6D54" w:rsidRPr="00D7177B" w:rsidTr="00121821">
        <w:trPr>
          <w:trHeight w:val="2259"/>
        </w:trPr>
        <w:tc>
          <w:tcPr>
            <w:tcW w:w="7366" w:type="dxa"/>
          </w:tcPr>
          <w:p w:rsidR="008B6D54" w:rsidRPr="00D7177B" w:rsidRDefault="008B6D54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Методические журналы по искусству.</w:t>
            </w:r>
          </w:p>
        </w:tc>
        <w:tc>
          <w:tcPr>
            <w:tcW w:w="7230" w:type="dxa"/>
          </w:tcPr>
          <w:p w:rsidR="008B6D54" w:rsidRPr="00D7177B" w:rsidRDefault="008B6D54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Федерального значения</w:t>
            </w:r>
          </w:p>
        </w:tc>
      </w:tr>
      <w:tr w:rsidR="008B6D54" w:rsidRPr="00D7177B" w:rsidTr="00121821">
        <w:tc>
          <w:tcPr>
            <w:tcW w:w="7366" w:type="dxa"/>
          </w:tcPr>
          <w:p w:rsidR="008B6D54" w:rsidRPr="00D7177B" w:rsidRDefault="008B6D54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Демонстрационные материалы</w:t>
            </w:r>
          </w:p>
          <w:p w:rsidR="008B6D54" w:rsidRPr="00D7177B" w:rsidRDefault="008B6D54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Портреты композиторов</w:t>
            </w:r>
          </w:p>
          <w:p w:rsidR="008B6D54" w:rsidRPr="00D7177B" w:rsidRDefault="008B6D54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Портреты исполнителей</w:t>
            </w:r>
          </w:p>
          <w:p w:rsidR="008B6D54" w:rsidRPr="00D7177B" w:rsidRDefault="008B6D54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Изображение музыкальных инструментов</w:t>
            </w:r>
          </w:p>
          <w:p w:rsidR="008B6D54" w:rsidRPr="00D7177B" w:rsidRDefault="008B6D54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 xml:space="preserve">            Дидактический раздаточный материал</w:t>
            </w:r>
          </w:p>
          <w:p w:rsidR="008B6D54" w:rsidRPr="00D7177B" w:rsidRDefault="008B6D54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Карточки с признаками характера звучания</w:t>
            </w:r>
          </w:p>
          <w:p w:rsidR="008B6D54" w:rsidRPr="00D7177B" w:rsidRDefault="008B6D54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Карточки с обозначением выразительных возможностей различных музыкальных средств.</w:t>
            </w:r>
          </w:p>
        </w:tc>
        <w:tc>
          <w:tcPr>
            <w:tcW w:w="7230" w:type="dxa"/>
          </w:tcPr>
          <w:p w:rsidR="008B6D54" w:rsidRPr="00D7177B" w:rsidRDefault="008B6D54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Таблицы построены в контексте методической системы учебника. Имеют следующие назначения:</w:t>
            </w:r>
          </w:p>
          <w:p w:rsidR="008B6D54" w:rsidRPr="00D7177B" w:rsidRDefault="008B6D54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- информационно-обобщающие;</w:t>
            </w:r>
          </w:p>
          <w:p w:rsidR="008B6D54" w:rsidRPr="00D7177B" w:rsidRDefault="008B6D54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- проблемно-аналитические;</w:t>
            </w:r>
          </w:p>
          <w:p w:rsidR="008B6D54" w:rsidRPr="00D7177B" w:rsidRDefault="008B6D54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- информационно-справочные и другие.</w:t>
            </w:r>
          </w:p>
          <w:p w:rsidR="008B6D54" w:rsidRPr="00D7177B" w:rsidRDefault="008B6D54" w:rsidP="003004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54" w:rsidRPr="00D7177B" w:rsidTr="00121821">
        <w:tc>
          <w:tcPr>
            <w:tcW w:w="14596" w:type="dxa"/>
            <w:gridSpan w:val="2"/>
          </w:tcPr>
          <w:p w:rsidR="008B6D54" w:rsidRPr="00D7177B" w:rsidRDefault="008B6D54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6D54" w:rsidRPr="00D7177B" w:rsidRDefault="008B6D54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6D54" w:rsidRPr="00D7177B" w:rsidRDefault="008B6D54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/>
                <w:sz w:val="24"/>
                <w:szCs w:val="24"/>
              </w:rPr>
              <w:t>9.2 Материально-техническое обеспечение</w:t>
            </w:r>
          </w:p>
          <w:p w:rsidR="008B6D54" w:rsidRPr="00D7177B" w:rsidRDefault="008B6D54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6D54" w:rsidRPr="00D7177B" w:rsidRDefault="008B6D54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6D54" w:rsidRPr="00D7177B" w:rsidRDefault="008B6D54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6D54" w:rsidRPr="00D7177B" w:rsidRDefault="008B6D54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6D54" w:rsidRPr="00D7177B" w:rsidTr="00121821">
        <w:tc>
          <w:tcPr>
            <w:tcW w:w="7366" w:type="dxa"/>
          </w:tcPr>
          <w:p w:rsidR="008B6D54" w:rsidRPr="00D7177B" w:rsidRDefault="008B6D54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 xml:space="preserve">           Технические средства обучения</w:t>
            </w:r>
          </w:p>
          <w:p w:rsidR="008B6D54" w:rsidRPr="00D7177B" w:rsidRDefault="008B6D54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Электропианино</w:t>
            </w:r>
          </w:p>
          <w:p w:rsidR="008B6D54" w:rsidRPr="00D7177B" w:rsidRDefault="008B6D54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Синтезатор</w:t>
            </w:r>
          </w:p>
          <w:p w:rsidR="008B6D54" w:rsidRPr="00D7177B" w:rsidRDefault="008B6D54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Компьютер</w:t>
            </w:r>
          </w:p>
          <w:p w:rsidR="008B6D54" w:rsidRPr="00D7177B" w:rsidRDefault="008B6D54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Медиапроектор</w:t>
            </w:r>
          </w:p>
          <w:p w:rsidR="008B6D54" w:rsidRPr="00D7177B" w:rsidRDefault="008B6D54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Музыкальный центр</w:t>
            </w:r>
          </w:p>
          <w:p w:rsidR="008B6D54" w:rsidRPr="00D7177B" w:rsidRDefault="008B6D54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Интернет</w:t>
            </w:r>
          </w:p>
        </w:tc>
        <w:tc>
          <w:tcPr>
            <w:tcW w:w="7230" w:type="dxa"/>
          </w:tcPr>
          <w:p w:rsidR="008B6D54" w:rsidRPr="00D7177B" w:rsidRDefault="008B6D54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6D54" w:rsidRPr="00D7177B" w:rsidRDefault="008B6D54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6D54" w:rsidRPr="00D7177B" w:rsidRDefault="008B6D54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6D54" w:rsidRPr="00D7177B" w:rsidRDefault="008B6D54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7177B">
              <w:rPr>
                <w:rFonts w:ascii="Times New Roman" w:hAnsi="Times New Roman"/>
                <w:sz w:val="24"/>
                <w:szCs w:val="24"/>
              </w:rPr>
              <w:t>Электронные приложения  дополняют и обогащают материал учебника мультимедийными объектами, видеоматериалами,  справочной информацией, проверочными тестами разных уровней сложности.</w:t>
            </w:r>
          </w:p>
        </w:tc>
      </w:tr>
      <w:tr w:rsidR="008B6D54" w:rsidRPr="00D7177B" w:rsidTr="00121821">
        <w:tc>
          <w:tcPr>
            <w:tcW w:w="7366" w:type="dxa"/>
          </w:tcPr>
          <w:p w:rsidR="008B6D54" w:rsidRPr="00D7177B" w:rsidRDefault="008B6D54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Экранно-звуковые пособия</w:t>
            </w:r>
          </w:p>
          <w:p w:rsidR="008B6D54" w:rsidRPr="00D7177B" w:rsidRDefault="008B6D54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Коллекция цифровых образовательных ресурсов по музыке</w:t>
            </w:r>
          </w:p>
          <w:p w:rsidR="008B6D54" w:rsidRPr="00D7177B" w:rsidRDefault="008B6D54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Фонохрестоматия</w:t>
            </w:r>
          </w:p>
        </w:tc>
        <w:tc>
          <w:tcPr>
            <w:tcW w:w="7230" w:type="dxa"/>
          </w:tcPr>
          <w:p w:rsidR="008B6D54" w:rsidRPr="00D7177B" w:rsidRDefault="008B6D54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6D54" w:rsidRPr="00D7177B" w:rsidTr="00121821">
        <w:trPr>
          <w:trHeight w:val="90"/>
        </w:trPr>
        <w:tc>
          <w:tcPr>
            <w:tcW w:w="7366" w:type="dxa"/>
          </w:tcPr>
          <w:p w:rsidR="008B6D54" w:rsidRPr="00D7177B" w:rsidRDefault="008B6D54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Оборудование класса</w:t>
            </w:r>
          </w:p>
          <w:p w:rsidR="008B6D54" w:rsidRPr="00D7177B" w:rsidRDefault="008B6D54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Настенные доски для иллюстративного материала.</w:t>
            </w:r>
          </w:p>
          <w:p w:rsidR="008B6D54" w:rsidRPr="00D7177B" w:rsidRDefault="008B6D54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Шкафы для хранения дидактических материалов.</w:t>
            </w:r>
          </w:p>
        </w:tc>
        <w:tc>
          <w:tcPr>
            <w:tcW w:w="7230" w:type="dxa"/>
          </w:tcPr>
          <w:p w:rsidR="008B6D54" w:rsidRPr="00D7177B" w:rsidRDefault="008B6D54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В соответствии с санитарно-гигиеническими нормами.</w:t>
            </w:r>
          </w:p>
        </w:tc>
      </w:tr>
    </w:tbl>
    <w:p w:rsidR="008B6D54" w:rsidRDefault="008B6D54"/>
    <w:sectPr w:rsidR="008B6D54" w:rsidSect="002C259C">
      <w:pgSz w:w="16838" w:h="11906" w:orient="landscape"/>
      <w:pgMar w:top="18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72DD7"/>
    <w:multiLevelType w:val="hybridMultilevel"/>
    <w:tmpl w:val="0C928C6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DFC30CA"/>
    <w:multiLevelType w:val="hybridMultilevel"/>
    <w:tmpl w:val="7FB48C56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2">
    <w:nsid w:val="77140246"/>
    <w:multiLevelType w:val="hybridMultilevel"/>
    <w:tmpl w:val="2DAEFC1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414"/>
    <w:rsid w:val="000121C9"/>
    <w:rsid w:val="00040B49"/>
    <w:rsid w:val="000A6724"/>
    <w:rsid w:val="000D35B5"/>
    <w:rsid w:val="00121821"/>
    <w:rsid w:val="002C259C"/>
    <w:rsid w:val="00300414"/>
    <w:rsid w:val="00480764"/>
    <w:rsid w:val="004E65DA"/>
    <w:rsid w:val="004F4FC3"/>
    <w:rsid w:val="005222CA"/>
    <w:rsid w:val="005E6700"/>
    <w:rsid w:val="00662DB3"/>
    <w:rsid w:val="00665969"/>
    <w:rsid w:val="00727109"/>
    <w:rsid w:val="00744C7A"/>
    <w:rsid w:val="007D1801"/>
    <w:rsid w:val="007D75B0"/>
    <w:rsid w:val="008B6D54"/>
    <w:rsid w:val="00A879B4"/>
    <w:rsid w:val="00AB40DD"/>
    <w:rsid w:val="00B145D9"/>
    <w:rsid w:val="00C35694"/>
    <w:rsid w:val="00C70A27"/>
    <w:rsid w:val="00C8648B"/>
    <w:rsid w:val="00CF2D8B"/>
    <w:rsid w:val="00D05278"/>
    <w:rsid w:val="00D7177B"/>
    <w:rsid w:val="00D84639"/>
    <w:rsid w:val="00DC3A1C"/>
    <w:rsid w:val="00E5724C"/>
    <w:rsid w:val="00F32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FC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04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30041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E65D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0A67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72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46</Pages>
  <Words>7062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Наталья Станиславовна</dc:creator>
  <cp:keywords/>
  <dc:description/>
  <cp:lastModifiedBy>школа</cp:lastModifiedBy>
  <cp:revision>10</cp:revision>
  <cp:lastPrinted>2018-10-17T12:01:00Z</cp:lastPrinted>
  <dcterms:created xsi:type="dcterms:W3CDTF">2017-09-19T05:31:00Z</dcterms:created>
  <dcterms:modified xsi:type="dcterms:W3CDTF">2018-10-17T12:23:00Z</dcterms:modified>
</cp:coreProperties>
</file>