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4E" w:rsidRDefault="0087524E" w:rsidP="006B2F06">
      <w:pPr>
        <w:rPr>
          <w:b/>
          <w:bCs/>
        </w:rPr>
      </w:pPr>
      <w:r w:rsidRPr="006B2F06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728.25pt">
            <v:imagedata r:id="rId7" o:title=""/>
          </v:shape>
        </w:pict>
      </w:r>
    </w:p>
    <w:p w:rsidR="0087524E" w:rsidRPr="00692BB3" w:rsidRDefault="0087524E" w:rsidP="00F65103">
      <w:pPr>
        <w:jc w:val="center"/>
        <w:rPr>
          <w:b/>
          <w:bCs/>
        </w:rPr>
      </w:pPr>
      <w:r w:rsidRPr="00692BB3">
        <w:rPr>
          <w:b/>
          <w:bCs/>
        </w:rPr>
        <w:t>Пояснительная записка</w:t>
      </w:r>
    </w:p>
    <w:p w:rsidR="0087524E" w:rsidRPr="00692BB3" w:rsidRDefault="0087524E" w:rsidP="00F65103">
      <w:pPr>
        <w:jc w:val="center"/>
        <w:rPr>
          <w:b/>
          <w:bCs/>
        </w:rPr>
      </w:pPr>
      <w:r w:rsidRPr="00692BB3">
        <w:rPr>
          <w:b/>
          <w:bCs/>
        </w:rPr>
        <w:t xml:space="preserve"> к  учебному плану </w:t>
      </w:r>
      <w:r>
        <w:rPr>
          <w:b/>
          <w:bCs/>
        </w:rPr>
        <w:t xml:space="preserve">среднего общего образования </w:t>
      </w:r>
      <w:r w:rsidRPr="00692BB3">
        <w:rPr>
          <w:b/>
          <w:bCs/>
        </w:rPr>
        <w:t>МАОУ «Ачирская СОШ»</w:t>
      </w:r>
      <w:r>
        <w:rPr>
          <w:b/>
          <w:bCs/>
        </w:rPr>
        <w:t xml:space="preserve"> (11класс)</w:t>
      </w:r>
    </w:p>
    <w:p w:rsidR="0087524E" w:rsidRPr="00692BB3" w:rsidRDefault="0087524E" w:rsidP="00F65103">
      <w:pPr>
        <w:jc w:val="center"/>
        <w:rPr>
          <w:b/>
          <w:bCs/>
        </w:rPr>
      </w:pPr>
      <w:r>
        <w:rPr>
          <w:b/>
          <w:bCs/>
        </w:rPr>
        <w:t>на 2020-2021</w:t>
      </w:r>
      <w:r w:rsidRPr="00692BB3">
        <w:rPr>
          <w:b/>
          <w:bCs/>
        </w:rPr>
        <w:t>учебный год</w:t>
      </w:r>
    </w:p>
    <w:p w:rsidR="0087524E" w:rsidRPr="00E45B7A" w:rsidRDefault="0087524E" w:rsidP="00F65103">
      <w:pPr>
        <w:jc w:val="center"/>
        <w:rPr>
          <w:b/>
          <w:bCs/>
          <w:color w:val="FF0000"/>
        </w:rPr>
      </w:pPr>
    </w:p>
    <w:p w:rsidR="0087524E" w:rsidRPr="00F65103" w:rsidRDefault="0087524E" w:rsidP="00F6510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 задачи МАОУ «Ачирская СОШ»</w:t>
      </w:r>
    </w:p>
    <w:p w:rsidR="0087524E" w:rsidRPr="00F65103" w:rsidRDefault="0087524E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реализации среднего общего образования являются</w:t>
      </w:r>
      <w:r w:rsidRPr="00F65103">
        <w:rPr>
          <w:rFonts w:ascii="Times New Roman" w:hAnsi="Times New Roman" w:cs="Times New Roman"/>
          <w:sz w:val="24"/>
          <w:szCs w:val="24"/>
        </w:rPr>
        <w:t>:</w:t>
      </w:r>
    </w:p>
    <w:p w:rsidR="0087524E" w:rsidRPr="00F65103" w:rsidRDefault="0087524E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- 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обществе, готовности обучающихся к выбору направления своей профессиональной деятельности;</w:t>
      </w:r>
    </w:p>
    <w:p w:rsidR="0087524E" w:rsidRPr="00F65103" w:rsidRDefault="0087524E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-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интересами, индивидуальными особенностями и способностями;</w:t>
      </w:r>
    </w:p>
    <w:p w:rsidR="0087524E" w:rsidRPr="00F65103" w:rsidRDefault="0087524E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- 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</w:p>
    <w:p w:rsidR="0087524E" w:rsidRDefault="0087524E" w:rsidP="003862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воспитательными, развивающими задачами общего образования, задачами социализации и развития представлений обучающихся о перспективах профессионального образования и будущей профессиональной деятельности.</w:t>
      </w:r>
    </w:p>
    <w:p w:rsidR="0087524E" w:rsidRPr="00AD4405" w:rsidRDefault="0087524E" w:rsidP="003862C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405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</w:p>
    <w:p w:rsidR="0087524E" w:rsidRPr="00AB0AB4" w:rsidRDefault="0087524E" w:rsidP="00F30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AB4">
        <w:rPr>
          <w:rFonts w:ascii="Times New Roman" w:hAnsi="Times New Roman" w:cs="Times New Roman"/>
          <w:sz w:val="24"/>
          <w:szCs w:val="24"/>
        </w:rPr>
        <w:t xml:space="preserve">Среднее (полное) общее образование завершается обязательной итоговой государственной аттестацией выпускников. </w:t>
      </w:r>
    </w:p>
    <w:p w:rsidR="0087524E" w:rsidRPr="00AB0AB4" w:rsidRDefault="0087524E" w:rsidP="00F30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AB4">
        <w:rPr>
          <w:rFonts w:ascii="Times New Roman" w:hAnsi="Times New Roman" w:cs="Times New Roman"/>
          <w:sz w:val="24"/>
          <w:szCs w:val="24"/>
        </w:rPr>
        <w:t>Обучающиеся, завершившие среднее (полное) общее образование и выполнившие в полном объеме требования к уровню подготовки выпускников, вправе продолжить обучение в образовательных учреждениях профессионального образования.</w:t>
      </w:r>
    </w:p>
    <w:p w:rsidR="0087524E" w:rsidRPr="00F30A74" w:rsidRDefault="0087524E" w:rsidP="00AD4405">
      <w:pPr>
        <w:pStyle w:val="ConsPlusNormal"/>
        <w:jc w:val="both"/>
        <w:rPr>
          <w:rFonts w:cs="Times New Roman"/>
          <w:color w:val="FF0000"/>
        </w:rPr>
      </w:pPr>
    </w:p>
    <w:p w:rsidR="0087524E" w:rsidRPr="003862CD" w:rsidRDefault="0087524E" w:rsidP="003862C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2CD">
        <w:rPr>
          <w:rFonts w:ascii="Times New Roman" w:hAnsi="Times New Roman" w:cs="Times New Roman"/>
          <w:b/>
          <w:bCs/>
          <w:sz w:val="24"/>
          <w:szCs w:val="24"/>
        </w:rPr>
        <w:t>Особенности и специфика ОО ( в соответствии с Уставом)</w:t>
      </w:r>
    </w:p>
    <w:p w:rsidR="0087524E" w:rsidRDefault="0087524E" w:rsidP="00AD4405">
      <w:pPr>
        <w:pStyle w:val="ListParagraph"/>
        <w:ind w:left="0"/>
        <w:jc w:val="both"/>
        <w:rPr>
          <w:rStyle w:val="FontStyle13"/>
          <w:sz w:val="24"/>
          <w:szCs w:val="24"/>
        </w:rPr>
      </w:pPr>
      <w:r>
        <w:t xml:space="preserve">            </w:t>
      </w:r>
      <w:r w:rsidRPr="002E5254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</w:rPr>
        <w:t xml:space="preserve">среднего общего образования </w:t>
      </w:r>
      <w:r w:rsidRPr="002E5254">
        <w:rPr>
          <w:rFonts w:ascii="Times New Roman" w:hAnsi="Times New Roman" w:cs="Times New Roman"/>
          <w:color w:val="000000"/>
          <w:sz w:val="24"/>
          <w:szCs w:val="24"/>
        </w:rPr>
        <w:t>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</w:t>
      </w:r>
      <w:r>
        <w:rPr>
          <w:rFonts w:ascii="Times New Roman" w:hAnsi="Times New Roman" w:cs="Times New Roman"/>
          <w:color w:val="000000"/>
          <w:sz w:val="24"/>
          <w:szCs w:val="24"/>
        </w:rPr>
        <w:t>рамм, установленных федеральным компонентом  государственного образовательного</w:t>
      </w:r>
      <w:r w:rsidRPr="002E5254">
        <w:rPr>
          <w:rFonts w:ascii="Times New Roman" w:hAnsi="Times New Roman" w:cs="Times New Roman"/>
          <w:color w:val="000000"/>
          <w:sz w:val="24"/>
          <w:szCs w:val="24"/>
        </w:rPr>
        <w:t xml:space="preserve"> станд</w:t>
      </w:r>
      <w:r>
        <w:rPr>
          <w:rFonts w:ascii="Times New Roman" w:hAnsi="Times New Roman" w:cs="Times New Roman"/>
          <w:color w:val="000000"/>
          <w:sz w:val="24"/>
          <w:szCs w:val="24"/>
        </w:rPr>
        <w:t>арта</w:t>
      </w:r>
      <w:r w:rsidRPr="002E525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2E5254">
        <w:rPr>
          <w:rStyle w:val="FontStyle13"/>
          <w:sz w:val="24"/>
          <w:szCs w:val="24"/>
        </w:rPr>
        <w:t xml:space="preserve"> с учётом основных целей</w:t>
      </w:r>
      <w:r>
        <w:rPr>
          <w:rStyle w:val="FontStyle13"/>
          <w:sz w:val="24"/>
          <w:szCs w:val="24"/>
        </w:rPr>
        <w:t xml:space="preserve"> образовательной организации.</w:t>
      </w:r>
    </w:p>
    <w:p w:rsidR="0087524E" w:rsidRPr="00AB0AB4" w:rsidRDefault="0087524E" w:rsidP="00AB0AB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AD4405">
        <w:rPr>
          <w:rFonts w:ascii="Times New Roman" w:hAnsi="Times New Roman" w:cs="Times New Roman"/>
          <w:sz w:val="24"/>
          <w:szCs w:val="24"/>
        </w:rPr>
        <w:t xml:space="preserve">В соответствии с Уставом МАОУ «Ачирская СОШ» </w:t>
      </w:r>
      <w:r w:rsidRPr="00AD4405">
        <w:rPr>
          <w:rFonts w:ascii="Times New Roman" w:hAnsi="Times New Roman" w:cs="Times New Roman"/>
          <w:b/>
          <w:bCs/>
          <w:sz w:val="24"/>
          <w:szCs w:val="24"/>
        </w:rPr>
        <w:t>основной целью деятельности</w:t>
      </w:r>
      <w:r w:rsidRPr="00AD4405">
        <w:rPr>
          <w:rFonts w:ascii="Times New Roman" w:hAnsi="Times New Roman" w:cs="Times New Roman"/>
          <w:sz w:val="24"/>
          <w:szCs w:val="24"/>
        </w:rPr>
        <w:t xml:space="preserve"> Образовательной  организации  является осуществление образовательной деятельности по образовательным программам начального общего, основного общего и среднего общего образования.</w:t>
      </w:r>
      <w:r w:rsidRPr="00AD440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AD4405">
        <w:rPr>
          <w:rFonts w:ascii="Times New Roman" w:hAnsi="Times New Roman" w:cs="Times New Roman"/>
          <w:sz w:val="24"/>
          <w:szCs w:val="24"/>
        </w:rPr>
        <w:t>Предметом деятельности образовательной организации является реализация образовательных программ начального общего, основного общего и среднего общего образования;  адаптированного основного общего образования.</w:t>
      </w:r>
    </w:p>
    <w:p w:rsidR="0087524E" w:rsidRPr="00AB0AB4" w:rsidRDefault="0087524E" w:rsidP="00AB0AB4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color w:val="FF0000"/>
        </w:rPr>
        <w:t xml:space="preserve"> </w:t>
      </w:r>
      <w:r w:rsidRPr="00AB0AB4">
        <w:rPr>
          <w:rFonts w:ascii="Times New Roman" w:hAnsi="Times New Roman" w:cs="Times New Roman"/>
          <w:sz w:val="24"/>
          <w:szCs w:val="24"/>
        </w:rPr>
        <w:t>Срок реализации среднего общего образования-2года.</w:t>
      </w:r>
    </w:p>
    <w:p w:rsidR="0087524E" w:rsidRDefault="0087524E" w:rsidP="003862C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DA9"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 w:cs="Times New Roman"/>
          <w:sz w:val="24"/>
          <w:szCs w:val="24"/>
        </w:rPr>
        <w:t>В образовательной организации образовательная деятельность осуществляется на русском языке. 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</w:p>
    <w:p w:rsidR="0087524E" w:rsidRDefault="0087524E" w:rsidP="00AD440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62CD">
        <w:rPr>
          <w:rFonts w:ascii="Times New Roman" w:hAnsi="Times New Roman" w:cs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 для общеобразовательных учреждений Российской Федерации, согласуется с Управляющим советом, регламентируется расписанием занятий.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7524E" w:rsidRPr="00F30A74" w:rsidRDefault="0087524E" w:rsidP="003862C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74">
        <w:rPr>
          <w:rFonts w:ascii="Times New Roman" w:hAnsi="Times New Roman" w:cs="Times New Roman"/>
          <w:b/>
          <w:bCs/>
          <w:sz w:val="24"/>
          <w:szCs w:val="24"/>
        </w:rPr>
        <w:t>Реализуемые основные общеобразовательные программы на уровне среднего общего образования</w:t>
      </w:r>
    </w:p>
    <w:p w:rsidR="0087524E" w:rsidRPr="006804A7" w:rsidRDefault="0087524E" w:rsidP="003862C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A7">
        <w:rPr>
          <w:rFonts w:ascii="Times New Roman" w:hAnsi="Times New Roman" w:cs="Times New Roman"/>
          <w:sz w:val="24"/>
          <w:szCs w:val="24"/>
        </w:rPr>
        <w:t>Образовательная программа среднего общего образования (срок освоения 2года).</w:t>
      </w:r>
    </w:p>
    <w:p w:rsidR="0087524E" w:rsidRDefault="0087524E" w:rsidP="003862C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D95">
        <w:rPr>
          <w:rFonts w:ascii="Times New Roman" w:hAnsi="Times New Roman" w:cs="Times New Roman"/>
          <w:b/>
          <w:bCs/>
          <w:sz w:val="24"/>
          <w:szCs w:val="24"/>
        </w:rPr>
        <w:t>Нормативная база</w:t>
      </w:r>
    </w:p>
    <w:p w:rsidR="0087524E" w:rsidRPr="006804A7" w:rsidRDefault="0087524E" w:rsidP="006804A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6804A7">
        <w:rPr>
          <w:rFonts w:ascii="Times New Roman" w:hAnsi="Times New Roman" w:cs="Times New Roman"/>
          <w:sz w:val="24"/>
          <w:szCs w:val="24"/>
        </w:rPr>
        <w:t>Учебный план с</w:t>
      </w:r>
      <w:r>
        <w:rPr>
          <w:rFonts w:ascii="Times New Roman" w:hAnsi="Times New Roman" w:cs="Times New Roman"/>
          <w:sz w:val="24"/>
          <w:szCs w:val="24"/>
        </w:rPr>
        <w:t>реднего общего образования (11класс</w:t>
      </w:r>
      <w:r w:rsidRPr="006804A7">
        <w:rPr>
          <w:rFonts w:ascii="Times New Roman" w:hAnsi="Times New Roman" w:cs="Times New Roman"/>
          <w:sz w:val="24"/>
          <w:szCs w:val="24"/>
        </w:rPr>
        <w:t xml:space="preserve">) </w:t>
      </w:r>
      <w:r w:rsidRPr="006804A7">
        <w:rPr>
          <w:rFonts w:ascii="Times New Roman" w:hAnsi="Times New Roman" w:cs="Times New Roman"/>
          <w:color w:val="FF0000"/>
          <w:sz w:val="24"/>
          <w:szCs w:val="24"/>
          <w:lang w:val="tt-RU"/>
        </w:rPr>
        <w:t xml:space="preserve"> </w:t>
      </w:r>
      <w:r w:rsidRPr="006804A7">
        <w:rPr>
          <w:rFonts w:ascii="Times New Roman" w:hAnsi="Times New Roman" w:cs="Times New Roman"/>
          <w:sz w:val="24"/>
          <w:szCs w:val="24"/>
          <w:lang w:val="tt-RU"/>
        </w:rPr>
        <w:t xml:space="preserve">МАОУ “Ачирская СОШ” разработан на основе следующих нормативных документов </w:t>
      </w:r>
      <w:r w:rsidRPr="006804A7">
        <w:rPr>
          <w:rFonts w:ascii="Times New Roman" w:hAnsi="Times New Roman" w:cs="Times New Roman"/>
          <w:b/>
          <w:bCs/>
          <w:sz w:val="24"/>
          <w:szCs w:val="24"/>
          <w:lang w:val="tt-RU"/>
        </w:rPr>
        <w:t>(приложение1).</w:t>
      </w:r>
    </w:p>
    <w:p w:rsidR="0087524E" w:rsidRDefault="0087524E" w:rsidP="006804A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524E" w:rsidRPr="006804A7" w:rsidRDefault="0087524E" w:rsidP="006804A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A7">
        <w:rPr>
          <w:rFonts w:ascii="Times New Roman" w:hAnsi="Times New Roman" w:cs="Times New Roman"/>
          <w:b/>
          <w:bCs/>
          <w:sz w:val="24"/>
          <w:szCs w:val="24"/>
        </w:rPr>
        <w:t>Режим функционирования МАОУ «Ачирская СОШ»</w:t>
      </w:r>
    </w:p>
    <w:p w:rsidR="0087524E" w:rsidRDefault="0087524E" w:rsidP="00640316">
      <w:pPr>
        <w:jc w:val="both"/>
      </w:pPr>
      <w:r>
        <w:t xml:space="preserve">         МАОУ «Ачирская СОШ» работает в режиме 5-дневной  учебной недели, в одну смену. Продолжительность учебного года для 11классов составляет 34учебные недели</w:t>
      </w:r>
      <w:r>
        <w:rPr>
          <w:lang w:val="tt-RU"/>
        </w:rPr>
        <w:t xml:space="preserve">. Объем аудиторной нагрузки составляет  32часа в 11классе. </w:t>
      </w:r>
      <w:r>
        <w:t>Начало учебных занятий в 9часов00минут. Окончание учебных занятий -15ч.00мин. Продолжительность уроков составляет 40минут, перемен 10,25минут.</w:t>
      </w:r>
      <w:r w:rsidRPr="00520BBA">
        <w:t xml:space="preserve"> </w:t>
      </w:r>
      <w:r>
        <w:t xml:space="preserve"> </w:t>
      </w:r>
    </w:p>
    <w:p w:rsidR="0087524E" w:rsidRPr="00BC6287" w:rsidRDefault="0087524E" w:rsidP="00BC6287">
      <w:pPr>
        <w:jc w:val="both"/>
      </w:pPr>
      <w:r w:rsidRPr="00BC6287">
        <w:t xml:space="preserve">           Резервное время урока используется на изучение татарского языка и литературы </w:t>
      </w:r>
      <w:r>
        <w:t>(1ч 20минут)</w:t>
      </w:r>
      <w:r w:rsidRPr="00BC6287"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7"/>
        <w:gridCol w:w="1936"/>
        <w:gridCol w:w="2437"/>
        <w:gridCol w:w="2147"/>
        <w:gridCol w:w="1426"/>
      </w:tblGrid>
      <w:tr w:rsidR="0087524E" w:rsidRPr="00BC6287">
        <w:tc>
          <w:tcPr>
            <w:tcW w:w="1517" w:type="dxa"/>
          </w:tcPr>
          <w:p w:rsidR="0087524E" w:rsidRPr="00BC6287" w:rsidRDefault="0087524E" w:rsidP="00AD4405">
            <w:pPr>
              <w:jc w:val="center"/>
              <w:rPr>
                <w:b/>
                <w:bCs/>
                <w:sz w:val="20"/>
                <w:szCs w:val="20"/>
              </w:rPr>
            </w:pPr>
            <w:r w:rsidRPr="00BC6287">
              <w:rPr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vAlign w:val="center"/>
          </w:tcPr>
          <w:p w:rsidR="0087524E" w:rsidRPr="00BC6287" w:rsidRDefault="0087524E" w:rsidP="00AD4405">
            <w:pPr>
              <w:jc w:val="center"/>
              <w:rPr>
                <w:b/>
                <w:bCs/>
                <w:sz w:val="20"/>
                <w:szCs w:val="20"/>
              </w:rPr>
            </w:pPr>
            <w:r w:rsidRPr="00BC6287">
              <w:rPr>
                <w:b/>
                <w:bCs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87524E" w:rsidRPr="00BC6287" w:rsidRDefault="0087524E" w:rsidP="00AD4405">
            <w:pPr>
              <w:jc w:val="center"/>
              <w:rPr>
                <w:b/>
                <w:bCs/>
                <w:sz w:val="20"/>
                <w:szCs w:val="20"/>
              </w:rPr>
            </w:pPr>
            <w:r w:rsidRPr="00BC6287">
              <w:rPr>
                <w:b/>
                <w:bCs/>
                <w:sz w:val="20"/>
                <w:szCs w:val="20"/>
              </w:rPr>
              <w:t>Продолжительность</w:t>
            </w:r>
          </w:p>
          <w:p w:rsidR="0087524E" w:rsidRPr="00BC6287" w:rsidRDefault="0087524E" w:rsidP="00AD4405">
            <w:pPr>
              <w:jc w:val="center"/>
              <w:rPr>
                <w:b/>
                <w:bCs/>
                <w:sz w:val="20"/>
                <w:szCs w:val="20"/>
              </w:rPr>
            </w:pPr>
            <w:r w:rsidRPr="00BC6287">
              <w:rPr>
                <w:b/>
                <w:bCs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87524E" w:rsidRPr="00BC6287" w:rsidRDefault="0087524E" w:rsidP="00AD4405">
            <w:pPr>
              <w:jc w:val="center"/>
              <w:rPr>
                <w:b/>
                <w:bCs/>
                <w:sz w:val="20"/>
                <w:szCs w:val="20"/>
              </w:rPr>
            </w:pPr>
            <w:r w:rsidRPr="00BC6287">
              <w:rPr>
                <w:b/>
                <w:bCs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87524E" w:rsidRPr="00BC6287" w:rsidRDefault="0087524E" w:rsidP="00AD4405">
            <w:pPr>
              <w:jc w:val="center"/>
              <w:rPr>
                <w:b/>
                <w:bCs/>
                <w:sz w:val="20"/>
                <w:szCs w:val="20"/>
              </w:rPr>
            </w:pPr>
            <w:r w:rsidRPr="00BC6287">
              <w:rPr>
                <w:b/>
                <w:bCs/>
                <w:sz w:val="20"/>
                <w:szCs w:val="20"/>
              </w:rPr>
              <w:t>Резерв времени</w:t>
            </w:r>
          </w:p>
        </w:tc>
      </w:tr>
      <w:tr w:rsidR="0087524E" w:rsidRPr="00BC6287">
        <w:tc>
          <w:tcPr>
            <w:tcW w:w="1517" w:type="dxa"/>
          </w:tcPr>
          <w:p w:rsidR="0087524E" w:rsidRPr="00BC6287" w:rsidRDefault="0087524E" w:rsidP="00AD4405">
            <w:pPr>
              <w:jc w:val="center"/>
            </w:pPr>
            <w:r w:rsidRPr="00BC6287">
              <w:rPr>
                <w:sz w:val="22"/>
                <w:szCs w:val="22"/>
              </w:rPr>
              <w:t>11кл</w:t>
            </w:r>
          </w:p>
        </w:tc>
        <w:tc>
          <w:tcPr>
            <w:tcW w:w="1936" w:type="dxa"/>
          </w:tcPr>
          <w:p w:rsidR="0087524E" w:rsidRPr="00BC6287" w:rsidRDefault="0087524E" w:rsidP="00AD4405">
            <w:pPr>
              <w:jc w:val="center"/>
            </w:pPr>
            <w:r w:rsidRPr="00BC6287">
              <w:rPr>
                <w:sz w:val="22"/>
                <w:szCs w:val="22"/>
              </w:rPr>
              <w:t>32</w:t>
            </w:r>
          </w:p>
        </w:tc>
        <w:tc>
          <w:tcPr>
            <w:tcW w:w="2437" w:type="dxa"/>
          </w:tcPr>
          <w:p w:rsidR="0087524E" w:rsidRPr="00BC6287" w:rsidRDefault="0087524E" w:rsidP="00AD4405">
            <w:pPr>
              <w:jc w:val="center"/>
            </w:pPr>
            <w:r w:rsidRPr="00BC6287"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87524E" w:rsidRPr="00BC6287" w:rsidRDefault="0087524E" w:rsidP="00AD4405">
            <w:pPr>
              <w:jc w:val="center"/>
            </w:pPr>
            <w:r w:rsidRPr="00BC6287">
              <w:rPr>
                <w:sz w:val="22"/>
                <w:szCs w:val="22"/>
              </w:rPr>
              <w:t>24ч00мин</w:t>
            </w:r>
          </w:p>
        </w:tc>
        <w:tc>
          <w:tcPr>
            <w:tcW w:w="1426" w:type="dxa"/>
          </w:tcPr>
          <w:p w:rsidR="0087524E" w:rsidRPr="00BC6287" w:rsidRDefault="0087524E" w:rsidP="00AD4405">
            <w:pPr>
              <w:jc w:val="center"/>
            </w:pPr>
            <w:r w:rsidRPr="00BC6287">
              <w:rPr>
                <w:sz w:val="22"/>
                <w:szCs w:val="22"/>
              </w:rPr>
              <w:t>0</w:t>
            </w:r>
          </w:p>
        </w:tc>
      </w:tr>
      <w:tr w:rsidR="0087524E" w:rsidRPr="00BC6287">
        <w:tc>
          <w:tcPr>
            <w:tcW w:w="1517" w:type="dxa"/>
          </w:tcPr>
          <w:p w:rsidR="0087524E" w:rsidRPr="00BC6287" w:rsidRDefault="0087524E" w:rsidP="00AD4405">
            <w:pPr>
              <w:jc w:val="center"/>
            </w:pPr>
            <w:r w:rsidRPr="00BC6287">
              <w:rPr>
                <w:sz w:val="22"/>
                <w:szCs w:val="22"/>
              </w:rPr>
              <w:t>11кл</w:t>
            </w:r>
          </w:p>
        </w:tc>
        <w:tc>
          <w:tcPr>
            <w:tcW w:w="1936" w:type="dxa"/>
          </w:tcPr>
          <w:p w:rsidR="0087524E" w:rsidRPr="00BC6287" w:rsidRDefault="0087524E" w:rsidP="00AD4405">
            <w:pPr>
              <w:jc w:val="center"/>
            </w:pPr>
            <w:r w:rsidRPr="00BC6287">
              <w:rPr>
                <w:sz w:val="22"/>
                <w:szCs w:val="22"/>
              </w:rPr>
              <w:t>32</w:t>
            </w:r>
          </w:p>
        </w:tc>
        <w:tc>
          <w:tcPr>
            <w:tcW w:w="2437" w:type="dxa"/>
          </w:tcPr>
          <w:p w:rsidR="0087524E" w:rsidRPr="00BC6287" w:rsidRDefault="0087524E" w:rsidP="00AD4405">
            <w:pPr>
              <w:jc w:val="center"/>
            </w:pPr>
            <w:r w:rsidRPr="00BC6287"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87524E" w:rsidRPr="00BC6287" w:rsidRDefault="0087524E" w:rsidP="00AD4405">
            <w:pPr>
              <w:jc w:val="center"/>
            </w:pPr>
            <w:r w:rsidRPr="00BC6287">
              <w:rPr>
                <w:sz w:val="22"/>
                <w:szCs w:val="22"/>
              </w:rPr>
              <w:t>21ч. 20 мин.</w:t>
            </w:r>
          </w:p>
        </w:tc>
        <w:tc>
          <w:tcPr>
            <w:tcW w:w="1426" w:type="dxa"/>
          </w:tcPr>
          <w:p w:rsidR="0087524E" w:rsidRPr="00BC6287" w:rsidRDefault="0087524E" w:rsidP="00AD4405">
            <w:pPr>
              <w:jc w:val="center"/>
            </w:pPr>
            <w:r w:rsidRPr="00BC6287">
              <w:rPr>
                <w:sz w:val="22"/>
                <w:szCs w:val="22"/>
              </w:rPr>
              <w:t>2ч. 40 мин.</w:t>
            </w:r>
          </w:p>
        </w:tc>
      </w:tr>
    </w:tbl>
    <w:p w:rsidR="0087524E" w:rsidRDefault="0087524E" w:rsidP="00640316">
      <w:pPr>
        <w:jc w:val="both"/>
      </w:pPr>
    </w:p>
    <w:p w:rsidR="0087524E" w:rsidRPr="005C2090" w:rsidRDefault="0087524E" w:rsidP="00640316">
      <w:pPr>
        <w:jc w:val="both"/>
        <w:rPr>
          <w:b/>
          <w:bCs/>
          <w:lang w:val="tt-RU"/>
        </w:rPr>
      </w:pPr>
      <w:r>
        <w:t xml:space="preserve">          Учебный план образовательной организации  составлен в расчете на весь учебный год  с учетом специфики календарного учебного графика образовательной организации.        </w:t>
      </w:r>
    </w:p>
    <w:p w:rsidR="0087524E" w:rsidRDefault="0087524E" w:rsidP="00640316">
      <w:pPr>
        <w:rPr>
          <w:b/>
          <w:bCs/>
        </w:rPr>
      </w:pPr>
    </w:p>
    <w:p w:rsidR="0087524E" w:rsidRDefault="0087524E" w:rsidP="00640316">
      <w:pPr>
        <w:rPr>
          <w:b/>
          <w:bCs/>
        </w:rPr>
      </w:pPr>
      <w:r>
        <w:rPr>
          <w:b/>
          <w:bCs/>
        </w:rPr>
        <w:t>Выбор учебников</w:t>
      </w:r>
      <w:r w:rsidRPr="00520BBA">
        <w:rPr>
          <w:b/>
          <w:bCs/>
        </w:rPr>
        <w:t>,</w:t>
      </w:r>
      <w:r>
        <w:rPr>
          <w:b/>
          <w:bCs/>
        </w:rPr>
        <w:t xml:space="preserve"> </w:t>
      </w:r>
      <w:r w:rsidRPr="00520BBA">
        <w:rPr>
          <w:b/>
          <w:bCs/>
        </w:rPr>
        <w:t xml:space="preserve"> используемых при реализации учебного плана</w:t>
      </w:r>
    </w:p>
    <w:p w:rsidR="0087524E" w:rsidRPr="003E17B9" w:rsidRDefault="0087524E" w:rsidP="003E17B9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22222"/>
          <w:sz w:val="16"/>
          <w:szCs w:val="16"/>
        </w:rPr>
      </w:pPr>
      <w:r>
        <w:t xml:space="preserve">        Содержание учебников в 11классе обеспечивает усвоение учебного материала в рамках ФКГОС СОО  и способствует достижению </w:t>
      </w:r>
      <w:r w:rsidRPr="002E5254">
        <w:rPr>
          <w:color w:val="000000"/>
        </w:rPr>
        <w:t xml:space="preserve"> обучающимися результатов освоения основных общеобразовательных прог</w:t>
      </w:r>
      <w:r>
        <w:rPr>
          <w:color w:val="000000"/>
        </w:rPr>
        <w:t>рамм, установленных федеральным компонентом  государственного образовательного</w:t>
      </w:r>
      <w:r w:rsidRPr="002E5254">
        <w:rPr>
          <w:color w:val="000000"/>
        </w:rPr>
        <w:t xml:space="preserve"> станд</w:t>
      </w:r>
      <w:r>
        <w:rPr>
          <w:color w:val="000000"/>
        </w:rPr>
        <w:t>арта</w:t>
      </w:r>
      <w:r>
        <w:t xml:space="preserve">. 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среднего общего образования (приказ </w:t>
      </w:r>
      <w:r>
        <w:rPr>
          <w:lang w:val="tt-RU"/>
        </w:rPr>
        <w:t xml:space="preserve">Приказ Министерства просвещения Российской Федерации  от 28.12.2018 №345 </w:t>
      </w:r>
      <w:r>
        <w:t>«</w:t>
      </w:r>
      <w:r>
        <w:rPr>
          <w:lang w:val="tt-RU"/>
        </w:rPr>
        <w:t>О федеральном перечне учебников,рекомендуемых к использованию при реализации имеющих государственную аккредитацию образовательных программ начального общего,основного общего,среднего общего образования</w:t>
      </w:r>
      <w:r>
        <w:t>»</w:t>
      </w:r>
      <w:r>
        <w:rPr>
          <w:lang w:val="tt-RU"/>
        </w:rPr>
        <w:t>;</w:t>
      </w:r>
      <w:r>
        <w:rPr>
          <w:rFonts w:ascii="Arial" w:hAnsi="Arial" w:cs="Arial"/>
          <w:b/>
          <w:bCs/>
          <w:color w:val="222222"/>
          <w:sz w:val="16"/>
          <w:szCs w:val="16"/>
        </w:rPr>
        <w:br/>
      </w:r>
      <w:r>
        <w:rPr>
          <w:color w:val="222222"/>
        </w:rPr>
        <w:t>П</w:t>
      </w:r>
      <w:r>
        <w:rPr>
          <w:lang w:val="tt-RU"/>
        </w:rPr>
        <w:t>риказ Минпросвещения России от 08.05.2019г. №233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Минпросвещения Российской Федерации от 28.12.2018г. №345”.</w:t>
      </w:r>
    </w:p>
    <w:p w:rsidR="0087524E" w:rsidRDefault="0087524E" w:rsidP="00640316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1854"/>
        <w:gridCol w:w="4804"/>
      </w:tblGrid>
      <w:tr w:rsidR="0087524E">
        <w:tc>
          <w:tcPr>
            <w:tcW w:w="2913" w:type="dxa"/>
          </w:tcPr>
          <w:p w:rsidR="0087524E" w:rsidRDefault="0087524E" w:rsidP="00AD4405">
            <w:r>
              <w:t>Предмет</w:t>
            </w:r>
          </w:p>
        </w:tc>
        <w:tc>
          <w:tcPr>
            <w:tcW w:w="1854" w:type="dxa"/>
          </w:tcPr>
          <w:p w:rsidR="0087524E" w:rsidRDefault="0087524E" w:rsidP="00AD4405">
            <w:r>
              <w:t>класс</w:t>
            </w:r>
          </w:p>
        </w:tc>
        <w:tc>
          <w:tcPr>
            <w:tcW w:w="4804" w:type="dxa"/>
          </w:tcPr>
          <w:p w:rsidR="0087524E" w:rsidRDefault="0087524E" w:rsidP="00AD4405">
            <w:r>
              <w:t>реализуемый  перечень учебников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Русский язык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Н.Г.Гольцова.,И.В.Шамшин,М.А.Мищерина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Литература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Лебедев Ю.В</w:t>
            </w:r>
          </w:p>
        </w:tc>
      </w:tr>
      <w:tr w:rsidR="0087524E">
        <w:tc>
          <w:tcPr>
            <w:tcW w:w="2913" w:type="dxa"/>
            <w:vAlign w:val="center"/>
          </w:tcPr>
          <w:p w:rsidR="0087524E" w:rsidRPr="002C34ED" w:rsidRDefault="0087524E" w:rsidP="00AD4405">
            <w:r w:rsidRPr="002C34ED">
              <w:t>Геометрия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>
              <w:t>11класс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rPr>
                <w:shd w:val="clear" w:color="auto" w:fill="FDFDFD"/>
              </w:rPr>
              <w:t>Л. С. Атанасян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Алгебра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Ш.А.Алимов, Ю.М.Колягин и др.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Мировая художественная культура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 w:rsidRPr="002C34ED">
              <w:t>11 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Г.И.Данилова.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Технология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Симоненко В.Д.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Физическая культура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 w:rsidRPr="002C34ED">
              <w:t>11 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34ED">
              <w:rPr>
                <w:rFonts w:ascii="Times New Roman" w:hAnsi="Times New Roman" w:cs="Times New Roman"/>
                <w:sz w:val="24"/>
                <w:szCs w:val="24"/>
              </w:rPr>
              <w:t>Лях В.И. А.А.Зданевич</w:t>
            </w:r>
          </w:p>
        </w:tc>
      </w:tr>
      <w:tr w:rsidR="0087524E">
        <w:tc>
          <w:tcPr>
            <w:tcW w:w="2913" w:type="dxa"/>
            <w:vAlign w:val="center"/>
          </w:tcPr>
          <w:p w:rsidR="0087524E" w:rsidRPr="002C34ED" w:rsidRDefault="0087524E" w:rsidP="00AD4405">
            <w:r w:rsidRPr="002C34ED">
              <w:t>история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 w:rsidRPr="002C34ED">
              <w:t xml:space="preserve">11класс (история России) 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А.А.Левандовский, Ю.А.Щетинов</w:t>
            </w:r>
          </w:p>
        </w:tc>
      </w:tr>
      <w:tr w:rsidR="0087524E">
        <w:tc>
          <w:tcPr>
            <w:tcW w:w="2913" w:type="dxa"/>
            <w:vAlign w:val="center"/>
          </w:tcPr>
          <w:p w:rsidR="0087524E" w:rsidRPr="002C34ED" w:rsidRDefault="0087524E" w:rsidP="00AD4405">
            <w:r w:rsidRPr="002C34ED">
              <w:t>история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 w:rsidRPr="002C34ED">
              <w:t>11класс (всеобщая история)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Улунян А.А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Обществознание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Боголюбов Л.Н., А.Ю.Лазебникова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Немецкий язык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rPr>
                <w:kern w:val="36"/>
              </w:rPr>
              <w:t>Бим И.Л., Л.В.Садомова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География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 w:rsidRPr="002C34ED">
              <w:t>11класс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В.П.Максаковский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Биология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>
              <w:t>11класс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Каменский А.А под.ред.Пасечника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Химия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 w:rsidRPr="002C34ED">
              <w:t>11</w:t>
            </w:r>
            <w:r>
              <w:t xml:space="preserve"> 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Рудзитис Г.Е, Фельдман Ф.Г.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Физика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 w:rsidRPr="002C34ED">
              <w:t>11</w:t>
            </w:r>
            <w:r>
              <w:t xml:space="preserve"> 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rPr>
                <w:spacing w:val="2"/>
              </w:rPr>
              <w:t>Г.Я.Мякишев, Б.Б. Буховцев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Информатика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>
              <w:t>11 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Семакин И.Г</w:t>
            </w:r>
          </w:p>
        </w:tc>
      </w:tr>
      <w:tr w:rsidR="0087524E"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ОБЖ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>
              <w:t>11класс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Смирнов А.Т</w:t>
            </w:r>
          </w:p>
        </w:tc>
      </w:tr>
      <w:tr w:rsidR="0087524E">
        <w:trPr>
          <w:trHeight w:val="284"/>
        </w:trPr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родной язык (татарский)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 w:rsidRPr="002C34ED">
              <w:t>11класс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Сафиуллина Ф.С.</w:t>
            </w:r>
          </w:p>
        </w:tc>
      </w:tr>
      <w:tr w:rsidR="0087524E">
        <w:trPr>
          <w:trHeight w:val="562"/>
        </w:trPr>
        <w:tc>
          <w:tcPr>
            <w:tcW w:w="2913" w:type="dxa"/>
          </w:tcPr>
          <w:p w:rsidR="0087524E" w:rsidRPr="002C34ED" w:rsidRDefault="0087524E" w:rsidP="00AD4405">
            <w:pPr>
              <w:jc w:val="both"/>
            </w:pPr>
            <w:r w:rsidRPr="002C34ED">
              <w:t>татарская литература</w:t>
            </w:r>
          </w:p>
        </w:tc>
        <w:tc>
          <w:tcPr>
            <w:tcW w:w="1854" w:type="dxa"/>
          </w:tcPr>
          <w:p w:rsidR="0087524E" w:rsidRPr="002C34ED" w:rsidRDefault="0087524E" w:rsidP="00AD4405">
            <w:pPr>
              <w:jc w:val="both"/>
            </w:pPr>
            <w:r w:rsidRPr="002C34ED">
              <w:t>11класс</w:t>
            </w:r>
          </w:p>
        </w:tc>
        <w:tc>
          <w:tcPr>
            <w:tcW w:w="4804" w:type="dxa"/>
          </w:tcPr>
          <w:p w:rsidR="0087524E" w:rsidRPr="002C34ED" w:rsidRDefault="0087524E" w:rsidP="00AD4405">
            <w:pPr>
              <w:jc w:val="both"/>
            </w:pPr>
            <w:r w:rsidRPr="002C34ED">
              <w:t>А.Г.Ахматуллин, Т.Н.Галиуллин, Н.Г.Юзиев</w:t>
            </w:r>
          </w:p>
        </w:tc>
      </w:tr>
    </w:tbl>
    <w:p w:rsidR="0087524E" w:rsidRPr="005C2090" w:rsidRDefault="0087524E" w:rsidP="00640316"/>
    <w:p w:rsidR="0087524E" w:rsidRPr="00E45B7A" w:rsidRDefault="0087524E" w:rsidP="00F65103">
      <w:pPr>
        <w:jc w:val="both"/>
        <w:rPr>
          <w:color w:val="FF0000"/>
        </w:rPr>
      </w:pPr>
      <w:r w:rsidRPr="00E45B7A">
        <w:rPr>
          <w:color w:val="FF0000"/>
        </w:rPr>
        <w:t xml:space="preserve">        </w:t>
      </w:r>
    </w:p>
    <w:p w:rsidR="0087524E" w:rsidRPr="00BC6287" w:rsidRDefault="0087524E" w:rsidP="00F65103">
      <w:pPr>
        <w:rPr>
          <w:b/>
          <w:bCs/>
        </w:rPr>
      </w:pPr>
      <w:r w:rsidRPr="00BC6287">
        <w:rPr>
          <w:b/>
          <w:bCs/>
        </w:rPr>
        <w:t xml:space="preserve">    Особенности учебного плана  среднего общего образования</w:t>
      </w:r>
    </w:p>
    <w:p w:rsidR="0087524E" w:rsidRDefault="0087524E" w:rsidP="00BC6287">
      <w:pPr>
        <w:jc w:val="both"/>
      </w:pPr>
    </w:p>
    <w:p w:rsidR="0087524E" w:rsidRPr="003862CD" w:rsidRDefault="0087524E" w:rsidP="00BC6287">
      <w:pPr>
        <w:jc w:val="both"/>
      </w:pPr>
      <w:r w:rsidRPr="003862CD">
        <w:t>Учебный план состоит из двух частей:</w:t>
      </w:r>
    </w:p>
    <w:p w:rsidR="0087524E" w:rsidRPr="003862CD" w:rsidRDefault="0087524E" w:rsidP="00BC6287">
      <w:pPr>
        <w:numPr>
          <w:ilvl w:val="0"/>
          <w:numId w:val="2"/>
        </w:numPr>
        <w:jc w:val="both"/>
      </w:pPr>
      <w:r w:rsidRPr="003862CD">
        <w:rPr>
          <w:b/>
          <w:bCs/>
        </w:rPr>
        <w:t>обязательная часть</w:t>
      </w:r>
      <w:r w:rsidRPr="003862CD">
        <w:t xml:space="preserve"> – включает в себя обязательные для изучения учебные предметы федерального компонента Базисного учебного плана, определяет максимальный объем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образования,</w:t>
      </w:r>
    </w:p>
    <w:p w:rsidR="0087524E" w:rsidRPr="00BC6287" w:rsidRDefault="0087524E" w:rsidP="00F65103">
      <w:pPr>
        <w:numPr>
          <w:ilvl w:val="0"/>
          <w:numId w:val="2"/>
        </w:numPr>
        <w:jc w:val="both"/>
        <w:rPr>
          <w:color w:val="FF0000"/>
        </w:rPr>
      </w:pPr>
      <w:r w:rsidRPr="003862CD">
        <w:rPr>
          <w:b/>
          <w:bCs/>
        </w:rPr>
        <w:t xml:space="preserve">вариативная часть – </w:t>
      </w:r>
      <w:r w:rsidRPr="003862CD">
        <w:t>определяет объем учебного времени и перечень учебных предметов, предметных и элективных курсов школьного компонента учебного плана, обязательных для изучения в  образовательном учреждении, в том числе этнокультурного компонента</w:t>
      </w:r>
      <w:r w:rsidRPr="00E45B7A">
        <w:rPr>
          <w:color w:val="FF0000"/>
        </w:rPr>
        <w:t>.</w:t>
      </w:r>
    </w:p>
    <w:p w:rsidR="0087524E" w:rsidRPr="00BC6287" w:rsidRDefault="0087524E" w:rsidP="00BC6287">
      <w:pPr>
        <w:jc w:val="both"/>
        <w:rPr>
          <w:lang w:val="tt-RU"/>
        </w:rPr>
      </w:pPr>
      <w:r w:rsidRPr="00E45B7A">
        <w:rPr>
          <w:color w:val="FF0000"/>
        </w:rPr>
        <w:t xml:space="preserve">      </w:t>
      </w:r>
      <w:r w:rsidRPr="00BC6287">
        <w:t>Предмет «Физкультура»  включен в обязател</w:t>
      </w:r>
      <w:r>
        <w:t xml:space="preserve">ьную часть УП. При формировании </w:t>
      </w:r>
      <w:r w:rsidRPr="00BC6287">
        <w:t xml:space="preserve">содержания учебного предмета используются методические рекомендации Департамента развития системы физкультурно-спортивного воспитания от 02ноября 2011года. Преподавание осуществляется в соответствии с содержанием образовательной программы «Комплексная программа физического воспитания учащихся </w:t>
      </w:r>
      <w:r w:rsidRPr="00BC6287">
        <w:rPr>
          <w:lang w:val="en-US"/>
        </w:rPr>
        <w:t>I</w:t>
      </w:r>
      <w:r w:rsidRPr="00BC6287">
        <w:t>-</w:t>
      </w:r>
      <w:r w:rsidRPr="00BC6287">
        <w:rPr>
          <w:lang w:val="en-US"/>
        </w:rPr>
        <w:t>XI</w:t>
      </w:r>
      <w:r w:rsidRPr="00BC6287">
        <w:rPr>
          <w:lang w:val="tt-RU"/>
        </w:rPr>
        <w:t>классов</w:t>
      </w:r>
      <w:r w:rsidRPr="00BC6287">
        <w:t>»</w:t>
      </w:r>
      <w:r w:rsidRPr="00BC6287">
        <w:rPr>
          <w:lang w:val="tt-RU"/>
        </w:rPr>
        <w:t xml:space="preserve"> </w:t>
      </w:r>
      <w:r w:rsidRPr="00BC6287">
        <w:t>под редакцией В.И.Ляха</w:t>
      </w:r>
      <w:r w:rsidRPr="00BC6287">
        <w:rPr>
          <w:lang w:val="tt-RU"/>
        </w:rPr>
        <w:t>, которая  предполагает 3часа в неделю;</w:t>
      </w:r>
    </w:p>
    <w:p w:rsidR="0087524E" w:rsidRPr="00BC6287" w:rsidRDefault="0087524E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- обучение учащихся начальным знаниям в области обороны и их подготовка по основам военной службы в общеобразовательных учреждениях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жизнедеятельности»;</w:t>
      </w:r>
    </w:p>
    <w:p w:rsidR="0087524E" w:rsidRPr="009508B8" w:rsidRDefault="0087524E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- предмет обществознание изучается интегрированно, в содержание предмета включены право и экономика.</w:t>
      </w:r>
    </w:p>
    <w:p w:rsidR="0087524E" w:rsidRPr="00D72DAD" w:rsidRDefault="0087524E" w:rsidP="00BC6287">
      <w:pPr>
        <w:tabs>
          <w:tab w:val="left" w:pos="480"/>
          <w:tab w:val="center" w:pos="1637"/>
        </w:tabs>
        <w:ind w:left="-284" w:firstLine="710"/>
        <w:jc w:val="both"/>
      </w:pPr>
      <w:r w:rsidRPr="00D72DAD">
        <w:t xml:space="preserve">- </w:t>
      </w:r>
      <w:r>
        <w:t>предмет «Астрономия» изучался учащимися данного класса в 10классе  в 2019-2020учебном году в количестве 1часа в неделю.</w:t>
      </w:r>
    </w:p>
    <w:p w:rsidR="0087524E" w:rsidRPr="00BC6287" w:rsidRDefault="0087524E" w:rsidP="00F65103">
      <w:pPr>
        <w:jc w:val="both"/>
      </w:pPr>
      <w:r>
        <w:t xml:space="preserve">      И</w:t>
      </w:r>
      <w:r w:rsidRPr="00BC6287">
        <w:t xml:space="preserve">зучение тематики национально-регионального содержания (этнокультурных, исторических, географических, языковых особенностей Тюменской области и т.д.) осуществляется модульно в рамках общеобразовательных предметов: литература, родная литература, искусство (10% от общего количества часов по предмету).                                 </w:t>
      </w:r>
    </w:p>
    <w:p w:rsidR="0087524E" w:rsidRPr="00BC6287" w:rsidRDefault="0087524E" w:rsidP="00F65103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367"/>
        <w:gridCol w:w="2192"/>
        <w:gridCol w:w="2259"/>
      </w:tblGrid>
      <w:tr w:rsidR="0087524E" w:rsidRPr="00BC6287">
        <w:tc>
          <w:tcPr>
            <w:tcW w:w="2753" w:type="dxa"/>
          </w:tcPr>
          <w:p w:rsidR="0087524E" w:rsidRPr="00BC6287" w:rsidRDefault="0087524E" w:rsidP="00F65103">
            <w:pPr>
              <w:jc w:val="both"/>
            </w:pPr>
            <w:r w:rsidRPr="00BC6287">
              <w:t>Наименование модуля</w:t>
            </w:r>
          </w:p>
        </w:tc>
        <w:tc>
          <w:tcPr>
            <w:tcW w:w="2367" w:type="dxa"/>
          </w:tcPr>
          <w:p w:rsidR="0087524E" w:rsidRPr="00BC6287" w:rsidRDefault="0087524E" w:rsidP="00F65103">
            <w:pPr>
              <w:jc w:val="both"/>
            </w:pPr>
            <w:r w:rsidRPr="00BC6287">
              <w:t>С каким предметом интегрировано</w:t>
            </w:r>
          </w:p>
        </w:tc>
        <w:tc>
          <w:tcPr>
            <w:tcW w:w="2192" w:type="dxa"/>
          </w:tcPr>
          <w:p w:rsidR="0087524E" w:rsidRPr="00BC6287" w:rsidRDefault="0087524E" w:rsidP="00F65103">
            <w:pPr>
              <w:jc w:val="both"/>
            </w:pPr>
            <w:r w:rsidRPr="00BC6287">
              <w:t>класс</w:t>
            </w:r>
          </w:p>
        </w:tc>
        <w:tc>
          <w:tcPr>
            <w:tcW w:w="2259" w:type="dxa"/>
          </w:tcPr>
          <w:p w:rsidR="0087524E" w:rsidRPr="00BC6287" w:rsidRDefault="0087524E" w:rsidP="00F65103">
            <w:pPr>
              <w:jc w:val="both"/>
            </w:pPr>
            <w:r w:rsidRPr="00BC6287">
              <w:t>Объем учебного времени</w:t>
            </w:r>
          </w:p>
        </w:tc>
      </w:tr>
      <w:tr w:rsidR="0087524E" w:rsidRPr="00BC6287">
        <w:trPr>
          <w:trHeight w:val="997"/>
        </w:trPr>
        <w:tc>
          <w:tcPr>
            <w:tcW w:w="2753" w:type="dxa"/>
          </w:tcPr>
          <w:p w:rsidR="0087524E" w:rsidRPr="00CA1397" w:rsidRDefault="0087524E" w:rsidP="00F65103">
            <w:pPr>
              <w:jc w:val="both"/>
            </w:pPr>
            <w:r w:rsidRPr="00CA1397">
              <w:t>Творчество татарских поэтов и писателей  нашего края</w:t>
            </w:r>
          </w:p>
        </w:tc>
        <w:tc>
          <w:tcPr>
            <w:tcW w:w="2367" w:type="dxa"/>
          </w:tcPr>
          <w:p w:rsidR="0087524E" w:rsidRPr="00CA1397" w:rsidRDefault="0087524E" w:rsidP="00F65103">
            <w:pPr>
              <w:jc w:val="both"/>
            </w:pPr>
            <w:r w:rsidRPr="00CA1397">
              <w:t>Татарская  литература, литература</w:t>
            </w:r>
          </w:p>
        </w:tc>
        <w:tc>
          <w:tcPr>
            <w:tcW w:w="2192" w:type="dxa"/>
          </w:tcPr>
          <w:p w:rsidR="0087524E" w:rsidRPr="00BC6287" w:rsidRDefault="0087524E" w:rsidP="00F65103">
            <w:pPr>
              <w:jc w:val="both"/>
            </w:pPr>
            <w:r w:rsidRPr="00BC6287">
              <w:t>11</w:t>
            </w:r>
          </w:p>
        </w:tc>
        <w:tc>
          <w:tcPr>
            <w:tcW w:w="2259" w:type="dxa"/>
          </w:tcPr>
          <w:p w:rsidR="0087524E" w:rsidRPr="00BC6287" w:rsidRDefault="0087524E" w:rsidP="00F65103">
            <w:pPr>
              <w:jc w:val="both"/>
            </w:pPr>
            <w:r w:rsidRPr="00BC6287">
              <w:t>10%</w:t>
            </w:r>
          </w:p>
        </w:tc>
      </w:tr>
      <w:tr w:rsidR="0087524E" w:rsidRPr="00BC6287">
        <w:tc>
          <w:tcPr>
            <w:tcW w:w="2753" w:type="dxa"/>
          </w:tcPr>
          <w:p w:rsidR="0087524E" w:rsidRPr="008623B8" w:rsidRDefault="0087524E" w:rsidP="00F65103">
            <w:pPr>
              <w:jc w:val="both"/>
            </w:pPr>
            <w:r w:rsidRPr="008623B8">
              <w:t>Экология и природопользование</w:t>
            </w:r>
          </w:p>
        </w:tc>
        <w:tc>
          <w:tcPr>
            <w:tcW w:w="2367" w:type="dxa"/>
          </w:tcPr>
          <w:p w:rsidR="0087524E" w:rsidRPr="008623B8" w:rsidRDefault="0087524E" w:rsidP="00F65103">
            <w:pPr>
              <w:jc w:val="both"/>
            </w:pPr>
            <w:r w:rsidRPr="008623B8">
              <w:t>биология</w:t>
            </w:r>
          </w:p>
        </w:tc>
        <w:tc>
          <w:tcPr>
            <w:tcW w:w="2192" w:type="dxa"/>
          </w:tcPr>
          <w:p w:rsidR="0087524E" w:rsidRPr="00BC6287" w:rsidRDefault="0087524E" w:rsidP="00F65103">
            <w:pPr>
              <w:jc w:val="both"/>
            </w:pPr>
            <w:bookmarkStart w:id="0" w:name="_GoBack"/>
            <w:bookmarkEnd w:id="0"/>
            <w:r>
              <w:t>11</w:t>
            </w:r>
          </w:p>
        </w:tc>
        <w:tc>
          <w:tcPr>
            <w:tcW w:w="2259" w:type="dxa"/>
          </w:tcPr>
          <w:p w:rsidR="0087524E" w:rsidRPr="00BC6287" w:rsidRDefault="0087524E" w:rsidP="00F65103">
            <w:pPr>
              <w:jc w:val="both"/>
            </w:pPr>
            <w:r>
              <w:t>10%</w:t>
            </w:r>
          </w:p>
        </w:tc>
      </w:tr>
    </w:tbl>
    <w:p w:rsidR="0087524E" w:rsidRPr="00BC6287" w:rsidRDefault="0087524E" w:rsidP="00BC6287">
      <w:pPr>
        <w:jc w:val="both"/>
      </w:pPr>
      <w:r w:rsidRPr="00BC6287">
        <w:t xml:space="preserve">     </w:t>
      </w:r>
      <w:r>
        <w:t xml:space="preserve">    </w:t>
      </w:r>
      <w:r w:rsidRPr="00BC6287">
        <w:t>Время, отведенное на изучение национально-</w:t>
      </w:r>
      <w:r>
        <w:t>региональных особенностей, используется комплексно:</w:t>
      </w:r>
      <w:r w:rsidRPr="00BC6287">
        <w:t xml:space="preserve"> на проведение экскурсий, походов и т.д.</w:t>
      </w:r>
    </w:p>
    <w:p w:rsidR="0087524E" w:rsidRPr="00CA1397" w:rsidRDefault="0087524E" w:rsidP="00F65103">
      <w:pPr>
        <w:jc w:val="both"/>
      </w:pPr>
      <w:r>
        <w:rPr>
          <w:color w:val="FF0000"/>
        </w:rPr>
        <w:t xml:space="preserve">        </w:t>
      </w:r>
      <w:r w:rsidRPr="00BC6287">
        <w:rPr>
          <w:lang w:val="tt-RU"/>
        </w:rPr>
        <w:t>В</w:t>
      </w:r>
      <w:r w:rsidRPr="00BC6287">
        <w:t>ариативная часть учебного плана распределена следующим образом (протокол родительского собрания</w:t>
      </w:r>
      <w:r>
        <w:rPr>
          <w:color w:val="FF0000"/>
        </w:rPr>
        <w:t xml:space="preserve"> </w:t>
      </w:r>
      <w:r>
        <w:t>4</w:t>
      </w:r>
      <w:r>
        <w:rPr>
          <w:color w:val="FF0000"/>
        </w:rPr>
        <w:t xml:space="preserve"> </w:t>
      </w:r>
      <w:r>
        <w:t>от 25.05.2020</w:t>
      </w:r>
      <w:r w:rsidRPr="00CA1397">
        <w:t>г):</w:t>
      </w:r>
    </w:p>
    <w:p w:rsidR="0087524E" w:rsidRPr="00CA1397" w:rsidRDefault="0087524E" w:rsidP="00F65103">
      <w:pPr>
        <w:jc w:val="both"/>
      </w:pPr>
      <w:r w:rsidRPr="00CA1397">
        <w:t>-  на преподавание предмета  «Алгебра» по учебнику Алимова Ш.А. 1час в неделю; по программе  Алимова Ш.А, рассчитанной на 3 недельных часа;</w:t>
      </w:r>
    </w:p>
    <w:p w:rsidR="0087524E" w:rsidRPr="00CA1397" w:rsidRDefault="0087524E" w:rsidP="00F65103">
      <w:pPr>
        <w:jc w:val="both"/>
      </w:pPr>
      <w:r w:rsidRPr="00CA1397">
        <w:t xml:space="preserve">- на преподавание предмета «Русский язык» по программе  </w:t>
      </w:r>
      <w:r>
        <w:t>Н.Г.Гольцовой</w:t>
      </w:r>
      <w:r w:rsidRPr="002C34ED">
        <w:t>,</w:t>
      </w:r>
      <w:r>
        <w:t xml:space="preserve"> </w:t>
      </w:r>
      <w:r w:rsidRPr="002C34ED">
        <w:t>И.В.Шамшин</w:t>
      </w:r>
      <w:r>
        <w:t>а</w:t>
      </w:r>
      <w:r w:rsidRPr="002C34ED">
        <w:t>,</w:t>
      </w:r>
      <w:r>
        <w:t xml:space="preserve"> М.А.Мищериной</w:t>
      </w:r>
      <w:r w:rsidRPr="00CA1397">
        <w:t xml:space="preserve"> -1час в неделю, рассчитанной на 2 недельных часа.</w:t>
      </w:r>
    </w:p>
    <w:p w:rsidR="0087524E" w:rsidRPr="00BC6287" w:rsidRDefault="0087524E" w:rsidP="00F65103">
      <w:pPr>
        <w:jc w:val="both"/>
      </w:pPr>
      <w:r w:rsidRPr="00BC6287">
        <w:t>-   1час в неделю на изучение предметных элективных курсов по выбору учащихся,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аттестации;</w:t>
      </w:r>
    </w:p>
    <w:p w:rsidR="0087524E" w:rsidRPr="00BC6287" w:rsidRDefault="0087524E" w:rsidP="00F65103">
      <w:pPr>
        <w:jc w:val="both"/>
      </w:pPr>
      <w:r w:rsidRPr="00BC6287">
        <w:t>- по выбору учащихся введены следующие элективные курсы:</w:t>
      </w:r>
    </w:p>
    <w:p w:rsidR="0087524E" w:rsidRPr="00E45B7A" w:rsidRDefault="0087524E" w:rsidP="00F65103">
      <w:pPr>
        <w:jc w:val="both"/>
        <w:rPr>
          <w:color w:val="FF0000"/>
        </w:rPr>
      </w:pPr>
    </w:p>
    <w:tbl>
      <w:tblPr>
        <w:tblW w:w="8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8"/>
        <w:gridCol w:w="5062"/>
        <w:gridCol w:w="1559"/>
        <w:gridCol w:w="1418"/>
      </w:tblGrid>
      <w:tr w:rsidR="0087524E" w:rsidRPr="00E45B7A">
        <w:tc>
          <w:tcPr>
            <w:tcW w:w="858" w:type="dxa"/>
            <w:vMerge w:val="restart"/>
          </w:tcPr>
          <w:p w:rsidR="0087524E" w:rsidRPr="00BC6287" w:rsidRDefault="0087524E" w:rsidP="00F65103">
            <w:pPr>
              <w:jc w:val="both"/>
            </w:pPr>
            <w:r w:rsidRPr="00BC6287">
              <w:t>№п/п</w:t>
            </w:r>
          </w:p>
        </w:tc>
        <w:tc>
          <w:tcPr>
            <w:tcW w:w="5062" w:type="dxa"/>
            <w:vMerge w:val="restart"/>
          </w:tcPr>
          <w:p w:rsidR="0087524E" w:rsidRPr="00BC6287" w:rsidRDefault="0087524E" w:rsidP="00F65103">
            <w:pPr>
              <w:jc w:val="both"/>
            </w:pPr>
            <w:r w:rsidRPr="00BC6287">
              <w:t xml:space="preserve"> Предметные элективные курсы</w:t>
            </w:r>
          </w:p>
        </w:tc>
        <w:tc>
          <w:tcPr>
            <w:tcW w:w="2977" w:type="dxa"/>
            <w:gridSpan w:val="2"/>
          </w:tcPr>
          <w:p w:rsidR="0087524E" w:rsidRPr="00BC6287" w:rsidRDefault="0087524E" w:rsidP="00F65103">
            <w:pPr>
              <w:jc w:val="both"/>
            </w:pPr>
            <w:r w:rsidRPr="00BC6287">
              <w:t>11класс</w:t>
            </w:r>
          </w:p>
        </w:tc>
      </w:tr>
      <w:tr w:rsidR="0087524E" w:rsidRPr="00E45B7A">
        <w:tc>
          <w:tcPr>
            <w:tcW w:w="0" w:type="auto"/>
            <w:vMerge/>
            <w:vAlign w:val="center"/>
          </w:tcPr>
          <w:p w:rsidR="0087524E" w:rsidRPr="00BC6287" w:rsidRDefault="0087524E" w:rsidP="00F65103"/>
        </w:tc>
        <w:tc>
          <w:tcPr>
            <w:tcW w:w="5062" w:type="dxa"/>
            <w:vMerge/>
            <w:vAlign w:val="center"/>
          </w:tcPr>
          <w:p w:rsidR="0087524E" w:rsidRPr="00BC6287" w:rsidRDefault="0087524E" w:rsidP="00F65103"/>
        </w:tc>
        <w:tc>
          <w:tcPr>
            <w:tcW w:w="1559" w:type="dxa"/>
          </w:tcPr>
          <w:p w:rsidR="0087524E" w:rsidRPr="00BC6287" w:rsidRDefault="0087524E" w:rsidP="00F65103">
            <w:pPr>
              <w:jc w:val="both"/>
            </w:pPr>
            <w:r w:rsidRPr="00BC6287">
              <w:t>Кол-во уч-ся</w:t>
            </w:r>
          </w:p>
        </w:tc>
        <w:tc>
          <w:tcPr>
            <w:tcW w:w="1418" w:type="dxa"/>
          </w:tcPr>
          <w:p w:rsidR="0087524E" w:rsidRPr="00BC6287" w:rsidRDefault="0087524E" w:rsidP="00F65103">
            <w:pPr>
              <w:jc w:val="both"/>
            </w:pPr>
            <w:r w:rsidRPr="00BC6287">
              <w:t>Кол-во часов</w:t>
            </w:r>
          </w:p>
        </w:tc>
      </w:tr>
      <w:tr w:rsidR="0087524E" w:rsidRPr="00E45B7A">
        <w:tc>
          <w:tcPr>
            <w:tcW w:w="858" w:type="dxa"/>
          </w:tcPr>
          <w:p w:rsidR="0087524E" w:rsidRPr="00BC6287" w:rsidRDefault="0087524E" w:rsidP="00F65103">
            <w:pPr>
              <w:jc w:val="both"/>
            </w:pPr>
            <w:r>
              <w:t>1</w:t>
            </w:r>
          </w:p>
        </w:tc>
        <w:tc>
          <w:tcPr>
            <w:tcW w:w="5062" w:type="dxa"/>
          </w:tcPr>
          <w:p w:rsidR="0087524E" w:rsidRPr="00CA1397" w:rsidRDefault="0087524E" w:rsidP="00F65103">
            <w:pPr>
              <w:jc w:val="both"/>
            </w:pPr>
            <w:r w:rsidRPr="00CA1397">
              <w:t>Подготовка к ЕГЭ по обществознанию.</w:t>
            </w:r>
          </w:p>
        </w:tc>
        <w:tc>
          <w:tcPr>
            <w:tcW w:w="1559" w:type="dxa"/>
          </w:tcPr>
          <w:p w:rsidR="0087524E" w:rsidRPr="00CA1397" w:rsidRDefault="0087524E" w:rsidP="00F65103">
            <w:pPr>
              <w:jc w:val="both"/>
            </w:pPr>
            <w:r>
              <w:t>3</w:t>
            </w:r>
            <w:r w:rsidRPr="00CA1397">
              <w:t>уч</w:t>
            </w:r>
          </w:p>
          <w:p w:rsidR="0087524E" w:rsidRPr="00CA1397" w:rsidRDefault="0087524E" w:rsidP="00F65103">
            <w:pPr>
              <w:jc w:val="both"/>
            </w:pPr>
            <w:r>
              <w:t>4уч</w:t>
            </w:r>
          </w:p>
        </w:tc>
        <w:tc>
          <w:tcPr>
            <w:tcW w:w="1418" w:type="dxa"/>
          </w:tcPr>
          <w:p w:rsidR="0087524E" w:rsidRDefault="0087524E" w:rsidP="00F65103">
            <w:pPr>
              <w:jc w:val="both"/>
            </w:pPr>
            <w:r>
              <w:t>34</w:t>
            </w:r>
            <w:r w:rsidRPr="00CA1397">
              <w:t>ч</w:t>
            </w:r>
          </w:p>
          <w:p w:rsidR="0087524E" w:rsidRPr="00EF568D" w:rsidRDefault="0087524E" w:rsidP="00EF568D">
            <w:r>
              <w:t>17ч</w:t>
            </w:r>
          </w:p>
        </w:tc>
      </w:tr>
      <w:tr w:rsidR="0087524E" w:rsidRPr="00E45B7A">
        <w:tc>
          <w:tcPr>
            <w:tcW w:w="858" w:type="dxa"/>
          </w:tcPr>
          <w:p w:rsidR="0087524E" w:rsidRPr="00BC6287" w:rsidRDefault="0087524E" w:rsidP="00F65103">
            <w:pPr>
              <w:jc w:val="both"/>
            </w:pPr>
            <w:r>
              <w:t>2</w:t>
            </w:r>
          </w:p>
        </w:tc>
        <w:tc>
          <w:tcPr>
            <w:tcW w:w="5062" w:type="dxa"/>
          </w:tcPr>
          <w:p w:rsidR="0087524E" w:rsidRPr="00CA1397" w:rsidRDefault="0087524E" w:rsidP="00F65103">
            <w:pPr>
              <w:jc w:val="both"/>
            </w:pPr>
            <w:r w:rsidRPr="00CA1397">
              <w:t>Клетки и ткани</w:t>
            </w:r>
          </w:p>
        </w:tc>
        <w:tc>
          <w:tcPr>
            <w:tcW w:w="1559" w:type="dxa"/>
          </w:tcPr>
          <w:p w:rsidR="0087524E" w:rsidRPr="00CA1397" w:rsidRDefault="0087524E" w:rsidP="00F65103">
            <w:pPr>
              <w:jc w:val="both"/>
            </w:pPr>
            <w:r w:rsidRPr="00CA1397">
              <w:t>3уч</w:t>
            </w:r>
          </w:p>
        </w:tc>
        <w:tc>
          <w:tcPr>
            <w:tcW w:w="1418" w:type="dxa"/>
          </w:tcPr>
          <w:p w:rsidR="0087524E" w:rsidRPr="00CA1397" w:rsidRDefault="0087524E" w:rsidP="00F65103">
            <w:pPr>
              <w:jc w:val="both"/>
            </w:pPr>
            <w:r>
              <w:t>17</w:t>
            </w:r>
            <w:r w:rsidRPr="00CA1397">
              <w:t>ч</w:t>
            </w:r>
          </w:p>
        </w:tc>
      </w:tr>
      <w:tr w:rsidR="0087524E" w:rsidRPr="00E45B7A">
        <w:tc>
          <w:tcPr>
            <w:tcW w:w="858" w:type="dxa"/>
          </w:tcPr>
          <w:p w:rsidR="0087524E" w:rsidRDefault="0087524E" w:rsidP="00F65103">
            <w:pPr>
              <w:jc w:val="both"/>
            </w:pPr>
            <w:r>
              <w:t>3</w:t>
            </w:r>
          </w:p>
        </w:tc>
        <w:tc>
          <w:tcPr>
            <w:tcW w:w="5062" w:type="dxa"/>
          </w:tcPr>
          <w:p w:rsidR="0087524E" w:rsidRPr="00CA1397" w:rsidRDefault="0087524E" w:rsidP="00F65103">
            <w:pPr>
              <w:jc w:val="both"/>
            </w:pPr>
            <w:r w:rsidRPr="00CA1397">
              <w:t>Подготовка к олимпиаде по татарскому языку</w:t>
            </w:r>
          </w:p>
        </w:tc>
        <w:tc>
          <w:tcPr>
            <w:tcW w:w="1559" w:type="dxa"/>
          </w:tcPr>
          <w:p w:rsidR="0087524E" w:rsidRPr="00CA1397" w:rsidRDefault="0087524E" w:rsidP="008525FD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87524E" w:rsidRPr="00CA1397" w:rsidRDefault="0087524E" w:rsidP="008525FD">
            <w:pPr>
              <w:jc w:val="both"/>
            </w:pPr>
            <w:r>
              <w:t>17ч</w:t>
            </w:r>
          </w:p>
        </w:tc>
      </w:tr>
    </w:tbl>
    <w:p w:rsidR="0087524E" w:rsidRPr="00E45B7A" w:rsidRDefault="0087524E" w:rsidP="00F65103">
      <w:pPr>
        <w:jc w:val="both"/>
        <w:rPr>
          <w:color w:val="FF0000"/>
        </w:rPr>
      </w:pPr>
      <w:r w:rsidRPr="00E45B7A">
        <w:rPr>
          <w:color w:val="FF0000"/>
        </w:rPr>
        <w:t xml:space="preserve">      </w:t>
      </w:r>
    </w:p>
    <w:p w:rsidR="0087524E" w:rsidRPr="00B9640A" w:rsidRDefault="0087524E" w:rsidP="00F65103">
      <w:pPr>
        <w:jc w:val="both"/>
      </w:pPr>
      <w:r w:rsidRPr="00B9640A">
        <w:t xml:space="preserve">       Занятия организуются в индивидуально-групповом режиме;  </w:t>
      </w:r>
    </w:p>
    <w:p w:rsidR="0087524E" w:rsidRPr="00BC6287" w:rsidRDefault="0087524E" w:rsidP="00F65103">
      <w:pPr>
        <w:jc w:val="both"/>
      </w:pPr>
      <w:r w:rsidRPr="00E45B7A">
        <w:rPr>
          <w:color w:val="FF0000"/>
        </w:rPr>
        <w:t xml:space="preserve">-  </w:t>
      </w:r>
      <w:r w:rsidRPr="00BC6287">
        <w:t>в целях формирования и развития духовной культуры  детей татарской национальности 2 часа вариативной части т, учебного плана выделено  на изучение</w:t>
      </w:r>
      <w:r>
        <w:t xml:space="preserve"> татарского языка и литературы.</w:t>
      </w:r>
    </w:p>
    <w:p w:rsidR="0087524E" w:rsidRDefault="0087524E" w:rsidP="00F65103">
      <w:pPr>
        <w:jc w:val="both"/>
        <w:rPr>
          <w:color w:val="FF0000"/>
        </w:rPr>
      </w:pPr>
      <w:r w:rsidRPr="00BC6287">
        <w:t xml:space="preserve">       В связи с внедрением обновленных программ по физике, географии, биологии, информатике, химии с 1сентября 2017года в рабочие программы и календарно-тематическое планирование 10-11классов по данным предметам включено содержание, актуальное для региона, муниципалитета (предприятия, учреждения, учебные заведения, особо охраняемые природные территории Тюменской области</w:t>
      </w:r>
      <w:r w:rsidRPr="00E45B7A">
        <w:rPr>
          <w:color w:val="FF0000"/>
        </w:rPr>
        <w:t>.</w:t>
      </w:r>
    </w:p>
    <w:p w:rsidR="0087524E" w:rsidRDefault="0087524E" w:rsidP="00F65103">
      <w:pPr>
        <w:jc w:val="both"/>
      </w:pPr>
      <w:r>
        <w:rPr>
          <w:color w:val="FF0000"/>
        </w:rPr>
        <w:t xml:space="preserve">         </w:t>
      </w:r>
      <w:r w:rsidRPr="00C638A6">
        <w:t>В целях реализации регионального проекта «КультУра жизни» провести  по возможности уроки в национальном парке «Исторический парк России», использовать ресурсы музея, президентской библиотеки им.Б.Ельцина, готовые методические ресурсы, рекомендованные ТОГИРРО.</w:t>
      </w:r>
    </w:p>
    <w:p w:rsidR="0087524E" w:rsidRPr="00C638A6" w:rsidRDefault="0087524E" w:rsidP="00F65103">
      <w:pPr>
        <w:jc w:val="both"/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727"/>
        <w:gridCol w:w="2659"/>
        <w:gridCol w:w="3686"/>
      </w:tblGrid>
      <w:tr w:rsidR="0087524E" w:rsidRPr="00E45B7A">
        <w:tc>
          <w:tcPr>
            <w:tcW w:w="534" w:type="dxa"/>
          </w:tcPr>
          <w:p w:rsidR="0087524E" w:rsidRPr="00F1777D" w:rsidRDefault="0087524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F1777D">
              <w:rPr>
                <w:spacing w:val="10"/>
              </w:rPr>
              <w:t>11</w:t>
            </w:r>
          </w:p>
        </w:tc>
        <w:tc>
          <w:tcPr>
            <w:tcW w:w="2727" w:type="dxa"/>
          </w:tcPr>
          <w:p w:rsidR="0087524E" w:rsidRPr="00F1777D" w:rsidRDefault="0087524E" w:rsidP="00F65103">
            <w:pPr>
              <w:jc w:val="both"/>
              <w:rPr>
                <w:lang w:eastAsia="en-US"/>
              </w:rPr>
            </w:pPr>
            <w:r w:rsidRPr="00F1777D">
              <w:rPr>
                <w:lang w:eastAsia="en-US"/>
              </w:rPr>
              <w:t>Особенности популяционно-видового уровня жизни.(</w:t>
            </w:r>
            <w:r w:rsidRPr="00F1777D">
              <w:rPr>
                <w:b/>
                <w:bCs/>
                <w:lang w:eastAsia="en-US"/>
              </w:rPr>
              <w:t>биология</w:t>
            </w:r>
            <w:r w:rsidRPr="00F1777D">
              <w:rPr>
                <w:lang w:eastAsia="en-US"/>
              </w:rPr>
              <w:t>)</w:t>
            </w:r>
          </w:p>
          <w:p w:rsidR="0087524E" w:rsidRPr="00F1777D" w:rsidRDefault="0087524E" w:rsidP="00F65103">
            <w:pPr>
              <w:jc w:val="both"/>
              <w:rPr>
                <w:lang w:eastAsia="en-US"/>
              </w:rPr>
            </w:pPr>
          </w:p>
        </w:tc>
        <w:tc>
          <w:tcPr>
            <w:tcW w:w="2659" w:type="dxa"/>
          </w:tcPr>
          <w:p w:rsidR="0087524E" w:rsidRPr="00F1777D" w:rsidRDefault="0087524E" w:rsidP="00F65103">
            <w:pPr>
              <w:widowControl w:val="0"/>
              <w:rPr>
                <w:lang w:eastAsia="en-US"/>
              </w:rPr>
            </w:pPr>
            <w:r w:rsidRPr="00F1777D">
              <w:rPr>
                <w:lang w:eastAsia="en-US"/>
              </w:rPr>
              <w:t>Природные ресурсы и условия (</w:t>
            </w:r>
            <w:r w:rsidRPr="00F1777D">
              <w:rPr>
                <w:b/>
                <w:bCs/>
                <w:lang w:eastAsia="en-US"/>
              </w:rPr>
              <w:t>география</w:t>
            </w:r>
            <w:r w:rsidRPr="00F1777D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87524E" w:rsidRPr="00F1777D" w:rsidRDefault="0087524E" w:rsidP="00F65103">
            <w:pPr>
              <w:rPr>
                <w:lang w:eastAsia="en-US"/>
              </w:rPr>
            </w:pPr>
            <w:r w:rsidRPr="00F1777D">
              <w:rPr>
                <w:b/>
                <w:bCs/>
                <w:i/>
                <w:iCs/>
                <w:sz w:val="22"/>
                <w:szCs w:val="22"/>
              </w:rPr>
              <w:t>Виртуальная экскурсия</w:t>
            </w:r>
            <w:r w:rsidRPr="00F1777D">
              <w:rPr>
                <w:sz w:val="22"/>
                <w:szCs w:val="22"/>
              </w:rPr>
              <w:t xml:space="preserve"> </w:t>
            </w:r>
            <w:r w:rsidRPr="00F1777D">
              <w:rPr>
                <w:lang w:eastAsia="en-US"/>
              </w:rPr>
              <w:t>Тобольск, Биостанция РАН РФ,</w:t>
            </w:r>
          </w:p>
          <w:p w:rsidR="0087524E" w:rsidRPr="00F1777D" w:rsidRDefault="0087524E" w:rsidP="00F65103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87524E" w:rsidRPr="00E45B7A">
        <w:tc>
          <w:tcPr>
            <w:tcW w:w="534" w:type="dxa"/>
          </w:tcPr>
          <w:p w:rsidR="0087524E" w:rsidRPr="00F1777D" w:rsidRDefault="0087524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F1777D">
              <w:rPr>
                <w:spacing w:val="10"/>
              </w:rPr>
              <w:t>11</w:t>
            </w:r>
          </w:p>
        </w:tc>
        <w:tc>
          <w:tcPr>
            <w:tcW w:w="2727" w:type="dxa"/>
          </w:tcPr>
          <w:p w:rsidR="0087524E" w:rsidRPr="00B9640A" w:rsidRDefault="0087524E" w:rsidP="00F65103">
            <w:pPr>
              <w:jc w:val="both"/>
              <w:rPr>
                <w:lang w:eastAsia="en-US"/>
              </w:rPr>
            </w:pPr>
            <w:r w:rsidRPr="00B9640A">
              <w:rPr>
                <w:lang w:eastAsia="en-US"/>
              </w:rPr>
              <w:t xml:space="preserve">Полимеры органические и неорганические </w:t>
            </w:r>
            <w:r w:rsidRPr="00B9640A">
              <w:rPr>
                <w:b/>
                <w:bCs/>
                <w:lang w:eastAsia="en-US"/>
              </w:rPr>
              <w:t>(химия)</w:t>
            </w:r>
            <w:r w:rsidRPr="00B9640A">
              <w:rPr>
                <w:lang w:eastAsia="en-US"/>
              </w:rPr>
              <w:t xml:space="preserve"> </w:t>
            </w:r>
          </w:p>
        </w:tc>
        <w:tc>
          <w:tcPr>
            <w:tcW w:w="2659" w:type="dxa"/>
          </w:tcPr>
          <w:p w:rsidR="0087524E" w:rsidRPr="00B9640A" w:rsidRDefault="0087524E" w:rsidP="00F65103">
            <w:pPr>
              <w:widowControl w:val="0"/>
              <w:rPr>
                <w:lang w:eastAsia="en-US"/>
              </w:rPr>
            </w:pPr>
            <w:r w:rsidRPr="00B9640A">
              <w:rPr>
                <w:lang w:eastAsia="en-US"/>
              </w:rPr>
              <w:t>Биополимеры: целлюлоза, крахмал, белки (</w:t>
            </w:r>
            <w:r w:rsidRPr="00B9640A">
              <w:rPr>
                <w:b/>
                <w:bCs/>
                <w:lang w:eastAsia="en-US"/>
              </w:rPr>
              <w:t>биология</w:t>
            </w:r>
            <w:r w:rsidRPr="00B9640A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87524E" w:rsidRPr="00B9640A" w:rsidRDefault="0087524E" w:rsidP="00F65103">
            <w:pPr>
              <w:rPr>
                <w:b/>
                <w:bCs/>
                <w:i/>
                <w:iCs/>
              </w:rPr>
            </w:pPr>
            <w:r w:rsidRPr="00B9640A">
              <w:rPr>
                <w:b/>
                <w:bCs/>
                <w:i/>
                <w:iCs/>
                <w:sz w:val="22"/>
                <w:szCs w:val="22"/>
              </w:rPr>
              <w:t>Виртуальная экскурсия</w:t>
            </w:r>
            <w:r w:rsidRPr="00B9640A">
              <w:rPr>
                <w:sz w:val="22"/>
                <w:szCs w:val="22"/>
              </w:rPr>
              <w:t xml:space="preserve"> </w:t>
            </w:r>
            <w:r w:rsidRPr="00B9640A">
              <w:rPr>
                <w:lang w:eastAsia="en-US"/>
              </w:rPr>
              <w:t>ПАО «СИБУР Холдинг». ООО «Тобольск – Полимер», ООО «Тобольск –Нефтехим</w:t>
            </w:r>
          </w:p>
        </w:tc>
      </w:tr>
      <w:tr w:rsidR="0087524E" w:rsidRPr="00E45B7A">
        <w:tc>
          <w:tcPr>
            <w:tcW w:w="534" w:type="dxa"/>
          </w:tcPr>
          <w:p w:rsidR="0087524E" w:rsidRPr="00F1777D" w:rsidRDefault="0087524E" w:rsidP="00F65103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 w:rsidRPr="00F1777D">
              <w:rPr>
                <w:rFonts w:ascii="Arial" w:hAnsi="Arial" w:cs="Arial"/>
                <w:spacing w:val="10"/>
              </w:rPr>
              <w:t>11</w:t>
            </w:r>
          </w:p>
        </w:tc>
        <w:tc>
          <w:tcPr>
            <w:tcW w:w="2727" w:type="dxa"/>
          </w:tcPr>
          <w:p w:rsidR="0087524E" w:rsidRPr="00A427CB" w:rsidRDefault="0087524E" w:rsidP="00F65103">
            <w:pPr>
              <w:jc w:val="both"/>
              <w:rPr>
                <w:lang w:eastAsia="en-US"/>
              </w:rPr>
            </w:pPr>
            <w:r w:rsidRPr="00A427CB">
              <w:rPr>
                <w:lang w:eastAsia="en-US"/>
              </w:rPr>
              <w:t>Классификация химических реакций.(</w:t>
            </w:r>
            <w:r w:rsidRPr="00A427CB">
              <w:rPr>
                <w:b/>
                <w:bCs/>
                <w:lang w:eastAsia="en-US"/>
              </w:rPr>
              <w:t>химия</w:t>
            </w:r>
            <w:r w:rsidRPr="00A427CB">
              <w:rPr>
                <w:lang w:eastAsia="en-US"/>
              </w:rPr>
              <w:t>)</w:t>
            </w:r>
          </w:p>
        </w:tc>
        <w:tc>
          <w:tcPr>
            <w:tcW w:w="2659" w:type="dxa"/>
          </w:tcPr>
          <w:p w:rsidR="0087524E" w:rsidRPr="00A427CB" w:rsidRDefault="0087524E" w:rsidP="00F65103">
            <w:pPr>
              <w:widowControl w:val="0"/>
              <w:rPr>
                <w:lang w:eastAsia="en-US"/>
              </w:rPr>
            </w:pPr>
            <w:r w:rsidRPr="00A427CB">
              <w:rPr>
                <w:lang w:eastAsia="en-US"/>
              </w:rPr>
              <w:t>Тепловая энергия. Топливо (</w:t>
            </w:r>
            <w:r w:rsidRPr="00A427CB">
              <w:rPr>
                <w:b/>
                <w:bCs/>
                <w:lang w:eastAsia="en-US"/>
              </w:rPr>
              <w:t>физика</w:t>
            </w:r>
            <w:r w:rsidRPr="00A427CB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87524E" w:rsidRPr="00A427CB" w:rsidRDefault="0087524E" w:rsidP="00F65103">
            <w:pPr>
              <w:rPr>
                <w:b/>
                <w:bCs/>
                <w:i/>
                <w:iCs/>
              </w:rPr>
            </w:pPr>
            <w:r w:rsidRPr="00A427CB">
              <w:rPr>
                <w:lang w:eastAsia="en-US"/>
              </w:rPr>
              <w:t xml:space="preserve"> </w:t>
            </w:r>
            <w:r w:rsidRPr="00A427CB">
              <w:rPr>
                <w:b/>
                <w:bCs/>
                <w:i/>
                <w:iCs/>
                <w:sz w:val="22"/>
                <w:szCs w:val="22"/>
              </w:rPr>
              <w:t>Виртуальная экскурсия</w:t>
            </w:r>
            <w:r w:rsidRPr="00A427CB">
              <w:rPr>
                <w:sz w:val="22"/>
                <w:szCs w:val="22"/>
              </w:rPr>
              <w:t xml:space="preserve"> </w:t>
            </w:r>
            <w:r w:rsidRPr="00A427CB">
              <w:rPr>
                <w:lang w:eastAsia="en-US"/>
              </w:rPr>
              <w:t>ООО «Тобольск – Полимер», ООО «Тобольск –Нефтехим»;</w:t>
            </w:r>
          </w:p>
        </w:tc>
      </w:tr>
    </w:tbl>
    <w:p w:rsidR="0087524E" w:rsidRDefault="0087524E" w:rsidP="003E17B9">
      <w:pPr>
        <w:rPr>
          <w:rFonts w:ascii="Arial" w:hAnsi="Arial" w:cs="Arial"/>
          <w:color w:val="FF0000"/>
          <w:sz w:val="20"/>
          <w:szCs w:val="20"/>
        </w:rPr>
      </w:pPr>
    </w:p>
    <w:p w:rsidR="0087524E" w:rsidRDefault="0087524E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87524E" w:rsidRPr="007F7300" w:rsidRDefault="0087524E" w:rsidP="006F37AA">
      <w:pPr>
        <w:jc w:val="right"/>
      </w:pPr>
      <w:r w:rsidRPr="00E45B7A">
        <w:rPr>
          <w:rFonts w:ascii="Arial" w:hAnsi="Arial" w:cs="Arial"/>
          <w:color w:val="FF0000"/>
          <w:sz w:val="20"/>
          <w:szCs w:val="20"/>
        </w:rPr>
        <w:t xml:space="preserve">                            </w:t>
      </w:r>
      <w:r w:rsidRPr="007F7300">
        <w:t xml:space="preserve">Приложение </w:t>
      </w:r>
      <w:r>
        <w:t>5</w:t>
      </w:r>
    </w:p>
    <w:p w:rsidR="0087524E" w:rsidRPr="007F7300" w:rsidRDefault="0087524E" w:rsidP="006F37AA">
      <w:pPr>
        <w:jc w:val="right"/>
      </w:pPr>
      <w:r w:rsidRPr="007F7300">
        <w:t xml:space="preserve">               к приказу директора МАОУ «Ачирская</w:t>
      </w:r>
    </w:p>
    <w:p w:rsidR="0087524E" w:rsidRPr="007F7300" w:rsidRDefault="0087524E" w:rsidP="006F37AA">
      <w:pPr>
        <w:jc w:val="center"/>
      </w:pPr>
      <w:r w:rsidRPr="007F7300">
        <w:t xml:space="preserve">                                                                                       средняя  общеобразовательная школа»                                                                                                                                                                                                              </w:t>
      </w:r>
    </w:p>
    <w:p w:rsidR="0087524E" w:rsidRPr="00EF568D" w:rsidRDefault="0087524E" w:rsidP="006F37AA">
      <w:pPr>
        <w:jc w:val="both"/>
      </w:pPr>
      <w:r w:rsidRPr="00EF568D">
        <w:t xml:space="preserve">                                                                                                                     от 28.05.2020г №93                                                                                                                       </w:t>
      </w:r>
    </w:p>
    <w:p w:rsidR="0087524E" w:rsidRPr="00E45B7A" w:rsidRDefault="0087524E" w:rsidP="006F37AA">
      <w:pPr>
        <w:ind w:left="-600"/>
        <w:jc w:val="center"/>
        <w:outlineLvl w:val="0"/>
        <w:rPr>
          <w:b/>
          <w:bCs/>
          <w:color w:val="FF0000"/>
        </w:rPr>
      </w:pPr>
      <w:r w:rsidRPr="00E45B7A">
        <w:rPr>
          <w:b/>
          <w:bCs/>
          <w:color w:val="FF0000"/>
        </w:rPr>
        <w:t xml:space="preserve">                                    </w:t>
      </w:r>
    </w:p>
    <w:p w:rsidR="0087524E" w:rsidRPr="007F7300" w:rsidRDefault="0087524E" w:rsidP="006F37AA">
      <w:pPr>
        <w:ind w:left="-600"/>
        <w:jc w:val="center"/>
        <w:outlineLvl w:val="0"/>
        <w:rPr>
          <w:b/>
          <w:bCs/>
        </w:rPr>
      </w:pPr>
      <w:r>
        <w:rPr>
          <w:b/>
          <w:bCs/>
        </w:rPr>
        <w:t>Учебный план  11класса</w:t>
      </w:r>
      <w:r w:rsidRPr="007F7300">
        <w:rPr>
          <w:b/>
          <w:bCs/>
        </w:rPr>
        <w:t xml:space="preserve">   МАОУ «Ачирская СОШ»</w:t>
      </w:r>
    </w:p>
    <w:p w:rsidR="0087524E" w:rsidRPr="007F7300" w:rsidRDefault="0087524E" w:rsidP="006F37AA">
      <w:pPr>
        <w:ind w:left="-600"/>
        <w:jc w:val="center"/>
        <w:outlineLvl w:val="0"/>
        <w:rPr>
          <w:b/>
          <w:bCs/>
        </w:rPr>
      </w:pPr>
      <w:r>
        <w:rPr>
          <w:b/>
          <w:bCs/>
        </w:rPr>
        <w:t>на 2020-2021</w:t>
      </w:r>
      <w:r w:rsidRPr="007F7300">
        <w:rPr>
          <w:b/>
          <w:bCs/>
        </w:rPr>
        <w:t>год</w:t>
      </w:r>
    </w:p>
    <w:p w:rsidR="0087524E" w:rsidRPr="007F7300" w:rsidRDefault="0087524E" w:rsidP="006F37AA">
      <w:pPr>
        <w:pStyle w:val="Title"/>
        <w:rPr>
          <w:b/>
          <w:bCs/>
          <w:i/>
          <w:iCs/>
        </w:rPr>
      </w:pPr>
      <w:r w:rsidRPr="007F7300">
        <w:rPr>
          <w:b/>
          <w:bCs/>
          <w:i/>
          <w:iCs/>
        </w:rPr>
        <w:t>(с этнокультурным компонентом)</w:t>
      </w:r>
    </w:p>
    <w:p w:rsidR="0087524E" w:rsidRPr="007F7300" w:rsidRDefault="0087524E" w:rsidP="006F37AA">
      <w:pPr>
        <w:pStyle w:val="Title"/>
        <w:rPr>
          <w:b/>
          <w:bCs/>
          <w:i/>
          <w:iCs/>
        </w:rPr>
      </w:pPr>
    </w:p>
    <w:tbl>
      <w:tblPr>
        <w:tblpPr w:leftFromText="180" w:rightFromText="180" w:bottomFromText="200" w:vertAnchor="text" w:tblpY="1"/>
        <w:tblOverlap w:val="never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47"/>
        <w:gridCol w:w="5243"/>
      </w:tblGrid>
      <w:tr w:rsidR="0087524E" w:rsidRPr="007F7300">
        <w:trPr>
          <w:cantSplit/>
          <w:trHeight w:val="495"/>
        </w:trPr>
        <w:tc>
          <w:tcPr>
            <w:tcW w:w="4447" w:type="dxa"/>
            <w:vMerge w:val="restart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Учебные предметы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  <w:rPr>
                <w:b/>
                <w:bCs/>
              </w:rPr>
            </w:pPr>
            <w:r w:rsidRPr="007F7300">
              <w:rPr>
                <w:b/>
                <w:bCs/>
              </w:rPr>
              <w:t>Обязательная (инвариантная часть)</w:t>
            </w:r>
          </w:p>
        </w:tc>
      </w:tr>
      <w:tr w:rsidR="0087524E" w:rsidRPr="007F7300">
        <w:trPr>
          <w:cantSplit/>
          <w:trHeight w:val="495"/>
        </w:trPr>
        <w:tc>
          <w:tcPr>
            <w:tcW w:w="4447" w:type="dxa"/>
            <w:vMerge/>
            <w:vAlign w:val="center"/>
          </w:tcPr>
          <w:p w:rsidR="0087524E" w:rsidRPr="007F7300" w:rsidRDefault="0087524E" w:rsidP="00F65103"/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  <w:rPr>
                <w:b/>
                <w:bCs/>
              </w:rPr>
            </w:pPr>
            <w:r w:rsidRPr="007F7300">
              <w:rPr>
                <w:b/>
                <w:bCs/>
              </w:rPr>
              <w:t>11класс</w:t>
            </w:r>
          </w:p>
        </w:tc>
      </w:tr>
      <w:tr w:rsidR="0087524E" w:rsidRPr="007F7300">
        <w:trPr>
          <w:cantSplit/>
          <w:trHeight w:val="70"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русский язык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литература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87524E" w:rsidRPr="007F7300">
        <w:trPr>
          <w:cantSplit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иностранный язык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87524E" w:rsidRPr="007F7300">
        <w:trPr>
          <w:cantSplit/>
          <w:trHeight w:val="257"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алгебра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</w:pPr>
            <w:r w:rsidRPr="007F7300">
              <w:t xml:space="preserve">                  </w:t>
            </w:r>
            <w:r>
              <w:t xml:space="preserve">                      </w:t>
            </w:r>
            <w:r w:rsidRPr="007F7300">
              <w:t xml:space="preserve"> 2</w:t>
            </w:r>
          </w:p>
        </w:tc>
      </w:tr>
      <w:tr w:rsidR="0087524E" w:rsidRPr="007F7300">
        <w:trPr>
          <w:cantSplit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геометрия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</w:pPr>
            <w:r w:rsidRPr="007F7300">
              <w:t xml:space="preserve">                   </w:t>
            </w:r>
            <w:r>
              <w:t xml:space="preserve">                      </w:t>
            </w:r>
            <w:r w:rsidRPr="007F7300">
              <w:t>2</w:t>
            </w:r>
          </w:p>
        </w:tc>
      </w:tr>
      <w:tr w:rsidR="0087524E" w:rsidRPr="007F7300">
        <w:trPr>
          <w:cantSplit/>
          <w:trHeight w:val="70"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информатика и ИКТ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ind w:right="-96"/>
              <w:jc w:val="both"/>
            </w:pPr>
            <w:r w:rsidRPr="007F7300">
              <w:t>история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87524E" w:rsidRPr="007F7300">
        <w:trPr>
          <w:cantSplit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обществознание (включая экономику и право)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87524E" w:rsidRPr="007F7300">
        <w:trPr>
          <w:cantSplit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география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 xml:space="preserve">физика 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87524E" w:rsidRPr="007F7300">
        <w:trPr>
          <w:cantSplit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химия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биология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искусство, МХК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физическая культура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87524E" w:rsidRPr="007F7300">
        <w:trPr>
          <w:cantSplit/>
          <w:trHeight w:val="302"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ОБЖ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  <w:trHeight w:val="302"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технология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  <w:trHeight w:val="208"/>
        </w:trPr>
        <w:tc>
          <w:tcPr>
            <w:tcW w:w="4447" w:type="dxa"/>
          </w:tcPr>
          <w:p w:rsidR="0087524E" w:rsidRPr="007F7300" w:rsidRDefault="0087524E" w:rsidP="00F65103">
            <w:pPr>
              <w:spacing w:line="276" w:lineRule="auto"/>
              <w:rPr>
                <w:b/>
                <w:bCs/>
              </w:rPr>
            </w:pPr>
            <w:r w:rsidRPr="007F7300">
              <w:t xml:space="preserve">                                                                                                                                                                      </w:t>
            </w:r>
            <w:r w:rsidRPr="007F7300">
              <w:rPr>
                <w:b/>
                <w:bCs/>
              </w:rPr>
              <w:t>Итого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  <w:rPr>
                <w:b/>
                <w:bCs/>
              </w:rPr>
            </w:pPr>
            <w:r w:rsidRPr="007F7300">
              <w:rPr>
                <w:b/>
                <w:bCs/>
              </w:rPr>
              <w:t>27</w:t>
            </w:r>
          </w:p>
        </w:tc>
      </w:tr>
      <w:tr w:rsidR="0087524E" w:rsidRPr="007F7300">
        <w:trPr>
          <w:cantSplit/>
          <w:trHeight w:val="302"/>
        </w:trPr>
        <w:tc>
          <w:tcPr>
            <w:tcW w:w="9690" w:type="dxa"/>
            <w:gridSpan w:val="2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  <w:rPr>
                <w:b/>
                <w:bCs/>
              </w:rPr>
            </w:pPr>
            <w:r w:rsidRPr="007F7300">
              <w:rPr>
                <w:b/>
                <w:bCs/>
              </w:rPr>
              <w:t xml:space="preserve">Вариативная часть </w:t>
            </w:r>
          </w:p>
        </w:tc>
      </w:tr>
      <w:tr w:rsidR="0087524E" w:rsidRPr="007F7300">
        <w:trPr>
          <w:cantSplit/>
          <w:trHeight w:val="302"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татарский язык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  <w:trHeight w:val="302"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татарская литература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  <w:trHeight w:val="302"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математика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  <w:trHeight w:val="302"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русский язык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  <w:trHeight w:val="302"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t>предметные, элективные курсы</w:t>
            </w:r>
          </w:p>
        </w:tc>
        <w:tc>
          <w:tcPr>
            <w:tcW w:w="5243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87524E" w:rsidRPr="007F7300">
        <w:trPr>
          <w:cantSplit/>
          <w:trHeight w:val="302"/>
        </w:trPr>
        <w:tc>
          <w:tcPr>
            <w:tcW w:w="4447" w:type="dxa"/>
            <w:vAlign w:val="center"/>
          </w:tcPr>
          <w:p w:rsidR="0087524E" w:rsidRPr="007F7300" w:rsidRDefault="0087524E" w:rsidP="00F65103">
            <w:pPr>
              <w:spacing w:line="276" w:lineRule="auto"/>
              <w:jc w:val="both"/>
            </w:pPr>
            <w:r w:rsidRPr="007F7300">
              <w:rPr>
                <w:b/>
                <w:bCs/>
              </w:rPr>
              <w:t>Объем аудиторной нагрузки</w:t>
            </w:r>
          </w:p>
        </w:tc>
        <w:tc>
          <w:tcPr>
            <w:tcW w:w="5243" w:type="dxa"/>
            <w:vAlign w:val="center"/>
          </w:tcPr>
          <w:p w:rsidR="0087524E" w:rsidRPr="009100B8" w:rsidRDefault="0087524E" w:rsidP="00F65103">
            <w:pPr>
              <w:spacing w:line="276" w:lineRule="auto"/>
              <w:jc w:val="center"/>
            </w:pPr>
            <w:r w:rsidRPr="009100B8">
              <w:t>32</w:t>
            </w:r>
          </w:p>
        </w:tc>
      </w:tr>
    </w:tbl>
    <w:p w:rsidR="0087524E" w:rsidRPr="00692BB3" w:rsidRDefault="0087524E" w:rsidP="006F37AA">
      <w:pPr>
        <w:jc w:val="both"/>
      </w:pPr>
      <w:r w:rsidRPr="00E45B7A">
        <w:rPr>
          <w:color w:val="FF0000"/>
        </w:rPr>
        <w:t xml:space="preserve">  </w:t>
      </w:r>
      <w:r>
        <w:rPr>
          <w:color w:val="FF0000"/>
        </w:rPr>
        <w:t xml:space="preserve">       </w:t>
      </w:r>
      <w:r w:rsidRPr="00692BB3">
        <w:t>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</w:t>
      </w:r>
      <w:r>
        <w:t>, зачетов и т.д.) обучающихся 11 класса</w:t>
      </w:r>
      <w:r w:rsidRPr="00692BB3">
        <w:t xml:space="preserve"> согласно принятым в ОУ локальным актам. По внеурочной деятельности,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87524E" w:rsidRPr="00692BB3" w:rsidRDefault="0087524E" w:rsidP="006F37AA">
      <w:pPr>
        <w:jc w:val="both"/>
      </w:pP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529"/>
        <w:gridCol w:w="977"/>
        <w:gridCol w:w="4498"/>
      </w:tblGrid>
      <w:tr w:rsidR="0087524E" w:rsidRPr="00692BB3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 w:rsidRPr="00692BB3">
              <w:t>№</w:t>
            </w:r>
          </w:p>
          <w:p w:rsidR="0087524E" w:rsidRPr="00692BB3" w:rsidRDefault="0087524E" w:rsidP="00F65103">
            <w:pPr>
              <w:jc w:val="both"/>
            </w:pPr>
            <w:r w:rsidRPr="00692BB3">
              <w:t>п/п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Предмет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класс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 w:rsidRPr="00692BB3">
              <w:t>Форма аттестации</w:t>
            </w:r>
          </w:p>
        </w:tc>
      </w:tr>
      <w:tr w:rsidR="0087524E" w:rsidRPr="00692BB3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 w:rsidRPr="00692BB3">
              <w:t>1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Математика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 w:rsidRPr="00692BB3">
              <w:t>Контрольная работа</w:t>
            </w:r>
            <w:r>
              <w:t xml:space="preserve"> в формате ЕГЭ</w:t>
            </w:r>
          </w:p>
        </w:tc>
      </w:tr>
      <w:tr w:rsidR="0087524E" w:rsidRPr="00692BB3">
        <w:trPr>
          <w:trHeight w:val="331"/>
        </w:trPr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 w:rsidRPr="00692BB3">
              <w:t>2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Русский язык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>
              <w:t xml:space="preserve">Контрольная работа </w:t>
            </w:r>
            <w:r w:rsidRPr="00692BB3">
              <w:t>в формате ЕГЭ</w:t>
            </w:r>
          </w:p>
        </w:tc>
      </w:tr>
      <w:tr w:rsidR="0087524E" w:rsidRPr="00E45B7A">
        <w:tc>
          <w:tcPr>
            <w:tcW w:w="0" w:type="auto"/>
            <w:vAlign w:val="center"/>
          </w:tcPr>
          <w:p w:rsidR="0087524E" w:rsidRPr="00692BB3" w:rsidRDefault="0087524E" w:rsidP="00F65103">
            <w:r>
              <w:t>3</w:t>
            </w:r>
          </w:p>
        </w:tc>
        <w:tc>
          <w:tcPr>
            <w:tcW w:w="0" w:type="auto"/>
            <w:vAlign w:val="center"/>
          </w:tcPr>
          <w:p w:rsidR="0087524E" w:rsidRPr="00692BB3" w:rsidRDefault="0087524E" w:rsidP="00F65103">
            <w:r>
              <w:t>Литература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>
              <w:t>Контрольное тестирование, сочинение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 w:rsidRPr="00692BB3">
              <w:t>4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Татарский язык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>
              <w:t xml:space="preserve">Контрольный </w:t>
            </w:r>
            <w:r w:rsidRPr="00692BB3">
              <w:t>диктант</w:t>
            </w:r>
            <w:r>
              <w:t xml:space="preserve"> с грамматическими заданиями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 w:rsidRPr="00692BB3">
              <w:t>5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Татарская литература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 w:rsidRPr="00692BB3">
              <w:t>Тест</w:t>
            </w:r>
            <w:r>
              <w:t xml:space="preserve">, сочинение 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 w:rsidRPr="00692BB3">
              <w:t>6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Немецкий язык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>
              <w:t>Тест, контрольная работа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 w:rsidRPr="00692BB3">
              <w:t>7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Биология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 w:rsidRPr="00692BB3">
              <w:t>Контрольная работа</w:t>
            </w:r>
            <w:r>
              <w:t xml:space="preserve"> в формате ЕГЭ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 w:rsidRPr="00692BB3">
              <w:t>8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география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>
              <w:t xml:space="preserve">Контрольное </w:t>
            </w:r>
            <w:r w:rsidRPr="00692BB3">
              <w:t>тест</w:t>
            </w:r>
            <w:r>
              <w:t>ирование</w:t>
            </w:r>
          </w:p>
        </w:tc>
      </w:tr>
      <w:tr w:rsidR="0087524E" w:rsidRPr="00E45B7A">
        <w:tc>
          <w:tcPr>
            <w:tcW w:w="0" w:type="auto"/>
            <w:vAlign w:val="center"/>
          </w:tcPr>
          <w:p w:rsidR="0087524E" w:rsidRPr="00692BB3" w:rsidRDefault="0087524E" w:rsidP="00F65103">
            <w:r>
              <w:t>9</w:t>
            </w:r>
          </w:p>
        </w:tc>
        <w:tc>
          <w:tcPr>
            <w:tcW w:w="0" w:type="auto"/>
            <w:vAlign w:val="center"/>
          </w:tcPr>
          <w:p w:rsidR="0087524E" w:rsidRPr="00692BB3" w:rsidRDefault="0087524E" w:rsidP="00F65103">
            <w:r>
              <w:t>химия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 w:rsidRPr="00692BB3">
              <w:t>Итоговое тестирование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 w:rsidRPr="00692BB3">
              <w:t>10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Физика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>
              <w:t>Тест, контрольная работа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информатика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 w:rsidRPr="00692BB3">
              <w:t>тест</w:t>
            </w:r>
            <w:r>
              <w:t>ирование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 w:rsidRPr="00692BB3">
              <w:t>12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История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 w:rsidRPr="00692BB3">
              <w:t>Тест</w:t>
            </w:r>
            <w:r>
              <w:t>ирование в формате ЕГЭ</w:t>
            </w:r>
          </w:p>
        </w:tc>
      </w:tr>
      <w:tr w:rsidR="0087524E" w:rsidRPr="00E45B7A">
        <w:tc>
          <w:tcPr>
            <w:tcW w:w="0" w:type="auto"/>
            <w:vAlign w:val="center"/>
          </w:tcPr>
          <w:p w:rsidR="0087524E" w:rsidRPr="00692BB3" w:rsidRDefault="0087524E" w:rsidP="00F65103">
            <w:r>
              <w:t>13</w:t>
            </w:r>
          </w:p>
        </w:tc>
        <w:tc>
          <w:tcPr>
            <w:tcW w:w="0" w:type="auto"/>
            <w:vAlign w:val="center"/>
          </w:tcPr>
          <w:p w:rsidR="0087524E" w:rsidRPr="00692BB3" w:rsidRDefault="0087524E" w:rsidP="00F65103">
            <w:r>
              <w:t>обществознание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 w:rsidRPr="00692BB3">
              <w:t>Контрольная работа</w:t>
            </w:r>
            <w:r>
              <w:t xml:space="preserve"> в формате ЕГЭ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 w:rsidRPr="00692BB3">
              <w:t>14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МХК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>
              <w:t>Тест, анализ произведения искусства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>
              <w:t>15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ОБЖ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 w:rsidRPr="00692BB3">
              <w:t>тест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>
              <w:t>16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физкультура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 w:rsidRPr="00692BB3">
              <w:t>зачет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>
              <w:t>17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технология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 w:rsidRPr="00692BB3">
              <w:t xml:space="preserve"> Тест</w:t>
            </w:r>
            <w:r>
              <w:t>, практическая работа</w:t>
            </w:r>
          </w:p>
        </w:tc>
      </w:tr>
      <w:tr w:rsidR="0087524E" w:rsidRPr="00E45B7A">
        <w:tc>
          <w:tcPr>
            <w:tcW w:w="567" w:type="dxa"/>
          </w:tcPr>
          <w:p w:rsidR="0087524E" w:rsidRPr="00692BB3" w:rsidRDefault="0087524E" w:rsidP="00F65103">
            <w:pPr>
              <w:jc w:val="both"/>
            </w:pPr>
            <w:r>
              <w:t>18</w:t>
            </w:r>
          </w:p>
        </w:tc>
        <w:tc>
          <w:tcPr>
            <w:tcW w:w="3529" w:type="dxa"/>
          </w:tcPr>
          <w:p w:rsidR="0087524E" w:rsidRPr="00692BB3" w:rsidRDefault="0087524E" w:rsidP="00F65103">
            <w:pPr>
              <w:jc w:val="both"/>
            </w:pPr>
            <w:r w:rsidRPr="00692BB3">
              <w:t>Элективные курсы</w:t>
            </w:r>
          </w:p>
        </w:tc>
        <w:tc>
          <w:tcPr>
            <w:tcW w:w="977" w:type="dxa"/>
          </w:tcPr>
          <w:p w:rsidR="0087524E" w:rsidRPr="00692BB3" w:rsidRDefault="0087524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87524E" w:rsidRPr="00692BB3" w:rsidRDefault="0087524E" w:rsidP="00F65103">
            <w:pPr>
              <w:jc w:val="both"/>
            </w:pPr>
            <w:r w:rsidRPr="00692BB3">
              <w:t>Защита рефератов</w:t>
            </w:r>
          </w:p>
        </w:tc>
      </w:tr>
    </w:tbl>
    <w:p w:rsidR="0087524E" w:rsidRPr="00E45B7A" w:rsidRDefault="0087524E" w:rsidP="006F37AA">
      <w:pPr>
        <w:jc w:val="both"/>
        <w:rPr>
          <w:color w:val="FF0000"/>
        </w:rPr>
      </w:pPr>
    </w:p>
    <w:p w:rsidR="0087524E" w:rsidRPr="00840EBB" w:rsidRDefault="0087524E" w:rsidP="006F37AA">
      <w:pPr>
        <w:jc w:val="both"/>
      </w:pPr>
      <w:r>
        <w:rPr>
          <w:color w:val="FF0000"/>
        </w:rPr>
        <w:t xml:space="preserve">       </w:t>
      </w:r>
      <w:r w:rsidRPr="00840EBB">
        <w:t>Обучающиеся 11класса сдают экзамены в форме единого государственного экзамена. Обязательные предметы: русский язык и математика, по остальным предметам - по выбору обучающихся в сроки, установленные Рособрнадзором.</w:t>
      </w:r>
    </w:p>
    <w:p w:rsidR="0087524E" w:rsidRPr="001B5331" w:rsidRDefault="0087524E" w:rsidP="00E6769F">
      <w:pPr>
        <w:jc w:val="both"/>
      </w:pPr>
      <w:r w:rsidRPr="00E45B7A">
        <w:rPr>
          <w:color w:val="FF0000"/>
        </w:rPr>
        <w:t xml:space="preserve">       </w:t>
      </w:r>
      <w:r w:rsidRPr="00E6769F">
        <w:t>Содержание вариативной части учебного плана согласовано на заседании Управляющего совета школы</w:t>
      </w:r>
      <w:r>
        <w:rPr>
          <w:color w:val="FF0000"/>
        </w:rPr>
        <w:t xml:space="preserve"> </w:t>
      </w:r>
      <w:r>
        <w:t xml:space="preserve">(Протокол </w:t>
      </w:r>
      <w:r w:rsidRPr="001B5331">
        <w:t>от 25.05.2020г.№5),рассмотрено на родительском собрании (протокол №4 от 25.05.2020г).</w:t>
      </w:r>
    </w:p>
    <w:p w:rsidR="0087524E" w:rsidRPr="003E17B9" w:rsidRDefault="0087524E" w:rsidP="006F37AA"/>
    <w:p w:rsidR="0087524E" w:rsidRDefault="0087524E" w:rsidP="006F37AA">
      <w:pPr>
        <w:rPr>
          <w:color w:val="FF0000"/>
        </w:rPr>
      </w:pPr>
    </w:p>
    <w:p w:rsidR="0087524E" w:rsidRDefault="0087524E" w:rsidP="006F37AA">
      <w:pPr>
        <w:rPr>
          <w:color w:val="FF0000"/>
        </w:rPr>
      </w:pPr>
    </w:p>
    <w:p w:rsidR="0087524E" w:rsidRDefault="0087524E" w:rsidP="006F37AA">
      <w:pPr>
        <w:rPr>
          <w:color w:val="FF0000"/>
        </w:rPr>
      </w:pPr>
    </w:p>
    <w:p w:rsidR="0087524E" w:rsidRPr="00E45B7A" w:rsidRDefault="0087524E" w:rsidP="006F37AA">
      <w:pPr>
        <w:rPr>
          <w:color w:val="FF0000"/>
        </w:rPr>
      </w:pPr>
    </w:p>
    <w:sectPr w:rsidR="0087524E" w:rsidRPr="00E45B7A" w:rsidSect="001B5331">
      <w:footerReference w:type="default" r:id="rId8"/>
      <w:pgSz w:w="11906" w:h="16838"/>
      <w:pgMar w:top="993" w:right="850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24E" w:rsidRDefault="0087524E" w:rsidP="006F37AA">
      <w:r>
        <w:separator/>
      </w:r>
    </w:p>
  </w:endnote>
  <w:endnote w:type="continuationSeparator" w:id="0">
    <w:p w:rsidR="0087524E" w:rsidRDefault="0087524E" w:rsidP="006F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24E" w:rsidRDefault="0087524E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87524E" w:rsidRDefault="0087524E" w:rsidP="00F6510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24E" w:rsidRDefault="0087524E" w:rsidP="006F37AA">
      <w:r>
        <w:separator/>
      </w:r>
    </w:p>
  </w:footnote>
  <w:footnote w:type="continuationSeparator" w:id="0">
    <w:p w:rsidR="0087524E" w:rsidRDefault="0087524E" w:rsidP="006F3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5">
    <w:nsid w:val="67353180"/>
    <w:multiLevelType w:val="hybridMultilevel"/>
    <w:tmpl w:val="8EA24B50"/>
    <w:lvl w:ilvl="0" w:tplc="906C09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7AA"/>
    <w:rsid w:val="00017D95"/>
    <w:rsid w:val="00020882"/>
    <w:rsid w:val="00044D8E"/>
    <w:rsid w:val="000620AA"/>
    <w:rsid w:val="00086722"/>
    <w:rsid w:val="000A75B5"/>
    <w:rsid w:val="000D258B"/>
    <w:rsid w:val="0011634A"/>
    <w:rsid w:val="0012104C"/>
    <w:rsid w:val="00165B45"/>
    <w:rsid w:val="0017467C"/>
    <w:rsid w:val="00186546"/>
    <w:rsid w:val="001A5714"/>
    <w:rsid w:val="001B227B"/>
    <w:rsid w:val="001B2CB0"/>
    <w:rsid w:val="001B5331"/>
    <w:rsid w:val="0020318A"/>
    <w:rsid w:val="002448BE"/>
    <w:rsid w:val="002623D1"/>
    <w:rsid w:val="00297391"/>
    <w:rsid w:val="002A2E5A"/>
    <w:rsid w:val="002C1290"/>
    <w:rsid w:val="002C34ED"/>
    <w:rsid w:val="002D2312"/>
    <w:rsid w:val="002E5254"/>
    <w:rsid w:val="00310CC8"/>
    <w:rsid w:val="00310E7F"/>
    <w:rsid w:val="00310FCD"/>
    <w:rsid w:val="00322926"/>
    <w:rsid w:val="00336D3E"/>
    <w:rsid w:val="00347281"/>
    <w:rsid w:val="003614A9"/>
    <w:rsid w:val="003621AA"/>
    <w:rsid w:val="0038067E"/>
    <w:rsid w:val="003862CD"/>
    <w:rsid w:val="003873D5"/>
    <w:rsid w:val="003A2801"/>
    <w:rsid w:val="003A3CF3"/>
    <w:rsid w:val="003B3CB6"/>
    <w:rsid w:val="003D75BF"/>
    <w:rsid w:val="003E17B9"/>
    <w:rsid w:val="00400983"/>
    <w:rsid w:val="00417D93"/>
    <w:rsid w:val="00442F50"/>
    <w:rsid w:val="00447A37"/>
    <w:rsid w:val="00461DBE"/>
    <w:rsid w:val="00482F26"/>
    <w:rsid w:val="0048661F"/>
    <w:rsid w:val="004878B8"/>
    <w:rsid w:val="004D773E"/>
    <w:rsid w:val="004E3797"/>
    <w:rsid w:val="004E75D0"/>
    <w:rsid w:val="004F643B"/>
    <w:rsid w:val="005034EF"/>
    <w:rsid w:val="00513D92"/>
    <w:rsid w:val="00520BBA"/>
    <w:rsid w:val="00534DA9"/>
    <w:rsid w:val="005C2090"/>
    <w:rsid w:val="00632507"/>
    <w:rsid w:val="0063318F"/>
    <w:rsid w:val="00640316"/>
    <w:rsid w:val="00647AD2"/>
    <w:rsid w:val="00667439"/>
    <w:rsid w:val="00673156"/>
    <w:rsid w:val="006804A7"/>
    <w:rsid w:val="00692BB3"/>
    <w:rsid w:val="006B2F06"/>
    <w:rsid w:val="006D6D2F"/>
    <w:rsid w:val="006F37AA"/>
    <w:rsid w:val="006F5562"/>
    <w:rsid w:val="006F74F5"/>
    <w:rsid w:val="006F7EAE"/>
    <w:rsid w:val="0070455C"/>
    <w:rsid w:val="00715AB4"/>
    <w:rsid w:val="0071760C"/>
    <w:rsid w:val="00724359"/>
    <w:rsid w:val="00731714"/>
    <w:rsid w:val="00745F7C"/>
    <w:rsid w:val="0075704F"/>
    <w:rsid w:val="0076785A"/>
    <w:rsid w:val="007A5C02"/>
    <w:rsid w:val="007D0E69"/>
    <w:rsid w:val="007D34CE"/>
    <w:rsid w:val="007F7300"/>
    <w:rsid w:val="00806243"/>
    <w:rsid w:val="00812FFE"/>
    <w:rsid w:val="00816FBF"/>
    <w:rsid w:val="008330C5"/>
    <w:rsid w:val="008334AF"/>
    <w:rsid w:val="00840EBB"/>
    <w:rsid w:val="0085127D"/>
    <w:rsid w:val="008525FD"/>
    <w:rsid w:val="00854FF3"/>
    <w:rsid w:val="008623B8"/>
    <w:rsid w:val="00864A74"/>
    <w:rsid w:val="0087524E"/>
    <w:rsid w:val="00884513"/>
    <w:rsid w:val="008970B5"/>
    <w:rsid w:val="008B2070"/>
    <w:rsid w:val="008B6681"/>
    <w:rsid w:val="008C191E"/>
    <w:rsid w:val="008C1996"/>
    <w:rsid w:val="008D2FBE"/>
    <w:rsid w:val="008D38F7"/>
    <w:rsid w:val="008D58E1"/>
    <w:rsid w:val="008F060B"/>
    <w:rsid w:val="009100B8"/>
    <w:rsid w:val="0092208A"/>
    <w:rsid w:val="009508B8"/>
    <w:rsid w:val="009A4F7F"/>
    <w:rsid w:val="009B28E4"/>
    <w:rsid w:val="009E56AA"/>
    <w:rsid w:val="00A0437C"/>
    <w:rsid w:val="00A30374"/>
    <w:rsid w:val="00A427CB"/>
    <w:rsid w:val="00A4410F"/>
    <w:rsid w:val="00A52C9B"/>
    <w:rsid w:val="00A70F3D"/>
    <w:rsid w:val="00A77F7F"/>
    <w:rsid w:val="00A8018F"/>
    <w:rsid w:val="00A80F9D"/>
    <w:rsid w:val="00A8461F"/>
    <w:rsid w:val="00A92140"/>
    <w:rsid w:val="00AB0AB4"/>
    <w:rsid w:val="00AD1BC9"/>
    <w:rsid w:val="00AD4405"/>
    <w:rsid w:val="00AD79FF"/>
    <w:rsid w:val="00AE29D7"/>
    <w:rsid w:val="00B05713"/>
    <w:rsid w:val="00B10E92"/>
    <w:rsid w:val="00B1170B"/>
    <w:rsid w:val="00B564ED"/>
    <w:rsid w:val="00B6256B"/>
    <w:rsid w:val="00B830B6"/>
    <w:rsid w:val="00B9640A"/>
    <w:rsid w:val="00BA3556"/>
    <w:rsid w:val="00BB05E3"/>
    <w:rsid w:val="00BB2CCA"/>
    <w:rsid w:val="00BC089E"/>
    <w:rsid w:val="00BC6287"/>
    <w:rsid w:val="00BE451E"/>
    <w:rsid w:val="00BF4BA3"/>
    <w:rsid w:val="00C1060E"/>
    <w:rsid w:val="00C13C74"/>
    <w:rsid w:val="00C230FD"/>
    <w:rsid w:val="00C506FB"/>
    <w:rsid w:val="00C574E2"/>
    <w:rsid w:val="00C624AA"/>
    <w:rsid w:val="00C638A6"/>
    <w:rsid w:val="00CA1397"/>
    <w:rsid w:val="00CB2F74"/>
    <w:rsid w:val="00CE5D6F"/>
    <w:rsid w:val="00D0422F"/>
    <w:rsid w:val="00D12644"/>
    <w:rsid w:val="00D2646A"/>
    <w:rsid w:val="00D3780E"/>
    <w:rsid w:val="00D72DAD"/>
    <w:rsid w:val="00D73859"/>
    <w:rsid w:val="00DA0F8D"/>
    <w:rsid w:val="00DD191D"/>
    <w:rsid w:val="00DD56EB"/>
    <w:rsid w:val="00DE7FF1"/>
    <w:rsid w:val="00DF2194"/>
    <w:rsid w:val="00E121CB"/>
    <w:rsid w:val="00E36C36"/>
    <w:rsid w:val="00E45B7A"/>
    <w:rsid w:val="00E54D47"/>
    <w:rsid w:val="00E6052F"/>
    <w:rsid w:val="00E63ADA"/>
    <w:rsid w:val="00E6613A"/>
    <w:rsid w:val="00E669B1"/>
    <w:rsid w:val="00E6769F"/>
    <w:rsid w:val="00E7530D"/>
    <w:rsid w:val="00E75650"/>
    <w:rsid w:val="00EB1E37"/>
    <w:rsid w:val="00EE460D"/>
    <w:rsid w:val="00EF0CCB"/>
    <w:rsid w:val="00EF568D"/>
    <w:rsid w:val="00EF596F"/>
    <w:rsid w:val="00F01A67"/>
    <w:rsid w:val="00F1691F"/>
    <w:rsid w:val="00F1777D"/>
    <w:rsid w:val="00F30A74"/>
    <w:rsid w:val="00F43EA7"/>
    <w:rsid w:val="00F52819"/>
    <w:rsid w:val="00F65103"/>
    <w:rsid w:val="00F8149B"/>
    <w:rsid w:val="00F92443"/>
    <w:rsid w:val="00FA2E8C"/>
    <w:rsid w:val="00FA5564"/>
    <w:rsid w:val="00FF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A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7AA"/>
    <w:pPr>
      <w:keepNext/>
      <w:outlineLvl w:val="1"/>
    </w:pPr>
    <w:rPr>
      <w:rFonts w:eastAsia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37A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F37A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6F37AA"/>
    <w:rPr>
      <w:color w:val="0000FF"/>
      <w:u w:val="single"/>
    </w:rPr>
  </w:style>
  <w:style w:type="paragraph" w:customStyle="1" w:styleId="ConsPlusTitle">
    <w:name w:val="ConsPlusTitle"/>
    <w:uiPriority w:val="99"/>
    <w:rsid w:val="006F37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6F37A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F37AA"/>
  </w:style>
  <w:style w:type="paragraph" w:customStyle="1" w:styleId="ConsPlusNormal">
    <w:name w:val="ConsPlusNormal"/>
    <w:uiPriority w:val="99"/>
    <w:rsid w:val="006F37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6F37AA"/>
    <w:pPr>
      <w:jc w:val="center"/>
    </w:pPr>
    <w:rPr>
      <w:rFonts w:eastAsia="Calibri"/>
    </w:rPr>
  </w:style>
  <w:style w:type="character" w:customStyle="1" w:styleId="TitleChar">
    <w:name w:val="Title Char"/>
    <w:basedOn w:val="DefaultParagraphFont"/>
    <w:link w:val="Title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character" w:customStyle="1" w:styleId="a">
    <w:name w:val="Название Знак"/>
    <w:uiPriority w:val="99"/>
    <w:locked/>
    <w:rsid w:val="006F37AA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F37AA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37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F37A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F37AA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F37AA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6F37AA"/>
    <w:pPr>
      <w:suppressAutoHyphens/>
    </w:pPr>
    <w:rPr>
      <w:rFonts w:eastAsia="Times New Roman" w:cs="Calibri"/>
      <w:lang w:eastAsia="ar-SA"/>
    </w:rPr>
  </w:style>
  <w:style w:type="character" w:styleId="FootnoteReference">
    <w:name w:val="footnote reference"/>
    <w:basedOn w:val="DefaultParagraphFont"/>
    <w:uiPriority w:val="99"/>
    <w:semiHidden/>
    <w:rsid w:val="006F37A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F37AA"/>
    <w:rPr>
      <w:rFonts w:ascii="Calibri" w:eastAsia="Arial Unicode MS" w:hAnsi="Calibri" w:cs="Calibri"/>
      <w:color w:val="00000A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F37AA"/>
    <w:rPr>
      <w:rFonts w:ascii="Calibri" w:eastAsia="Arial Unicode MS" w:hAnsi="Calibri" w:cs="Calibri"/>
      <w:color w:val="00000A"/>
      <w:kern w:val="1"/>
      <w:sz w:val="20"/>
      <w:szCs w:val="20"/>
      <w:lang w:eastAsia="ar-SA" w:bidi="ar-SA"/>
    </w:rPr>
  </w:style>
  <w:style w:type="character" w:customStyle="1" w:styleId="Zag11">
    <w:name w:val="Zag_11"/>
    <w:uiPriority w:val="99"/>
    <w:rsid w:val="006F37AA"/>
  </w:style>
  <w:style w:type="table" w:styleId="TableGrid">
    <w:name w:val="Table Grid"/>
    <w:basedOn w:val="TableNormal"/>
    <w:uiPriority w:val="99"/>
    <w:rsid w:val="006F37A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AD4405"/>
    <w:rPr>
      <w:rFonts w:ascii="Times New Roman" w:hAnsi="Times New Roman" w:cs="Times New Roman"/>
      <w:sz w:val="22"/>
      <w:szCs w:val="22"/>
    </w:rPr>
  </w:style>
  <w:style w:type="paragraph" w:customStyle="1" w:styleId="pc">
    <w:name w:val="pc"/>
    <w:basedOn w:val="Normal"/>
    <w:uiPriority w:val="99"/>
    <w:rsid w:val="003E17B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349</TotalTime>
  <Pages>7</Pages>
  <Words>2221</Words>
  <Characters>12662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Ден</cp:lastModifiedBy>
  <cp:revision>67</cp:revision>
  <dcterms:created xsi:type="dcterms:W3CDTF">2018-05-15T11:13:00Z</dcterms:created>
  <dcterms:modified xsi:type="dcterms:W3CDTF">2020-11-16T06:12:00Z</dcterms:modified>
</cp:coreProperties>
</file>