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3F" w:rsidRDefault="009E523F" w:rsidP="009E523F">
      <w:pPr>
        <w:rPr>
          <w:b/>
          <w:sz w:val="28"/>
          <w:szCs w:val="28"/>
        </w:rPr>
      </w:pPr>
    </w:p>
    <w:p w:rsidR="009E523F" w:rsidRDefault="00997A1A" w:rsidP="00997A1A">
      <w:pPr>
        <w:jc w:val="both"/>
      </w:pPr>
      <w:r>
        <w:t xml:space="preserve">                </w:t>
      </w:r>
      <w:r w:rsidRPr="009E523F">
        <w:rPr>
          <w:b/>
        </w:rPr>
        <w:t>Аннотация</w:t>
      </w:r>
      <w:r>
        <w:t xml:space="preserve"> </w:t>
      </w:r>
    </w:p>
    <w:p w:rsidR="009E523F" w:rsidRDefault="00997A1A" w:rsidP="00997A1A">
      <w:pPr>
        <w:jc w:val="both"/>
      </w:pPr>
      <w:r>
        <w:t xml:space="preserve">на статью </w:t>
      </w:r>
      <w:r w:rsidRPr="009E523F">
        <w:rPr>
          <w:b/>
        </w:rPr>
        <w:t>«Формирование этнокультурного компонента средствами урочной и внеурочной деятельности»</w:t>
      </w:r>
      <w:r>
        <w:t xml:space="preserve"> </w:t>
      </w:r>
    </w:p>
    <w:p w:rsidR="00997A1A" w:rsidRDefault="009E523F" w:rsidP="00997A1A">
      <w:pPr>
        <w:jc w:val="both"/>
      </w:pPr>
      <w:r>
        <w:t xml:space="preserve">Автор: </w:t>
      </w:r>
      <w:proofErr w:type="spellStart"/>
      <w:r>
        <w:t>Барсукова</w:t>
      </w:r>
      <w:proofErr w:type="spellEnd"/>
      <w:r>
        <w:t xml:space="preserve"> </w:t>
      </w:r>
      <w:proofErr w:type="spellStart"/>
      <w:r>
        <w:t>Заида</w:t>
      </w:r>
      <w:proofErr w:type="spellEnd"/>
      <w:r>
        <w:t xml:space="preserve"> </w:t>
      </w:r>
      <w:proofErr w:type="spellStart"/>
      <w:r>
        <w:t>Тимералиевна</w:t>
      </w:r>
      <w:proofErr w:type="spellEnd"/>
      <w:r>
        <w:t>, заместитель</w:t>
      </w:r>
      <w:r w:rsidR="00997A1A">
        <w:t xml:space="preserve"> директора по учебно-воспитательной работе.</w:t>
      </w:r>
    </w:p>
    <w:p w:rsidR="00E072C8" w:rsidRDefault="00997A1A" w:rsidP="00997A1A">
      <w:pPr>
        <w:jc w:val="both"/>
      </w:pPr>
      <w:r>
        <w:t xml:space="preserve">              Данная статья </w:t>
      </w:r>
      <w:r w:rsidR="00155351">
        <w:t xml:space="preserve"> будет полезна учителям, преподающим родной (татарский) язык и родную (татарскую) литературу в школах с этнокультурным компонентом. В статье </w:t>
      </w:r>
      <w:r w:rsidR="009E523F">
        <w:t>показа</w:t>
      </w:r>
      <w:r w:rsidR="00155351">
        <w:t>на работа МАОУ «</w:t>
      </w:r>
      <w:proofErr w:type="spellStart"/>
      <w:r w:rsidR="00155351">
        <w:t>Ачирская</w:t>
      </w:r>
      <w:proofErr w:type="spellEnd"/>
      <w:r w:rsidR="00155351">
        <w:t xml:space="preserve"> СОШ» по организации </w:t>
      </w:r>
      <w:r w:rsidR="009E523F">
        <w:t>деятельности</w:t>
      </w:r>
      <w:bookmarkStart w:id="0" w:name="_GoBack"/>
      <w:bookmarkEnd w:id="0"/>
      <w:r w:rsidR="00155351">
        <w:t xml:space="preserve"> по реализации этнокультурного компонента</w:t>
      </w:r>
      <w:r w:rsidR="009E523F">
        <w:t xml:space="preserve"> и результативности форм работы</w:t>
      </w:r>
      <w:r w:rsidR="00155351">
        <w:t>, начиная с группы кратковременного пребывания.</w:t>
      </w:r>
      <w:r>
        <w:t xml:space="preserve"> Реализуется  данный компонент в форме уроков, элективных курсов, внеклассных занятий и других форм внеурочной деятельности в сотрудничестве с </w:t>
      </w:r>
      <w:r w:rsidR="009E523F">
        <w:t>сельским Д</w:t>
      </w:r>
      <w:r>
        <w:t>омом ку</w:t>
      </w:r>
      <w:r w:rsidR="009E523F">
        <w:t>льтуры, отделом образования, Центром татарской культуры и т.д.</w:t>
      </w:r>
    </w:p>
    <w:sectPr w:rsidR="00E0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78"/>
    <w:rsid w:val="00155351"/>
    <w:rsid w:val="001C0C78"/>
    <w:rsid w:val="00997A1A"/>
    <w:rsid w:val="009E523F"/>
    <w:rsid w:val="00E0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2020-12-01T08:42:00Z</dcterms:created>
  <dcterms:modified xsi:type="dcterms:W3CDTF">2020-12-02T10:21:00Z</dcterms:modified>
</cp:coreProperties>
</file>