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51" w:rsidRDefault="00F53851" w:rsidP="00F53851">
      <w:pPr>
        <w:numPr>
          <w:ilvl w:val="1"/>
          <w:numId w:val="1"/>
        </w:numPr>
        <w:ind w:left="567"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Инновационная деятельность</w:t>
      </w:r>
    </w:p>
    <w:p w:rsidR="00F53851" w:rsidRPr="008301C0" w:rsidRDefault="00F53851" w:rsidP="00F53851">
      <w:pPr>
        <w:ind w:firstLine="567"/>
        <w:jc w:val="both"/>
      </w:pPr>
      <w:r w:rsidRPr="008301C0">
        <w:t>В школе выполняется система мер по активному участию педагогов в индивидуальной инновационной деятельности, которая определяет основное содержание нововведения, степень их новизны осуществляется по заранее составленным нормативным актам школы и охватывает всю образовательную деятельность</w:t>
      </w:r>
    </w:p>
    <w:p w:rsidR="00F53851" w:rsidRPr="008301C0" w:rsidRDefault="00F53851" w:rsidP="00F53851">
      <w:pPr>
        <w:ind w:left="360" w:firstLine="207"/>
        <w:jc w:val="both"/>
      </w:pPr>
      <w:r w:rsidRPr="008301C0">
        <w:t>Важнейшими направлениями инновационной деятельности были:</w:t>
      </w:r>
    </w:p>
    <w:p w:rsidR="00F53851" w:rsidRPr="008301C0" w:rsidRDefault="00F53851" w:rsidP="00F53851">
      <w:pPr>
        <w:jc w:val="both"/>
      </w:pPr>
      <w:r w:rsidRPr="008301C0">
        <w:t>- внедрение ФГОС в 4 классе и подготовка на ФГОС 5 класса;</w:t>
      </w:r>
    </w:p>
    <w:p w:rsidR="00F53851" w:rsidRPr="008301C0" w:rsidRDefault="00F53851" w:rsidP="00F53851">
      <w:pPr>
        <w:jc w:val="both"/>
      </w:pPr>
      <w:r w:rsidRPr="008301C0">
        <w:t xml:space="preserve">- педагогическое сопровождение одаренных детей; </w:t>
      </w:r>
    </w:p>
    <w:p w:rsidR="00F53851" w:rsidRPr="008301C0" w:rsidRDefault="00F53851" w:rsidP="00F53851">
      <w:pPr>
        <w:jc w:val="both"/>
      </w:pPr>
      <w:r w:rsidRPr="008301C0">
        <w:t>- использование современных педагогических технологий;</w:t>
      </w:r>
    </w:p>
    <w:p w:rsidR="00F53851" w:rsidRPr="008301C0" w:rsidRDefault="00F53851" w:rsidP="00F53851">
      <w:pPr>
        <w:jc w:val="both"/>
      </w:pPr>
      <w:r w:rsidRPr="008301C0">
        <w:t>- интеграция основного и дополнительного образования, дальнейшее формирование образовательной среды;</w:t>
      </w:r>
    </w:p>
    <w:p w:rsidR="00F53851" w:rsidRPr="008301C0" w:rsidRDefault="00F53851" w:rsidP="00F53851">
      <w:pPr>
        <w:jc w:val="both"/>
      </w:pPr>
      <w:r w:rsidRPr="008301C0">
        <w:t>- формирование практического опыта по подготовке выпускников 9 класса к государственной  итоговой аттестации.</w:t>
      </w:r>
    </w:p>
    <w:p w:rsidR="00F53851" w:rsidRPr="0053089B" w:rsidRDefault="00F53851" w:rsidP="00F53851">
      <w:pPr>
        <w:ind w:firstLine="708"/>
        <w:jc w:val="both"/>
      </w:pPr>
      <w:r w:rsidRPr="0053089B">
        <w:t>Основные задачи, которые были намечены по теме:</w:t>
      </w:r>
    </w:p>
    <w:p w:rsidR="00F53851" w:rsidRDefault="00F53851" w:rsidP="00F53851">
      <w:pPr>
        <w:ind w:firstLine="708"/>
        <w:jc w:val="both"/>
      </w:pPr>
      <w:r>
        <w:t>- з</w:t>
      </w:r>
      <w:r w:rsidRPr="0053089B">
        <w:t>накомство с теоретическими основ</w:t>
      </w:r>
      <w:r>
        <w:t>ами по «ФГОС второго поколения»;</w:t>
      </w:r>
    </w:p>
    <w:p w:rsidR="00F53851" w:rsidRDefault="00F53851" w:rsidP="00F53851">
      <w:pPr>
        <w:ind w:firstLine="708"/>
        <w:jc w:val="both"/>
      </w:pPr>
      <w:r>
        <w:t>- и</w:t>
      </w:r>
      <w:r w:rsidRPr="0053089B">
        <w:t>зучение методических рекомендаций по организации образовательного процесса в условиях перехода на новые образовательные стандарты</w:t>
      </w:r>
      <w:r>
        <w:t>.</w:t>
      </w:r>
    </w:p>
    <w:p w:rsidR="00F53851" w:rsidRDefault="00F53851" w:rsidP="00F53851">
      <w:pPr>
        <w:ind w:firstLine="708"/>
        <w:jc w:val="both"/>
      </w:pPr>
      <w:r w:rsidRPr="0053089B">
        <w:t>Учителя первой ступени</w:t>
      </w:r>
      <w:r>
        <w:t xml:space="preserve"> Ярушина В.А. и Веденина Р.Н.</w:t>
      </w:r>
      <w:r w:rsidRPr="0053089B">
        <w:t xml:space="preserve"> успешно обеспечивали научно-</w:t>
      </w:r>
      <w:proofErr w:type="gramStart"/>
      <w:r w:rsidRPr="0053089B">
        <w:t>методический подход</w:t>
      </w:r>
      <w:proofErr w:type="gramEnd"/>
      <w:r w:rsidRPr="0053089B">
        <w:t>, используя элементы развивающего, опережающего обучения. Накоплен опыт по новым формам уроков.</w:t>
      </w:r>
      <w:r>
        <w:t xml:space="preserve"> Системно-деятельностный подход прослеживается и на многих уроках учителей-предметников Щеберевой И.М., Скрипкиной Г.И., Бизиной Н.П. ИКТ – неотъемлемая часть уроков этих педагогов.</w:t>
      </w:r>
    </w:p>
    <w:p w:rsidR="00F53851" w:rsidRDefault="00F53851" w:rsidP="00F53851">
      <w:pPr>
        <w:ind w:firstLine="708"/>
        <w:jc w:val="both"/>
      </w:pPr>
      <w:r w:rsidRPr="0053089B">
        <w:t xml:space="preserve">Эффективное обучение </w:t>
      </w:r>
      <w:proofErr w:type="spellStart"/>
      <w:r w:rsidRPr="0053089B">
        <w:t>общеучебным</w:t>
      </w:r>
      <w:proofErr w:type="spellEnd"/>
      <w:r w:rsidRPr="0053089B">
        <w:t xml:space="preserve"> умениям и навыкам, четкая структура уроков и применение познавательных игр способствовало учащимся начальных  классов на достаточном уровне овладеть необходимым программным стандартом и первичными коммуникативными навыками.</w:t>
      </w:r>
    </w:p>
    <w:p w:rsidR="00F53851" w:rsidRDefault="00F53851" w:rsidP="00F53851">
      <w:pPr>
        <w:ind w:firstLine="708"/>
        <w:jc w:val="both"/>
      </w:pPr>
      <w:r w:rsidRPr="0053089B">
        <w:t xml:space="preserve">Собеседование с учителями и анализ посещенных уроков  показал, что практическая направленность уроков русского языка и математики ведется систематически. </w:t>
      </w:r>
      <w:proofErr w:type="spellStart"/>
      <w:r w:rsidRPr="0053089B">
        <w:t>Разноуровневые</w:t>
      </w:r>
      <w:proofErr w:type="spellEnd"/>
      <w:r w:rsidRPr="0053089B">
        <w:t xml:space="preserve"> задания включали не только в классные и контрольные работы, но и в домашние работы.</w:t>
      </w:r>
    </w:p>
    <w:p w:rsidR="00F53851" w:rsidRDefault="00F53851" w:rsidP="00F53851">
      <w:pPr>
        <w:ind w:firstLine="708"/>
        <w:jc w:val="both"/>
      </w:pPr>
      <w:r>
        <w:t xml:space="preserve">Занятия внеурочной деятельности проводятся не только учителями начальных классов, но и педагогами дополнительного образования от ДХТ и ДЮСШ. </w:t>
      </w:r>
    </w:p>
    <w:p w:rsidR="00F53851" w:rsidRDefault="00F53851" w:rsidP="00F53851">
      <w:pPr>
        <w:ind w:firstLine="708"/>
        <w:jc w:val="both"/>
      </w:pPr>
      <w:r>
        <w:t>Третий год в 4 классе ведётся курс ОРКСЭ. При организации данного курса (при выборе модуля ОРКСЭ) проводится информирование родителей, их анкетирование, учитываются их интересы и запросы. В 2014-2015 учебном году был определён модуль Основы православной культуры. Учителя Веденина Р.Н. и Ярушина В.А. прошли курсы повышения квалификации для успешного и качественного преподавания курса ОРКСЭ в 4 классе.</w:t>
      </w:r>
    </w:p>
    <w:p w:rsidR="00F53851" w:rsidRDefault="00F53851" w:rsidP="00F53851">
      <w:pPr>
        <w:ind w:firstLine="708"/>
        <w:jc w:val="both"/>
      </w:pPr>
      <w:r>
        <w:t>В конце учебного года проводится анкетирование среди учащихся и родителей 8, 9 классов для определения предметных и элективных курсов. В 2014-2015 учебном году в соответствии с выбором учащихся и их родителей были организованы элективные курсы в 9 классе: «Практическое обществознание», «Загадки истории», «Химические вещества в повседневной жизни человека», «Картография», «Сочинение – жанр литературного творчества».</w:t>
      </w:r>
    </w:p>
    <w:p w:rsidR="00F53851" w:rsidRDefault="00F53851" w:rsidP="00F53851">
      <w:pPr>
        <w:ind w:firstLine="708"/>
        <w:jc w:val="both"/>
      </w:pPr>
      <w:r>
        <w:t>В 10, 11 классе: «Закон и право», «Сочинение – жанр литературного творчества», «Физика, человек и окружающая среда», «Экономика и право»</w:t>
      </w:r>
    </w:p>
    <w:p w:rsidR="00F53851" w:rsidRPr="008301C0" w:rsidRDefault="00F53851" w:rsidP="00F53851">
      <w:pPr>
        <w:ind w:firstLine="708"/>
        <w:jc w:val="both"/>
      </w:pPr>
      <w:r w:rsidRPr="008301C0">
        <w:t>Мотивация педагогов к участию в инновационной деятельности высокая:</w:t>
      </w:r>
    </w:p>
    <w:p w:rsidR="00F53851" w:rsidRPr="008301C0" w:rsidRDefault="00F53851" w:rsidP="00F53851">
      <w:pPr>
        <w:jc w:val="both"/>
      </w:pPr>
      <w:r w:rsidRPr="008301C0">
        <w:t>-  в реализации целей и задач Образовательной программы принимает участие весь коллектив;</w:t>
      </w:r>
    </w:p>
    <w:p w:rsidR="00F53851" w:rsidRPr="008301C0" w:rsidRDefault="00F53851" w:rsidP="00F53851">
      <w:pPr>
        <w:jc w:val="both"/>
      </w:pPr>
      <w:r w:rsidRPr="008301C0">
        <w:t>- индивидуальную инновационную деятельность осуществляют 5 человек.</w:t>
      </w:r>
    </w:p>
    <w:p w:rsidR="00F53851" w:rsidRPr="008301C0" w:rsidRDefault="00F53851" w:rsidP="00F53851">
      <w:pPr>
        <w:ind w:firstLine="708"/>
        <w:jc w:val="both"/>
      </w:pPr>
      <w:r w:rsidRPr="008301C0">
        <w:t>Важную роль играет творческая обстановка в коллективе. В школе считается престижным быть профессионалом, иметь высокую педагогическую культуру,  владеть новаторской методикой преподавания предмета</w:t>
      </w:r>
    </w:p>
    <w:p w:rsidR="00F53851" w:rsidRPr="008301C0" w:rsidRDefault="00F53851" w:rsidP="00F53851">
      <w:pPr>
        <w:ind w:left="360" w:firstLine="348"/>
        <w:jc w:val="both"/>
      </w:pPr>
      <w:r w:rsidRPr="008301C0">
        <w:t>Задачи на следующий учебный год:</w:t>
      </w:r>
    </w:p>
    <w:p w:rsidR="00F53851" w:rsidRPr="008301C0" w:rsidRDefault="00F53851" w:rsidP="00F53851">
      <w:pPr>
        <w:jc w:val="both"/>
      </w:pPr>
      <w:r w:rsidRPr="008301C0">
        <w:t>- разработать и принять Образовательную программу основного общего образования и новые рабочие программы для 5 класса;</w:t>
      </w:r>
    </w:p>
    <w:p w:rsidR="00F53851" w:rsidRPr="008301C0" w:rsidRDefault="00F53851" w:rsidP="00F53851">
      <w:pPr>
        <w:jc w:val="both"/>
      </w:pPr>
      <w:r w:rsidRPr="008301C0">
        <w:lastRenderedPageBreak/>
        <w:t>- обеспечить мониторинг инновационной деятельности на основе тщательного анализ текущей деятельности педагогов с одной стороны и из прогноза ее развития с другой</w:t>
      </w:r>
    </w:p>
    <w:p w:rsidR="00F53851" w:rsidRPr="008301C0" w:rsidRDefault="00F53851" w:rsidP="00F53851">
      <w:pPr>
        <w:jc w:val="both"/>
      </w:pPr>
      <w:r w:rsidRPr="008301C0">
        <w:t xml:space="preserve">- мотивировать </w:t>
      </w:r>
      <w:proofErr w:type="gramStart"/>
      <w:r w:rsidRPr="008301C0">
        <w:t>педагогического</w:t>
      </w:r>
      <w:proofErr w:type="gramEnd"/>
      <w:r w:rsidRPr="008301C0">
        <w:t xml:space="preserve"> коллектив на расширение индивидуальной инновационной деятельности.</w:t>
      </w:r>
    </w:p>
    <w:p w:rsidR="009848E2" w:rsidRDefault="009848E2"/>
    <w:sectPr w:rsidR="009848E2" w:rsidSect="00F5385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3851"/>
    <w:rsid w:val="009848E2"/>
    <w:rsid w:val="00F5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Company>Org inc etc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2015-07-31T13:18:00Z</dcterms:created>
  <dcterms:modified xsi:type="dcterms:W3CDTF">2015-07-31T13:19:00Z</dcterms:modified>
</cp:coreProperties>
</file>