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71" w:rsidRPr="007C0D71" w:rsidRDefault="007C0D71" w:rsidP="007C0D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D71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 учебного процесса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</w:t>
      </w:r>
      <w:r w:rsidRPr="007C0D71">
        <w:rPr>
          <w:rFonts w:ascii="Times New Roman" w:hAnsi="Times New Roman" w:cs="Times New Roman"/>
          <w:sz w:val="28"/>
          <w:szCs w:val="28"/>
        </w:rPr>
        <w:tab/>
        <w:t>Русский язык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«Русский язык 1-4 классы» М.Л.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Каленчук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Н.А.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Москва,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2</w:t>
      </w:r>
      <w:r w:rsidRPr="007C0D71">
        <w:rPr>
          <w:rFonts w:ascii="Times New Roman" w:hAnsi="Times New Roman" w:cs="Times New Roman"/>
          <w:sz w:val="28"/>
          <w:szCs w:val="28"/>
        </w:rPr>
        <w:tab/>
        <w:t>Русский язык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«Русский язык 5-9 классы», Т.А.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М.Т.Баранова, Л.А.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«Просвещение», 2011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3</w:t>
      </w:r>
      <w:r w:rsidRPr="007C0D71">
        <w:rPr>
          <w:rFonts w:ascii="Times New Roman" w:hAnsi="Times New Roman" w:cs="Times New Roman"/>
          <w:sz w:val="28"/>
          <w:szCs w:val="28"/>
        </w:rPr>
        <w:tab/>
        <w:t>Русский язык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«Русский язык 10-11 классы», А.И.Власенков, Л.М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«Просвещение», 2011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4</w:t>
      </w:r>
      <w:r w:rsidRPr="007C0D71">
        <w:rPr>
          <w:rFonts w:ascii="Times New Roman" w:hAnsi="Times New Roman" w:cs="Times New Roman"/>
          <w:sz w:val="28"/>
          <w:szCs w:val="28"/>
        </w:rPr>
        <w:tab/>
        <w:t>Письмо, чтение (1 класс)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«Обучение грамоте» Н.Г.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Ю.А.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Москва,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5</w:t>
      </w:r>
      <w:r w:rsidRPr="007C0D71">
        <w:rPr>
          <w:rFonts w:ascii="Times New Roman" w:hAnsi="Times New Roman" w:cs="Times New Roman"/>
          <w:sz w:val="28"/>
          <w:szCs w:val="28"/>
        </w:rPr>
        <w:tab/>
        <w:t>Литературное чтение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«Литературное чтение 1-4 классы» М.Л.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Каленчук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Н.А.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 xml:space="preserve">, Москва,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6</w:t>
      </w:r>
      <w:r w:rsidRPr="007C0D71">
        <w:rPr>
          <w:rFonts w:ascii="Times New Roman" w:hAnsi="Times New Roman" w:cs="Times New Roman"/>
          <w:sz w:val="28"/>
          <w:szCs w:val="28"/>
        </w:rPr>
        <w:tab/>
        <w:t>Литература</w:t>
      </w:r>
      <w:r w:rsidR="00FB356F">
        <w:rPr>
          <w:rFonts w:ascii="Times New Roman" w:hAnsi="Times New Roman" w:cs="Times New Roman"/>
          <w:sz w:val="28"/>
          <w:szCs w:val="28"/>
        </w:rPr>
        <w:t xml:space="preserve">. 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«Литература 5-11 классы», В.Я.Коровина, В.П.Журавлёв, В.И.Коровин, «Просвещение», 2006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7</w:t>
      </w:r>
      <w:r w:rsidRPr="007C0D71">
        <w:rPr>
          <w:rFonts w:ascii="Times New Roman" w:hAnsi="Times New Roman" w:cs="Times New Roman"/>
          <w:sz w:val="28"/>
          <w:szCs w:val="28"/>
        </w:rPr>
        <w:tab/>
        <w:t>Английский язык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</w:t>
      </w:r>
      <w:r w:rsidR="00FB356F">
        <w:rPr>
          <w:rFonts w:ascii="Times New Roman" w:hAnsi="Times New Roman" w:cs="Times New Roman"/>
          <w:sz w:val="28"/>
          <w:szCs w:val="28"/>
        </w:rPr>
        <w:t>рамма курса «Английский язык 5-11</w:t>
      </w:r>
      <w:r w:rsidRPr="007C0D71">
        <w:rPr>
          <w:rFonts w:ascii="Times New Roman" w:hAnsi="Times New Roman" w:cs="Times New Roman"/>
          <w:sz w:val="28"/>
          <w:szCs w:val="28"/>
        </w:rPr>
        <w:t xml:space="preserve"> классы», В.П.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Кузовлёв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Н.М.Лапа, Э.Ш.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r w:rsidRPr="007C0D71">
        <w:rPr>
          <w:rFonts w:ascii="Times New Roman" w:hAnsi="Times New Roman" w:cs="Times New Roman"/>
          <w:sz w:val="28"/>
          <w:szCs w:val="28"/>
        </w:rPr>
        <w:t>Перегуда, «Просвещение», 2012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8</w:t>
      </w:r>
      <w:r w:rsidRPr="007C0D71">
        <w:rPr>
          <w:rFonts w:ascii="Times New Roman" w:hAnsi="Times New Roman" w:cs="Times New Roman"/>
          <w:sz w:val="28"/>
          <w:szCs w:val="28"/>
        </w:rPr>
        <w:tab/>
        <w:t>Английский язык</w:t>
      </w:r>
      <w:r w:rsidRPr="007C0D71">
        <w:rPr>
          <w:rFonts w:ascii="Times New Roman" w:hAnsi="Times New Roman" w:cs="Times New Roman"/>
          <w:sz w:val="28"/>
          <w:szCs w:val="28"/>
        </w:rPr>
        <w:tab/>
      </w:r>
      <w:r w:rsidR="00FB356F">
        <w:rPr>
          <w:rFonts w:ascii="Times New Roman" w:hAnsi="Times New Roman" w:cs="Times New Roman"/>
          <w:sz w:val="28"/>
          <w:szCs w:val="28"/>
        </w:rPr>
        <w:t xml:space="preserve">. </w:t>
      </w:r>
      <w:r w:rsidRPr="007C0D71">
        <w:rPr>
          <w:rFonts w:ascii="Times New Roman" w:hAnsi="Times New Roman" w:cs="Times New Roman"/>
          <w:sz w:val="28"/>
          <w:szCs w:val="28"/>
        </w:rPr>
        <w:t>Прогр</w:t>
      </w:r>
      <w:r w:rsidR="00FB356F">
        <w:rPr>
          <w:rFonts w:ascii="Times New Roman" w:hAnsi="Times New Roman" w:cs="Times New Roman"/>
          <w:sz w:val="28"/>
          <w:szCs w:val="28"/>
        </w:rPr>
        <w:t>амма курса «Английский язык 2-</w:t>
      </w:r>
      <w:r w:rsidR="00FB356F" w:rsidRPr="007C0D71">
        <w:rPr>
          <w:rFonts w:ascii="Times New Roman" w:hAnsi="Times New Roman" w:cs="Times New Roman"/>
          <w:sz w:val="28"/>
          <w:szCs w:val="28"/>
        </w:rPr>
        <w:t>4</w:t>
      </w:r>
      <w:r w:rsidRPr="007C0D71">
        <w:rPr>
          <w:rFonts w:ascii="Times New Roman" w:hAnsi="Times New Roman" w:cs="Times New Roman"/>
          <w:sz w:val="28"/>
          <w:szCs w:val="28"/>
        </w:rPr>
        <w:t xml:space="preserve"> классы», М.З.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Н.Н.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«Титул», 2010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9</w:t>
      </w:r>
      <w:r w:rsidRPr="007C0D71">
        <w:rPr>
          <w:rFonts w:ascii="Times New Roman" w:hAnsi="Times New Roman" w:cs="Times New Roman"/>
          <w:sz w:val="28"/>
          <w:szCs w:val="28"/>
        </w:rPr>
        <w:tab/>
        <w:t>История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«История 6-11 классы», А.А.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r w:rsidRPr="007C0D71">
        <w:rPr>
          <w:rFonts w:ascii="Times New Roman" w:hAnsi="Times New Roman" w:cs="Times New Roman"/>
          <w:sz w:val="28"/>
          <w:szCs w:val="28"/>
        </w:rPr>
        <w:t>Данилов, Л.Г.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r w:rsidRPr="007C0D71">
        <w:rPr>
          <w:rFonts w:ascii="Times New Roman" w:hAnsi="Times New Roman" w:cs="Times New Roman"/>
          <w:sz w:val="28"/>
          <w:szCs w:val="28"/>
        </w:rPr>
        <w:t>Косулина, «Просвещение», 2011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10</w:t>
      </w:r>
      <w:r w:rsidRPr="007C0D71">
        <w:rPr>
          <w:rFonts w:ascii="Times New Roman" w:hAnsi="Times New Roman" w:cs="Times New Roman"/>
          <w:sz w:val="28"/>
          <w:szCs w:val="28"/>
        </w:rPr>
        <w:tab/>
        <w:t>Обществознание</w:t>
      </w:r>
      <w:r w:rsidR="00FB356F">
        <w:rPr>
          <w:rFonts w:ascii="Times New Roman" w:hAnsi="Times New Roman" w:cs="Times New Roman"/>
          <w:sz w:val="28"/>
          <w:szCs w:val="28"/>
        </w:rPr>
        <w:t xml:space="preserve">. </w:t>
      </w:r>
      <w:r w:rsidRPr="007C0D71">
        <w:rPr>
          <w:rFonts w:ascii="Times New Roman" w:hAnsi="Times New Roman" w:cs="Times New Roman"/>
          <w:sz w:val="28"/>
          <w:szCs w:val="28"/>
        </w:rPr>
        <w:tab/>
      </w:r>
      <w:r w:rsidR="00FB356F">
        <w:rPr>
          <w:rFonts w:ascii="Times New Roman" w:hAnsi="Times New Roman" w:cs="Times New Roman"/>
          <w:sz w:val="28"/>
          <w:szCs w:val="28"/>
        </w:rPr>
        <w:t>Программа курса «Обществознание</w:t>
      </w:r>
      <w:r w:rsidRPr="007C0D71">
        <w:rPr>
          <w:rFonts w:ascii="Times New Roman" w:hAnsi="Times New Roman" w:cs="Times New Roman"/>
          <w:sz w:val="28"/>
          <w:szCs w:val="28"/>
        </w:rPr>
        <w:t xml:space="preserve"> 6-11классы», Л.Н.Боголюбов, «Просвещение», 2010</w:t>
      </w:r>
    </w:p>
    <w:p w:rsidR="007C0D71" w:rsidRPr="007C0D71" w:rsidRDefault="00FB356F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  <w:t xml:space="preserve">Математика. </w:t>
      </w:r>
      <w:r w:rsidR="007C0D71" w:rsidRPr="007C0D71">
        <w:rPr>
          <w:rFonts w:ascii="Times New Roman" w:hAnsi="Times New Roman" w:cs="Times New Roman"/>
          <w:sz w:val="28"/>
          <w:szCs w:val="28"/>
        </w:rPr>
        <w:t xml:space="preserve">Программа курса «Математика 1-4 классы» А.Л.Чекин, Москва, </w:t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="007C0D71"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12</w:t>
      </w:r>
      <w:r w:rsidRPr="007C0D71">
        <w:rPr>
          <w:rFonts w:ascii="Times New Roman" w:hAnsi="Times New Roman" w:cs="Times New Roman"/>
          <w:sz w:val="28"/>
          <w:szCs w:val="28"/>
        </w:rPr>
        <w:tab/>
        <w:t>Математика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«Математика 5-6 классы»,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Н.Я.Виленкин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В.И.</w:t>
      </w:r>
      <w:proofErr w:type="gramStart"/>
      <w:r w:rsidRPr="007C0D71">
        <w:rPr>
          <w:rFonts w:ascii="Times New Roman" w:hAnsi="Times New Roman" w:cs="Times New Roman"/>
          <w:sz w:val="28"/>
          <w:szCs w:val="28"/>
        </w:rPr>
        <w:t>Жохов</w:t>
      </w:r>
      <w:proofErr w:type="gramEnd"/>
      <w:r w:rsidRPr="007C0D71">
        <w:rPr>
          <w:rFonts w:ascii="Times New Roman" w:hAnsi="Times New Roman" w:cs="Times New Roman"/>
          <w:sz w:val="28"/>
          <w:szCs w:val="28"/>
        </w:rPr>
        <w:t>, А.С.Чесноков, «Мнемозина», 2010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13</w:t>
      </w:r>
      <w:r w:rsidRPr="007C0D71">
        <w:rPr>
          <w:rFonts w:ascii="Times New Roman" w:hAnsi="Times New Roman" w:cs="Times New Roman"/>
          <w:sz w:val="28"/>
          <w:szCs w:val="28"/>
        </w:rPr>
        <w:tab/>
      </w:r>
      <w:r w:rsidRPr="00AA4F16">
        <w:rPr>
          <w:rFonts w:ascii="Times New Roman" w:hAnsi="Times New Roman" w:cs="Times New Roman"/>
          <w:sz w:val="28"/>
          <w:szCs w:val="28"/>
        </w:rPr>
        <w:t>Алгебра</w:t>
      </w:r>
      <w:r w:rsidR="00FB356F" w:rsidRPr="00AA4F16">
        <w:rPr>
          <w:rFonts w:ascii="Times New Roman" w:hAnsi="Times New Roman" w:cs="Times New Roman"/>
          <w:sz w:val="28"/>
          <w:szCs w:val="28"/>
        </w:rPr>
        <w:t>.</w:t>
      </w:r>
      <w:r w:rsidRPr="00AA4F16">
        <w:rPr>
          <w:rFonts w:ascii="Times New Roman" w:hAnsi="Times New Roman" w:cs="Times New Roman"/>
          <w:sz w:val="28"/>
          <w:szCs w:val="28"/>
        </w:rPr>
        <w:tab/>
        <w:t>Программа курса «Алгебра и начала математичес</w:t>
      </w:r>
      <w:r w:rsidR="00AA4F16" w:rsidRPr="00AA4F16">
        <w:rPr>
          <w:rFonts w:ascii="Times New Roman" w:hAnsi="Times New Roman" w:cs="Times New Roman"/>
          <w:sz w:val="28"/>
          <w:szCs w:val="28"/>
        </w:rPr>
        <w:t>кого анализа 10-11 классы», Мордкович, Семенов</w:t>
      </w:r>
      <w:r w:rsidR="00AA4F16">
        <w:rPr>
          <w:rFonts w:ascii="Times New Roman" w:hAnsi="Times New Roman" w:cs="Times New Roman"/>
          <w:sz w:val="28"/>
          <w:szCs w:val="28"/>
        </w:rPr>
        <w:t>, «Просвещение», 2012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14</w:t>
      </w:r>
      <w:r w:rsidRPr="007C0D71">
        <w:rPr>
          <w:rFonts w:ascii="Times New Roman" w:hAnsi="Times New Roman" w:cs="Times New Roman"/>
          <w:sz w:val="28"/>
          <w:szCs w:val="28"/>
        </w:rPr>
        <w:tab/>
        <w:t>Алгебра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«Алгебра 7-9 классы», Ю.Н.Макарычева, Н.Г</w:t>
      </w:r>
      <w:r w:rsidR="00FB35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«Мнемозина», 2010</w:t>
      </w:r>
    </w:p>
    <w:p w:rsidR="007C0D71" w:rsidRPr="007C0D71" w:rsidRDefault="007C0D71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0D71">
        <w:rPr>
          <w:rFonts w:ascii="Times New Roman" w:hAnsi="Times New Roman" w:cs="Times New Roman"/>
          <w:sz w:val="28"/>
          <w:szCs w:val="28"/>
        </w:rPr>
        <w:t>15</w:t>
      </w:r>
      <w:r w:rsidRPr="007C0D71">
        <w:rPr>
          <w:rFonts w:ascii="Times New Roman" w:hAnsi="Times New Roman" w:cs="Times New Roman"/>
          <w:sz w:val="28"/>
          <w:szCs w:val="28"/>
        </w:rPr>
        <w:tab/>
        <w:t>Геометри</w:t>
      </w:r>
      <w:r w:rsidR="00FB356F">
        <w:rPr>
          <w:rFonts w:ascii="Times New Roman" w:hAnsi="Times New Roman" w:cs="Times New Roman"/>
          <w:sz w:val="28"/>
          <w:szCs w:val="28"/>
        </w:rPr>
        <w:t>я.</w:t>
      </w:r>
      <w:r w:rsidR="00FB356F">
        <w:rPr>
          <w:rFonts w:ascii="Times New Roman" w:hAnsi="Times New Roman" w:cs="Times New Roman"/>
          <w:sz w:val="28"/>
          <w:szCs w:val="28"/>
        </w:rPr>
        <w:tab/>
        <w:t>Программа курса «Геометрия 7-11</w:t>
      </w:r>
      <w:r w:rsidRPr="007C0D71">
        <w:rPr>
          <w:rFonts w:ascii="Times New Roman" w:hAnsi="Times New Roman" w:cs="Times New Roman"/>
          <w:sz w:val="28"/>
          <w:szCs w:val="28"/>
        </w:rPr>
        <w:t xml:space="preserve"> классы», Л.С.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71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7C0D71">
        <w:rPr>
          <w:rFonts w:ascii="Times New Roman" w:hAnsi="Times New Roman" w:cs="Times New Roman"/>
          <w:sz w:val="28"/>
          <w:szCs w:val="28"/>
        </w:rPr>
        <w:t>, «Просвещение», 2011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Информатика и ИКТ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«Информатика и ИКТ» для основной школы (8-9 классы) Н.Д.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="007C0D71" w:rsidRPr="007C0D71">
        <w:rPr>
          <w:rFonts w:ascii="Times New Roman" w:hAnsi="Times New Roman" w:cs="Times New Roman"/>
          <w:sz w:val="28"/>
          <w:szCs w:val="28"/>
        </w:rPr>
        <w:t>, Бином. Лаборатория знаний, 2012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Информатика и ИКТ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«Информатика и ИКТ» (базовый и профильный уровни) 10-11 классы Н.Д.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="007C0D71" w:rsidRPr="007C0D71">
        <w:rPr>
          <w:rFonts w:ascii="Times New Roman" w:hAnsi="Times New Roman" w:cs="Times New Roman"/>
          <w:sz w:val="28"/>
          <w:szCs w:val="28"/>
        </w:rPr>
        <w:t>, Бином. Лаборатория знаний, 2012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Окружающий мир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«Окружающий мир» О.Н.Федотова, Г.В.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Трафимова</w:t>
      </w:r>
      <w:proofErr w:type="spellEnd"/>
      <w:r w:rsidR="007C0D71" w:rsidRPr="007C0D71">
        <w:rPr>
          <w:rFonts w:ascii="Times New Roman" w:hAnsi="Times New Roman" w:cs="Times New Roman"/>
          <w:sz w:val="28"/>
          <w:szCs w:val="28"/>
        </w:rPr>
        <w:t xml:space="preserve">, Москва, </w:t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="007C0D71"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География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«География </w:t>
      </w:r>
      <w:r w:rsidR="00FB356F">
        <w:rPr>
          <w:rFonts w:ascii="Times New Roman" w:hAnsi="Times New Roman" w:cs="Times New Roman"/>
          <w:sz w:val="28"/>
          <w:szCs w:val="28"/>
        </w:rPr>
        <w:t>5-9</w:t>
      </w:r>
      <w:r w:rsidR="007C0D71" w:rsidRPr="007C0D71">
        <w:rPr>
          <w:rFonts w:ascii="Times New Roman" w:hAnsi="Times New Roman" w:cs="Times New Roman"/>
          <w:sz w:val="28"/>
          <w:szCs w:val="28"/>
        </w:rPr>
        <w:t xml:space="preserve"> класс», Примерные программы по учебным предметам, «Просвещение», 2010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География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«География 10-11 классы», В.П.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="007C0D71" w:rsidRPr="007C0D71">
        <w:rPr>
          <w:rFonts w:ascii="Times New Roman" w:hAnsi="Times New Roman" w:cs="Times New Roman"/>
          <w:sz w:val="28"/>
          <w:szCs w:val="28"/>
        </w:rPr>
        <w:t>, «Планета», 2010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Биология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«Биология </w:t>
      </w:r>
      <w:r w:rsidR="00FB356F">
        <w:rPr>
          <w:rFonts w:ascii="Times New Roman" w:hAnsi="Times New Roman" w:cs="Times New Roman"/>
          <w:sz w:val="28"/>
          <w:szCs w:val="28"/>
        </w:rPr>
        <w:t>5-9</w:t>
      </w:r>
      <w:r w:rsidR="007C0D71" w:rsidRPr="007C0D71">
        <w:rPr>
          <w:rFonts w:ascii="Times New Roman" w:hAnsi="Times New Roman" w:cs="Times New Roman"/>
          <w:sz w:val="28"/>
          <w:szCs w:val="28"/>
        </w:rPr>
        <w:t xml:space="preserve"> класс» И.Н.Пономарёва Москва, «Планета», 2011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Б</w:t>
      </w:r>
      <w:r w:rsidR="007C0D71" w:rsidRPr="007C0D71">
        <w:rPr>
          <w:rFonts w:ascii="Times New Roman" w:hAnsi="Times New Roman" w:cs="Times New Roman"/>
          <w:sz w:val="28"/>
          <w:szCs w:val="28"/>
        </w:rPr>
        <w:t>иология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«Биология 10-11 классы» Г.М.Дымшиц, О.В.Саблина,  Москва, «Просвещение», 2007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Химия</w:t>
      </w:r>
      <w:r w:rsidR="0037778E">
        <w:rPr>
          <w:rFonts w:ascii="Times New Roman" w:hAnsi="Times New Roman" w:cs="Times New Roman"/>
          <w:sz w:val="28"/>
          <w:szCs w:val="28"/>
        </w:rPr>
        <w:t>.</w:t>
      </w:r>
      <w:r w:rsidR="0037778E">
        <w:rPr>
          <w:rFonts w:ascii="Times New Roman" w:hAnsi="Times New Roman" w:cs="Times New Roman"/>
          <w:sz w:val="28"/>
          <w:szCs w:val="28"/>
        </w:rPr>
        <w:tab/>
        <w:t xml:space="preserve">Программа курса «Химия»8-11 классы, </w:t>
      </w:r>
      <w:r w:rsidR="007C0D71" w:rsidRPr="007C0D71">
        <w:rPr>
          <w:rFonts w:ascii="Times New Roman" w:hAnsi="Times New Roman" w:cs="Times New Roman"/>
          <w:sz w:val="28"/>
          <w:szCs w:val="28"/>
        </w:rPr>
        <w:t>Г.</w:t>
      </w:r>
      <w:r w:rsidR="0037778E">
        <w:rPr>
          <w:rFonts w:ascii="Times New Roman" w:hAnsi="Times New Roman" w:cs="Times New Roman"/>
          <w:sz w:val="28"/>
          <w:szCs w:val="28"/>
        </w:rPr>
        <w:t>Е. Рудзитис, «Просвещение», 2010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7C0D71">
        <w:rPr>
          <w:rFonts w:ascii="Times New Roman" w:hAnsi="Times New Roman" w:cs="Times New Roman"/>
          <w:sz w:val="28"/>
          <w:szCs w:val="28"/>
        </w:rPr>
        <w:t>4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Физика</w:t>
      </w:r>
      <w:r w:rsidR="0037778E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 xml:space="preserve">Программа курса </w:t>
      </w:r>
      <w:r w:rsidR="0037778E">
        <w:rPr>
          <w:rFonts w:ascii="Times New Roman" w:hAnsi="Times New Roman" w:cs="Times New Roman"/>
          <w:sz w:val="28"/>
          <w:szCs w:val="28"/>
        </w:rPr>
        <w:t xml:space="preserve">«Физика 7-9 классы», А.В. </w:t>
      </w:r>
      <w:proofErr w:type="spellStart"/>
      <w:r w:rsidR="0037778E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="0037778E">
        <w:rPr>
          <w:rFonts w:ascii="Times New Roman" w:hAnsi="Times New Roman" w:cs="Times New Roman"/>
          <w:sz w:val="28"/>
          <w:szCs w:val="28"/>
        </w:rPr>
        <w:t>, «Просвещение», 2010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Физика</w:t>
      </w:r>
      <w:r w:rsidR="0037778E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«Физика 10-11 классы», Г.Я.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="007C0D71" w:rsidRPr="007C0D71">
        <w:rPr>
          <w:rFonts w:ascii="Times New Roman" w:hAnsi="Times New Roman" w:cs="Times New Roman"/>
          <w:sz w:val="28"/>
          <w:szCs w:val="28"/>
        </w:rPr>
        <w:t>, Б.Б.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Буховцев</w:t>
      </w:r>
      <w:proofErr w:type="spellEnd"/>
      <w:r w:rsidR="007C0D71" w:rsidRPr="007C0D71">
        <w:rPr>
          <w:rFonts w:ascii="Times New Roman" w:hAnsi="Times New Roman" w:cs="Times New Roman"/>
          <w:sz w:val="28"/>
          <w:szCs w:val="28"/>
        </w:rPr>
        <w:t>, «Просвещение», 2007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Технология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</w:r>
      <w:r w:rsidR="0037778E">
        <w:rPr>
          <w:rFonts w:ascii="Times New Roman" w:hAnsi="Times New Roman" w:cs="Times New Roman"/>
          <w:sz w:val="28"/>
          <w:szCs w:val="28"/>
        </w:rPr>
        <w:t xml:space="preserve">. </w:t>
      </w:r>
      <w:r w:rsidR="007C0D71" w:rsidRPr="007C0D71">
        <w:rPr>
          <w:rFonts w:ascii="Times New Roman" w:hAnsi="Times New Roman" w:cs="Times New Roman"/>
          <w:sz w:val="28"/>
          <w:szCs w:val="28"/>
        </w:rPr>
        <w:t xml:space="preserve">Программа курса «Технология 1-4 классы» </w:t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И.Б.Мылова</w:t>
      </w:r>
      <w:proofErr w:type="spellEnd"/>
      <w:r w:rsidR="007C0D71" w:rsidRPr="007C0D71">
        <w:rPr>
          <w:rFonts w:ascii="Times New Roman" w:hAnsi="Times New Roman" w:cs="Times New Roman"/>
          <w:sz w:val="28"/>
          <w:szCs w:val="28"/>
        </w:rPr>
        <w:t xml:space="preserve">, Москва, </w:t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="007C0D71" w:rsidRPr="007C0D71">
        <w:rPr>
          <w:rFonts w:ascii="Times New Roman" w:hAnsi="Times New Roman" w:cs="Times New Roman"/>
          <w:sz w:val="28"/>
          <w:szCs w:val="28"/>
        </w:rPr>
        <w:t>/учебник, 2006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Технология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</w:r>
      <w:r w:rsidR="0037778E">
        <w:rPr>
          <w:rFonts w:ascii="Times New Roman" w:hAnsi="Times New Roman" w:cs="Times New Roman"/>
          <w:sz w:val="28"/>
          <w:szCs w:val="28"/>
        </w:rPr>
        <w:t xml:space="preserve">. </w:t>
      </w:r>
      <w:r w:rsidR="007C0D71" w:rsidRPr="007C0D71">
        <w:rPr>
          <w:rFonts w:ascii="Times New Roman" w:hAnsi="Times New Roman" w:cs="Times New Roman"/>
          <w:sz w:val="28"/>
          <w:szCs w:val="28"/>
        </w:rPr>
        <w:t xml:space="preserve">Программа курса «Технология. Сельскохозяйственный труд (агротехнологии)» </w:t>
      </w:r>
      <w:r w:rsidR="0037778E">
        <w:rPr>
          <w:rFonts w:ascii="Times New Roman" w:hAnsi="Times New Roman" w:cs="Times New Roman"/>
          <w:sz w:val="28"/>
          <w:szCs w:val="28"/>
        </w:rPr>
        <w:t xml:space="preserve">5-11 класс. </w:t>
      </w:r>
      <w:r w:rsidR="007C0D71" w:rsidRPr="007C0D71">
        <w:rPr>
          <w:rFonts w:ascii="Times New Roman" w:hAnsi="Times New Roman" w:cs="Times New Roman"/>
          <w:sz w:val="28"/>
          <w:szCs w:val="28"/>
        </w:rPr>
        <w:t>Э.Д.Днепров, А.Г.Аркадьев, Москва, «Дрофа», 2008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Изобразительное искусство</w:t>
      </w:r>
      <w:r w:rsidR="0037778E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«Изобразительное искусство 1-4 классы» В.С.Кузин, С.П.Ломов, «Дрофа», 2008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Изобразительное искусство</w:t>
      </w:r>
      <w:r w:rsidR="0037778E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«Изобразительное искусство 5-9 классы» Т.Я.</w:t>
      </w:r>
      <w:r w:rsidR="00FB3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Шпикалова</w:t>
      </w:r>
      <w:proofErr w:type="spellEnd"/>
      <w:r w:rsidR="007C0D71" w:rsidRPr="007C0D71">
        <w:rPr>
          <w:rFonts w:ascii="Times New Roman" w:hAnsi="Times New Roman" w:cs="Times New Roman"/>
          <w:sz w:val="28"/>
          <w:szCs w:val="28"/>
        </w:rPr>
        <w:t>, «Просвещение», 2009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Музыка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«Музыка 1-4 классы» Е.Д.Критская, Г.П.Сергеева, «Просвещение», 2010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Музыка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«Музыка 5-7 классы» Г.П.Сергеева, Е.Д.Критская, 2010</w:t>
      </w:r>
    </w:p>
    <w:p w:rsid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C0D71" w:rsidRPr="007C0D71">
        <w:rPr>
          <w:rFonts w:ascii="Times New Roman" w:hAnsi="Times New Roman" w:cs="Times New Roman"/>
          <w:sz w:val="28"/>
          <w:szCs w:val="28"/>
        </w:rPr>
        <w:t>Искуссство</w:t>
      </w:r>
      <w:proofErr w:type="spellEnd"/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«Изобразительное искусство и среда (природа, пространство, архитектура)</w:t>
      </w:r>
      <w:r w:rsidR="0037778E">
        <w:rPr>
          <w:rFonts w:ascii="Times New Roman" w:hAnsi="Times New Roman" w:cs="Times New Roman"/>
          <w:sz w:val="28"/>
          <w:szCs w:val="28"/>
        </w:rPr>
        <w:t xml:space="preserve"> 8-9 классы</w:t>
      </w:r>
      <w:r w:rsidR="007C0D71" w:rsidRPr="007C0D71">
        <w:rPr>
          <w:rFonts w:ascii="Times New Roman" w:hAnsi="Times New Roman" w:cs="Times New Roman"/>
          <w:sz w:val="28"/>
          <w:szCs w:val="28"/>
        </w:rPr>
        <w:t>», Л.Г.Савенкова «Просвещение», 1995</w:t>
      </w:r>
    </w:p>
    <w:p w:rsidR="00AA4F16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7C0D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МХК. </w:t>
      </w:r>
      <w:r w:rsidRPr="007C0D71">
        <w:rPr>
          <w:rFonts w:ascii="Times New Roman" w:hAnsi="Times New Roman" w:cs="Times New Roman"/>
          <w:sz w:val="28"/>
          <w:szCs w:val="28"/>
        </w:rPr>
        <w:tab/>
        <w:t>Программа курса «</w:t>
      </w:r>
      <w:r>
        <w:rPr>
          <w:rFonts w:ascii="Times New Roman" w:hAnsi="Times New Roman" w:cs="Times New Roman"/>
          <w:sz w:val="28"/>
          <w:szCs w:val="28"/>
        </w:rPr>
        <w:t>Мирова</w:t>
      </w:r>
      <w:r w:rsidRPr="007C0D7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художественна</w:t>
      </w:r>
      <w:r w:rsidRPr="007C0D7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культура 10-11 класс», Л.П</w:t>
      </w:r>
      <w:r w:rsidRPr="007C0D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Рапа</w:t>
      </w:r>
      <w:r w:rsidRPr="007C0D71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C0D71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D71">
        <w:rPr>
          <w:rFonts w:ascii="Times New Roman" w:hAnsi="Times New Roman" w:cs="Times New Roman"/>
          <w:sz w:val="28"/>
          <w:szCs w:val="28"/>
        </w:rPr>
        <w:t xml:space="preserve"> «Просвещение», 1995</w:t>
      </w:r>
    </w:p>
    <w:p w:rsidR="007C0D71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Физическая культура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«Физическое воспитание» В.И.Лях, «Просвещение», 2012</w:t>
      </w:r>
    </w:p>
    <w:p w:rsidR="00440813" w:rsidRPr="007C0D71" w:rsidRDefault="00AA4F16" w:rsidP="00AA4F16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Основы безопасности жизнедеятельности</w:t>
      </w:r>
      <w:r w:rsidR="00FB356F">
        <w:rPr>
          <w:rFonts w:ascii="Times New Roman" w:hAnsi="Times New Roman" w:cs="Times New Roman"/>
          <w:sz w:val="28"/>
          <w:szCs w:val="28"/>
        </w:rPr>
        <w:t>.</w:t>
      </w:r>
      <w:r w:rsidR="007C0D71" w:rsidRPr="007C0D71">
        <w:rPr>
          <w:rFonts w:ascii="Times New Roman" w:hAnsi="Times New Roman" w:cs="Times New Roman"/>
          <w:sz w:val="28"/>
          <w:szCs w:val="28"/>
        </w:rPr>
        <w:tab/>
        <w:t>Программа курса «Основы безопасности жизнедеятельности» А.Т.Смирнов, «Просвещение», 2010</w:t>
      </w:r>
    </w:p>
    <w:sectPr w:rsidR="00440813" w:rsidRPr="007C0D71" w:rsidSect="007C0D7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C0D71"/>
    <w:rsid w:val="0037778E"/>
    <w:rsid w:val="00440813"/>
    <w:rsid w:val="007C0D71"/>
    <w:rsid w:val="00AA4F16"/>
    <w:rsid w:val="00C06A29"/>
    <w:rsid w:val="00F956F2"/>
    <w:rsid w:val="00FB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2016-11-20T04:11:00Z</dcterms:created>
  <dcterms:modified xsi:type="dcterms:W3CDTF">2016-11-20T04:11:00Z</dcterms:modified>
</cp:coreProperties>
</file>