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8C" w:rsidRDefault="00F90B8C" w:rsidP="006F2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оборудовании учебных кабинетов</w:t>
      </w:r>
    </w:p>
    <w:p w:rsidR="00F90B8C" w:rsidRDefault="00F90B8C" w:rsidP="006F2C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C1" w:rsidRPr="006F2CC1" w:rsidRDefault="006F2CC1" w:rsidP="006F2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CC1">
        <w:rPr>
          <w:rFonts w:ascii="Times New Roman" w:hAnsi="Times New Roman" w:cs="Times New Roman"/>
          <w:b/>
          <w:sz w:val="28"/>
          <w:szCs w:val="28"/>
        </w:rPr>
        <w:t>Оборудование кабинета русского языка и литературы</w:t>
      </w:r>
    </w:p>
    <w:p w:rsidR="006F2CC1" w:rsidRDefault="006F2CC1" w:rsidP="006F2CC1">
      <w:pPr>
        <w:rPr>
          <w:rFonts w:ascii="Times New Roman" w:hAnsi="Times New Roman" w:cs="Times New Roman"/>
          <w:sz w:val="28"/>
          <w:szCs w:val="28"/>
        </w:rPr>
      </w:pPr>
      <w:r w:rsidRPr="006F2CC1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9"/>
        <w:gridCol w:w="1071"/>
      </w:tblGrid>
      <w:tr w:rsidR="006F2CC1" w:rsidTr="006F2CC1">
        <w:trPr>
          <w:trHeight w:val="9705"/>
        </w:trPr>
        <w:tc>
          <w:tcPr>
            <w:tcW w:w="8169" w:type="dxa"/>
          </w:tcPr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Фонохрестоматия по литературе для 6,7 классы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Фонохрестоматия по литературе для 9,10,11 классы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Фонохрестоматия «Стихи советских поэтов»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Фонохрестоматия «Советская поэзия»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Фонохрестоматия по русской литературе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Набор портретов «Детские писатели»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Набор портретов «Русские писатели»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Набор портретов «Советские писатели»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Набор портретов «Зарубежные писатели»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Таблицы по русскому языку – 5 класс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Таблицы по русскому языку – 6 класс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Таблицы по русскому языку – 7 класс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Таблицы по русскому языку – 8 класс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Таблицы по русскому языку – 9 класс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Альбом по литературе – 7 класс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Альбом по литературе – 8 класс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Альбом по литературе – 9 класс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Альбом по литературе – 10 класс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Альбом по литературе – 11 класс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Электронные учебники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 по литературе – 7 класс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Стол двухместный ученический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Стул ученический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Доска трёхстворчатая зелёная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Мебельная стенка из четырёх секций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Магнитофон «</w:t>
            </w:r>
            <w:proofErr w:type="spellStart"/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Panasonik</w:t>
            </w:r>
            <w:proofErr w:type="spellEnd"/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Фильмоскоп</w:t>
            </w:r>
          </w:p>
          <w:p w:rsidR="006F2CC1" w:rsidRPr="00E9229F" w:rsidRDefault="006F2CC1" w:rsidP="00E922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>Папки (Есенин, Шолохов, Достоевский, Некрасов, Лермонтов)</w:t>
            </w:r>
            <w:r w:rsidRPr="00E9229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71" w:type="dxa"/>
          </w:tcPr>
          <w:p w:rsid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Pr="006F2CC1" w:rsidRDefault="006F2CC1" w:rsidP="006F2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C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2CC1" w:rsidRDefault="006F2CC1" w:rsidP="006F2CC1">
            <w:pPr>
              <w:ind w:left="2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0B8C" w:rsidRDefault="00F90B8C" w:rsidP="00F90B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B8C" w:rsidRDefault="00F90B8C" w:rsidP="00F90B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B8C" w:rsidRDefault="00F90B8C" w:rsidP="00F90B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B8C" w:rsidRDefault="00F90B8C" w:rsidP="00F90B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B8C" w:rsidRDefault="00F90B8C" w:rsidP="00F90B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B8C" w:rsidRDefault="00F90B8C" w:rsidP="00F90B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B8C" w:rsidRDefault="00F90B8C" w:rsidP="00F90B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B8C" w:rsidRDefault="00F90B8C" w:rsidP="00F90B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B8C" w:rsidRDefault="00F90B8C" w:rsidP="00F90B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B8C" w:rsidRDefault="00F90B8C" w:rsidP="00F90B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B8C" w:rsidRPr="00801891" w:rsidRDefault="00F90B8C" w:rsidP="00F90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891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 кабинета истории</w:t>
      </w:r>
    </w:p>
    <w:tbl>
      <w:tblPr>
        <w:tblW w:w="9654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61"/>
        <w:gridCol w:w="993"/>
      </w:tblGrid>
      <w:tr w:rsidR="00F90B8C" w:rsidTr="00464161">
        <w:trPr>
          <w:trHeight w:val="7380"/>
        </w:trPr>
        <w:tc>
          <w:tcPr>
            <w:tcW w:w="8661" w:type="dxa"/>
          </w:tcPr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Набор карт по истории Нового времени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Набор карт по Новейшей истории зарубежных стран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 xml:space="preserve">Набор карт по истории России с древнейших времён до 18 </w:t>
            </w:r>
            <w:proofErr w:type="gramStart"/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Набор карт по истории России 19 века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Набор карт по истории России 20 века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История России 17-18 век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История России 19 века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Органы государственного управления России с 1901 по 2006г.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Компьютерные диски-энциклопедии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Тематические картины «Древний мир»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Тематические картины «Средние века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Тематические картины «История России с древности до 15в.»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Тематические картины «История России 15-18 век»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Тематические картины «История России 19 век»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Тематические картины «История России в 20 веке»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Стенка мебельная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Ученические двухместные столы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Стул ученический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Доска трёхстворчатая зелёная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  <w:p w:rsidR="00F90B8C" w:rsidRPr="00801891" w:rsidRDefault="00F90B8C" w:rsidP="00F90B8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Доска маркерная</w:t>
            </w: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3" w:type="dxa"/>
          </w:tcPr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90B8C" w:rsidRPr="00801891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90B8C" w:rsidRDefault="00F90B8C" w:rsidP="0046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8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F2CC1" w:rsidRPr="006F2CC1" w:rsidRDefault="006F2CC1" w:rsidP="006F2CC1">
      <w:pPr>
        <w:rPr>
          <w:rFonts w:ascii="Times New Roman" w:hAnsi="Times New Roman" w:cs="Times New Roman"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Pr="00583378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378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 кабинета географии и биологии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1.</w:t>
      </w:r>
      <w:r w:rsidRPr="00583378">
        <w:rPr>
          <w:rFonts w:ascii="Times New Roman" w:hAnsi="Times New Roman" w:cs="Times New Roman"/>
          <w:sz w:val="28"/>
          <w:szCs w:val="28"/>
        </w:rPr>
        <w:tab/>
        <w:t>Гербарий по географии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 xml:space="preserve"> 2.</w:t>
      </w:r>
      <w:r w:rsidRPr="00583378">
        <w:rPr>
          <w:rFonts w:ascii="Times New Roman" w:hAnsi="Times New Roman" w:cs="Times New Roman"/>
          <w:sz w:val="28"/>
          <w:szCs w:val="28"/>
        </w:rPr>
        <w:tab/>
        <w:t>Глобус Земли политический М 1:50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3.</w:t>
      </w:r>
      <w:r w:rsidRPr="00583378">
        <w:rPr>
          <w:rFonts w:ascii="Times New Roman" w:hAnsi="Times New Roman" w:cs="Times New Roman"/>
          <w:sz w:val="28"/>
          <w:szCs w:val="28"/>
        </w:rPr>
        <w:tab/>
        <w:t>Глобус Земли политический малый М 1: 83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4.</w:t>
      </w:r>
      <w:r w:rsidRPr="00583378">
        <w:rPr>
          <w:rFonts w:ascii="Times New Roman" w:hAnsi="Times New Roman" w:cs="Times New Roman"/>
          <w:sz w:val="28"/>
          <w:szCs w:val="28"/>
        </w:rPr>
        <w:tab/>
        <w:t>Глобус Земли физический М 1:50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5.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83378">
        <w:rPr>
          <w:rFonts w:ascii="Times New Roman" w:hAnsi="Times New Roman" w:cs="Times New Roman"/>
          <w:sz w:val="28"/>
          <w:szCs w:val="28"/>
        </w:rPr>
        <w:t>Энергопроизводственные</w:t>
      </w:r>
      <w:proofErr w:type="spellEnd"/>
      <w:r w:rsidRPr="00583378">
        <w:rPr>
          <w:rFonts w:ascii="Times New Roman" w:hAnsi="Times New Roman" w:cs="Times New Roman"/>
          <w:sz w:val="28"/>
          <w:szCs w:val="28"/>
        </w:rPr>
        <w:t xml:space="preserve"> циклы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6.</w:t>
      </w:r>
      <w:r w:rsidRPr="00583378">
        <w:rPr>
          <w:rFonts w:ascii="Times New Roman" w:hAnsi="Times New Roman" w:cs="Times New Roman"/>
          <w:sz w:val="28"/>
          <w:szCs w:val="28"/>
        </w:rPr>
        <w:tab/>
        <w:t>Коллекция минералов, руд и поделочных камней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7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7.</w:t>
      </w:r>
      <w:r w:rsidRPr="00583378">
        <w:rPr>
          <w:rFonts w:ascii="Times New Roman" w:hAnsi="Times New Roman" w:cs="Times New Roman"/>
          <w:sz w:val="28"/>
          <w:szCs w:val="28"/>
        </w:rPr>
        <w:tab/>
        <w:t>Коллекция гранита и его составных частей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8</w:t>
      </w:r>
      <w:r w:rsidRPr="00583378">
        <w:rPr>
          <w:rFonts w:ascii="Times New Roman" w:hAnsi="Times New Roman" w:cs="Times New Roman"/>
          <w:sz w:val="28"/>
          <w:szCs w:val="28"/>
        </w:rPr>
        <w:tab/>
        <w:t>Коллекция минералов игорных пород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9.</w:t>
      </w:r>
      <w:r w:rsidRPr="00583378">
        <w:rPr>
          <w:rFonts w:ascii="Times New Roman" w:hAnsi="Times New Roman" w:cs="Times New Roman"/>
          <w:sz w:val="28"/>
          <w:szCs w:val="28"/>
        </w:rPr>
        <w:tab/>
        <w:t>Раздаточные образцы минералов и горных пород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10.</w:t>
      </w:r>
      <w:r w:rsidRPr="00583378">
        <w:rPr>
          <w:rFonts w:ascii="Times New Roman" w:hAnsi="Times New Roman" w:cs="Times New Roman"/>
          <w:sz w:val="28"/>
          <w:szCs w:val="28"/>
        </w:rPr>
        <w:tab/>
        <w:t>Таблицы «Земля и Солнце»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11.</w:t>
      </w:r>
      <w:r w:rsidRPr="00583378">
        <w:rPr>
          <w:rFonts w:ascii="Times New Roman" w:hAnsi="Times New Roman" w:cs="Times New Roman"/>
          <w:sz w:val="28"/>
          <w:szCs w:val="28"/>
        </w:rPr>
        <w:tab/>
        <w:t xml:space="preserve">Наборы таблиц материков: Африка, Северная Америка, 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3378">
        <w:rPr>
          <w:rFonts w:ascii="Times New Roman" w:hAnsi="Times New Roman" w:cs="Times New Roman"/>
          <w:sz w:val="28"/>
          <w:szCs w:val="28"/>
        </w:rPr>
        <w:t>Южная Америка, Австралия, Евразия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83378">
        <w:rPr>
          <w:rFonts w:ascii="Times New Roman" w:hAnsi="Times New Roman" w:cs="Times New Roman"/>
          <w:sz w:val="28"/>
          <w:szCs w:val="28"/>
        </w:rPr>
        <w:t>100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12.</w:t>
      </w:r>
      <w:r w:rsidRPr="00583378">
        <w:rPr>
          <w:rFonts w:ascii="Times New Roman" w:hAnsi="Times New Roman" w:cs="Times New Roman"/>
          <w:sz w:val="28"/>
          <w:szCs w:val="28"/>
        </w:rPr>
        <w:tab/>
        <w:t>Животный мир материков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83378">
        <w:rPr>
          <w:rFonts w:ascii="Times New Roman" w:hAnsi="Times New Roman" w:cs="Times New Roman"/>
          <w:sz w:val="28"/>
          <w:szCs w:val="28"/>
        </w:rPr>
        <w:t>14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13.</w:t>
      </w:r>
      <w:r w:rsidRPr="00583378">
        <w:rPr>
          <w:rFonts w:ascii="Times New Roman" w:hAnsi="Times New Roman" w:cs="Times New Roman"/>
          <w:sz w:val="28"/>
          <w:szCs w:val="28"/>
        </w:rPr>
        <w:tab/>
        <w:t>Набор таблиц по географии 6 класс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83378">
        <w:rPr>
          <w:rFonts w:ascii="Times New Roman" w:hAnsi="Times New Roman" w:cs="Times New Roman"/>
          <w:sz w:val="28"/>
          <w:szCs w:val="28"/>
        </w:rPr>
        <w:t>20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14.</w:t>
      </w:r>
      <w:r w:rsidRPr="00583378">
        <w:rPr>
          <w:rFonts w:ascii="Times New Roman" w:hAnsi="Times New Roman" w:cs="Times New Roman"/>
          <w:sz w:val="28"/>
          <w:szCs w:val="28"/>
        </w:rPr>
        <w:tab/>
        <w:t>Набор таблиц по географии 8 класс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83378">
        <w:rPr>
          <w:rFonts w:ascii="Times New Roman" w:hAnsi="Times New Roman" w:cs="Times New Roman"/>
          <w:sz w:val="28"/>
          <w:szCs w:val="28"/>
        </w:rPr>
        <w:t>15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15</w:t>
      </w:r>
      <w:r w:rsidRPr="00583378">
        <w:rPr>
          <w:rFonts w:ascii="Times New Roman" w:hAnsi="Times New Roman" w:cs="Times New Roman"/>
          <w:sz w:val="28"/>
          <w:szCs w:val="28"/>
        </w:rPr>
        <w:tab/>
        <w:t>Набор таблиц по географии 9 класс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83378">
        <w:rPr>
          <w:rFonts w:ascii="Times New Roman" w:hAnsi="Times New Roman" w:cs="Times New Roman"/>
          <w:sz w:val="28"/>
          <w:szCs w:val="28"/>
        </w:rPr>
        <w:t>12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16.</w:t>
      </w:r>
      <w:r w:rsidRPr="00583378">
        <w:rPr>
          <w:rFonts w:ascii="Times New Roman" w:hAnsi="Times New Roman" w:cs="Times New Roman"/>
          <w:sz w:val="28"/>
          <w:szCs w:val="28"/>
        </w:rPr>
        <w:tab/>
        <w:t>Набор таблиц по географии 10,11 классы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83378">
        <w:rPr>
          <w:rFonts w:ascii="Times New Roman" w:hAnsi="Times New Roman" w:cs="Times New Roman"/>
          <w:sz w:val="28"/>
          <w:szCs w:val="28"/>
        </w:rPr>
        <w:t>14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17.</w:t>
      </w:r>
      <w:r w:rsidRPr="00583378">
        <w:rPr>
          <w:rFonts w:ascii="Times New Roman" w:hAnsi="Times New Roman" w:cs="Times New Roman"/>
          <w:sz w:val="28"/>
          <w:szCs w:val="28"/>
        </w:rPr>
        <w:tab/>
        <w:t>Атласы 5- 11 классы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83378">
        <w:rPr>
          <w:rFonts w:ascii="Times New Roman" w:hAnsi="Times New Roman" w:cs="Times New Roman"/>
          <w:sz w:val="28"/>
          <w:szCs w:val="28"/>
        </w:rPr>
        <w:t>25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18.</w:t>
      </w:r>
      <w:r w:rsidRPr="00583378">
        <w:rPr>
          <w:rFonts w:ascii="Times New Roman" w:hAnsi="Times New Roman" w:cs="Times New Roman"/>
          <w:sz w:val="28"/>
          <w:szCs w:val="28"/>
        </w:rPr>
        <w:tab/>
        <w:t xml:space="preserve">Карты 8-9 классы: </w:t>
      </w:r>
      <w:proofErr w:type="spellStart"/>
      <w:r w:rsidRPr="00583378">
        <w:rPr>
          <w:rFonts w:ascii="Times New Roman" w:hAnsi="Times New Roman" w:cs="Times New Roman"/>
          <w:sz w:val="28"/>
          <w:szCs w:val="28"/>
        </w:rPr>
        <w:t>общетематические</w:t>
      </w:r>
      <w:proofErr w:type="spellEnd"/>
      <w:r w:rsidRPr="00583378">
        <w:rPr>
          <w:rFonts w:ascii="Times New Roman" w:hAnsi="Times New Roman" w:cs="Times New Roman"/>
          <w:sz w:val="28"/>
          <w:szCs w:val="28"/>
        </w:rPr>
        <w:t>, отраслевые,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3378">
        <w:rPr>
          <w:rFonts w:ascii="Times New Roman" w:hAnsi="Times New Roman" w:cs="Times New Roman"/>
          <w:sz w:val="28"/>
          <w:szCs w:val="28"/>
        </w:rPr>
        <w:t>карты регионов, стран СНГ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83378">
        <w:rPr>
          <w:rFonts w:ascii="Times New Roman" w:hAnsi="Times New Roman" w:cs="Times New Roman"/>
          <w:sz w:val="28"/>
          <w:szCs w:val="28"/>
        </w:rPr>
        <w:t>12, 5, 10, 7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19.</w:t>
      </w:r>
      <w:r w:rsidRPr="00583378">
        <w:rPr>
          <w:rFonts w:ascii="Times New Roman" w:hAnsi="Times New Roman" w:cs="Times New Roman"/>
          <w:sz w:val="28"/>
          <w:szCs w:val="28"/>
        </w:rPr>
        <w:tab/>
        <w:t>Карты для географии материков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83378">
        <w:rPr>
          <w:rFonts w:ascii="Times New Roman" w:hAnsi="Times New Roman" w:cs="Times New Roman"/>
          <w:sz w:val="28"/>
          <w:szCs w:val="28"/>
        </w:rPr>
        <w:t>10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20.</w:t>
      </w:r>
      <w:r w:rsidRPr="00583378">
        <w:rPr>
          <w:rFonts w:ascii="Times New Roman" w:hAnsi="Times New Roman" w:cs="Times New Roman"/>
          <w:sz w:val="28"/>
          <w:szCs w:val="28"/>
        </w:rPr>
        <w:tab/>
        <w:t>Карты мира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83378">
        <w:rPr>
          <w:rFonts w:ascii="Times New Roman" w:hAnsi="Times New Roman" w:cs="Times New Roman"/>
          <w:sz w:val="28"/>
          <w:szCs w:val="28"/>
        </w:rPr>
        <w:t>10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21.</w:t>
      </w:r>
      <w:r w:rsidRPr="00583378">
        <w:rPr>
          <w:rFonts w:ascii="Times New Roman" w:hAnsi="Times New Roman" w:cs="Times New Roman"/>
          <w:sz w:val="28"/>
          <w:szCs w:val="28"/>
        </w:rPr>
        <w:tab/>
        <w:t>Растительность материков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83378">
        <w:rPr>
          <w:rFonts w:ascii="Times New Roman" w:hAnsi="Times New Roman" w:cs="Times New Roman"/>
          <w:sz w:val="28"/>
          <w:szCs w:val="28"/>
        </w:rPr>
        <w:t>15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22.</w:t>
      </w:r>
      <w:r w:rsidRPr="00583378">
        <w:rPr>
          <w:rFonts w:ascii="Times New Roman" w:hAnsi="Times New Roman" w:cs="Times New Roman"/>
          <w:sz w:val="28"/>
          <w:szCs w:val="28"/>
        </w:rPr>
        <w:tab/>
        <w:t>Гербарии по биологии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5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23.</w:t>
      </w:r>
      <w:r w:rsidRPr="00583378">
        <w:rPr>
          <w:rFonts w:ascii="Times New Roman" w:hAnsi="Times New Roman" w:cs="Times New Roman"/>
          <w:sz w:val="28"/>
          <w:szCs w:val="28"/>
        </w:rPr>
        <w:tab/>
        <w:t>Микроскоп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583378">
        <w:rPr>
          <w:rFonts w:ascii="Times New Roman" w:hAnsi="Times New Roman" w:cs="Times New Roman"/>
          <w:sz w:val="28"/>
          <w:szCs w:val="28"/>
        </w:rPr>
        <w:tab/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24.</w:t>
      </w:r>
      <w:r w:rsidRPr="00583378">
        <w:rPr>
          <w:rFonts w:ascii="Times New Roman" w:hAnsi="Times New Roman" w:cs="Times New Roman"/>
          <w:sz w:val="28"/>
          <w:szCs w:val="28"/>
        </w:rPr>
        <w:tab/>
        <w:t>Диапроектор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25.</w:t>
      </w:r>
      <w:r w:rsidRPr="00583378">
        <w:rPr>
          <w:rFonts w:ascii="Times New Roman" w:hAnsi="Times New Roman" w:cs="Times New Roman"/>
          <w:sz w:val="28"/>
          <w:szCs w:val="28"/>
        </w:rPr>
        <w:tab/>
        <w:t>Магнитофон «Атланта»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26.</w:t>
      </w:r>
      <w:r w:rsidRPr="00583378">
        <w:rPr>
          <w:rFonts w:ascii="Times New Roman" w:hAnsi="Times New Roman" w:cs="Times New Roman"/>
          <w:sz w:val="28"/>
          <w:szCs w:val="28"/>
        </w:rPr>
        <w:tab/>
        <w:t xml:space="preserve"> Таблицы по биологии растений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583378">
        <w:rPr>
          <w:rFonts w:ascii="Times New Roman" w:hAnsi="Times New Roman" w:cs="Times New Roman"/>
          <w:sz w:val="28"/>
          <w:szCs w:val="28"/>
        </w:rPr>
        <w:t>45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27.</w:t>
      </w:r>
      <w:r w:rsidRPr="00583378">
        <w:rPr>
          <w:rFonts w:ascii="Times New Roman" w:hAnsi="Times New Roman" w:cs="Times New Roman"/>
          <w:sz w:val="28"/>
          <w:szCs w:val="28"/>
        </w:rPr>
        <w:tab/>
        <w:t>Таблицы по биологии животных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583378">
        <w:rPr>
          <w:rFonts w:ascii="Times New Roman" w:hAnsi="Times New Roman" w:cs="Times New Roman"/>
          <w:sz w:val="28"/>
          <w:szCs w:val="28"/>
        </w:rPr>
        <w:t>43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28.</w:t>
      </w:r>
      <w:r w:rsidRPr="00583378">
        <w:rPr>
          <w:rFonts w:ascii="Times New Roman" w:hAnsi="Times New Roman" w:cs="Times New Roman"/>
          <w:sz w:val="28"/>
          <w:szCs w:val="28"/>
        </w:rPr>
        <w:tab/>
        <w:t>Таблицы по биологии человека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583378">
        <w:rPr>
          <w:rFonts w:ascii="Times New Roman" w:hAnsi="Times New Roman" w:cs="Times New Roman"/>
          <w:sz w:val="28"/>
          <w:szCs w:val="28"/>
        </w:rPr>
        <w:t>15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29.</w:t>
      </w:r>
      <w:r w:rsidRPr="00583378">
        <w:rPr>
          <w:rFonts w:ascii="Times New Roman" w:hAnsi="Times New Roman" w:cs="Times New Roman"/>
          <w:sz w:val="28"/>
          <w:szCs w:val="28"/>
        </w:rPr>
        <w:tab/>
        <w:t>Влажный препарат-гадюка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30.</w:t>
      </w:r>
      <w:r w:rsidRPr="00583378">
        <w:rPr>
          <w:rFonts w:ascii="Times New Roman" w:hAnsi="Times New Roman" w:cs="Times New Roman"/>
          <w:sz w:val="28"/>
          <w:szCs w:val="28"/>
        </w:rPr>
        <w:tab/>
        <w:t>Микропрепараты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6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31.</w:t>
      </w:r>
      <w:r w:rsidRPr="00583378">
        <w:rPr>
          <w:rFonts w:ascii="Times New Roman" w:hAnsi="Times New Roman" w:cs="Times New Roman"/>
          <w:sz w:val="28"/>
          <w:szCs w:val="28"/>
        </w:rPr>
        <w:tab/>
        <w:t>Электронные учебники по биологии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5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32</w:t>
      </w:r>
      <w:r w:rsidRPr="00583378">
        <w:rPr>
          <w:rFonts w:ascii="Times New Roman" w:hAnsi="Times New Roman" w:cs="Times New Roman"/>
          <w:sz w:val="28"/>
          <w:szCs w:val="28"/>
        </w:rPr>
        <w:tab/>
        <w:t>Электронные учебники по географии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5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33.</w:t>
      </w:r>
      <w:r w:rsidRPr="00583378">
        <w:rPr>
          <w:rFonts w:ascii="Times New Roman" w:hAnsi="Times New Roman" w:cs="Times New Roman"/>
          <w:sz w:val="28"/>
          <w:szCs w:val="28"/>
        </w:rPr>
        <w:tab/>
        <w:t>Электронные учебники по природоведению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34</w:t>
      </w:r>
      <w:r w:rsidRPr="00583378">
        <w:rPr>
          <w:rFonts w:ascii="Times New Roman" w:hAnsi="Times New Roman" w:cs="Times New Roman"/>
          <w:sz w:val="28"/>
          <w:szCs w:val="28"/>
        </w:rPr>
        <w:tab/>
        <w:t>Электронные учебники по экологии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35.</w:t>
      </w:r>
      <w:r w:rsidRPr="00583378">
        <w:rPr>
          <w:rFonts w:ascii="Times New Roman" w:hAnsi="Times New Roman" w:cs="Times New Roman"/>
          <w:sz w:val="28"/>
          <w:szCs w:val="28"/>
        </w:rPr>
        <w:tab/>
        <w:t>Портреты путешественников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83378">
        <w:rPr>
          <w:rFonts w:ascii="Times New Roman" w:hAnsi="Times New Roman" w:cs="Times New Roman"/>
          <w:sz w:val="28"/>
          <w:szCs w:val="28"/>
        </w:rPr>
        <w:t>10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36.</w:t>
      </w:r>
      <w:r w:rsidRPr="00583378">
        <w:rPr>
          <w:rFonts w:ascii="Times New Roman" w:hAnsi="Times New Roman" w:cs="Times New Roman"/>
          <w:sz w:val="28"/>
          <w:szCs w:val="28"/>
        </w:rPr>
        <w:tab/>
        <w:t>Доска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37.</w:t>
      </w:r>
      <w:r w:rsidRPr="00583378">
        <w:rPr>
          <w:rFonts w:ascii="Times New Roman" w:hAnsi="Times New Roman" w:cs="Times New Roman"/>
          <w:sz w:val="28"/>
          <w:szCs w:val="28"/>
        </w:rPr>
        <w:tab/>
        <w:t>Компьютер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ab/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38.</w:t>
      </w:r>
      <w:r w:rsidRPr="00583378">
        <w:rPr>
          <w:rFonts w:ascii="Times New Roman" w:hAnsi="Times New Roman" w:cs="Times New Roman"/>
          <w:sz w:val="28"/>
          <w:szCs w:val="28"/>
        </w:rPr>
        <w:tab/>
        <w:t xml:space="preserve">Проектор </w:t>
      </w:r>
      <w:proofErr w:type="spellStart"/>
      <w:r w:rsidRPr="00583378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Pr="00583378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583378">
        <w:rPr>
          <w:rFonts w:ascii="Times New Roman" w:hAnsi="Times New Roman" w:cs="Times New Roman"/>
          <w:sz w:val="28"/>
          <w:szCs w:val="28"/>
        </w:rPr>
        <w:t>39.</w:t>
      </w:r>
      <w:r w:rsidRPr="00583378">
        <w:rPr>
          <w:rFonts w:ascii="Times New Roman" w:hAnsi="Times New Roman" w:cs="Times New Roman"/>
          <w:sz w:val="28"/>
          <w:szCs w:val="28"/>
        </w:rPr>
        <w:tab/>
        <w:t>Доска интерактивная</w:t>
      </w:r>
      <w:r w:rsidRPr="005833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3378">
        <w:rPr>
          <w:rFonts w:ascii="Times New Roman" w:hAnsi="Times New Roman" w:cs="Times New Roman"/>
          <w:sz w:val="28"/>
          <w:szCs w:val="28"/>
        </w:rPr>
        <w:t>1</w:t>
      </w: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Pr="00290A3F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A3F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 кабинета физики</w:t>
      </w:r>
    </w:p>
    <w:p w:rsidR="00697201" w:rsidRDefault="00697201" w:rsidP="0069720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89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31"/>
        <w:gridCol w:w="958"/>
      </w:tblGrid>
      <w:tr w:rsidR="00697201" w:rsidTr="00464161">
        <w:trPr>
          <w:trHeight w:val="8370"/>
        </w:trPr>
        <w:tc>
          <w:tcPr>
            <w:tcW w:w="8631" w:type="dxa"/>
          </w:tcPr>
          <w:p w:rsidR="00697201" w:rsidRPr="00290A3F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290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Доска трёхстворчатая зелёная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7201" w:rsidRPr="00290A3F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Шкафы книжные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7201" w:rsidRPr="00290A3F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290A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90A3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Оборудование по разделу «Электричество и магнетизм»: гальванометр, выпрямитель </w:t>
            </w:r>
            <w:proofErr w:type="spellStart"/>
            <w:r w:rsidRPr="00290A3F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290A3F">
              <w:rPr>
                <w:rFonts w:ascii="Times New Roman" w:hAnsi="Times New Roman" w:cs="Times New Roman"/>
                <w:sz w:val="28"/>
                <w:szCs w:val="28"/>
              </w:rPr>
              <w:t>. тока, электроскоп, трансформатор, батарея конденсаторов, источники питания на 42</w:t>
            </w:r>
            <w:proofErr w:type="gramStart"/>
            <w:r w:rsidRPr="00290A3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290A3F">
              <w:rPr>
                <w:rFonts w:ascii="Times New Roman" w:hAnsi="Times New Roman" w:cs="Times New Roman"/>
                <w:sz w:val="28"/>
                <w:szCs w:val="28"/>
              </w:rPr>
              <w:t xml:space="preserve">, амперметры лабораторные, вольтметры лабораторные, счетчик электрический, генератор «Спектр-1», машина </w:t>
            </w:r>
            <w:proofErr w:type="spellStart"/>
            <w:r w:rsidRPr="00290A3F">
              <w:rPr>
                <w:rFonts w:ascii="Times New Roman" w:hAnsi="Times New Roman" w:cs="Times New Roman"/>
                <w:sz w:val="28"/>
                <w:szCs w:val="28"/>
              </w:rPr>
              <w:t>электрофорная</w:t>
            </w:r>
            <w:proofErr w:type="spellEnd"/>
            <w:r w:rsidRPr="00290A3F">
              <w:rPr>
                <w:rFonts w:ascii="Times New Roman" w:hAnsi="Times New Roman" w:cs="Times New Roman"/>
                <w:sz w:val="28"/>
                <w:szCs w:val="28"/>
              </w:rPr>
              <w:t>, набор по электролизу, реостаты, набор для практикума, магниты постоянные, модель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демонстрации магнитных линий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7201" w:rsidRPr="00290A3F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290A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290A3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290A3F">
              <w:rPr>
                <w:rFonts w:ascii="Times New Roman" w:hAnsi="Times New Roman" w:cs="Times New Roman"/>
                <w:sz w:val="28"/>
                <w:szCs w:val="28"/>
              </w:rPr>
              <w:t>Оборудование по разделу «Механика»: тележки, штативы, набор грузов, метроном, наклонные плоскости, желоб, рычаги, бруски, прибор для демонстрации деформации, машина центробежная, весы лабораторные, камертон, динамометры, набор брусков, приборы по кинематике и динамике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  <w:p w:rsidR="00697201" w:rsidRPr="00290A3F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290A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290A3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Оборудование по разделу «Термодинамика»: манометры, насос </w:t>
            </w:r>
            <w:proofErr w:type="spellStart"/>
            <w:r w:rsidRPr="00290A3F">
              <w:rPr>
                <w:rFonts w:ascii="Times New Roman" w:hAnsi="Times New Roman" w:cs="Times New Roman"/>
                <w:sz w:val="28"/>
                <w:szCs w:val="28"/>
              </w:rPr>
              <w:t>Комовского</w:t>
            </w:r>
            <w:proofErr w:type="spellEnd"/>
            <w:r w:rsidRPr="00290A3F">
              <w:rPr>
                <w:rFonts w:ascii="Times New Roman" w:hAnsi="Times New Roman" w:cs="Times New Roman"/>
                <w:sz w:val="28"/>
                <w:szCs w:val="28"/>
              </w:rPr>
              <w:t>, прибор для изучения газовых законов, калориметры, термометры спир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товые, нагревательные элементы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7201" w:rsidRPr="00290A3F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290A3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90A3F">
              <w:rPr>
                <w:rFonts w:ascii="Times New Roman" w:hAnsi="Times New Roman" w:cs="Times New Roman"/>
                <w:sz w:val="28"/>
                <w:szCs w:val="28"/>
              </w:rPr>
              <w:tab/>
              <w:t>Оборудование по разделу «Оптика»: набор линз и зеркал, экран с прорезью, светофильтры, дифракционные решётки, набор по наблюдению дифракции и интерференции, набор по поляриз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ации света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7201" w:rsidRPr="00290A3F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Киноаппарат «Украина»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7201" w:rsidRPr="00290A3F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Фильмоскоп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7201" w:rsidRPr="00290A3F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Эпидиаскоп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7201" w:rsidRPr="00290A3F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Диапроектор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290A3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290A3F">
              <w:rPr>
                <w:rFonts w:ascii="Times New Roman" w:hAnsi="Times New Roman" w:cs="Times New Roman"/>
                <w:sz w:val="28"/>
                <w:szCs w:val="28"/>
              </w:rPr>
              <w:tab/>
              <w:t>Звуковые усилители</w:t>
            </w:r>
            <w:r w:rsidRPr="00290A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58" w:type="dxa"/>
          </w:tcPr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97201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97201" w:rsidRPr="00290A3F" w:rsidRDefault="00697201" w:rsidP="00464161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97201" w:rsidRDefault="00697201" w:rsidP="00697201">
      <w:pPr>
        <w:rPr>
          <w:rFonts w:ascii="Times New Roman" w:hAnsi="Times New Roman" w:cs="Times New Roman"/>
          <w:sz w:val="28"/>
          <w:szCs w:val="28"/>
        </w:rPr>
      </w:pPr>
    </w:p>
    <w:p w:rsidR="00697201" w:rsidRDefault="00697201" w:rsidP="00697201">
      <w:pPr>
        <w:rPr>
          <w:rFonts w:ascii="Times New Roman" w:hAnsi="Times New Roman" w:cs="Times New Roman"/>
          <w:sz w:val="28"/>
          <w:szCs w:val="28"/>
        </w:rPr>
      </w:pPr>
    </w:p>
    <w:p w:rsidR="00697201" w:rsidRDefault="00697201" w:rsidP="00697201">
      <w:pPr>
        <w:rPr>
          <w:rFonts w:ascii="Times New Roman" w:hAnsi="Times New Roman" w:cs="Times New Roman"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1" w:rsidRPr="000E0D49" w:rsidRDefault="00697201" w:rsidP="006972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D49">
        <w:rPr>
          <w:rFonts w:ascii="Times New Roman" w:hAnsi="Times New Roman" w:cs="Times New Roman"/>
          <w:b/>
          <w:sz w:val="28"/>
          <w:szCs w:val="28"/>
        </w:rPr>
        <w:t>Оборудование кабинета химии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 xml:space="preserve"> 1.</w:t>
      </w:r>
      <w:r w:rsidRPr="000E0D49">
        <w:rPr>
          <w:rFonts w:ascii="Times New Roman" w:hAnsi="Times New Roman" w:cs="Times New Roman"/>
          <w:sz w:val="28"/>
          <w:szCs w:val="28"/>
        </w:rPr>
        <w:tab/>
        <w:t>Вытяжной шкаф</w:t>
      </w:r>
      <w:r w:rsidRPr="000E0D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0D49">
        <w:rPr>
          <w:rFonts w:ascii="Times New Roman" w:hAnsi="Times New Roman" w:cs="Times New Roman"/>
          <w:sz w:val="28"/>
          <w:szCs w:val="28"/>
        </w:rPr>
        <w:t>1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 xml:space="preserve"> 2.</w:t>
      </w:r>
      <w:r w:rsidRPr="000E0D49">
        <w:rPr>
          <w:rFonts w:ascii="Times New Roman" w:hAnsi="Times New Roman" w:cs="Times New Roman"/>
          <w:sz w:val="28"/>
          <w:szCs w:val="28"/>
        </w:rPr>
        <w:tab/>
        <w:t>Доска трехстворчатая зеленая</w:t>
      </w:r>
      <w:r w:rsidRPr="000E0D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0D49">
        <w:rPr>
          <w:rFonts w:ascii="Times New Roman" w:hAnsi="Times New Roman" w:cs="Times New Roman"/>
          <w:sz w:val="28"/>
          <w:szCs w:val="28"/>
        </w:rPr>
        <w:t>1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3.</w:t>
      </w:r>
      <w:r w:rsidRPr="000E0D49">
        <w:rPr>
          <w:rFonts w:ascii="Times New Roman" w:hAnsi="Times New Roman" w:cs="Times New Roman"/>
          <w:sz w:val="28"/>
          <w:szCs w:val="28"/>
        </w:rPr>
        <w:tab/>
        <w:t>Шкафы книжные</w:t>
      </w:r>
      <w:r w:rsidRPr="000E0D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0D49">
        <w:rPr>
          <w:rFonts w:ascii="Times New Roman" w:hAnsi="Times New Roman" w:cs="Times New Roman"/>
          <w:sz w:val="28"/>
          <w:szCs w:val="28"/>
        </w:rPr>
        <w:t>2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4.</w:t>
      </w:r>
      <w:r w:rsidRPr="000E0D49">
        <w:rPr>
          <w:rFonts w:ascii="Times New Roman" w:hAnsi="Times New Roman" w:cs="Times New Roman"/>
          <w:sz w:val="28"/>
          <w:szCs w:val="28"/>
        </w:rPr>
        <w:tab/>
        <w:t>Магнитола «</w:t>
      </w:r>
      <w:proofErr w:type="spellStart"/>
      <w:r w:rsidRPr="000E0D49">
        <w:rPr>
          <w:rFonts w:ascii="Times New Roman" w:hAnsi="Times New Roman" w:cs="Times New Roman"/>
          <w:sz w:val="28"/>
          <w:szCs w:val="28"/>
        </w:rPr>
        <w:t>Sony</w:t>
      </w:r>
      <w:proofErr w:type="spellEnd"/>
      <w:r w:rsidRPr="000E0D49">
        <w:rPr>
          <w:rFonts w:ascii="Times New Roman" w:hAnsi="Times New Roman" w:cs="Times New Roman"/>
          <w:sz w:val="28"/>
          <w:szCs w:val="28"/>
        </w:rPr>
        <w:t>»</w:t>
      </w:r>
      <w:r w:rsidRPr="000E0D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0D49">
        <w:rPr>
          <w:rFonts w:ascii="Times New Roman" w:hAnsi="Times New Roman" w:cs="Times New Roman"/>
          <w:sz w:val="28"/>
          <w:szCs w:val="28"/>
        </w:rPr>
        <w:t>1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5.</w:t>
      </w:r>
      <w:r w:rsidRPr="000E0D49">
        <w:rPr>
          <w:rFonts w:ascii="Times New Roman" w:hAnsi="Times New Roman" w:cs="Times New Roman"/>
          <w:sz w:val="28"/>
          <w:szCs w:val="28"/>
        </w:rPr>
        <w:tab/>
        <w:t>Магнитофон «Горизонт»</w:t>
      </w:r>
      <w:r w:rsidRPr="000E0D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0D49">
        <w:rPr>
          <w:rFonts w:ascii="Times New Roman" w:hAnsi="Times New Roman" w:cs="Times New Roman"/>
          <w:sz w:val="28"/>
          <w:szCs w:val="28"/>
        </w:rPr>
        <w:t>1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0E0D49">
        <w:rPr>
          <w:rFonts w:ascii="Times New Roman" w:hAnsi="Times New Roman" w:cs="Times New Roman"/>
          <w:sz w:val="28"/>
          <w:szCs w:val="28"/>
        </w:rPr>
        <w:tab/>
        <w:t>Электронные учебники по химии</w:t>
      </w:r>
      <w:r w:rsidRPr="000E0D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0D49">
        <w:rPr>
          <w:rFonts w:ascii="Times New Roman" w:hAnsi="Times New Roman" w:cs="Times New Roman"/>
          <w:sz w:val="28"/>
          <w:szCs w:val="28"/>
        </w:rPr>
        <w:t>8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7.</w:t>
      </w:r>
      <w:r w:rsidRPr="000E0D49">
        <w:rPr>
          <w:rFonts w:ascii="Times New Roman" w:hAnsi="Times New Roman" w:cs="Times New Roman"/>
          <w:sz w:val="28"/>
          <w:szCs w:val="28"/>
        </w:rPr>
        <w:tab/>
        <w:t>Таблицы</w:t>
      </w:r>
      <w:r w:rsidRPr="000E0D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0D49">
        <w:rPr>
          <w:rFonts w:ascii="Times New Roman" w:hAnsi="Times New Roman" w:cs="Times New Roman"/>
          <w:sz w:val="28"/>
          <w:szCs w:val="28"/>
        </w:rPr>
        <w:t>5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8</w:t>
      </w:r>
      <w:r w:rsidRPr="000E0D49">
        <w:rPr>
          <w:rFonts w:ascii="Times New Roman" w:hAnsi="Times New Roman" w:cs="Times New Roman"/>
          <w:sz w:val="28"/>
          <w:szCs w:val="28"/>
        </w:rPr>
        <w:tab/>
        <w:t>«Периодическая система Д.И. Менделеева»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E0D49">
        <w:rPr>
          <w:rFonts w:ascii="Times New Roman" w:hAnsi="Times New Roman" w:cs="Times New Roman"/>
          <w:sz w:val="28"/>
          <w:szCs w:val="28"/>
        </w:rPr>
        <w:t>«Химия 9 класс»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0D49">
        <w:rPr>
          <w:rFonts w:ascii="Times New Roman" w:hAnsi="Times New Roman" w:cs="Times New Roman"/>
          <w:sz w:val="28"/>
          <w:szCs w:val="28"/>
        </w:rPr>
        <w:t>«Металлургия»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0D49">
        <w:rPr>
          <w:rFonts w:ascii="Times New Roman" w:hAnsi="Times New Roman" w:cs="Times New Roman"/>
          <w:sz w:val="28"/>
          <w:szCs w:val="28"/>
        </w:rPr>
        <w:t>«Растворимость веществ в воде»</w:t>
      </w:r>
      <w:r w:rsidRPr="000E0D4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9.</w:t>
      </w:r>
      <w:r w:rsidRPr="000E0D49">
        <w:rPr>
          <w:rFonts w:ascii="Times New Roman" w:hAnsi="Times New Roman" w:cs="Times New Roman"/>
          <w:sz w:val="28"/>
          <w:szCs w:val="28"/>
        </w:rPr>
        <w:tab/>
        <w:t>Наборы: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Набор 1: « Щелочи, кислоты, соли, индикаторы»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Набор 2: « Галогены»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Набор 3: « Щелочные и щелочноземельные металлы»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Набор 4: « Подгруппа кислорода»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Набор 5: « Подгруппа азота»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Набор 6: « Подгруппа углерода»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Набор 7: « Переходные элементы»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Набор 8: «Теория электролитической диссоциации»</w:t>
      </w:r>
      <w:r w:rsidRPr="000E0D49">
        <w:rPr>
          <w:rFonts w:ascii="Times New Roman" w:hAnsi="Times New Roman" w:cs="Times New Roman"/>
          <w:sz w:val="28"/>
          <w:szCs w:val="28"/>
        </w:rPr>
        <w:tab/>
        <w:t>8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10.</w:t>
      </w:r>
      <w:r w:rsidRPr="000E0D49">
        <w:rPr>
          <w:rFonts w:ascii="Times New Roman" w:hAnsi="Times New Roman" w:cs="Times New Roman"/>
          <w:sz w:val="28"/>
          <w:szCs w:val="28"/>
        </w:rPr>
        <w:tab/>
        <w:t xml:space="preserve"> Приборы и оборудование: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Штатив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Воронки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Стакан 150мл.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Ложка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Шпатель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Колба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Спиртовка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Воронка длительная 50мл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Воронка 30мл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Экран фоновый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 xml:space="preserve">Аппарат </w:t>
      </w:r>
      <w:proofErr w:type="spellStart"/>
      <w:r w:rsidRPr="000E0D49">
        <w:rPr>
          <w:rFonts w:ascii="Times New Roman" w:hAnsi="Times New Roman" w:cs="Times New Roman"/>
          <w:sz w:val="28"/>
          <w:szCs w:val="28"/>
        </w:rPr>
        <w:t>Кинна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Держатель для пробирок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0E0D49">
        <w:rPr>
          <w:rFonts w:ascii="Times New Roman" w:hAnsi="Times New Roman" w:cs="Times New Roman"/>
          <w:sz w:val="28"/>
          <w:szCs w:val="28"/>
        </w:rPr>
        <w:t>Щпицы</w:t>
      </w:r>
      <w:proofErr w:type="spellEnd"/>
      <w:r w:rsidRPr="000E0D49">
        <w:rPr>
          <w:rFonts w:ascii="Times New Roman" w:hAnsi="Times New Roman" w:cs="Times New Roman"/>
          <w:sz w:val="28"/>
          <w:szCs w:val="28"/>
        </w:rPr>
        <w:t xml:space="preserve"> металлические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Металлическая ложка для смешения веществ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Пробирки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62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Колбы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35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Стаканы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Ступка керамическая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Мензурка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697201" w:rsidRPr="000E0D49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Набор стеклянных трубок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697201" w:rsidRDefault="00697201" w:rsidP="006972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Весы учебные</w:t>
      </w:r>
      <w:r w:rsidRPr="000E0D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697201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11.</w:t>
      </w:r>
      <w:r w:rsidRPr="000E0D49">
        <w:rPr>
          <w:rFonts w:ascii="Times New Roman" w:hAnsi="Times New Roman" w:cs="Times New Roman"/>
          <w:sz w:val="28"/>
          <w:szCs w:val="28"/>
        </w:rPr>
        <w:tab/>
        <w:t xml:space="preserve">Коллекция « Металлы, пластмассы, волокна, уголь, 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E0D49">
        <w:rPr>
          <w:rFonts w:ascii="Times New Roman" w:hAnsi="Times New Roman" w:cs="Times New Roman"/>
          <w:sz w:val="28"/>
          <w:szCs w:val="28"/>
        </w:rPr>
        <w:t>древесина, виды топлива</w:t>
      </w:r>
      <w:r w:rsidRPr="000E0D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0D49">
        <w:rPr>
          <w:rFonts w:ascii="Times New Roman" w:hAnsi="Times New Roman" w:cs="Times New Roman"/>
          <w:sz w:val="28"/>
          <w:szCs w:val="28"/>
        </w:rPr>
        <w:t>8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12</w:t>
      </w:r>
      <w:r w:rsidRPr="000E0D49">
        <w:rPr>
          <w:rFonts w:ascii="Times New Roman" w:hAnsi="Times New Roman" w:cs="Times New Roman"/>
          <w:sz w:val="28"/>
          <w:szCs w:val="28"/>
        </w:rPr>
        <w:tab/>
        <w:t>Портреты ученых-химиков</w:t>
      </w:r>
      <w:r w:rsidRPr="000E0D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0D49">
        <w:rPr>
          <w:rFonts w:ascii="Times New Roman" w:hAnsi="Times New Roman" w:cs="Times New Roman"/>
          <w:sz w:val="28"/>
          <w:szCs w:val="28"/>
        </w:rPr>
        <w:t>8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 w:rsidRPr="000E0D49">
        <w:rPr>
          <w:rFonts w:ascii="Times New Roman" w:hAnsi="Times New Roman" w:cs="Times New Roman"/>
          <w:sz w:val="28"/>
          <w:szCs w:val="28"/>
        </w:rPr>
        <w:t>13</w:t>
      </w:r>
      <w:r w:rsidRPr="000E0D49">
        <w:rPr>
          <w:rFonts w:ascii="Times New Roman" w:hAnsi="Times New Roman" w:cs="Times New Roman"/>
          <w:sz w:val="28"/>
          <w:szCs w:val="28"/>
        </w:rPr>
        <w:tab/>
        <w:t>Компьютер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0E0D49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0E0D49">
        <w:rPr>
          <w:rFonts w:ascii="Times New Roman" w:hAnsi="Times New Roman" w:cs="Times New Roman"/>
          <w:sz w:val="28"/>
          <w:szCs w:val="28"/>
        </w:rPr>
        <w:t xml:space="preserve"> устройство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697201" w:rsidRPr="000E0D49" w:rsidRDefault="00697201" w:rsidP="00697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0D49">
        <w:rPr>
          <w:rFonts w:ascii="Times New Roman" w:hAnsi="Times New Roman" w:cs="Times New Roman"/>
          <w:sz w:val="28"/>
          <w:szCs w:val="28"/>
        </w:rPr>
        <w:t>Интерактивная доска</w:t>
      </w:r>
      <w:r w:rsidRPr="000E0D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E0D49">
        <w:rPr>
          <w:rFonts w:ascii="Times New Roman" w:hAnsi="Times New Roman" w:cs="Times New Roman"/>
          <w:sz w:val="28"/>
          <w:szCs w:val="28"/>
        </w:rPr>
        <w:t>1</w:t>
      </w:r>
    </w:p>
    <w:p w:rsidR="00697201" w:rsidRPr="00290A3F" w:rsidRDefault="00697201" w:rsidP="00697201">
      <w:pPr>
        <w:rPr>
          <w:rFonts w:ascii="Times New Roman" w:hAnsi="Times New Roman" w:cs="Times New Roman"/>
          <w:sz w:val="28"/>
          <w:szCs w:val="28"/>
        </w:rPr>
      </w:pPr>
    </w:p>
    <w:p w:rsidR="00440813" w:rsidRPr="006F2CC1" w:rsidRDefault="00440813" w:rsidP="006F2CC1">
      <w:pPr>
        <w:rPr>
          <w:rFonts w:ascii="Times New Roman" w:hAnsi="Times New Roman" w:cs="Times New Roman"/>
          <w:sz w:val="28"/>
          <w:szCs w:val="28"/>
        </w:rPr>
      </w:pPr>
    </w:p>
    <w:sectPr w:rsidR="00440813" w:rsidRPr="006F2CC1" w:rsidSect="0044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22EF"/>
    <w:multiLevelType w:val="hybridMultilevel"/>
    <w:tmpl w:val="B8EEFFDA"/>
    <w:lvl w:ilvl="0" w:tplc="0419000F">
      <w:start w:val="1"/>
      <w:numFmt w:val="decimal"/>
      <w:lvlText w:val="%1."/>
      <w:lvlJc w:val="left"/>
      <w:pPr>
        <w:ind w:left="876" w:hanging="360"/>
      </w:p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">
    <w:nsid w:val="37AE5C7E"/>
    <w:multiLevelType w:val="hybridMultilevel"/>
    <w:tmpl w:val="305826EE"/>
    <w:lvl w:ilvl="0" w:tplc="0419000F">
      <w:start w:val="1"/>
      <w:numFmt w:val="decimal"/>
      <w:lvlText w:val="%1."/>
      <w:lvlJc w:val="left"/>
      <w:pPr>
        <w:ind w:left="951" w:hanging="360"/>
      </w:p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CC1"/>
    <w:rsid w:val="002A484C"/>
    <w:rsid w:val="0034066E"/>
    <w:rsid w:val="003944A9"/>
    <w:rsid w:val="00440813"/>
    <w:rsid w:val="00697201"/>
    <w:rsid w:val="006F2CC1"/>
    <w:rsid w:val="00E9229F"/>
    <w:rsid w:val="00F9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979</Words>
  <Characters>5583</Characters>
  <Application>Microsoft Office Word</Application>
  <DocSecurity>0</DocSecurity>
  <Lines>46</Lines>
  <Paragraphs>13</Paragraphs>
  <ScaleCrop>false</ScaleCrop>
  <Company>Org inc etc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2014-12-08T18:09:00Z</dcterms:created>
  <dcterms:modified xsi:type="dcterms:W3CDTF">2014-12-08T18:12:00Z</dcterms:modified>
</cp:coreProperties>
</file>