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9F6AAC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по </w:t>
      </w:r>
      <w:r w:rsidR="00404ADD">
        <w:rPr>
          <w:rFonts w:ascii="Times New Roman" w:hAnsi="Times New Roman" w:cs="Times New Roman"/>
          <w:b/>
          <w:bCs/>
          <w:sz w:val="28"/>
          <w:szCs w:val="28"/>
        </w:rPr>
        <w:t>алгебре</w:t>
      </w:r>
      <w:r w:rsidR="008E3449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896D94" w:rsidTr="00896D94">
        <w:tc>
          <w:tcPr>
            <w:tcW w:w="2376" w:type="dxa"/>
            <w:vAlign w:val="center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896D94" w:rsidRDefault="009F6AAC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404AD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алгебре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9F6AAC" w:rsidRPr="00567DBD" w:rsidRDefault="009F6AAC" w:rsidP="0056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примерной программы среднего общего образования по</w:t>
            </w:r>
            <w:r w:rsidR="0056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предмету "Математика";</w:t>
            </w:r>
          </w:p>
          <w:p w:rsidR="009F6AAC" w:rsidRPr="00567DBD" w:rsidRDefault="009F6AAC" w:rsidP="0056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федерального компонента государственного стандарта</w:t>
            </w:r>
            <w:r w:rsidR="0056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 на базовом уровне.</w:t>
            </w:r>
          </w:p>
          <w:p w:rsidR="00791641" w:rsidRDefault="00791641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Алгебра и начала анализа 10</w:t>
            </w:r>
            <w:r w:rsidR="00567DBD">
              <w:rPr>
                <w:rFonts w:ascii="Times New Roman" w:hAnsi="Times New Roman" w:cs="Times New Roman"/>
                <w:sz w:val="24"/>
                <w:szCs w:val="24"/>
              </w:rPr>
              <w:t xml:space="preserve">-11 класс, авторы: </w:t>
            </w:r>
            <w:r w:rsidR="0028051A" w:rsidRPr="0028051A">
              <w:rPr>
                <w:rFonts w:ascii="Times New Roman" w:hAnsi="Times New Roman" w:cs="Times New Roman"/>
                <w:sz w:val="24"/>
                <w:szCs w:val="24"/>
              </w:rPr>
              <w:t xml:space="preserve">Алимов Ш.Ф., Колягин Ю.М., Сидоров </w:t>
            </w:r>
            <w:r w:rsidR="0028051A">
              <w:rPr>
                <w:rFonts w:ascii="Times New Roman" w:hAnsi="Times New Roman" w:cs="Times New Roman"/>
                <w:sz w:val="24"/>
                <w:szCs w:val="24"/>
              </w:rPr>
              <w:t xml:space="preserve">Ю.В. и </w:t>
            </w:r>
            <w:proofErr w:type="spellStart"/>
            <w:r w:rsidR="0028051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28051A">
              <w:rPr>
                <w:rFonts w:ascii="Times New Roman" w:hAnsi="Times New Roman" w:cs="Times New Roman"/>
                <w:sz w:val="24"/>
                <w:szCs w:val="24"/>
              </w:rPr>
              <w:t>- М.: Просвещение, 2017</w:t>
            </w:r>
            <w:bookmarkStart w:id="0" w:name="_GoBack"/>
            <w:bookmarkEnd w:id="0"/>
            <w:r w:rsidR="0028051A" w:rsidRPr="002805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91641" w:rsidRDefault="00791641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4CEF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F6AAC" w:rsidRPr="00567DBD" w:rsidRDefault="009F6AAC" w:rsidP="00C34C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рабочая программа для 10-11 классов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рассчитана на 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неделю, в 10 классе – 17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 xml:space="preserve"> часов, в 11 классе – 170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часов, общий объем - 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791641" w:rsidRDefault="00791641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9F6AAC" w:rsidRPr="00567DBD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математике, как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универсальном языке науки, средстве моделирования явлений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и процессов, об идеях и методах математики;</w:t>
            </w:r>
          </w:p>
          <w:p w:rsidR="009F6AAC" w:rsidRPr="00567DBD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развитие логического мышления, пространственного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воображения, алгоритмической культуры, критичности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на уровне,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необходимом для обучения в высшей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школе по соответствующей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специальности, в будущей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деятельности;</w:t>
            </w:r>
          </w:p>
          <w:p w:rsidR="009F6AAC" w:rsidRPr="00567DBD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овладение математическими знаниями и умениями,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необходимыми в повседневной жизни, для изучения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естественнонаучных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дисциплин на базовом уровне,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для получения образования в областях, не требующих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углубленной математической подготовки;</w:t>
            </w:r>
          </w:p>
          <w:p w:rsidR="00896D94" w:rsidRPr="00896D94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воспитание средствами математики культуры личности: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отношения к математике как части общечеловеческой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культуры: знакомство с историей развития математики,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эволюцией математических идей, понимания значимости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математики для общественного прогресса.</w:t>
            </w:r>
          </w:p>
        </w:tc>
      </w:tr>
    </w:tbl>
    <w:p w:rsidR="001029D3" w:rsidRPr="00896D94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896D94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A5B01"/>
    <w:rsid w:val="001029D3"/>
    <w:rsid w:val="001A6552"/>
    <w:rsid w:val="0023079D"/>
    <w:rsid w:val="00246428"/>
    <w:rsid w:val="002540B1"/>
    <w:rsid w:val="0028051A"/>
    <w:rsid w:val="00306227"/>
    <w:rsid w:val="00324787"/>
    <w:rsid w:val="00404ADD"/>
    <w:rsid w:val="00495E0B"/>
    <w:rsid w:val="00567DBD"/>
    <w:rsid w:val="00791641"/>
    <w:rsid w:val="007C080D"/>
    <w:rsid w:val="00896D94"/>
    <w:rsid w:val="008E3449"/>
    <w:rsid w:val="009F6AAC"/>
    <w:rsid w:val="00B12052"/>
    <w:rsid w:val="00C32955"/>
    <w:rsid w:val="00C3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41247-27F5-4AE2-A055-5D675DC7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2018-12-11T15:57:00Z</dcterms:created>
  <dcterms:modified xsi:type="dcterms:W3CDTF">2018-12-11T15:57:00Z</dcterms:modified>
</cp:coreProperties>
</file>