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9D" w:rsidRPr="007C24BA" w:rsidRDefault="006C379D" w:rsidP="006C379D">
      <w:pPr>
        <w:shd w:val="clear" w:color="auto" w:fill="FFFFFF"/>
        <w:tabs>
          <w:tab w:val="left" w:pos="2205"/>
        </w:tabs>
        <w:jc w:val="center"/>
        <w:rPr>
          <w:rFonts w:ascii="Times New Roman" w:hAnsi="Times New Roman" w:cs="Times New Roman"/>
          <w:b/>
          <w:sz w:val="28"/>
          <w:szCs w:val="28"/>
        </w:rPr>
      </w:pPr>
      <w:r w:rsidRPr="007C24BA">
        <w:rPr>
          <w:rFonts w:ascii="Times New Roman" w:hAnsi="Times New Roman" w:cs="Times New Roman"/>
          <w:b/>
          <w:sz w:val="28"/>
          <w:szCs w:val="28"/>
        </w:rPr>
        <w:t xml:space="preserve">Рабочая программа по </w:t>
      </w:r>
      <w:r w:rsidR="00372CCC">
        <w:rPr>
          <w:rFonts w:ascii="Times New Roman" w:hAnsi="Times New Roman" w:cs="Times New Roman"/>
          <w:b/>
          <w:sz w:val="28"/>
          <w:szCs w:val="28"/>
        </w:rPr>
        <w:t>истории.  5-8</w:t>
      </w:r>
      <w:r w:rsidRPr="007C24BA">
        <w:rPr>
          <w:rFonts w:ascii="Times New Roman" w:hAnsi="Times New Roman" w:cs="Times New Roman"/>
          <w:b/>
          <w:sz w:val="28"/>
          <w:szCs w:val="28"/>
        </w:rPr>
        <w:t xml:space="preserve"> класс</w:t>
      </w:r>
      <w:r w:rsidR="00372CCC">
        <w:rPr>
          <w:rFonts w:ascii="Times New Roman" w:hAnsi="Times New Roman" w:cs="Times New Roman"/>
          <w:b/>
          <w:sz w:val="28"/>
          <w:szCs w:val="28"/>
        </w:rPr>
        <w:t>ы</w:t>
      </w:r>
      <w:r w:rsidRPr="007C24BA">
        <w:rPr>
          <w:rFonts w:ascii="Times New Roman" w:hAnsi="Times New Roman" w:cs="Times New Roman"/>
          <w:b/>
          <w:sz w:val="28"/>
          <w:szCs w:val="28"/>
        </w:rPr>
        <w:t xml:space="preserve"> </w:t>
      </w:r>
    </w:p>
    <w:p w:rsidR="00027F3B" w:rsidRPr="007C24BA" w:rsidRDefault="001A0853" w:rsidP="00027F3B">
      <w:pPr>
        <w:suppressAutoHyphens/>
        <w:spacing w:after="0" w:line="240" w:lineRule="auto"/>
        <w:ind w:firstLine="708"/>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Рабочая программа по истории для учащихся </w:t>
      </w:r>
      <w:r w:rsidR="00372CCC">
        <w:rPr>
          <w:rFonts w:ascii="Times New Roman" w:hAnsi="Times New Roman" w:cs="Times New Roman"/>
          <w:sz w:val="24"/>
          <w:szCs w:val="24"/>
          <w:lang w:eastAsia="ru-RU"/>
        </w:rPr>
        <w:t>5- 8</w:t>
      </w:r>
      <w:r w:rsidR="00027F3B" w:rsidRPr="007C24BA">
        <w:rPr>
          <w:rFonts w:ascii="Times New Roman" w:hAnsi="Times New Roman" w:cs="Times New Roman"/>
          <w:sz w:val="24"/>
          <w:szCs w:val="24"/>
          <w:lang w:eastAsia="ru-RU"/>
        </w:rPr>
        <w:t xml:space="preserve"> </w:t>
      </w:r>
      <w:r w:rsidRPr="007C24BA">
        <w:rPr>
          <w:rFonts w:ascii="Times New Roman" w:hAnsi="Times New Roman" w:cs="Times New Roman"/>
          <w:sz w:val="24"/>
          <w:szCs w:val="24"/>
          <w:lang w:eastAsia="ru-RU"/>
        </w:rPr>
        <w:t xml:space="preserve">классов разработана </w:t>
      </w:r>
      <w:r w:rsidR="00027F3B" w:rsidRPr="007C24BA">
        <w:rPr>
          <w:rFonts w:ascii="Times New Roman" w:hAnsi="Times New Roman" w:cs="Times New Roman"/>
          <w:sz w:val="24"/>
          <w:szCs w:val="24"/>
          <w:lang w:eastAsia="ru-RU"/>
        </w:rPr>
        <w:t>в соответствии с:</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7C24BA">
          <w:rPr>
            <w:rFonts w:ascii="Times New Roman" w:hAnsi="Times New Roman" w:cs="Times New Roman"/>
          </w:rPr>
          <w:t>2012 г</w:t>
        </w:r>
      </w:smartTag>
      <w:r w:rsidRPr="007C24BA">
        <w:rPr>
          <w:rFonts w:ascii="Times New Roman" w:hAnsi="Times New Roman" w:cs="Times New Roman"/>
        </w:rPr>
        <w:t>. № 273-ФЗ;</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государственный образовательный стандарт основного общего образования: приказ </w:t>
      </w:r>
      <w:proofErr w:type="spellStart"/>
      <w:r w:rsidRPr="007C24BA">
        <w:rPr>
          <w:rFonts w:ascii="Times New Roman" w:hAnsi="Times New Roman" w:cs="Times New Roman"/>
        </w:rPr>
        <w:t>Минобрнауки</w:t>
      </w:r>
      <w:proofErr w:type="spellEnd"/>
      <w:r w:rsidRPr="007C24BA">
        <w:rPr>
          <w:rFonts w:ascii="Times New Roman" w:hAnsi="Times New Roman" w:cs="Times New Roman"/>
        </w:rPr>
        <w:t xml:space="preserve"> России от 17 декабря </w:t>
      </w:r>
      <w:smartTag w:uri="urn:schemas-microsoft-com:office:smarttags" w:element="metricconverter">
        <w:smartTagPr>
          <w:attr w:name="ProductID" w:val="2010 г"/>
        </w:smartTagPr>
        <w:r w:rsidRPr="007C24BA">
          <w:rPr>
            <w:rFonts w:ascii="Times New Roman" w:hAnsi="Times New Roman" w:cs="Times New Roman"/>
          </w:rPr>
          <w:t>2010 г</w:t>
        </w:r>
      </w:smartTag>
      <w:r w:rsidRPr="007C24BA">
        <w:rPr>
          <w:rFonts w:ascii="Times New Roman" w:hAnsi="Times New Roman" w:cs="Times New Roman"/>
        </w:rPr>
        <w:t>. № 1897 (с изменениями от 29.12.2014 г. № 1644).</w:t>
      </w:r>
    </w:p>
    <w:p w:rsidR="00027F3B" w:rsidRPr="007C24BA" w:rsidRDefault="00027F3B" w:rsidP="00027F3B">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 </w:t>
      </w:r>
      <w:r w:rsidR="001A0853" w:rsidRPr="007C24BA">
        <w:rPr>
          <w:rFonts w:ascii="Times New Roman" w:hAnsi="Times New Roman" w:cs="Times New Roman"/>
          <w:sz w:val="24"/>
          <w:szCs w:val="24"/>
          <w:lang w:eastAsia="ru-RU"/>
        </w:rPr>
        <w:t>примерной программы основного общего образования по истории</w:t>
      </w:r>
      <w:r w:rsidRPr="007C24BA">
        <w:rPr>
          <w:rFonts w:ascii="Times New Roman" w:hAnsi="Times New Roman" w:cs="Times New Roman"/>
          <w:sz w:val="24"/>
          <w:szCs w:val="24"/>
          <w:lang w:eastAsia="ru-RU"/>
        </w:rPr>
        <w:t>;</w:t>
      </w:r>
    </w:p>
    <w:p w:rsidR="00DD4150" w:rsidRPr="00DD4150" w:rsidRDefault="007C24BA" w:rsidP="00DD4150">
      <w:pPr>
        <w:suppressAutoHyphens/>
        <w:spacing w:after="0" w:line="240" w:lineRule="auto"/>
        <w:jc w:val="both"/>
        <w:rPr>
          <w:rFonts w:ascii="Times New Roman" w:hAnsi="Times New Roman" w:cs="Times New Roman"/>
          <w:sz w:val="24"/>
          <w:szCs w:val="24"/>
        </w:rPr>
      </w:pPr>
      <w:r w:rsidRPr="007C24BA">
        <w:rPr>
          <w:rFonts w:ascii="Times New Roman" w:hAnsi="Times New Roman" w:cs="Times New Roman"/>
          <w:sz w:val="24"/>
          <w:szCs w:val="24"/>
          <w:lang w:eastAsia="ru-RU"/>
        </w:rPr>
        <w:t>-</w:t>
      </w:r>
      <w:r w:rsidR="001A0853" w:rsidRPr="007C24BA">
        <w:rPr>
          <w:rFonts w:ascii="Times New Roman" w:hAnsi="Times New Roman" w:cs="Times New Roman"/>
          <w:sz w:val="24"/>
          <w:szCs w:val="24"/>
          <w:lang w:eastAsia="ru-RU"/>
        </w:rPr>
        <w:t xml:space="preserve"> </w:t>
      </w:r>
      <w:r w:rsidR="001A0853" w:rsidRPr="00DD4150">
        <w:rPr>
          <w:rFonts w:ascii="Times New Roman" w:hAnsi="Times New Roman" w:cs="Times New Roman"/>
          <w:sz w:val="24"/>
          <w:szCs w:val="24"/>
          <w:lang w:eastAsia="ru-RU"/>
        </w:rPr>
        <w:t>авторской программы "</w:t>
      </w:r>
      <w:r w:rsidR="00DD4150" w:rsidRPr="00DD4150">
        <w:rPr>
          <w:rFonts w:ascii="Times New Roman" w:hAnsi="Times New Roman" w:cs="Times New Roman"/>
          <w:sz w:val="24"/>
          <w:szCs w:val="24"/>
        </w:rPr>
        <w:t>«История России» под ред. А.В.</w:t>
      </w:r>
      <w:r w:rsidR="00DD4150">
        <w:rPr>
          <w:rFonts w:ascii="Times New Roman" w:hAnsi="Times New Roman" w:cs="Times New Roman"/>
          <w:sz w:val="24"/>
          <w:szCs w:val="24"/>
        </w:rPr>
        <w:t xml:space="preserve"> </w:t>
      </w:r>
      <w:proofErr w:type="spellStart"/>
      <w:r w:rsidR="00DD4150" w:rsidRPr="00DD4150">
        <w:rPr>
          <w:rFonts w:ascii="Times New Roman" w:hAnsi="Times New Roman" w:cs="Times New Roman"/>
          <w:sz w:val="24"/>
          <w:szCs w:val="24"/>
        </w:rPr>
        <w:t>Торкунова</w:t>
      </w:r>
      <w:proofErr w:type="spellEnd"/>
      <w:r w:rsidR="00DD4150" w:rsidRPr="00DD4150">
        <w:rPr>
          <w:rFonts w:ascii="Times New Roman" w:hAnsi="Times New Roman" w:cs="Times New Roman"/>
          <w:sz w:val="24"/>
          <w:szCs w:val="24"/>
        </w:rPr>
        <w:t>. М. Просвещение 2016</w:t>
      </w:r>
    </w:p>
    <w:p w:rsidR="00027F3B" w:rsidRPr="00DD4150" w:rsidRDefault="00027F3B" w:rsidP="00DD4150">
      <w:pPr>
        <w:pStyle w:val="aa"/>
        <w:spacing w:line="240" w:lineRule="atLeast"/>
        <w:ind w:firstLine="0"/>
      </w:pPr>
      <w:r w:rsidRPr="007C24BA">
        <w:t xml:space="preserve">- Авторская программа А.А. </w:t>
      </w:r>
      <w:proofErr w:type="spellStart"/>
      <w:r w:rsidRPr="007C24BA">
        <w:t>Вигасина</w:t>
      </w:r>
      <w:proofErr w:type="spellEnd"/>
      <w:r w:rsidRPr="007C24BA">
        <w:t xml:space="preserve">, Г.И. </w:t>
      </w:r>
      <w:proofErr w:type="spellStart"/>
      <w:r w:rsidRPr="007C24BA">
        <w:t>Годера</w:t>
      </w:r>
      <w:proofErr w:type="spellEnd"/>
      <w:r w:rsidRPr="007C24BA">
        <w:t xml:space="preserve">, И.С. Свенцицкой. Всеобщая история 5 класс. </w:t>
      </w:r>
      <w:r w:rsidR="007C24BA" w:rsidRPr="007C24BA">
        <w:t>История средних веков 6 класс</w:t>
      </w:r>
      <w:r w:rsidR="007C24BA" w:rsidRPr="00DD4150">
        <w:t>.</w:t>
      </w:r>
      <w:r w:rsidR="00DD4150" w:rsidRPr="00DD4150">
        <w:t xml:space="preserve"> «Новая история 1500-1800»</w:t>
      </w:r>
      <w:r w:rsidR="00DD4150">
        <w:t xml:space="preserve"> 7 класс.</w:t>
      </w:r>
      <w:r w:rsidR="00DD4150" w:rsidRPr="00DD4150">
        <w:t xml:space="preserve"> </w:t>
      </w:r>
      <w:proofErr w:type="gramStart"/>
      <w:r w:rsidR="00DD4150" w:rsidRPr="00DD4150">
        <w:t>.Я.</w:t>
      </w:r>
      <w:proofErr w:type="gramEnd"/>
      <w:r w:rsidR="00DD4150" w:rsidRPr="00DD4150">
        <w:t xml:space="preserve"> </w:t>
      </w:r>
      <w:proofErr w:type="spellStart"/>
      <w:r w:rsidR="00DD4150" w:rsidRPr="00DD4150">
        <w:t>Юдовская</w:t>
      </w:r>
      <w:proofErr w:type="spellEnd"/>
      <w:r w:rsidR="00DD4150" w:rsidRPr="00DD4150">
        <w:t>, П.А. Баранов, Л.М. Ванюшкина</w:t>
      </w:r>
      <w:r w:rsidR="00DD4150">
        <w:t xml:space="preserve"> </w:t>
      </w:r>
      <w:r w:rsidRPr="00DD4150">
        <w:t>(М: Просвещение, 2011).</w:t>
      </w:r>
    </w:p>
    <w:p w:rsidR="007C24BA" w:rsidRPr="007C24BA" w:rsidRDefault="00027F3B" w:rsidP="007C24BA">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rPr>
        <w:t xml:space="preserve">- </w:t>
      </w:r>
      <w:r w:rsidR="007C24BA" w:rsidRPr="007C24BA">
        <w:rPr>
          <w:rFonts w:ascii="Times New Roman" w:hAnsi="Times New Roman" w:cs="Times New Roman"/>
          <w:sz w:val="24"/>
          <w:szCs w:val="24"/>
          <w:lang w:eastAsia="ru-RU"/>
        </w:rPr>
        <w:t>п</w:t>
      </w:r>
      <w:r w:rsidR="007C24BA" w:rsidRPr="007C24BA">
        <w:rPr>
          <w:rFonts w:ascii="Times New Roman" w:hAnsi="Times New Roman" w:cs="Times New Roman"/>
        </w:rPr>
        <w:t>римерная основная образовательная программа основного общего образования</w:t>
      </w:r>
    </w:p>
    <w:p w:rsidR="00027F3B" w:rsidRPr="007C24BA" w:rsidRDefault="007C24BA" w:rsidP="00027F3B">
      <w:pPr>
        <w:spacing w:after="0" w:line="240" w:lineRule="auto"/>
        <w:jc w:val="both"/>
        <w:rPr>
          <w:rFonts w:ascii="Times New Roman" w:hAnsi="Times New Roman" w:cs="Times New Roman"/>
        </w:rPr>
      </w:pPr>
      <w:r w:rsidRPr="007C24BA">
        <w:rPr>
          <w:rFonts w:ascii="Times New Roman" w:hAnsi="Times New Roman" w:cs="Times New Roman"/>
        </w:rPr>
        <w:t>- о</w:t>
      </w:r>
      <w:r w:rsidR="00027F3B" w:rsidRPr="007C24BA">
        <w:rPr>
          <w:rFonts w:ascii="Times New Roman" w:hAnsi="Times New Roman" w:cs="Times New Roman"/>
        </w:rPr>
        <w:t>сновная образовательная программа основного  общего образовани</w:t>
      </w:r>
      <w:r w:rsidRPr="007C24BA">
        <w:rPr>
          <w:rFonts w:ascii="Times New Roman" w:hAnsi="Times New Roman" w:cs="Times New Roman"/>
        </w:rPr>
        <w:t>я МАОУ «Бизинская СОШ»</w:t>
      </w:r>
      <w:r w:rsidR="00027F3B" w:rsidRPr="007C24BA">
        <w:rPr>
          <w:rFonts w:ascii="Times New Roman" w:hAnsi="Times New Roman" w:cs="Times New Roman"/>
        </w:rPr>
        <w:t>.</w:t>
      </w:r>
    </w:p>
    <w:p w:rsidR="007C24BA" w:rsidRDefault="007C24BA" w:rsidP="007C24BA">
      <w:pPr>
        <w:spacing w:after="0"/>
        <w:ind w:left="720"/>
        <w:jc w:val="center"/>
        <w:rPr>
          <w:rFonts w:ascii="Times New Roman" w:hAnsi="Times New Roman" w:cs="Times New Roman"/>
          <w:b/>
          <w:sz w:val="28"/>
          <w:szCs w:val="28"/>
        </w:rPr>
      </w:pPr>
    </w:p>
    <w:p w:rsidR="007C24BA" w:rsidRPr="007C24BA" w:rsidRDefault="007C24BA" w:rsidP="004B65CB">
      <w:pPr>
        <w:spacing w:after="0" w:line="240" w:lineRule="auto"/>
        <w:ind w:left="720"/>
        <w:jc w:val="center"/>
        <w:rPr>
          <w:rFonts w:ascii="Times New Roman" w:hAnsi="Times New Roman" w:cs="Times New Roman"/>
          <w:b/>
          <w:sz w:val="28"/>
          <w:szCs w:val="28"/>
        </w:rPr>
      </w:pPr>
      <w:r w:rsidRPr="007C24BA">
        <w:rPr>
          <w:rFonts w:ascii="Times New Roman" w:hAnsi="Times New Roman" w:cs="Times New Roman"/>
          <w:b/>
          <w:sz w:val="28"/>
          <w:szCs w:val="28"/>
        </w:rPr>
        <w:t>Раздел 1. Планируемые результаты изучения учебного предмета «</w:t>
      </w:r>
      <w:r w:rsidR="004B65CB">
        <w:rPr>
          <w:rFonts w:ascii="Times New Roman" w:hAnsi="Times New Roman" w:cs="Times New Roman"/>
          <w:b/>
          <w:sz w:val="28"/>
          <w:szCs w:val="28"/>
        </w:rPr>
        <w:t>история</w:t>
      </w:r>
      <w:r w:rsidRPr="007C24BA">
        <w:rPr>
          <w:rFonts w:ascii="Times New Roman" w:hAnsi="Times New Roman" w:cs="Times New Roman"/>
          <w:b/>
          <w:sz w:val="28"/>
          <w:szCs w:val="28"/>
        </w:rPr>
        <w:t>»</w:t>
      </w:r>
    </w:p>
    <w:p w:rsidR="007C24BA" w:rsidRPr="007C24BA" w:rsidRDefault="007C24BA" w:rsidP="00253A18">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 резуль</w:t>
      </w:r>
      <w:r w:rsidR="00372CCC">
        <w:rPr>
          <w:rFonts w:ascii="Times New Roman" w:eastAsia="Times New Roman" w:hAnsi="Times New Roman" w:cs="Times New Roman"/>
        </w:rPr>
        <w:t xml:space="preserve">тате освоения курса </w:t>
      </w:r>
      <w:proofErr w:type="gramStart"/>
      <w:r w:rsidR="00372CCC">
        <w:rPr>
          <w:rFonts w:ascii="Times New Roman" w:eastAsia="Times New Roman" w:hAnsi="Times New Roman" w:cs="Times New Roman"/>
        </w:rPr>
        <w:t>истории  5</w:t>
      </w:r>
      <w:proofErr w:type="gramEnd"/>
      <w:r w:rsidR="00372CCC">
        <w:rPr>
          <w:rFonts w:ascii="Times New Roman" w:eastAsia="Times New Roman" w:hAnsi="Times New Roman" w:cs="Times New Roman"/>
        </w:rPr>
        <w:t>-8  классов</w:t>
      </w:r>
      <w:r w:rsidRPr="007C24BA">
        <w:rPr>
          <w:rFonts w:ascii="Times New Roman" w:eastAsia="Times New Roman" w:hAnsi="Times New Roman" w:cs="Times New Roman"/>
        </w:rPr>
        <w:t xml:space="preserve"> и учащиеся должны овладеть следующими знаниями, умениями и навыками.</w:t>
      </w:r>
    </w:p>
    <w:p w:rsidR="007C24BA" w:rsidRPr="007C24BA" w:rsidRDefault="007C24BA" w:rsidP="00253A18">
      <w:pPr>
        <w:spacing w:after="0"/>
        <w:ind w:firstLine="708"/>
        <w:jc w:val="both"/>
        <w:rPr>
          <w:rFonts w:ascii="Times New Roman" w:eastAsia="Times New Roman" w:hAnsi="Times New Roman" w:cs="Times New Roman"/>
          <w:b/>
          <w:bCs/>
          <w:spacing w:val="-10"/>
        </w:rPr>
      </w:pPr>
      <w:r w:rsidRPr="007C24BA">
        <w:rPr>
          <w:rFonts w:ascii="Times New Roman" w:eastAsia="Times New Roman" w:hAnsi="Times New Roman" w:cs="Times New Roman"/>
          <w:b/>
          <w:bCs/>
          <w:spacing w:val="-10"/>
        </w:rPr>
        <w:t>Личностным результатом изучения предмета является формирование следующих умений и качеств: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представление о видах идентичности, актуаль</w:t>
      </w:r>
      <w:r w:rsidRPr="007C24BA">
        <w:rPr>
          <w:rFonts w:ascii="Times New Roman" w:eastAsia="Times New Roman" w:hAnsi="Times New Roman" w:cs="Times New Roman"/>
        </w:rPr>
        <w:softHyphen/>
        <w:t>ных для становления человечества и общества, для жизни в современном поликультурном мире;</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приобщение к истокам культурно-историческо</w:t>
      </w:r>
      <w:r w:rsidRPr="007C24BA">
        <w:rPr>
          <w:rFonts w:ascii="Times New Roman" w:eastAsia="Times New Roman" w:hAnsi="Times New Roman" w:cs="Times New Roman"/>
        </w:rPr>
        <w:softHyphen/>
        <w:t>го наследия человечества, интерес к его позна</w:t>
      </w:r>
      <w:r w:rsidRPr="007C24BA">
        <w:rPr>
          <w:rFonts w:ascii="Times New Roman" w:eastAsia="Times New Roman" w:hAnsi="Times New Roman" w:cs="Times New Roman"/>
        </w:rPr>
        <w:softHyphen/>
        <w:t>нию за рамками учебного курса и школьного обучения;</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освоение гуманистических традиций и ценно</w:t>
      </w:r>
      <w:r w:rsidRPr="007C24BA">
        <w:rPr>
          <w:rFonts w:ascii="Times New Roman" w:eastAsia="Times New Roman" w:hAnsi="Times New Roman" w:cs="Times New Roman"/>
        </w:rPr>
        <w:softHyphen/>
        <w:t>стей, становление которых началось в Древнем мире, уважение к личности, правам и свободам человека, культурам разных народов;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опыт эмоционально-ценностного и творческого отношения к фактам прошлого и историческим источникам, способам изучения и охраны.</w:t>
      </w:r>
    </w:p>
    <w:p w:rsidR="007C24BA" w:rsidRPr="007C24BA" w:rsidRDefault="007C24BA" w:rsidP="00253A18">
      <w:pPr>
        <w:spacing w:after="0"/>
        <w:ind w:firstLine="600"/>
        <w:jc w:val="both"/>
        <w:rPr>
          <w:rFonts w:ascii="Times New Roman" w:eastAsia="Times New Roman" w:hAnsi="Times New Roman" w:cs="Times New Roman"/>
          <w:b/>
          <w:bCs/>
          <w:spacing w:val="-10"/>
        </w:rPr>
      </w:pPr>
      <w:proofErr w:type="spellStart"/>
      <w:r w:rsidRPr="007C24BA">
        <w:rPr>
          <w:rFonts w:ascii="Times New Roman" w:eastAsia="Times New Roman" w:hAnsi="Times New Roman" w:cs="Times New Roman"/>
          <w:b/>
          <w:bCs/>
          <w:spacing w:val="-10"/>
        </w:rPr>
        <w:t>Метапредметным</w:t>
      </w:r>
      <w:proofErr w:type="spellEnd"/>
      <w:r w:rsidRPr="007C24BA">
        <w:rPr>
          <w:rFonts w:ascii="Times New Roman" w:eastAsia="Times New Roman" w:hAnsi="Times New Roman" w:cs="Times New Roman"/>
          <w:b/>
          <w:bCs/>
          <w:spacing w:val="-10"/>
        </w:rPr>
        <w:t xml:space="preserve"> результатом изучения курса являет</w:t>
      </w:r>
      <w:r w:rsidRPr="007C24BA">
        <w:rPr>
          <w:rFonts w:ascii="Times New Roman" w:eastAsia="Times New Roman" w:hAnsi="Times New Roman" w:cs="Times New Roman"/>
          <w:b/>
          <w:bCs/>
          <w:spacing w:val="-10"/>
        </w:rPr>
        <w:softHyphen/>
        <w:t>ся формирование универсальных учебных действий</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Регулятивные УУД: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обнаруживать и формулировать учебную проблему, определять цель 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выдвигать версии решения проблемы, осозна</w:t>
      </w:r>
      <w:r w:rsidRPr="007C24BA">
        <w:rPr>
          <w:rFonts w:ascii="Times New Roman" w:eastAsia="Times New Roman" w:hAnsi="Times New Roman" w:cs="Times New Roman"/>
        </w:rPr>
        <w:softHyphen/>
        <w:t>вать (и интерпретировать в случае необходимо</w:t>
      </w:r>
      <w:r w:rsidRPr="007C24BA">
        <w:rPr>
          <w:rFonts w:ascii="Times New Roman" w:eastAsia="Times New Roman" w:hAnsi="Times New Roman" w:cs="Times New Roman"/>
        </w:rPr>
        <w:softHyphen/>
        <w:t>сти) конечный результат, выбирать средства до</w:t>
      </w:r>
      <w:r w:rsidRPr="007C24BA">
        <w:rPr>
          <w:rFonts w:ascii="Times New Roman" w:eastAsia="Times New Roman" w:hAnsi="Times New Roman" w:cs="Times New Roman"/>
        </w:rPr>
        <w:softHyphen/>
        <w:t>стижения цели из предложенных, а также искать их самостоятельно;</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составлять (индивидуально или в группе) план решения проблемы (выполнения проекта);</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работая по плану, сверять свои действия с целью и при необходимости исправлять ошибки само</w:t>
      </w:r>
      <w:r w:rsidRPr="007C24BA">
        <w:rPr>
          <w:rFonts w:ascii="Times New Roman" w:eastAsia="Times New Roman" w:hAnsi="Times New Roman" w:cs="Times New Roman"/>
        </w:rPr>
        <w:softHyphen/>
        <w:t>стоятельно (в том числе и корректировать план);</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диалоге с учителем совершенствовать само</w:t>
      </w:r>
      <w:r w:rsidRPr="007C24BA">
        <w:rPr>
          <w:rFonts w:ascii="Times New Roman" w:eastAsia="Times New Roman" w:hAnsi="Times New Roman" w:cs="Times New Roman"/>
        </w:rPr>
        <w:softHyphen/>
        <w:t>стоятельно выбранные критерии оценки.</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Познавательные УУД:</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проводить наблюдение под руководством учителя;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расширенный поиск информации с использованием ресурсов библиотек и Интер</w:t>
      </w:r>
      <w:r w:rsidRPr="007C24BA">
        <w:rPr>
          <w:rFonts w:ascii="Times New Roman" w:eastAsia="Times New Roman" w:hAnsi="Times New Roman" w:cs="Times New Roman"/>
        </w:rPr>
        <w:softHyphen/>
        <w:t>нета;</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выбор наиболее эффективных спо</w:t>
      </w:r>
      <w:r w:rsidRPr="007C24BA">
        <w:rPr>
          <w:rFonts w:ascii="Times New Roman" w:eastAsia="Times New Roman" w:hAnsi="Times New Roman" w:cs="Times New Roman"/>
        </w:rPr>
        <w:softHyphen/>
        <w:t>собов решения задач в зависимости от конкрет</w:t>
      </w:r>
      <w:r w:rsidRPr="007C24BA">
        <w:rPr>
          <w:rFonts w:ascii="Times New Roman" w:eastAsia="Times New Roman" w:hAnsi="Times New Roman" w:cs="Times New Roman"/>
        </w:rPr>
        <w:softHyphen/>
        <w:t>ных условий;</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анализировать, сравнивать, классифицировать и обобщать факты и явления;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давать определения понятиям.</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Коммуникативные УУД: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организовывать учебное взаи</w:t>
      </w:r>
      <w:r w:rsidRPr="007C24BA">
        <w:rPr>
          <w:rFonts w:ascii="Times New Roman" w:eastAsia="Times New Roman" w:hAnsi="Times New Roman" w:cs="Times New Roman"/>
        </w:rPr>
        <w:softHyphen/>
        <w:t>модействие в группе (определять общие цели, договариваться друг с другом и т. 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дискуссии уметь выдвинуть аргументы и контр</w:t>
      </w:r>
      <w:r w:rsidRPr="007C24BA">
        <w:rPr>
          <w:rFonts w:ascii="Times New Roman" w:eastAsia="Times New Roman" w:hAnsi="Times New Roman" w:cs="Times New Roman"/>
        </w:rPr>
        <w:softHyphen/>
        <w:t>аргументы;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понимая позицию другого, различать в его речи: мнение (точку зрения), доказательство (аргумен</w:t>
      </w:r>
      <w:r w:rsidRPr="007C24BA">
        <w:rPr>
          <w:rFonts w:ascii="Times New Roman" w:eastAsia="Times New Roman" w:hAnsi="Times New Roman" w:cs="Times New Roman"/>
        </w:rPr>
        <w:softHyphen/>
        <w:t>ты), факты;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уметь взглянуть на ситуацию с иной позиции и договариваться с людьми иных позиций;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оценивать свои учебные достижения, поведение, черты своей личности с учетом мнения других людей;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определять собственное отношение к явлениям современной жизни, формулировать свою точку зрения.</w:t>
      </w:r>
    </w:p>
    <w:p w:rsidR="007C24BA" w:rsidRPr="007C24BA" w:rsidRDefault="007C24BA" w:rsidP="007C24BA">
      <w:pPr>
        <w:spacing w:after="0"/>
        <w:ind w:firstLine="400"/>
        <w:jc w:val="both"/>
        <w:rPr>
          <w:rFonts w:ascii="Times New Roman" w:eastAsia="Times New Roman" w:hAnsi="Times New Roman" w:cs="Times New Roman"/>
        </w:rPr>
      </w:pPr>
      <w:r w:rsidRPr="007C24BA">
        <w:rPr>
          <w:rFonts w:ascii="Times New Roman" w:eastAsia="Times New Roman" w:hAnsi="Times New Roman" w:cs="Times New Roman"/>
          <w:b/>
          <w:bCs/>
          <w:spacing w:val="-10"/>
        </w:rPr>
        <w:t xml:space="preserve">Предметным результатом </w:t>
      </w:r>
      <w:r w:rsidRPr="007C24BA">
        <w:rPr>
          <w:rFonts w:ascii="Times New Roman" w:eastAsia="Times New Roman" w:hAnsi="Times New Roman" w:cs="Times New Roman"/>
        </w:rPr>
        <w:t xml:space="preserve">изучения курса является </w:t>
      </w:r>
      <w:proofErr w:type="spellStart"/>
      <w:r w:rsidRPr="007C24BA">
        <w:rPr>
          <w:rFonts w:ascii="Times New Roman" w:eastAsia="Times New Roman" w:hAnsi="Times New Roman" w:cs="Times New Roman"/>
        </w:rPr>
        <w:t>сформированность</w:t>
      </w:r>
      <w:proofErr w:type="spellEnd"/>
      <w:r w:rsidRPr="007C24BA">
        <w:rPr>
          <w:rFonts w:ascii="Times New Roman" w:eastAsia="Times New Roman" w:hAnsi="Times New Roman" w:cs="Times New Roman"/>
        </w:rPr>
        <w:t xml:space="preserve"> следующих умений:</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целостное представление об ис</w:t>
      </w:r>
      <w:r w:rsidRPr="007C24BA">
        <w:rPr>
          <w:rFonts w:ascii="Times New Roman" w:eastAsia="Times New Roman" w:hAnsi="Times New Roman" w:cs="Times New Roman"/>
        </w:rPr>
        <w:softHyphen/>
        <w:t>торическом развитии человечества от перво</w:t>
      </w:r>
      <w:r w:rsidRPr="007C24BA">
        <w:rPr>
          <w:rFonts w:ascii="Times New Roman" w:eastAsia="Times New Roman" w:hAnsi="Times New Roman" w:cs="Times New Roman"/>
        </w:rPr>
        <w:softHyphen/>
        <w:t>бытности до гибели античной цивилизации как о важном периоде всеобщей истории;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создавать яркие образы и картины, связанные с ключевыми событиями, личностями, явления</w:t>
      </w:r>
      <w:r w:rsidRPr="007C24BA">
        <w:rPr>
          <w:rFonts w:ascii="Times New Roman" w:eastAsia="Times New Roman" w:hAnsi="Times New Roman" w:cs="Times New Roman"/>
        </w:rPr>
        <w:softHyphen/>
        <w:t>ми и памятниками культуры крупнейших циви</w:t>
      </w:r>
      <w:r w:rsidRPr="007C24BA">
        <w:rPr>
          <w:rFonts w:ascii="Times New Roman" w:eastAsia="Times New Roman" w:hAnsi="Times New Roman" w:cs="Times New Roman"/>
        </w:rPr>
        <w:softHyphen/>
        <w:t>лизаций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lastRenderedPageBreak/>
        <w:t>применять понятийный аппарат и элементар</w:t>
      </w:r>
      <w:r w:rsidRPr="007C24BA">
        <w:rPr>
          <w:rFonts w:ascii="Times New Roman" w:eastAsia="Times New Roman" w:hAnsi="Times New Roman" w:cs="Times New Roman"/>
        </w:rPr>
        <w:softHyphen/>
        <w:t>ные методы исторической науки для атрибуции фактов и источников Древнего мира, их анали</w:t>
      </w:r>
      <w:r w:rsidRPr="007C24BA">
        <w:rPr>
          <w:rFonts w:ascii="Times New Roman" w:eastAsia="Times New Roman" w:hAnsi="Times New Roman" w:cs="Times New Roman"/>
        </w:rPr>
        <w:softHyphen/>
        <w:t>за, сопоставления, обобщенной характеристики, оценки и презентации, аргументации собствен</w:t>
      </w:r>
      <w:r w:rsidRPr="007C24BA">
        <w:rPr>
          <w:rFonts w:ascii="Times New Roman" w:eastAsia="Times New Roman" w:hAnsi="Times New Roman" w:cs="Times New Roman"/>
        </w:rPr>
        <w:softHyphen/>
        <w:t>ных версий и личностной позиции в отношении дискуссионных и морально-этических вопросов далекого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представление о мифах как огра</w:t>
      </w:r>
      <w:r w:rsidRPr="007C24BA">
        <w:rPr>
          <w:rFonts w:ascii="Times New Roman" w:eastAsia="Times New Roman" w:hAnsi="Times New Roman" w:cs="Times New Roman"/>
        </w:rPr>
        <w:softHyphen/>
        <w:t>ниченной форме мышления и познания людей в Древнем мире и специфическом историческом источнике для изучения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датировать события и процессы в истории Древнего мира, определять последовательность и длительность цивилизаций, соотносить годы с веками, тысячелетиями, вести счет лет с услов</w:t>
      </w:r>
      <w:r w:rsidRPr="007C24BA">
        <w:rPr>
          <w:rFonts w:ascii="Times New Roman" w:eastAsia="Times New Roman" w:hAnsi="Times New Roman" w:cs="Times New Roman"/>
        </w:rPr>
        <w:softHyphen/>
        <w:t>ным делением древней истории на время «до на</w:t>
      </w:r>
      <w:r w:rsidRPr="007C24BA">
        <w:rPr>
          <w:rFonts w:ascii="Times New Roman" w:eastAsia="Times New Roman" w:hAnsi="Times New Roman" w:cs="Times New Roman"/>
        </w:rPr>
        <w:softHyphen/>
        <w:t>шей эры» и «наша эра»;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читать историческую карту, находить и показы</w:t>
      </w:r>
      <w:r w:rsidRPr="007C24BA">
        <w:rPr>
          <w:rFonts w:ascii="Times New Roman" w:eastAsia="Times New Roman" w:hAnsi="Times New Roman" w:cs="Times New Roman"/>
        </w:rPr>
        <w:softHyphen/>
        <w:t>вать на ней историко-географические объекты Древнего мира, анализировать и обобщать дан</w:t>
      </w:r>
      <w:r w:rsidRPr="007C24BA">
        <w:rPr>
          <w:rFonts w:ascii="Times New Roman" w:eastAsia="Times New Roman" w:hAnsi="Times New Roman" w:cs="Times New Roman"/>
        </w:rPr>
        <w:softHyphen/>
        <w:t>ные карты;</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характеризовать важные факты истории Древ</w:t>
      </w:r>
      <w:r w:rsidRPr="007C24BA">
        <w:rPr>
          <w:rFonts w:ascii="Times New Roman" w:eastAsia="Times New Roman" w:hAnsi="Times New Roman" w:cs="Times New Roman"/>
        </w:rPr>
        <w:softHyphen/>
        <w:t>него мира, классифицировать и группировать их по предложенным признакам;</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сравнивать простые однородные факты истории Древнего мира, выявляя их сходства и различия по предложенным вопросам, формулировать частные и общие выводы о результатах своего исследования;</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 xml:space="preserve">давать образную характеристику исторических личностей, описывать памятники истории и культуры древних цивилизаций, в том числе по сохранившимся фрагментам подлинников, рассказывать о важнейших событиях, используя </w:t>
      </w:r>
    </w:p>
    <w:p w:rsidR="007C24BA" w:rsidRPr="007C24BA" w:rsidRDefault="007C24BA" w:rsidP="00694E53">
      <w:pPr>
        <w:numPr>
          <w:ilvl w:val="0"/>
          <w:numId w:val="18"/>
        </w:numPr>
        <w:tabs>
          <w:tab w:val="left" w:pos="567"/>
        </w:tabs>
        <w:spacing w:after="0"/>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основные и дополнительные источники инфор</w:t>
      </w:r>
      <w:r w:rsidRPr="007C24BA">
        <w:rPr>
          <w:rFonts w:ascii="Times New Roman" w:eastAsia="Times New Roman" w:hAnsi="Times New Roman" w:cs="Times New Roman"/>
        </w:rPr>
        <w:softHyphen/>
        <w:t>мации;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соотносить единичные события в отдельных странах Древнего мира с общими явлениями и процессами;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применять новые знания и умения в общении с одноклассниками и взрослыми, самостоятель</w:t>
      </w:r>
      <w:r w:rsidRPr="007C24BA">
        <w:rPr>
          <w:rFonts w:ascii="Times New Roman" w:eastAsia="Times New Roman" w:hAnsi="Times New Roman" w:cs="Times New Roman"/>
        </w:rPr>
        <w:softHyphen/>
        <w:t>но знакомиться с новыми фактами, источни</w:t>
      </w:r>
      <w:r w:rsidRPr="007C24BA">
        <w:rPr>
          <w:rFonts w:ascii="Times New Roman" w:eastAsia="Times New Roman" w:hAnsi="Times New Roman" w:cs="Times New Roman"/>
        </w:rPr>
        <w:softHyphen/>
        <w:t>ками и памятниками истории Древнего мира, способствовать их охране.</w:t>
      </w:r>
    </w:p>
    <w:p w:rsidR="007C24BA" w:rsidRPr="007C24BA" w:rsidRDefault="007C24BA" w:rsidP="007C24BA">
      <w:pPr>
        <w:tabs>
          <w:tab w:val="left" w:pos="727"/>
        </w:tabs>
        <w:spacing w:after="0"/>
        <w:jc w:val="center"/>
        <w:rPr>
          <w:rFonts w:ascii="Times New Roman" w:eastAsia="Times New Roman" w:hAnsi="Times New Roman" w:cs="Times New Roman"/>
          <w:color w:val="0066CC"/>
          <w:u w:val="single"/>
          <w:lang w:bidi="en-US"/>
        </w:rPr>
      </w:pPr>
    </w:p>
    <w:p w:rsidR="006C379D" w:rsidRDefault="006C379D" w:rsidP="00694E53">
      <w:pPr>
        <w:suppressAutoHyphens/>
        <w:spacing w:after="0" w:line="240" w:lineRule="auto"/>
        <w:jc w:val="center"/>
        <w:rPr>
          <w:rFonts w:ascii="Times New Roman" w:hAnsi="Times New Roman" w:cs="Times New Roman"/>
          <w:b/>
          <w:bCs/>
          <w:sz w:val="28"/>
          <w:szCs w:val="28"/>
          <w:lang w:eastAsia="zh-CN"/>
        </w:rPr>
      </w:pPr>
      <w:r w:rsidRPr="007C24BA">
        <w:rPr>
          <w:rFonts w:ascii="Times New Roman" w:hAnsi="Times New Roman" w:cs="Times New Roman"/>
          <w:b/>
          <w:bCs/>
          <w:sz w:val="28"/>
          <w:szCs w:val="28"/>
          <w:lang w:eastAsia="zh-CN"/>
        </w:rPr>
        <w:t xml:space="preserve">Раздел.2  </w:t>
      </w:r>
      <w:r w:rsidR="001A0853" w:rsidRPr="007C24BA">
        <w:rPr>
          <w:rFonts w:ascii="Times New Roman" w:hAnsi="Times New Roman" w:cs="Times New Roman"/>
          <w:b/>
          <w:bCs/>
          <w:sz w:val="28"/>
          <w:szCs w:val="28"/>
          <w:lang w:eastAsia="zh-CN"/>
        </w:rPr>
        <w:t xml:space="preserve">Содержание </w:t>
      </w:r>
      <w:r w:rsidR="00694E53">
        <w:rPr>
          <w:rFonts w:ascii="Times New Roman" w:hAnsi="Times New Roman" w:cs="Times New Roman"/>
          <w:b/>
          <w:bCs/>
          <w:sz w:val="28"/>
          <w:szCs w:val="28"/>
          <w:lang w:eastAsia="zh-CN"/>
        </w:rPr>
        <w:t>учебного предмета</w:t>
      </w:r>
    </w:p>
    <w:p w:rsidR="007C24BA" w:rsidRPr="00694E53" w:rsidRDefault="007C24BA" w:rsidP="00694E53">
      <w:pPr>
        <w:keepNext/>
        <w:keepLines/>
        <w:spacing w:after="0" w:line="240" w:lineRule="auto"/>
        <w:ind w:right="20"/>
        <w:jc w:val="center"/>
        <w:outlineLvl w:val="0"/>
        <w:rPr>
          <w:rFonts w:ascii="Times New Roman" w:eastAsia="Times New Roman" w:hAnsi="Times New Roman" w:cs="Times New Roman"/>
          <w:b/>
          <w:bCs/>
          <w:sz w:val="28"/>
          <w:szCs w:val="28"/>
        </w:rPr>
      </w:pPr>
      <w:r w:rsidRPr="00694E53">
        <w:rPr>
          <w:rFonts w:ascii="Times New Roman" w:eastAsia="Times New Roman" w:hAnsi="Times New Roman" w:cs="Times New Roman"/>
          <w:b/>
          <w:bCs/>
          <w:sz w:val="28"/>
          <w:szCs w:val="28"/>
        </w:rPr>
        <w:t xml:space="preserve">«История Древнего мира» </w:t>
      </w:r>
      <w:r w:rsidR="00694E53">
        <w:rPr>
          <w:rFonts w:ascii="Times New Roman" w:eastAsia="Times New Roman" w:hAnsi="Times New Roman" w:cs="Times New Roman"/>
          <w:b/>
          <w:bCs/>
          <w:sz w:val="28"/>
          <w:szCs w:val="28"/>
        </w:rPr>
        <w:t xml:space="preserve">5 класс </w:t>
      </w:r>
      <w:r w:rsidRPr="00694E53">
        <w:rPr>
          <w:rFonts w:ascii="Times New Roman" w:eastAsia="Times New Roman" w:hAnsi="Times New Roman" w:cs="Times New Roman"/>
          <w:b/>
          <w:bCs/>
          <w:sz w:val="28"/>
          <w:szCs w:val="28"/>
        </w:rPr>
        <w:t>(68 ч)</w:t>
      </w:r>
    </w:p>
    <w:p w:rsidR="007C24BA" w:rsidRPr="007C24BA" w:rsidRDefault="007C24BA" w:rsidP="00694E53">
      <w:pPr>
        <w:spacing w:after="0" w:line="240" w:lineRule="auto"/>
        <w:ind w:firstLine="708"/>
        <w:jc w:val="both"/>
        <w:rPr>
          <w:rFonts w:ascii="Times New Roman" w:eastAsia="Times New Roman" w:hAnsi="Times New Roman" w:cs="Times New Roman"/>
          <w:b/>
          <w:bCs/>
        </w:rPr>
      </w:pPr>
      <w:r w:rsidRPr="007C24BA">
        <w:rPr>
          <w:rFonts w:ascii="Times New Roman" w:eastAsia="Times New Roman" w:hAnsi="Times New Roman" w:cs="Times New Roman"/>
          <w:b/>
          <w:bCs/>
        </w:rPr>
        <w:t>Введение. Откуда мы знаем, как жили наши предки.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Откуда мы знаем, как жили предки современных наро</w:t>
      </w:r>
      <w:r w:rsidRPr="007C24BA">
        <w:rPr>
          <w:rFonts w:ascii="Times New Roman" w:eastAsia="Times New Roman" w:hAnsi="Times New Roman" w:cs="Times New Roman"/>
        </w:rPr>
        <w:softHyphen/>
        <w:t>дов. Роль археологических раскопок в изучении исто</w:t>
      </w:r>
      <w:r w:rsidRPr="007C24BA">
        <w:rPr>
          <w:rFonts w:ascii="Times New Roman" w:eastAsia="Times New Roman" w:hAnsi="Times New Roman" w:cs="Times New Roman"/>
        </w:rPr>
        <w:softHyphen/>
        <w:t>рии Древнего мира. Древние сооружения как источник наших знаний о прошлом. Представление о письмен</w:t>
      </w:r>
      <w:r w:rsidRPr="007C24BA">
        <w:rPr>
          <w:rFonts w:ascii="Times New Roman" w:eastAsia="Times New Roman" w:hAnsi="Times New Roman" w:cs="Times New Roman"/>
        </w:rPr>
        <w:softHyphen/>
        <w:t xml:space="preserve">ных источниках. Понятия </w:t>
      </w:r>
      <w:r w:rsidRPr="007C24BA">
        <w:rPr>
          <w:rFonts w:ascii="Times New Roman" w:eastAsia="Times New Roman" w:hAnsi="Times New Roman" w:cs="Times New Roman"/>
          <w:iCs/>
        </w:rPr>
        <w:t>история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археология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этно</w:t>
      </w:r>
      <w:r w:rsidRPr="007C24BA">
        <w:rPr>
          <w:rFonts w:ascii="Times New Roman" w:eastAsia="Times New Roman" w:hAnsi="Times New Roman" w:cs="Times New Roman"/>
          <w:iCs/>
        </w:rPr>
        <w:softHyphen/>
        <w:t>графия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хронология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нумизматика.</w:t>
      </w:r>
    </w:p>
    <w:p w:rsidR="007C24BA" w:rsidRPr="007C24BA" w:rsidRDefault="007C24BA" w:rsidP="00694E53">
      <w:pPr>
        <w:spacing w:after="0" w:line="240" w:lineRule="auto"/>
        <w:ind w:firstLine="44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 ЖИЗНЬ ПЕРВОБЫТНЫХ ЛЮДЕЙ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w:t>
      </w:r>
      <w:r w:rsidRPr="007C24BA">
        <w:rPr>
          <w:rFonts w:ascii="Times New Roman" w:eastAsia="Times New Roman" w:hAnsi="Times New Roman" w:cs="Times New Roman"/>
        </w:rPr>
        <w:t xml:space="preserve">1. </w:t>
      </w:r>
      <w:r w:rsidRPr="007C24BA">
        <w:rPr>
          <w:rFonts w:ascii="Times New Roman" w:eastAsia="Times New Roman" w:hAnsi="Times New Roman" w:cs="Times New Roman"/>
          <w:b/>
          <w:bCs/>
        </w:rPr>
        <w:t xml:space="preserve">Первобытные собиратели и охотники. </w:t>
      </w:r>
      <w:r w:rsidRPr="007C24BA">
        <w:rPr>
          <w:rFonts w:ascii="Times New Roman" w:eastAsia="Times New Roman" w:hAnsi="Times New Roman" w:cs="Times New Roman"/>
        </w:rPr>
        <w:t>Поня</w:t>
      </w:r>
      <w:r w:rsidRPr="007C24BA">
        <w:rPr>
          <w:rFonts w:ascii="Times New Roman" w:eastAsia="Times New Roman" w:hAnsi="Times New Roman" w:cs="Times New Roman"/>
        </w:rPr>
        <w:softHyphen/>
        <w:t xml:space="preserve">тие </w:t>
      </w:r>
      <w:r w:rsidRPr="007C24BA">
        <w:rPr>
          <w:rFonts w:ascii="Times New Roman" w:eastAsia="Times New Roman" w:hAnsi="Times New Roman" w:cs="Times New Roman"/>
          <w:iCs/>
        </w:rPr>
        <w:t>первобытные люди.</w:t>
      </w:r>
      <w:r w:rsidRPr="007C24BA">
        <w:rPr>
          <w:rFonts w:ascii="Times New Roman" w:eastAsia="Times New Roman" w:hAnsi="Times New Roman" w:cs="Times New Roman"/>
        </w:rPr>
        <w:t xml:space="preserve"> Древнейшие люди; современные представления о месте и времени их появления; облик, отсутствие членораздельной речи; изготовление ору</w:t>
      </w:r>
      <w:r w:rsidRPr="007C24BA">
        <w:rPr>
          <w:rFonts w:ascii="Times New Roman" w:eastAsia="Times New Roman" w:hAnsi="Times New Roman" w:cs="Times New Roman"/>
        </w:rPr>
        <w:softHyphen/>
        <w:t>дий как главное отличие от животных. Представление о присваивающем хозяйстве: собирательство и охота. Невозможность для людей прожить в одиночку. Овла</w:t>
      </w:r>
      <w:r w:rsidRPr="007C24BA">
        <w:rPr>
          <w:rFonts w:ascii="Times New Roman" w:eastAsia="Times New Roman" w:hAnsi="Times New Roman" w:cs="Times New Roman"/>
        </w:rPr>
        <w:softHyphen/>
        <w:t>дение огнем.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w:t>
      </w:r>
      <w:r w:rsidRPr="007C24BA">
        <w:rPr>
          <w:rFonts w:ascii="Times New Roman" w:eastAsia="Times New Roman" w:hAnsi="Times New Roman" w:cs="Times New Roman"/>
          <w:iCs/>
        </w:rPr>
        <w:t>человек разумный</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родовая община.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w:t>
      </w:r>
      <w:r w:rsidRPr="007C24BA">
        <w:rPr>
          <w:rFonts w:ascii="Times New Roman" w:eastAsia="Times New Roman" w:hAnsi="Times New Roman" w:cs="Times New Roman"/>
          <w:iCs/>
        </w:rPr>
        <w:t>колдовской обряд, душа, страна мертвых.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2. Первобытные земледельцы и скотоводы. </w:t>
      </w:r>
      <w:r w:rsidRPr="007C24BA">
        <w:rPr>
          <w:rFonts w:ascii="Times New Roman" w:eastAsia="Times New Roman" w:hAnsi="Times New Roman" w:cs="Times New Roman"/>
        </w:rPr>
        <w:t xml:space="preserve">Понятие </w:t>
      </w:r>
      <w:r w:rsidRPr="007C24BA">
        <w:rPr>
          <w:rFonts w:ascii="Times New Roman" w:eastAsia="Times New Roman" w:hAnsi="Times New Roman" w:cs="Times New Roman"/>
          <w:iCs/>
        </w:rPr>
        <w:t>Западная Азия.</w:t>
      </w:r>
      <w:r w:rsidRPr="007C24BA">
        <w:rPr>
          <w:rFonts w:ascii="Times New Roman" w:eastAsia="Times New Roman" w:hAnsi="Times New Roman" w:cs="Times New Roman"/>
        </w:rPr>
        <w:t xml:space="preserve"> Представление о зарождении производящего хозяйства: земледелие и скотоводство, ремесла — гончарство, прядение, ткачество. Основные орудия труда земледельцев: каменный топор, мотыга, серп. Изобретение ткацкого станка. Последствия пе</w:t>
      </w:r>
      <w:r w:rsidRPr="007C24BA">
        <w:rPr>
          <w:rFonts w:ascii="Times New Roman" w:eastAsia="Times New Roman" w:hAnsi="Times New Roman" w:cs="Times New Roman"/>
        </w:rPr>
        <w:softHyphen/>
        <w:t>рехода к производящему хозяйству.</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Родовые общины земледельцев и скотоводов.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старейшина, совет старейшин, племя, вождь пле</w:t>
      </w:r>
      <w:r w:rsidRPr="007C24BA">
        <w:rPr>
          <w:rFonts w:ascii="Times New Roman" w:eastAsia="Times New Roman" w:hAnsi="Times New Roman" w:cs="Times New Roman"/>
          <w:iCs/>
        </w:rPr>
        <w:softHyphen/>
        <w:t>мени.</w:t>
      </w:r>
      <w:r w:rsidRPr="007C24BA">
        <w:rPr>
          <w:rFonts w:ascii="Times New Roman" w:eastAsia="Times New Roman" w:hAnsi="Times New Roman" w:cs="Times New Roman"/>
        </w:rPr>
        <w:t xml:space="preserve"> Представление о религиозных верованиях перво</w:t>
      </w:r>
      <w:r w:rsidRPr="007C24BA">
        <w:rPr>
          <w:rFonts w:ascii="Times New Roman" w:eastAsia="Times New Roman" w:hAnsi="Times New Roman" w:cs="Times New Roman"/>
        </w:rPr>
        <w:softHyphen/>
        <w:t xml:space="preserve">бытных земледельцев и скотоводов. Понятия </w:t>
      </w:r>
      <w:r w:rsidRPr="007C24BA">
        <w:rPr>
          <w:rFonts w:ascii="Times New Roman" w:eastAsia="Times New Roman" w:hAnsi="Times New Roman" w:cs="Times New Roman"/>
          <w:iCs/>
        </w:rPr>
        <w:t>дух, бог, идол, молитва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жертва.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металлов. Изобретение плуга. Представление о распаде рода на семьи. Появление не</w:t>
      </w:r>
      <w:r w:rsidRPr="007C24BA">
        <w:rPr>
          <w:rFonts w:ascii="Times New Roman" w:eastAsia="Times New Roman" w:hAnsi="Times New Roman" w:cs="Times New Roman"/>
        </w:rPr>
        <w:softHyphen/>
        <w:t xml:space="preserve">равенства (знатные и незнатные, богатые и бедные). Понятия </w:t>
      </w:r>
      <w:r w:rsidRPr="007C24BA">
        <w:rPr>
          <w:rFonts w:ascii="Times New Roman" w:eastAsia="Times New Roman" w:hAnsi="Times New Roman" w:cs="Times New Roman"/>
          <w:iCs/>
        </w:rPr>
        <w:t>знать, раб, царь.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3. Счет лет в истории. </w:t>
      </w:r>
      <w:r w:rsidRPr="007C24BA">
        <w:rPr>
          <w:rFonts w:ascii="Times New Roman" w:eastAsia="Times New Roman" w:hAnsi="Times New Roman" w:cs="Times New Roman"/>
        </w:rPr>
        <w:t>Счет лет в истории. Представление о счете времени по годам в древних го</w:t>
      </w:r>
      <w:r w:rsidRPr="007C24BA">
        <w:rPr>
          <w:rFonts w:ascii="Times New Roman" w:eastAsia="Times New Roman" w:hAnsi="Times New Roman" w:cs="Times New Roman"/>
        </w:rPr>
        <w:softHyphen/>
        <w:t>сударствах. Представление о христианской эре. Осо</w:t>
      </w:r>
      <w:r w:rsidRPr="007C24BA">
        <w:rPr>
          <w:rFonts w:ascii="Times New Roman" w:eastAsia="Times New Roman" w:hAnsi="Times New Roman" w:cs="Times New Roman"/>
        </w:rPr>
        <w:softHyphen/>
        <w:t xml:space="preserve">бенности обозначения дат до нашей эры («обратный» счет лет). Понятия </w:t>
      </w:r>
      <w:r w:rsidRPr="007C24BA">
        <w:rPr>
          <w:rFonts w:ascii="Times New Roman" w:eastAsia="Times New Roman" w:hAnsi="Times New Roman" w:cs="Times New Roman"/>
          <w:iCs/>
        </w:rPr>
        <w:t>год, век (столетие), тысячелетие.</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И. ДРЕВНИЙ ВОСТОК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4. Древний Египет. </w:t>
      </w:r>
      <w:r w:rsidRPr="007C24BA">
        <w:rPr>
          <w:rFonts w:ascii="Times New Roman" w:eastAsia="Times New Roman" w:hAnsi="Times New Roman" w:cs="Times New Roman"/>
        </w:rPr>
        <w:t>Местоположение и при</w:t>
      </w:r>
      <w:r w:rsidRPr="007C24BA">
        <w:rPr>
          <w:rFonts w:ascii="Times New Roman" w:eastAsia="Times New Roman" w:hAnsi="Times New Roman" w:cs="Times New Roman"/>
        </w:rPr>
        <w:softHyphen/>
        <w:t>родные условия: разливы Нила, плодородие почв, жар</w:t>
      </w:r>
      <w:r w:rsidRPr="007C24BA">
        <w:rPr>
          <w:rFonts w:ascii="Times New Roman" w:eastAsia="Times New Roman" w:hAnsi="Times New Roman" w:cs="Times New Roman"/>
        </w:rPr>
        <w:softHyphen/>
        <w:t>кий климат. Земледелие как главное занятие. Ороси</w:t>
      </w:r>
      <w:r w:rsidRPr="007C24BA">
        <w:rPr>
          <w:rFonts w:ascii="Times New Roman" w:eastAsia="Times New Roman" w:hAnsi="Times New Roman" w:cs="Times New Roman"/>
        </w:rPr>
        <w:softHyphen/>
        <w:t xml:space="preserve">тельные сооружения: насыпи, каналы, </w:t>
      </w:r>
      <w:proofErr w:type="spellStart"/>
      <w:r w:rsidRPr="007C24BA">
        <w:rPr>
          <w:rFonts w:ascii="Times New Roman" w:eastAsia="Times New Roman" w:hAnsi="Times New Roman" w:cs="Times New Roman"/>
        </w:rPr>
        <w:t>шадуфы</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lastRenderedPageBreak/>
        <w:t>Возникновение единого государства в Египте.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фараон, вельможа, писец, налог.</w:t>
      </w:r>
      <w:r w:rsidRPr="007C24BA">
        <w:rPr>
          <w:rFonts w:ascii="Times New Roman" w:eastAsia="Times New Roman" w:hAnsi="Times New Roman" w:cs="Times New Roman"/>
        </w:rPr>
        <w:t xml:space="preserve"> Неограниченная власть фараонов. Войско: пехота, отряды колесничих. Завоевательные походы. Держава Тутмоса III.</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Города - Мемфис, Фивы. Быт земледельцев и ре</w:t>
      </w:r>
      <w:r w:rsidRPr="007C24BA">
        <w:rPr>
          <w:rFonts w:ascii="Times New Roman" w:eastAsia="Times New Roman" w:hAnsi="Times New Roman" w:cs="Times New Roman"/>
        </w:rPr>
        <w:softHyphen/>
        <w:t>месленников. Жизнь и служба вельмож.</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Религия древних египтян. Священные животные, боги (Амон-Ра, Геб и Нут, Осирис и Исида, Гор, </w:t>
      </w:r>
      <w:proofErr w:type="spellStart"/>
      <w:r w:rsidRPr="007C24BA">
        <w:rPr>
          <w:rFonts w:ascii="Times New Roman" w:eastAsia="Times New Roman" w:hAnsi="Times New Roman" w:cs="Times New Roman"/>
        </w:rPr>
        <w:t>Ану</w:t>
      </w:r>
      <w:proofErr w:type="spellEnd"/>
      <w:r w:rsidRPr="007C24BA">
        <w:rPr>
          <w:rFonts w:ascii="Times New Roman" w:eastAsia="Times New Roman" w:hAnsi="Times New Roman" w:cs="Times New Roman"/>
        </w:rPr>
        <w:t xml:space="preserve">- бис, </w:t>
      </w:r>
      <w:proofErr w:type="spellStart"/>
      <w:r w:rsidRPr="007C24BA">
        <w:rPr>
          <w:rFonts w:ascii="Times New Roman" w:eastAsia="Times New Roman" w:hAnsi="Times New Roman" w:cs="Times New Roman"/>
        </w:rPr>
        <w:t>Маат</w:t>
      </w:r>
      <w:proofErr w:type="spellEnd"/>
      <w:r w:rsidRPr="007C24BA">
        <w:rPr>
          <w:rFonts w:ascii="Times New Roman" w:eastAsia="Times New Roman" w:hAnsi="Times New Roman" w:cs="Times New Roman"/>
        </w:rPr>
        <w:t xml:space="preserve">). Миф об Осирисе и Исиде. Суд Осириса в «царстве мертвых». Обожествление фараона. Понятия </w:t>
      </w:r>
      <w:r w:rsidRPr="007C24BA">
        <w:rPr>
          <w:rFonts w:ascii="Times New Roman" w:eastAsia="Times New Roman" w:hAnsi="Times New Roman" w:cs="Times New Roman"/>
          <w:iCs/>
        </w:rPr>
        <w:t>храм, жрец, миф, мумия, гробница, саркофаг.</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Искусство древних египтян. Строительство пира</w:t>
      </w:r>
      <w:r w:rsidRPr="007C24BA">
        <w:rPr>
          <w:rFonts w:ascii="Times New Roman" w:eastAsia="Times New Roman" w:hAnsi="Times New Roman" w:cs="Times New Roman"/>
        </w:rPr>
        <w:softHyphen/>
        <w:t>мид. Большой Сфинкс. Храм, его внешний и внутрен</w:t>
      </w:r>
      <w:r w:rsidRPr="007C24BA">
        <w:rPr>
          <w:rFonts w:ascii="Times New Roman" w:eastAsia="Times New Roman" w:hAnsi="Times New Roman" w:cs="Times New Roman"/>
        </w:rPr>
        <w:softHyphen/>
        <w:t>ний вид. Раскопки гробниц. Находки произведений искусства в гробнице фараона Тутанхамона. Особен</w:t>
      </w:r>
      <w:r w:rsidRPr="007C24BA">
        <w:rPr>
          <w:rFonts w:ascii="Times New Roman" w:eastAsia="Times New Roman" w:hAnsi="Times New Roman" w:cs="Times New Roman"/>
        </w:rPr>
        <w:softHyphen/>
        <w:t xml:space="preserve">ности изображения человека в скульптуре и росписях. Скульптурный портрет. Понятия </w:t>
      </w:r>
      <w:r w:rsidRPr="007C24BA">
        <w:rPr>
          <w:rFonts w:ascii="Times New Roman" w:eastAsia="Times New Roman" w:hAnsi="Times New Roman" w:cs="Times New Roman"/>
          <w:iCs/>
        </w:rPr>
        <w:t>скульптура, статуя, рельеф, скульптурный портрет, роспись.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Особенности древнеегипетского письма. Мате</w:t>
      </w:r>
      <w:r w:rsidRPr="007C24BA">
        <w:rPr>
          <w:rFonts w:ascii="Times New Roman" w:eastAsia="Times New Roman" w:hAnsi="Times New Roman" w:cs="Times New Roman"/>
        </w:rPr>
        <w:softHyphen/>
        <w:t>риалы для письма. Школа: подготовка писцов и жре</w:t>
      </w:r>
      <w:r w:rsidRPr="007C24BA">
        <w:rPr>
          <w:rFonts w:ascii="Times New Roman" w:eastAsia="Times New Roman" w:hAnsi="Times New Roman" w:cs="Times New Roman"/>
        </w:rPr>
        <w:softHyphen/>
        <w:t>цов. Научные знания (математика, астрономия). Сол</w:t>
      </w:r>
      <w:r w:rsidRPr="007C24BA">
        <w:rPr>
          <w:rFonts w:ascii="Times New Roman" w:eastAsia="Times New Roman" w:hAnsi="Times New Roman" w:cs="Times New Roman"/>
        </w:rPr>
        <w:softHyphen/>
        <w:t>нечный календарь. Водяные часы.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Произведения литературы: хвалебные песни богам, повесть о </w:t>
      </w:r>
      <w:proofErr w:type="spellStart"/>
      <w:r w:rsidRPr="007C24BA">
        <w:rPr>
          <w:rFonts w:ascii="Times New Roman" w:eastAsia="Times New Roman" w:hAnsi="Times New Roman" w:cs="Times New Roman"/>
        </w:rPr>
        <w:t>Синухете</w:t>
      </w:r>
      <w:proofErr w:type="spellEnd"/>
      <w:r w:rsidRPr="007C24BA">
        <w:rPr>
          <w:rFonts w:ascii="Times New Roman" w:eastAsia="Times New Roman" w:hAnsi="Times New Roman" w:cs="Times New Roman"/>
        </w:rPr>
        <w:t>, поучения писцов, «Книга мерт</w:t>
      </w:r>
      <w:r w:rsidRPr="007C24BA">
        <w:rPr>
          <w:rFonts w:ascii="Times New Roman" w:eastAsia="Times New Roman" w:hAnsi="Times New Roman" w:cs="Times New Roman"/>
        </w:rPr>
        <w:softHyphen/>
        <w:t xml:space="preserve">вых». Понятия </w:t>
      </w:r>
      <w:r w:rsidRPr="007C24BA">
        <w:rPr>
          <w:rFonts w:ascii="Times New Roman" w:eastAsia="Times New Roman" w:hAnsi="Times New Roman" w:cs="Times New Roman"/>
          <w:iCs/>
        </w:rPr>
        <w:t>иероглиф, папирус, свиток.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5. Западная Азия в древности. </w:t>
      </w:r>
      <w:proofErr w:type="spellStart"/>
      <w:r w:rsidRPr="007C24BA">
        <w:rPr>
          <w:rFonts w:ascii="Times New Roman" w:eastAsia="Times New Roman" w:hAnsi="Times New Roman" w:cs="Times New Roman"/>
        </w:rPr>
        <w:t>Двуречье</w:t>
      </w:r>
      <w:proofErr w:type="spellEnd"/>
      <w:r w:rsidRPr="007C24BA">
        <w:rPr>
          <w:rFonts w:ascii="Times New Roman" w:eastAsia="Times New Roman" w:hAnsi="Times New Roman" w:cs="Times New Roman"/>
        </w:rPr>
        <w:t xml:space="preserve"> в древ</w:t>
      </w:r>
      <w:r w:rsidRPr="007C24BA">
        <w:rPr>
          <w:rFonts w:ascii="Times New Roman" w:eastAsia="Times New Roman" w:hAnsi="Times New Roman" w:cs="Times New Roman"/>
        </w:rPr>
        <w:softHyphen/>
        <w:t>ности. Местоположение и природные условия Южно</w:t>
      </w:r>
      <w:r w:rsidRPr="007C24BA">
        <w:rPr>
          <w:rFonts w:ascii="Times New Roman" w:eastAsia="Times New Roman" w:hAnsi="Times New Roman" w:cs="Times New Roman"/>
        </w:rPr>
        <w:softHyphen/>
        <w:t xml:space="preserve">го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(жаркий климат, разливы Тигра и Евфра</w:t>
      </w:r>
      <w:r w:rsidRPr="007C24BA">
        <w:rPr>
          <w:rFonts w:ascii="Times New Roman" w:eastAsia="Times New Roman" w:hAnsi="Times New Roman" w:cs="Times New Roman"/>
        </w:rPr>
        <w:softHyphen/>
        <w:t>та, плодородие почв, отсутствие металлических руд, строительного камня и леса). Использование глины в строительстве, в быту, для письма. Земледелие, осно</w:t>
      </w:r>
      <w:r w:rsidRPr="007C24BA">
        <w:rPr>
          <w:rFonts w:ascii="Times New Roman" w:eastAsia="Times New Roman" w:hAnsi="Times New Roman" w:cs="Times New Roman"/>
        </w:rPr>
        <w:softHyphen/>
        <w:t xml:space="preserve">ванное на искусственном орошении. Города шумеров Ур и </w:t>
      </w:r>
      <w:proofErr w:type="spellStart"/>
      <w:r w:rsidRPr="007C24BA">
        <w:rPr>
          <w:rFonts w:ascii="Times New Roman" w:eastAsia="Times New Roman" w:hAnsi="Times New Roman" w:cs="Times New Roman"/>
        </w:rPr>
        <w:t>Урук</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Древневавилонское царство. Законы Хаммурапи: ограничение долгового рабства; представление о талио</w:t>
      </w:r>
      <w:r w:rsidRPr="007C24BA">
        <w:rPr>
          <w:rFonts w:ascii="Times New Roman" w:eastAsia="Times New Roman" w:hAnsi="Times New Roman" w:cs="Times New Roman"/>
        </w:rPr>
        <w:softHyphen/>
        <w:t xml:space="preserve">не («Око за око, зуб за зуб»), о неравенстве людей перед законом. Понятия </w:t>
      </w:r>
      <w:r w:rsidRPr="007C24BA">
        <w:rPr>
          <w:rFonts w:ascii="Times New Roman" w:eastAsia="Times New Roman" w:hAnsi="Times New Roman" w:cs="Times New Roman"/>
          <w:i/>
          <w:iCs/>
        </w:rPr>
        <w:t>закон, ростовщик.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Религиозные верования жителей </w:t>
      </w:r>
      <w:proofErr w:type="spellStart"/>
      <w:r w:rsidRPr="007C24BA">
        <w:rPr>
          <w:rFonts w:ascii="Times New Roman" w:eastAsia="Times New Roman" w:hAnsi="Times New Roman" w:cs="Times New Roman"/>
        </w:rPr>
        <w:t>Двуречья</w:t>
      </w:r>
      <w:proofErr w:type="spellEnd"/>
      <w:r w:rsidRPr="007C24BA">
        <w:rPr>
          <w:rFonts w:ascii="Times New Roman" w:eastAsia="Times New Roman" w:hAnsi="Times New Roman" w:cs="Times New Roman"/>
        </w:rPr>
        <w:t xml:space="preserve">. Боги </w:t>
      </w:r>
      <w:proofErr w:type="spellStart"/>
      <w:r w:rsidRPr="007C24BA">
        <w:rPr>
          <w:rFonts w:ascii="Times New Roman" w:eastAsia="Times New Roman" w:hAnsi="Times New Roman" w:cs="Times New Roman"/>
        </w:rPr>
        <w:t>Шамаш</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Син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Эа</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Иштар</w:t>
      </w:r>
      <w:proofErr w:type="spellEnd"/>
      <w:r w:rsidRPr="007C24BA">
        <w:rPr>
          <w:rFonts w:ascii="Times New Roman" w:eastAsia="Times New Roman" w:hAnsi="Times New Roman" w:cs="Times New Roman"/>
        </w:rPr>
        <w:t>. Ступенчатые башни-храмы. Клинопись. Писцовые школы. Научные знания (аст</w:t>
      </w:r>
      <w:r w:rsidRPr="007C24BA">
        <w:rPr>
          <w:rFonts w:ascii="Times New Roman" w:eastAsia="Times New Roman" w:hAnsi="Times New Roman" w:cs="Times New Roman"/>
        </w:rPr>
        <w:softHyphen/>
        <w:t>рономия, математика). Литература: сказания о Гиль-</w:t>
      </w:r>
      <w:proofErr w:type="spellStart"/>
      <w:r w:rsidRPr="007C24BA">
        <w:rPr>
          <w:rFonts w:ascii="Times New Roman" w:eastAsia="Times New Roman" w:hAnsi="Times New Roman" w:cs="Times New Roman"/>
        </w:rPr>
        <w:t>гамеше</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Города Финикии — Библ, </w:t>
      </w:r>
      <w:proofErr w:type="spellStart"/>
      <w:r w:rsidRPr="007C24BA">
        <w:rPr>
          <w:rFonts w:ascii="Times New Roman" w:eastAsia="Times New Roman" w:hAnsi="Times New Roman" w:cs="Times New Roman"/>
        </w:rPr>
        <w:t>Сидон</w:t>
      </w:r>
      <w:proofErr w:type="spellEnd"/>
      <w:r w:rsidRPr="007C24BA">
        <w:rPr>
          <w:rFonts w:ascii="Times New Roman" w:eastAsia="Times New Roman" w:hAnsi="Times New Roman" w:cs="Times New Roman"/>
        </w:rPr>
        <w:t>, Тир. Виноградар</w:t>
      </w:r>
      <w:r w:rsidRPr="007C24BA">
        <w:rPr>
          <w:rFonts w:ascii="Times New Roman" w:eastAsia="Times New Roman" w:hAnsi="Times New Roman" w:cs="Times New Roman"/>
        </w:rPr>
        <w:softHyphen/>
        <w:t xml:space="preserve">ство и </w:t>
      </w:r>
      <w:proofErr w:type="spellStart"/>
      <w:r w:rsidRPr="007C24BA">
        <w:rPr>
          <w:rFonts w:ascii="Times New Roman" w:eastAsia="Times New Roman" w:hAnsi="Times New Roman" w:cs="Times New Roman"/>
        </w:rPr>
        <w:t>оливководство</w:t>
      </w:r>
      <w:proofErr w:type="spellEnd"/>
      <w:r w:rsidRPr="007C24BA">
        <w:rPr>
          <w:rFonts w:ascii="Times New Roman" w:eastAsia="Times New Roman" w:hAnsi="Times New Roman" w:cs="Times New Roman"/>
        </w:rPr>
        <w:t>. Ремесла: стеклоделие, изготовле</w:t>
      </w:r>
      <w:r w:rsidRPr="007C24BA">
        <w:rPr>
          <w:rFonts w:ascii="Times New Roman" w:eastAsia="Times New Roman" w:hAnsi="Times New Roman" w:cs="Times New Roman"/>
        </w:rPr>
        <w:softHyphen/>
        <w:t>ние пурпурных тканей. Морская торговля и пиратство. Основание колоний вдоль побережья Средиземного моря. Древнейший алфавит.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Древние евреи. Представление о Библии и Ветхом Завете. Понятие </w:t>
      </w:r>
      <w:r w:rsidRPr="007C24BA">
        <w:rPr>
          <w:rFonts w:ascii="Times New Roman" w:eastAsia="Times New Roman" w:hAnsi="Times New Roman" w:cs="Times New Roman"/>
          <w:i/>
          <w:iCs/>
        </w:rPr>
        <w:t>единобожие.</w:t>
      </w:r>
      <w:r w:rsidRPr="007C24BA">
        <w:rPr>
          <w:rFonts w:ascii="Times New Roman" w:eastAsia="Times New Roman" w:hAnsi="Times New Roman" w:cs="Times New Roman"/>
        </w:rPr>
        <w:t xml:space="preserve"> Библейские мифы и ска</w:t>
      </w:r>
      <w:r w:rsidRPr="007C24BA">
        <w:rPr>
          <w:rFonts w:ascii="Times New Roman" w:eastAsia="Times New Roman" w:hAnsi="Times New Roman" w:cs="Times New Roman"/>
        </w:rPr>
        <w:softHyphen/>
        <w:t>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железа. Последствия использо</w:t>
      </w:r>
      <w:r w:rsidRPr="007C24BA">
        <w:rPr>
          <w:rFonts w:ascii="Times New Roman" w:eastAsia="Times New Roman" w:hAnsi="Times New Roman" w:cs="Times New Roman"/>
        </w:rPr>
        <w:softHyphen/>
        <w:t>вания железных орудий труда.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Ассирийская держава. Новшества в военном деле (железное оружие, стенобитные орудия, конница как особый род войск). Ассирийские завоевания. Ограбле</w:t>
      </w:r>
      <w:r w:rsidRPr="007C24BA">
        <w:rPr>
          <w:rFonts w:ascii="Times New Roman" w:eastAsia="Times New Roman" w:hAnsi="Times New Roman" w:cs="Times New Roman"/>
        </w:rPr>
        <w:softHyphen/>
        <w:t>ние побежденных стран, массовые казни, переселение сотен тысяч людей. Столица державы Ниневия. Цар</w:t>
      </w:r>
      <w:r w:rsidRPr="007C24BA">
        <w:rPr>
          <w:rFonts w:ascii="Times New Roman" w:eastAsia="Times New Roman" w:hAnsi="Times New Roman" w:cs="Times New Roman"/>
        </w:rPr>
        <w:softHyphen/>
        <w:t xml:space="preserve">ский дворец. Представление об ассирийском искусстве (статуи, рельефы, росписи). Библиотека </w:t>
      </w:r>
      <w:proofErr w:type="spellStart"/>
      <w:r w:rsidRPr="007C24BA">
        <w:rPr>
          <w:rFonts w:ascii="Times New Roman" w:eastAsia="Times New Roman" w:hAnsi="Times New Roman" w:cs="Times New Roman"/>
        </w:rPr>
        <w:t>Ашшурбана</w:t>
      </w:r>
      <w:proofErr w:type="spellEnd"/>
      <w:r w:rsidRPr="007C24BA">
        <w:rPr>
          <w:rFonts w:ascii="Times New Roman" w:eastAsia="Times New Roman" w:hAnsi="Times New Roman" w:cs="Times New Roman"/>
        </w:rPr>
        <w:t>- пала. Гибель Ассирии.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Три царства в Западной Азии: </w:t>
      </w:r>
      <w:proofErr w:type="spellStart"/>
      <w:r w:rsidRPr="007C24BA">
        <w:rPr>
          <w:rFonts w:ascii="Times New Roman" w:eastAsia="Times New Roman" w:hAnsi="Times New Roman" w:cs="Times New Roman"/>
        </w:rPr>
        <w:t>Нововавилонское</w:t>
      </w:r>
      <w:proofErr w:type="spellEnd"/>
      <w:r w:rsidRPr="007C24BA">
        <w:rPr>
          <w:rFonts w:ascii="Times New Roman" w:eastAsia="Times New Roman" w:hAnsi="Times New Roman" w:cs="Times New Roman"/>
        </w:rPr>
        <w:t>, Лидийское и Мидийское. Город Вавилон и его соору</w:t>
      </w:r>
      <w:r w:rsidRPr="007C24BA">
        <w:rPr>
          <w:rFonts w:ascii="Times New Roman" w:eastAsia="Times New Roman" w:hAnsi="Times New Roman" w:cs="Times New Roman"/>
        </w:rPr>
        <w:softHyphen/>
        <w:t>жения. Начало чеканки монеты в Лидии.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Персидской державы (завоевание Мидии, Лидии, </w:t>
      </w:r>
      <w:proofErr w:type="spellStart"/>
      <w:r w:rsidRPr="007C24BA">
        <w:rPr>
          <w:rFonts w:ascii="Times New Roman" w:eastAsia="Times New Roman" w:hAnsi="Times New Roman" w:cs="Times New Roman"/>
        </w:rPr>
        <w:t>Вавилонии</w:t>
      </w:r>
      <w:proofErr w:type="spellEnd"/>
      <w:r w:rsidRPr="007C24BA">
        <w:rPr>
          <w:rFonts w:ascii="Times New Roman" w:eastAsia="Times New Roman" w:hAnsi="Times New Roman" w:cs="Times New Roman"/>
        </w:rPr>
        <w:t>, Египта). Цари Кир, Да</w:t>
      </w:r>
      <w:r w:rsidRPr="007C24BA">
        <w:rPr>
          <w:rFonts w:ascii="Times New Roman" w:eastAsia="Times New Roman" w:hAnsi="Times New Roman" w:cs="Times New Roman"/>
        </w:rPr>
        <w:softHyphen/>
        <w:t>рий Первый. «Царская дорога», ее использование для почтовой связи. Взимание налогов серебром. Состав войска («бессмертные», полчища, собранные из поко</w:t>
      </w:r>
      <w:r w:rsidRPr="007C24BA">
        <w:rPr>
          <w:rFonts w:ascii="Times New Roman" w:eastAsia="Times New Roman" w:hAnsi="Times New Roman" w:cs="Times New Roman"/>
        </w:rPr>
        <w:softHyphen/>
        <w:t xml:space="preserve">ренных областей). Город </w:t>
      </w:r>
      <w:proofErr w:type="spellStart"/>
      <w:r w:rsidRPr="007C24BA">
        <w:rPr>
          <w:rFonts w:ascii="Times New Roman" w:eastAsia="Times New Roman" w:hAnsi="Times New Roman" w:cs="Times New Roman"/>
        </w:rPr>
        <w:t>Персеполь</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6. Индия и Китай в древности. </w:t>
      </w:r>
      <w:r w:rsidRPr="007C24BA">
        <w:rPr>
          <w:rFonts w:ascii="Times New Roman" w:eastAsia="Times New Roman" w:hAnsi="Times New Roman" w:cs="Times New Roman"/>
        </w:rPr>
        <w:t>Местополо</w:t>
      </w:r>
      <w:r w:rsidRPr="007C24BA">
        <w:rPr>
          <w:rFonts w:ascii="Times New Roman" w:eastAsia="Times New Roman" w:hAnsi="Times New Roman" w:cs="Times New Roman"/>
        </w:rPr>
        <w:softHyphen/>
        <w:t>жение и природа Древней Индии. Реки Инд и Ганг. Гималайские горы. Джунгли. Древнейшие города. Сельское хозяйство. Выращивание риса, хлопчат</w:t>
      </w:r>
      <w:r w:rsidRPr="007C24BA">
        <w:rPr>
          <w:rFonts w:ascii="Times New Roman" w:eastAsia="Times New Roman" w:hAnsi="Times New Roman" w:cs="Times New Roman"/>
        </w:rPr>
        <w:softHyphen/>
        <w:t xml:space="preserve">ника, сахарного тростника. Религиозные верования (почитание животных; боги Брахма, </w:t>
      </w:r>
      <w:proofErr w:type="spellStart"/>
      <w:r w:rsidRPr="007C24BA">
        <w:rPr>
          <w:rFonts w:ascii="Times New Roman" w:eastAsia="Times New Roman" w:hAnsi="Times New Roman" w:cs="Times New Roman"/>
        </w:rPr>
        <w:t>Ганеша</w:t>
      </w:r>
      <w:proofErr w:type="spellEnd"/>
      <w:r w:rsidRPr="007C24BA">
        <w:rPr>
          <w:rFonts w:ascii="Times New Roman" w:eastAsia="Times New Roman" w:hAnsi="Times New Roman" w:cs="Times New Roman"/>
        </w:rPr>
        <w:t>; вера в переселение душ). Сказание о Раме. Представление о кастах. Периоды жизни брахмана. «Неприкасаемые». Возникновение буддизма (легенда о Будде, отноше</w:t>
      </w:r>
      <w:r w:rsidRPr="007C24BA">
        <w:rPr>
          <w:rFonts w:ascii="Times New Roman" w:eastAsia="Times New Roman" w:hAnsi="Times New Roman" w:cs="Times New Roman"/>
        </w:rPr>
        <w:softHyphen/>
        <w:t xml:space="preserve">ние к делению людей на касты, нравственные нормы). Объединение Индии под властью </w:t>
      </w:r>
      <w:proofErr w:type="spellStart"/>
      <w:r w:rsidRPr="007C24BA">
        <w:rPr>
          <w:rFonts w:ascii="Times New Roman" w:eastAsia="Times New Roman" w:hAnsi="Times New Roman" w:cs="Times New Roman"/>
        </w:rPr>
        <w:t>Ашоки</w:t>
      </w:r>
      <w:proofErr w:type="spellEnd"/>
      <w:r w:rsidRPr="007C24BA">
        <w:rPr>
          <w:rFonts w:ascii="Times New Roman" w:eastAsia="Times New Roman" w:hAnsi="Times New Roman" w:cs="Times New Roman"/>
        </w:rPr>
        <w:t>. Индийские цифры. Шахматы.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природа Древнего Китая. Реки Хуанхэ и Янцзы. Учение Конфуция (уважение к стар</w:t>
      </w:r>
      <w:r w:rsidRPr="007C24BA">
        <w:rPr>
          <w:rFonts w:ascii="Times New Roman" w:eastAsia="Times New Roman" w:hAnsi="Times New Roman" w:cs="Times New Roman"/>
        </w:rPr>
        <w:softHyphen/>
        <w:t>шим, мудрость — в знании старинных книг, отноше</w:t>
      </w:r>
      <w:r w:rsidRPr="007C24BA">
        <w:rPr>
          <w:rFonts w:ascii="Times New Roman" w:eastAsia="Times New Roman" w:hAnsi="Times New Roman" w:cs="Times New Roman"/>
        </w:rPr>
        <w:softHyphen/>
        <w:t xml:space="preserve">ния правителя и народа, нормы поведения). Китайские иероглифы и книги. Объединение Китая при </w:t>
      </w:r>
      <w:proofErr w:type="spellStart"/>
      <w:r w:rsidRPr="007C24BA">
        <w:rPr>
          <w:rFonts w:ascii="Times New Roman" w:eastAsia="Times New Roman" w:hAnsi="Times New Roman" w:cs="Times New Roman"/>
        </w:rPr>
        <w:t>ЦиньШихуане</w:t>
      </w:r>
      <w:proofErr w:type="spellEnd"/>
      <w:r w:rsidRPr="007C24BA">
        <w:rPr>
          <w:rFonts w:ascii="Times New Roman" w:eastAsia="Times New Roman" w:hAnsi="Times New Roman" w:cs="Times New Roman"/>
        </w:rPr>
        <w:t xml:space="preserve">. Расширение территории. Строительство Великой Китайской стены. Деспотизм властелина Китая. Возмущение народа. Свержение наследников </w:t>
      </w:r>
      <w:proofErr w:type="spellStart"/>
      <w:r w:rsidRPr="007C24BA">
        <w:rPr>
          <w:rFonts w:ascii="Times New Roman" w:eastAsia="Times New Roman" w:hAnsi="Times New Roman" w:cs="Times New Roman"/>
        </w:rPr>
        <w:t>ЦиньШихуана</w:t>
      </w:r>
      <w:proofErr w:type="spellEnd"/>
      <w:r w:rsidRPr="007C24BA">
        <w:rPr>
          <w:rFonts w:ascii="Times New Roman" w:eastAsia="Times New Roman" w:hAnsi="Times New Roman" w:cs="Times New Roman"/>
        </w:rPr>
        <w:t>. Шелк. Великий шелковый путь. Чай. Бумага. Компас.</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III. ДРЕВНЯЯ ГРЕЦИЯ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7. Древнейшая Греция. </w:t>
      </w:r>
      <w:r w:rsidRPr="007C24BA">
        <w:rPr>
          <w:rFonts w:ascii="Times New Roman" w:eastAsia="Times New Roman" w:hAnsi="Times New Roman" w:cs="Times New Roman"/>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w:t>
      </w:r>
      <w:r w:rsidRPr="007C24BA">
        <w:rPr>
          <w:rFonts w:ascii="Times New Roman" w:eastAsia="Times New Roman" w:hAnsi="Times New Roman" w:cs="Times New Roman"/>
        </w:rPr>
        <w:softHyphen/>
        <w:t xml:space="preserve">рода — Микены, </w:t>
      </w:r>
      <w:proofErr w:type="spellStart"/>
      <w:r w:rsidRPr="007C24BA">
        <w:rPr>
          <w:rFonts w:ascii="Times New Roman" w:eastAsia="Times New Roman" w:hAnsi="Times New Roman" w:cs="Times New Roman"/>
        </w:rPr>
        <w:t>Тиринф</w:t>
      </w:r>
      <w:proofErr w:type="spellEnd"/>
      <w:r w:rsidRPr="007C24BA">
        <w:rPr>
          <w:rFonts w:ascii="Times New Roman" w:eastAsia="Times New Roman" w:hAnsi="Times New Roman" w:cs="Times New Roman"/>
        </w:rPr>
        <w:t>, Пил ос, Афины.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Критское царство. Раскопки дворцов. Росписи. Понятие </w:t>
      </w:r>
      <w:r w:rsidRPr="007C24BA">
        <w:rPr>
          <w:rFonts w:ascii="Times New Roman" w:eastAsia="Times New Roman" w:hAnsi="Times New Roman" w:cs="Times New Roman"/>
          <w:i/>
          <w:iCs/>
        </w:rPr>
        <w:t>фреска.</w:t>
      </w:r>
      <w:r w:rsidRPr="007C24BA">
        <w:rPr>
          <w:rFonts w:ascii="Times New Roman" w:eastAsia="Times New Roman" w:hAnsi="Times New Roman" w:cs="Times New Roman"/>
        </w:rPr>
        <w:t xml:space="preserve"> Морское могущество царей Крита. Таблички с письменами. Гибель Критского царства. Греческие мифы критского цикла (Тесей и Минотавр, Дедал и Икар).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Микенское царство. Каменное строительство (Ми</w:t>
      </w:r>
      <w:r w:rsidRPr="007C24BA">
        <w:rPr>
          <w:rFonts w:ascii="Times New Roman" w:eastAsia="Times New Roman" w:hAnsi="Times New Roman" w:cs="Times New Roman"/>
        </w:rPr>
        <w:softHyphen/>
        <w:t>кенская крепость, царские гробницы). Древнейшее гре</w:t>
      </w:r>
      <w:r w:rsidRPr="007C24BA">
        <w:rPr>
          <w:rFonts w:ascii="Times New Roman" w:eastAsia="Times New Roman" w:hAnsi="Times New Roman" w:cs="Times New Roman"/>
        </w:rPr>
        <w:softHyphen/>
        <w:t>ческое письмо. Заселение островов Эгейского моря. Сведения о войне с Троянским царством. Мифы о на</w:t>
      </w:r>
      <w:r w:rsidRPr="007C24BA">
        <w:rPr>
          <w:rFonts w:ascii="Times New Roman" w:eastAsia="Times New Roman" w:hAnsi="Times New Roman" w:cs="Times New Roman"/>
        </w:rPr>
        <w:softHyphen/>
        <w:t>чале Троянской войны. Вторжения в Грецию с севера воинственных племен. Упадок хозяйства и культуры.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lastRenderedPageBreak/>
        <w:t>Поэмы Гомера «Илиада» и «Одиссея». Религиозные верования греков. Олимпийские боги. Мифы древних греков о богах и героях (Прометей, Деметра и Персе- фона, Дионис и пираты, подвиги Геракла).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8. Полисы Греции и их борьба с персидским нашествием. </w:t>
      </w:r>
      <w:r w:rsidRPr="007C24BA">
        <w:rPr>
          <w:rFonts w:ascii="Times New Roman" w:eastAsia="Times New Roman" w:hAnsi="Times New Roman" w:cs="Times New Roman"/>
        </w:rPr>
        <w:t>Начало обработки железа в Греции. Созда</w:t>
      </w:r>
      <w:r w:rsidRPr="007C24BA">
        <w:rPr>
          <w:rFonts w:ascii="Times New Roman" w:eastAsia="Times New Roman" w:hAnsi="Times New Roman" w:cs="Times New Roman"/>
        </w:rPr>
        <w:softHyphen/>
        <w:t>ние греческого алфавита (впервые введено обозначение буквами гласных звуков). Возникновение самостоя</w:t>
      </w:r>
      <w:r w:rsidRPr="007C24BA">
        <w:rPr>
          <w:rFonts w:ascii="Times New Roman" w:eastAsia="Times New Roman" w:hAnsi="Times New Roman" w:cs="Times New Roman"/>
        </w:rPr>
        <w:softHyphen/>
        <w:t xml:space="preserve">тельных государств (Афины, Спарта, Коринф, Фивы, </w:t>
      </w:r>
      <w:proofErr w:type="spellStart"/>
      <w:r w:rsidRPr="007C24BA">
        <w:rPr>
          <w:rFonts w:ascii="Times New Roman" w:eastAsia="Times New Roman" w:hAnsi="Times New Roman" w:cs="Times New Roman"/>
        </w:rPr>
        <w:t>Милет</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полис.</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природные условия Аттики. Неблагоприятные условия для выращивания зерновых. Разведение оливок и винограда. Знать во главе управ</w:t>
      </w:r>
      <w:r w:rsidRPr="007C24BA">
        <w:rPr>
          <w:rFonts w:ascii="Times New Roman" w:eastAsia="Times New Roman" w:hAnsi="Times New Roman" w:cs="Times New Roman"/>
        </w:rPr>
        <w:softHyphen/>
        <w:t xml:space="preserve">ления Афин. Законы </w:t>
      </w:r>
      <w:proofErr w:type="spellStart"/>
      <w:r w:rsidRPr="007C24BA">
        <w:rPr>
          <w:rFonts w:ascii="Times New Roman" w:eastAsia="Times New Roman" w:hAnsi="Times New Roman" w:cs="Times New Roman"/>
        </w:rPr>
        <w:t>Драконта</w:t>
      </w:r>
      <w:proofErr w:type="spellEnd"/>
      <w:r w:rsidRPr="007C24BA">
        <w:rPr>
          <w:rFonts w:ascii="Times New Roman" w:eastAsia="Times New Roman" w:hAnsi="Times New Roman" w:cs="Times New Roman"/>
        </w:rPr>
        <w:t xml:space="preserve">. Понятие </w:t>
      </w:r>
      <w:r w:rsidRPr="007C24BA">
        <w:rPr>
          <w:rFonts w:ascii="Times New Roman" w:eastAsia="Times New Roman" w:hAnsi="Times New Roman" w:cs="Times New Roman"/>
          <w:i/>
          <w:iCs/>
        </w:rPr>
        <w:t>демос.</w:t>
      </w:r>
      <w:r w:rsidRPr="007C24BA">
        <w:rPr>
          <w:rFonts w:ascii="Times New Roman" w:eastAsia="Times New Roman" w:hAnsi="Times New Roman" w:cs="Times New Roman"/>
        </w:rPr>
        <w:t xml:space="preserve"> Бед</w:t>
      </w:r>
      <w:r w:rsidRPr="007C24BA">
        <w:rPr>
          <w:rFonts w:ascii="Times New Roman" w:eastAsia="Times New Roman" w:hAnsi="Times New Roman" w:cs="Times New Roman"/>
        </w:rPr>
        <w:softHyphen/>
        <w:t>ственное положение земледельцев. Долговое рабство.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Борьба демоса со знатью. Реформы Солона. За</w:t>
      </w:r>
      <w:r w:rsidRPr="007C24BA">
        <w:rPr>
          <w:rFonts w:ascii="Times New Roman" w:eastAsia="Times New Roman" w:hAnsi="Times New Roman" w:cs="Times New Roman"/>
        </w:rPr>
        <w:softHyphen/>
        <w:t xml:space="preserve">прещение долгового рабства. Перемены в управлении Афинами. Создание выборного суда. Понятия </w:t>
      </w:r>
      <w:r w:rsidRPr="007C24BA">
        <w:rPr>
          <w:rFonts w:ascii="Times New Roman" w:eastAsia="Times New Roman" w:hAnsi="Times New Roman" w:cs="Times New Roman"/>
          <w:i/>
          <w:iCs/>
        </w:rPr>
        <w:t>гражда</w:t>
      </w:r>
      <w:r w:rsidRPr="007C24BA">
        <w:rPr>
          <w:rFonts w:ascii="Times New Roman" w:eastAsia="Times New Roman" w:hAnsi="Times New Roman" w:cs="Times New Roman"/>
          <w:i/>
          <w:iCs/>
        </w:rPr>
        <w:softHyphen/>
        <w:t>нин</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демократия.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Местоположение и природные условия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Спартанский полис. Завоевание спартанцами </w:t>
      </w:r>
      <w:proofErr w:type="spellStart"/>
      <w:r w:rsidRPr="007C24BA">
        <w:rPr>
          <w:rFonts w:ascii="Times New Roman" w:eastAsia="Times New Roman" w:hAnsi="Times New Roman" w:cs="Times New Roman"/>
        </w:rPr>
        <w:t>Лаконии</w:t>
      </w:r>
      <w:proofErr w:type="spellEnd"/>
      <w:r w:rsidRPr="007C24BA">
        <w:rPr>
          <w:rFonts w:ascii="Times New Roman" w:eastAsia="Times New Roman" w:hAnsi="Times New Roman" w:cs="Times New Roman"/>
        </w:rPr>
        <w:t xml:space="preserve"> и </w:t>
      </w:r>
      <w:proofErr w:type="spellStart"/>
      <w:r w:rsidRPr="007C24BA">
        <w:rPr>
          <w:rFonts w:ascii="Times New Roman" w:eastAsia="Times New Roman" w:hAnsi="Times New Roman" w:cs="Times New Roman"/>
        </w:rPr>
        <w:t>Мессении</w:t>
      </w:r>
      <w:proofErr w:type="spellEnd"/>
      <w:r w:rsidRPr="007C24BA">
        <w:rPr>
          <w:rFonts w:ascii="Times New Roman" w:eastAsia="Times New Roman" w:hAnsi="Times New Roman" w:cs="Times New Roman"/>
        </w:rPr>
        <w:t>. Спартанцы и илоты. Спарта — военный лагерь. Регламентация повседневной жизни спартан</w:t>
      </w:r>
      <w:r w:rsidRPr="007C24BA">
        <w:rPr>
          <w:rFonts w:ascii="Times New Roman" w:eastAsia="Times New Roman" w:hAnsi="Times New Roman" w:cs="Times New Roman"/>
        </w:rPr>
        <w:softHyphen/>
        <w:t>цев. Управление Спартой: совет старейшин, два царя - военных предводителя, народное собрание. «Детский способ» голосования. Спартанское воспитание.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Греческие колонии на берегах Средиземного и Чер</w:t>
      </w:r>
      <w:r w:rsidRPr="007C24BA">
        <w:rPr>
          <w:rFonts w:ascii="Times New Roman" w:eastAsia="Times New Roman" w:hAnsi="Times New Roman" w:cs="Times New Roman"/>
        </w:rPr>
        <w:softHyphen/>
        <w:t xml:space="preserve">ного морей. Сиракузы, </w:t>
      </w:r>
      <w:proofErr w:type="spellStart"/>
      <w:r w:rsidRPr="007C24BA">
        <w:rPr>
          <w:rFonts w:ascii="Times New Roman" w:eastAsia="Times New Roman" w:hAnsi="Times New Roman" w:cs="Times New Roman"/>
        </w:rPr>
        <w:t>Тарент</w:t>
      </w:r>
      <w:proofErr w:type="spellEnd"/>
      <w:r w:rsidRPr="007C24BA">
        <w:rPr>
          <w:rFonts w:ascii="Times New Roman" w:eastAsia="Times New Roman" w:hAnsi="Times New Roman" w:cs="Times New Roman"/>
        </w:rPr>
        <w:t xml:space="preserve">, Пантикапей, Херсонес, </w:t>
      </w:r>
      <w:proofErr w:type="spellStart"/>
      <w:r w:rsidRPr="007C24BA">
        <w:rPr>
          <w:rFonts w:ascii="Times New Roman" w:eastAsia="Times New Roman" w:hAnsi="Times New Roman" w:cs="Times New Roman"/>
        </w:rPr>
        <w:t>Ольвия</w:t>
      </w:r>
      <w:proofErr w:type="spellEnd"/>
      <w:r w:rsidRPr="007C24BA">
        <w:rPr>
          <w:rFonts w:ascii="Times New Roman" w:eastAsia="Times New Roman" w:hAnsi="Times New Roman" w:cs="Times New Roman"/>
        </w:rPr>
        <w:t>. Причины колонизации. Развитие межполис</w:t>
      </w:r>
      <w:r w:rsidRPr="007C24BA">
        <w:rPr>
          <w:rFonts w:ascii="Times New Roman" w:eastAsia="Times New Roman" w:hAnsi="Times New Roman" w:cs="Times New Roman"/>
        </w:rPr>
        <w:softHyphen/>
        <w:t>ной торговли. Отношения колонистов с местным насе</w:t>
      </w:r>
      <w:r w:rsidRPr="007C24BA">
        <w:rPr>
          <w:rFonts w:ascii="Times New Roman" w:eastAsia="Times New Roman" w:hAnsi="Times New Roman" w:cs="Times New Roman"/>
        </w:rPr>
        <w:softHyphen/>
        <w:t xml:space="preserve">лением. Греки и скифы. Понятия </w:t>
      </w:r>
      <w:r w:rsidRPr="007C24BA">
        <w:rPr>
          <w:rFonts w:ascii="Times New Roman" w:eastAsia="Times New Roman" w:hAnsi="Times New Roman" w:cs="Times New Roman"/>
          <w:i/>
          <w:iCs/>
        </w:rPr>
        <w:t>эллины</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Эллада.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Олимпийские игры — общегреческие празднества. Виды состязаний. Понятие </w:t>
      </w:r>
      <w:r w:rsidRPr="007C24BA">
        <w:rPr>
          <w:rFonts w:ascii="Times New Roman" w:eastAsia="Times New Roman" w:hAnsi="Times New Roman" w:cs="Times New Roman"/>
          <w:i/>
          <w:iCs/>
        </w:rPr>
        <w:t>атлет.</w:t>
      </w:r>
      <w:r w:rsidRPr="007C24BA">
        <w:rPr>
          <w:rFonts w:ascii="Times New Roman" w:eastAsia="Times New Roman" w:hAnsi="Times New Roman" w:cs="Times New Roman"/>
        </w:rPr>
        <w:t xml:space="preserve"> Награды победи</w:t>
      </w:r>
      <w:r w:rsidRPr="007C24BA">
        <w:rPr>
          <w:rFonts w:ascii="Times New Roman" w:eastAsia="Times New Roman" w:hAnsi="Times New Roman" w:cs="Times New Roman"/>
        </w:rPr>
        <w:softHyphen/>
        <w:t>телям.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Греко-персидские войны. Клятва юношей при вступлении на военную службу. Победа афинян в Ма</w:t>
      </w:r>
      <w:r w:rsidRPr="007C24BA">
        <w:rPr>
          <w:rFonts w:ascii="Times New Roman" w:eastAsia="Times New Roman" w:hAnsi="Times New Roman" w:cs="Times New Roman"/>
        </w:rPr>
        <w:softHyphen/>
        <w:t xml:space="preserve">рафонской битве. Стратег </w:t>
      </w:r>
      <w:proofErr w:type="spellStart"/>
      <w:r w:rsidRPr="007C24BA">
        <w:rPr>
          <w:rFonts w:ascii="Times New Roman" w:eastAsia="Times New Roman" w:hAnsi="Times New Roman" w:cs="Times New Roman"/>
        </w:rPr>
        <w:t>Мильтиад</w:t>
      </w:r>
      <w:proofErr w:type="spellEnd"/>
      <w:r w:rsidRPr="007C24BA">
        <w:rPr>
          <w:rFonts w:ascii="Times New Roman" w:eastAsia="Times New Roman" w:hAnsi="Times New Roman" w:cs="Times New Roman"/>
        </w:rPr>
        <w:t xml:space="preserve">.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w:t>
      </w:r>
      <w:proofErr w:type="spellStart"/>
      <w:r w:rsidRPr="007C24BA">
        <w:rPr>
          <w:rFonts w:ascii="Times New Roman" w:eastAsia="Times New Roman" w:hAnsi="Times New Roman" w:cs="Times New Roman"/>
        </w:rPr>
        <w:t>Саламинском</w:t>
      </w:r>
      <w:proofErr w:type="spellEnd"/>
      <w:r w:rsidRPr="007C24BA">
        <w:rPr>
          <w:rFonts w:ascii="Times New Roman" w:eastAsia="Times New Roman" w:hAnsi="Times New Roman" w:cs="Times New Roman"/>
        </w:rPr>
        <w:t xml:space="preserve"> проливе. Роль </w:t>
      </w:r>
      <w:proofErr w:type="spellStart"/>
      <w:r w:rsidRPr="007C24BA">
        <w:rPr>
          <w:rFonts w:ascii="Times New Roman" w:eastAsia="Times New Roman" w:hAnsi="Times New Roman" w:cs="Times New Roman"/>
        </w:rPr>
        <w:t>Фемистокла</w:t>
      </w:r>
      <w:proofErr w:type="spellEnd"/>
      <w:r w:rsidRPr="007C24BA">
        <w:rPr>
          <w:rFonts w:ascii="Times New Roman" w:eastAsia="Times New Roman" w:hAnsi="Times New Roman" w:cs="Times New Roman"/>
        </w:rPr>
        <w:t xml:space="preserve"> и афинского флота в победе греков. Разгром сухопут</w:t>
      </w:r>
      <w:r w:rsidRPr="007C24BA">
        <w:rPr>
          <w:rFonts w:ascii="Times New Roman" w:eastAsia="Times New Roman" w:hAnsi="Times New Roman" w:cs="Times New Roman"/>
        </w:rPr>
        <w:softHyphen/>
        <w:t xml:space="preserve">ной армии персов при </w:t>
      </w:r>
      <w:proofErr w:type="spellStart"/>
      <w:r w:rsidRPr="007C24BA">
        <w:rPr>
          <w:rFonts w:ascii="Times New Roman" w:eastAsia="Times New Roman" w:hAnsi="Times New Roman" w:cs="Times New Roman"/>
        </w:rPr>
        <w:t>Платеях</w:t>
      </w:r>
      <w:proofErr w:type="spellEnd"/>
      <w:r w:rsidRPr="007C24BA">
        <w:rPr>
          <w:rFonts w:ascii="Times New Roman" w:eastAsia="Times New Roman" w:hAnsi="Times New Roman" w:cs="Times New Roman"/>
        </w:rPr>
        <w:t>. Причины победы гре</w:t>
      </w:r>
      <w:r w:rsidRPr="007C24BA">
        <w:rPr>
          <w:rFonts w:ascii="Times New Roman" w:eastAsia="Times New Roman" w:hAnsi="Times New Roman" w:cs="Times New Roman"/>
        </w:rPr>
        <w:softHyphen/>
        <w:t xml:space="preserve">ков. Понятия </w:t>
      </w:r>
      <w:r w:rsidRPr="007C24BA">
        <w:rPr>
          <w:rFonts w:ascii="Times New Roman" w:eastAsia="Times New Roman" w:hAnsi="Times New Roman" w:cs="Times New Roman"/>
          <w:i/>
          <w:iCs/>
        </w:rPr>
        <w:t>стратег</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фаланга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триера.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9. Возвышение Афин в V в. до н. э. и расцвет де</w:t>
      </w:r>
      <w:r w:rsidRPr="007C24BA">
        <w:rPr>
          <w:rFonts w:ascii="Times New Roman" w:eastAsia="Times New Roman" w:hAnsi="Times New Roman" w:cs="Times New Roman"/>
          <w:b/>
          <w:bCs/>
        </w:rPr>
        <w:softHyphen/>
        <w:t xml:space="preserve">мократии. </w:t>
      </w:r>
      <w:r w:rsidRPr="007C24BA">
        <w:rPr>
          <w:rFonts w:ascii="Times New Roman" w:eastAsia="Times New Roman" w:hAnsi="Times New Roman" w:cs="Times New Roman"/>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 Афины: Керамик, Агора, Акрополь. Быт афинян. Положение афинской женщины. Храмы: бо</w:t>
      </w:r>
      <w:r w:rsidRPr="007C24BA">
        <w:rPr>
          <w:rFonts w:ascii="Times New Roman" w:eastAsia="Times New Roman" w:hAnsi="Times New Roman" w:cs="Times New Roman"/>
        </w:rPr>
        <w:softHyphen/>
        <w:t xml:space="preserve">гини Ники, Парфенон, </w:t>
      </w:r>
      <w:proofErr w:type="spellStart"/>
      <w:r w:rsidRPr="007C24BA">
        <w:rPr>
          <w:rFonts w:ascii="Times New Roman" w:eastAsia="Times New Roman" w:hAnsi="Times New Roman" w:cs="Times New Roman"/>
        </w:rPr>
        <w:t>Эрехтейон</w:t>
      </w:r>
      <w:proofErr w:type="spellEnd"/>
      <w:r w:rsidRPr="007C24BA">
        <w:rPr>
          <w:rFonts w:ascii="Times New Roman" w:eastAsia="Times New Roman" w:hAnsi="Times New Roman" w:cs="Times New Roman"/>
        </w:rPr>
        <w:t>. Особенности архи</w:t>
      </w:r>
      <w:r w:rsidRPr="007C24BA">
        <w:rPr>
          <w:rFonts w:ascii="Times New Roman" w:eastAsia="Times New Roman" w:hAnsi="Times New Roman" w:cs="Times New Roman"/>
        </w:rPr>
        <w:softHyphen/>
        <w:t xml:space="preserve">тектуры храмов. Фидий и его творения. Статуи атлетов работы Мирона и </w:t>
      </w:r>
      <w:proofErr w:type="spellStart"/>
      <w:r w:rsidRPr="007C24BA">
        <w:rPr>
          <w:rFonts w:ascii="Times New Roman" w:eastAsia="Times New Roman" w:hAnsi="Times New Roman" w:cs="Times New Roman"/>
        </w:rPr>
        <w:t>Поликлета</w:t>
      </w:r>
      <w:proofErr w:type="spellEnd"/>
      <w:r w:rsidRPr="007C24BA">
        <w:rPr>
          <w:rFonts w:ascii="Times New Roman" w:eastAsia="Times New Roman" w:hAnsi="Times New Roman" w:cs="Times New Roman"/>
        </w:rPr>
        <w:t>.</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Образование афинян. Рабы-педагоги. Начальная школа. Палестра. Афинские </w:t>
      </w:r>
      <w:proofErr w:type="spellStart"/>
      <w:r w:rsidRPr="007C24BA">
        <w:rPr>
          <w:rFonts w:ascii="Times New Roman" w:eastAsia="Times New Roman" w:hAnsi="Times New Roman" w:cs="Times New Roman"/>
        </w:rPr>
        <w:t>гимнасии</w:t>
      </w:r>
      <w:proofErr w:type="spellEnd"/>
      <w:r w:rsidRPr="007C24BA">
        <w:rPr>
          <w:rFonts w:ascii="Times New Roman" w:eastAsia="Times New Roman" w:hAnsi="Times New Roman" w:cs="Times New Roman"/>
        </w:rPr>
        <w:t>. Взгляды гре</w:t>
      </w:r>
      <w:r w:rsidRPr="007C24BA">
        <w:rPr>
          <w:rFonts w:ascii="Times New Roman" w:eastAsia="Times New Roman" w:hAnsi="Times New Roman" w:cs="Times New Roman"/>
        </w:rPr>
        <w:softHyphen/>
        <w:t xml:space="preserve">ческих ученых на природу человека (Аристотель, </w:t>
      </w:r>
      <w:proofErr w:type="spellStart"/>
      <w:r w:rsidRPr="007C24BA">
        <w:rPr>
          <w:rFonts w:ascii="Times New Roman" w:eastAsia="Times New Roman" w:hAnsi="Times New Roman" w:cs="Times New Roman"/>
        </w:rPr>
        <w:t>Ан</w:t>
      </w:r>
      <w:r w:rsidRPr="007C24BA">
        <w:rPr>
          <w:rFonts w:ascii="Times New Roman" w:eastAsia="Times New Roman" w:hAnsi="Times New Roman" w:cs="Times New Roman"/>
        </w:rPr>
        <w:softHyphen/>
        <w:t>тифонт</w:t>
      </w:r>
      <w:proofErr w:type="spellEnd"/>
      <w:r w:rsidRPr="007C24BA">
        <w:rPr>
          <w:rFonts w:ascii="Times New Roman" w:eastAsia="Times New Roman" w:hAnsi="Times New Roman" w:cs="Times New Roman"/>
        </w:rPr>
        <w:t>). Афинский мудрец Сократ.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театра. Здание театра. Трагедии и комедии. Трагедия Софокла «Антигона». Комедия Аристофана «Птицы». Воспитательная роль театраль</w:t>
      </w:r>
      <w:r w:rsidRPr="007C24BA">
        <w:rPr>
          <w:rFonts w:ascii="Times New Roman" w:eastAsia="Times New Roman" w:hAnsi="Times New Roman" w:cs="Times New Roman"/>
        </w:rPr>
        <w:softHyphen/>
        <w:t>ных представлений.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Афинская демократия в V в. до н. э. Народное со</w:t>
      </w:r>
      <w:r w:rsidRPr="007C24BA">
        <w:rPr>
          <w:rFonts w:ascii="Times New Roman" w:eastAsia="Times New Roman" w:hAnsi="Times New Roman" w:cs="Times New Roman"/>
        </w:rPr>
        <w:softHyphen/>
        <w:t>брание, Совет пятисот и их функции. Перикл во главе Афин. Введение платы за исполнение выборных долж</w:t>
      </w:r>
      <w:r w:rsidRPr="007C24BA">
        <w:rPr>
          <w:rFonts w:ascii="Times New Roman" w:eastAsia="Times New Roman" w:hAnsi="Times New Roman" w:cs="Times New Roman"/>
        </w:rPr>
        <w:softHyphen/>
        <w:t xml:space="preserve">ностей. Друзья и соратники Перикла: </w:t>
      </w:r>
      <w:proofErr w:type="spellStart"/>
      <w:r w:rsidRPr="007C24BA">
        <w:rPr>
          <w:rFonts w:ascii="Times New Roman" w:eastAsia="Times New Roman" w:hAnsi="Times New Roman" w:cs="Times New Roman"/>
        </w:rPr>
        <w:t>Аспасия</w:t>
      </w:r>
      <w:proofErr w:type="spellEnd"/>
      <w:r w:rsidRPr="007C24BA">
        <w:rPr>
          <w:rFonts w:ascii="Times New Roman" w:eastAsia="Times New Roman" w:hAnsi="Times New Roman" w:cs="Times New Roman"/>
        </w:rPr>
        <w:t>, Геро</w:t>
      </w:r>
      <w:r w:rsidRPr="007C24BA">
        <w:rPr>
          <w:rFonts w:ascii="Times New Roman" w:eastAsia="Times New Roman" w:hAnsi="Times New Roman" w:cs="Times New Roman"/>
        </w:rPr>
        <w:softHyphen/>
        <w:t>дот, Анаксагор, Софокл, Фидий.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10. Македонские завоевания в IV в. до н. э. </w:t>
      </w:r>
      <w:r w:rsidRPr="007C24BA">
        <w:rPr>
          <w:rFonts w:ascii="Times New Roman" w:eastAsia="Times New Roman" w:hAnsi="Times New Roman" w:cs="Times New Roman"/>
        </w:rPr>
        <w:t>Ослабление греческих полисов в результате междо</w:t>
      </w:r>
      <w:r w:rsidRPr="007C24BA">
        <w:rPr>
          <w:rFonts w:ascii="Times New Roman" w:eastAsia="Times New Roman" w:hAnsi="Times New Roman" w:cs="Times New Roman"/>
        </w:rPr>
        <w:softHyphen/>
        <w:t>усобиц. Возвышение Македонии при царе Филиппе. Влияние эллинской культуры. Аристотель — учитель Александра, сына Филиппа. Македонское войско. Фа</w:t>
      </w:r>
      <w:r w:rsidRPr="007C24BA">
        <w:rPr>
          <w:rFonts w:ascii="Times New Roman" w:eastAsia="Times New Roman" w:hAnsi="Times New Roman" w:cs="Times New Roman"/>
        </w:rPr>
        <w:softHyphen/>
        <w:t>ланга. Конница. Осадные башни.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Отношение эллинов к Филиппу Македонскому. </w:t>
      </w:r>
      <w:proofErr w:type="spellStart"/>
      <w:r w:rsidRPr="007C24BA">
        <w:rPr>
          <w:rFonts w:ascii="Times New Roman" w:eastAsia="Times New Roman" w:hAnsi="Times New Roman" w:cs="Times New Roman"/>
        </w:rPr>
        <w:t>Исократ</w:t>
      </w:r>
      <w:proofErr w:type="spellEnd"/>
      <w:r w:rsidRPr="007C24BA">
        <w:rPr>
          <w:rFonts w:ascii="Times New Roman" w:eastAsia="Times New Roman" w:hAnsi="Times New Roman" w:cs="Times New Roman"/>
        </w:rPr>
        <w:t xml:space="preserve"> и Демосфен. Битва при </w:t>
      </w:r>
      <w:proofErr w:type="spellStart"/>
      <w:r w:rsidRPr="007C24BA">
        <w:rPr>
          <w:rFonts w:ascii="Times New Roman" w:eastAsia="Times New Roman" w:hAnsi="Times New Roman" w:cs="Times New Roman"/>
        </w:rPr>
        <w:t>Херонее</w:t>
      </w:r>
      <w:proofErr w:type="spellEnd"/>
      <w:r w:rsidRPr="007C24BA">
        <w:rPr>
          <w:rFonts w:ascii="Times New Roman" w:eastAsia="Times New Roman" w:hAnsi="Times New Roman" w:cs="Times New Roman"/>
        </w:rPr>
        <w:t>. Потеря Элла</w:t>
      </w:r>
      <w:r w:rsidRPr="007C24BA">
        <w:rPr>
          <w:rFonts w:ascii="Times New Roman" w:eastAsia="Times New Roman" w:hAnsi="Times New Roman" w:cs="Times New Roman"/>
        </w:rPr>
        <w:softHyphen/>
        <w:t>дой независимости. Смерть Филиппа и приход к власти Александра.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Поход Александра Македонского на Восток. Побе</w:t>
      </w:r>
      <w:r w:rsidRPr="007C24BA">
        <w:rPr>
          <w:rFonts w:ascii="Times New Roman" w:eastAsia="Times New Roman" w:hAnsi="Times New Roman" w:cs="Times New Roman"/>
        </w:rPr>
        <w:softHyphen/>
        <w:t xml:space="preserve">да на берегу реки </w:t>
      </w:r>
      <w:proofErr w:type="spellStart"/>
      <w:r w:rsidRPr="007C24BA">
        <w:rPr>
          <w:rFonts w:ascii="Times New Roman" w:eastAsia="Times New Roman" w:hAnsi="Times New Roman" w:cs="Times New Roman"/>
        </w:rPr>
        <w:t>Граник</w:t>
      </w:r>
      <w:proofErr w:type="spellEnd"/>
      <w:r w:rsidRPr="007C24BA">
        <w:rPr>
          <w:rFonts w:ascii="Times New Roman" w:eastAsia="Times New Roman" w:hAnsi="Times New Roman" w:cs="Times New Roman"/>
        </w:rPr>
        <w:t>. Разгром войск Дария Треть</w:t>
      </w:r>
      <w:r w:rsidRPr="007C24BA">
        <w:rPr>
          <w:rFonts w:ascii="Times New Roman" w:eastAsia="Times New Roman" w:hAnsi="Times New Roman" w:cs="Times New Roman"/>
        </w:rPr>
        <w:softHyphen/>
        <w:t xml:space="preserve">его </w:t>
      </w:r>
      <w:proofErr w:type="spellStart"/>
      <w:r w:rsidRPr="007C24BA">
        <w:rPr>
          <w:rFonts w:ascii="Times New Roman" w:eastAsia="Times New Roman" w:hAnsi="Times New Roman" w:cs="Times New Roman"/>
        </w:rPr>
        <w:t>уИсса</w:t>
      </w:r>
      <w:proofErr w:type="spellEnd"/>
      <w:r w:rsidRPr="007C24BA">
        <w:rPr>
          <w:rFonts w:ascii="Times New Roman" w:eastAsia="Times New Roman" w:hAnsi="Times New Roman" w:cs="Times New Roman"/>
        </w:rPr>
        <w:t>. Поход в Египет. Обожествление Алексан</w:t>
      </w:r>
      <w:r w:rsidRPr="007C24BA">
        <w:rPr>
          <w:rFonts w:ascii="Times New Roman" w:eastAsia="Times New Roman" w:hAnsi="Times New Roman" w:cs="Times New Roman"/>
        </w:rPr>
        <w:softHyphen/>
        <w:t xml:space="preserve">дра. Основание Александрии. Победа при </w:t>
      </w:r>
      <w:proofErr w:type="spellStart"/>
      <w:r w:rsidRPr="007C24BA">
        <w:rPr>
          <w:rFonts w:ascii="Times New Roman" w:eastAsia="Times New Roman" w:hAnsi="Times New Roman" w:cs="Times New Roman"/>
        </w:rPr>
        <w:t>Гавгамелах</w:t>
      </w:r>
      <w:proofErr w:type="spellEnd"/>
      <w:r w:rsidRPr="007C24BA">
        <w:rPr>
          <w:rFonts w:ascii="Times New Roman" w:eastAsia="Times New Roman" w:hAnsi="Times New Roman" w:cs="Times New Roman"/>
        </w:rPr>
        <w:t>. Гибель Персидского царства. Поход в Индию. Возвра</w:t>
      </w:r>
      <w:r w:rsidRPr="007C24BA">
        <w:rPr>
          <w:rFonts w:ascii="Times New Roman" w:eastAsia="Times New Roman" w:hAnsi="Times New Roman" w:cs="Times New Roman"/>
        </w:rPr>
        <w:softHyphen/>
        <w:t>щение в Вавилон. Личность Александра Македонского.</w:t>
      </w:r>
    </w:p>
    <w:p w:rsidR="007C24BA" w:rsidRPr="007C24BA" w:rsidRDefault="007C24BA" w:rsidP="00694E53">
      <w:pPr>
        <w:pStyle w:val="20"/>
        <w:shd w:val="clear" w:color="auto" w:fill="auto"/>
        <w:spacing w:before="0" w:after="0" w:line="240" w:lineRule="auto"/>
        <w:jc w:val="both"/>
        <w:rPr>
          <w:rFonts w:ascii="Times New Roman" w:hAnsi="Times New Roman" w:cs="Times New Roman"/>
          <w:color w:val="000000"/>
          <w:sz w:val="24"/>
          <w:szCs w:val="24"/>
          <w:lang w:bidi="ru-RU"/>
        </w:rPr>
      </w:pPr>
      <w:r w:rsidRPr="007C24BA">
        <w:rPr>
          <w:rFonts w:ascii="Times New Roman" w:hAnsi="Times New Roman" w:cs="Times New Roman"/>
          <w:sz w:val="24"/>
          <w:szCs w:val="24"/>
        </w:rPr>
        <w:t>Распад державы Александра после его смерти. Еги</w:t>
      </w:r>
      <w:r w:rsidRPr="007C24BA">
        <w:rPr>
          <w:rFonts w:ascii="Times New Roman" w:hAnsi="Times New Roman" w:cs="Times New Roman"/>
          <w:sz w:val="24"/>
          <w:szCs w:val="24"/>
        </w:rPr>
        <w:softHyphen/>
        <w:t>петское, Македонское, Сирийское царства. Алексан</w:t>
      </w:r>
      <w:r w:rsidRPr="007C24BA">
        <w:rPr>
          <w:rFonts w:ascii="Times New Roman" w:hAnsi="Times New Roman" w:cs="Times New Roman"/>
          <w:sz w:val="24"/>
          <w:szCs w:val="24"/>
        </w:rPr>
        <w:softHyphen/>
        <w:t>дрия Египетская — крупнейший торговый и культур</w:t>
      </w:r>
      <w:r w:rsidRPr="007C24BA">
        <w:rPr>
          <w:rFonts w:ascii="Times New Roman" w:hAnsi="Times New Roman" w:cs="Times New Roman"/>
          <w:sz w:val="24"/>
          <w:szCs w:val="24"/>
        </w:rPr>
        <w:softHyphen/>
        <w:t xml:space="preserve">ный центр Восточного Средиземноморья. </w:t>
      </w:r>
      <w:proofErr w:type="spellStart"/>
      <w:r w:rsidRPr="007C24BA">
        <w:rPr>
          <w:rFonts w:ascii="Times New Roman" w:hAnsi="Times New Roman" w:cs="Times New Roman"/>
          <w:sz w:val="24"/>
          <w:szCs w:val="24"/>
        </w:rPr>
        <w:t>Фаросский</w:t>
      </w:r>
      <w:r w:rsidRPr="007C24BA">
        <w:rPr>
          <w:rFonts w:ascii="Times New Roman" w:hAnsi="Times New Roman" w:cs="Times New Roman"/>
          <w:color w:val="000000"/>
          <w:sz w:val="24"/>
          <w:szCs w:val="24"/>
          <w:lang w:bidi="ru-RU"/>
        </w:rPr>
        <w:t>маяк</w:t>
      </w:r>
      <w:proofErr w:type="spellEnd"/>
      <w:r w:rsidRPr="007C24BA">
        <w:rPr>
          <w:rFonts w:ascii="Times New Roman" w:hAnsi="Times New Roman" w:cs="Times New Roman"/>
          <w:color w:val="000000"/>
          <w:sz w:val="24"/>
          <w:szCs w:val="24"/>
          <w:lang w:bidi="ru-RU"/>
        </w:rPr>
        <w:t>. Музей. Александрийская библиотека. Греческие ученые: Аристарх Самосский, Эратосфен, Евклид.</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IV. ДРЕВНИЙ РИМ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11. Рим: от его возникновения до установления господства над Италией. </w:t>
      </w:r>
      <w:r w:rsidRPr="007C24BA">
        <w:rPr>
          <w:rFonts w:ascii="Times New Roman" w:eastAsia="Times New Roman" w:hAnsi="Times New Roman" w:cs="Times New Roman"/>
        </w:rPr>
        <w:t>Местоположение и природ</w:t>
      </w:r>
      <w:r w:rsidRPr="007C24BA">
        <w:rPr>
          <w:rFonts w:ascii="Times New Roman" w:eastAsia="Times New Roman" w:hAnsi="Times New Roman" w:cs="Times New Roman"/>
        </w:rPr>
        <w:softHyphen/>
        <w:t>ные особенности Италии: теплый климат, плодород</w:t>
      </w:r>
      <w:r w:rsidRPr="007C24BA">
        <w:rPr>
          <w:rFonts w:ascii="Times New Roman" w:eastAsia="Times New Roman" w:hAnsi="Times New Roman" w:cs="Times New Roman"/>
        </w:rPr>
        <w:softHyphen/>
        <w:t>ные земли, обилие пастбищ; реки Тибр, По. Население древней Италии (</w:t>
      </w:r>
      <w:proofErr w:type="spellStart"/>
      <w:r w:rsidRPr="007C24BA">
        <w:rPr>
          <w:rFonts w:ascii="Times New Roman" w:eastAsia="Times New Roman" w:hAnsi="Times New Roman" w:cs="Times New Roman"/>
        </w:rPr>
        <w:t>латины</w:t>
      </w:r>
      <w:proofErr w:type="spellEnd"/>
      <w:r w:rsidRPr="007C24BA">
        <w:rPr>
          <w:rFonts w:ascii="Times New Roman" w:eastAsia="Times New Roman" w:hAnsi="Times New Roman" w:cs="Times New Roman"/>
        </w:rPr>
        <w:t>, этруски, самниты, греки).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w:t>
      </w:r>
      <w:r w:rsidRPr="007C24BA">
        <w:rPr>
          <w:rFonts w:ascii="Times New Roman" w:eastAsia="Times New Roman" w:hAnsi="Times New Roman" w:cs="Times New Roman"/>
          <w:iCs/>
        </w:rPr>
        <w:t>весталка, ликторы, патриции, плебеи, сенат.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республики. Борьба плебеев за свои права. Нашествие галлов. Установление гос</w:t>
      </w:r>
      <w:r w:rsidRPr="007C24BA">
        <w:rPr>
          <w:rFonts w:ascii="Times New Roman" w:eastAsia="Times New Roman" w:hAnsi="Times New Roman" w:cs="Times New Roman"/>
        </w:rPr>
        <w:softHyphen/>
        <w:t xml:space="preserve">подства Рима над Италией. Война с Пирром. Понятия </w:t>
      </w:r>
      <w:r w:rsidRPr="007C24BA">
        <w:rPr>
          <w:rFonts w:ascii="Times New Roman" w:eastAsia="Times New Roman" w:hAnsi="Times New Roman" w:cs="Times New Roman"/>
          <w:iCs/>
        </w:rPr>
        <w:t>республика, консул, народный трибун, право вето.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Уравнение в правах патрициев и плебеев. Отмена долгового рабства. Устройство Римской республики. Выборы консулов. Принятие законов. Порядок по</w:t>
      </w:r>
      <w:r w:rsidRPr="007C24BA">
        <w:rPr>
          <w:rFonts w:ascii="Times New Roman" w:eastAsia="Times New Roman" w:hAnsi="Times New Roman" w:cs="Times New Roman"/>
        </w:rPr>
        <w:softHyphen/>
        <w:t xml:space="preserve">полнения сената и его функции. Организация войска. Понятие </w:t>
      </w:r>
      <w:r w:rsidRPr="007C24BA">
        <w:rPr>
          <w:rFonts w:ascii="Times New Roman" w:eastAsia="Times New Roman" w:hAnsi="Times New Roman" w:cs="Times New Roman"/>
          <w:iCs/>
        </w:rPr>
        <w:t>легион.</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lastRenderedPageBreak/>
        <w:t>Глава 12. Рим - сильнейшая держава Средиземномо</w:t>
      </w:r>
      <w:r w:rsidRPr="007C24BA">
        <w:rPr>
          <w:rFonts w:ascii="Times New Roman" w:eastAsia="Times New Roman" w:hAnsi="Times New Roman" w:cs="Times New Roman"/>
          <w:b/>
          <w:bCs/>
        </w:rPr>
        <w:softHyphen/>
        <w:t xml:space="preserve">рья. </w:t>
      </w:r>
      <w:r w:rsidRPr="007C24BA">
        <w:rPr>
          <w:rFonts w:ascii="Times New Roman" w:eastAsia="Times New Roman" w:hAnsi="Times New Roman" w:cs="Times New Roman"/>
        </w:rPr>
        <w:t>Карфаген — крупное государство в Западном Сре</w:t>
      </w:r>
      <w:r w:rsidRPr="007C24BA">
        <w:rPr>
          <w:rFonts w:ascii="Times New Roman" w:eastAsia="Times New Roman" w:hAnsi="Times New Roman" w:cs="Times New Roman"/>
        </w:rPr>
        <w:softHyphen/>
        <w:t>диземноморье. Первые победы Рима над Карфагеном. Создание военного флота. Захват Сицилии. Вторая война Рима с Карфагеном. Вторжение войск Ганниба</w:t>
      </w:r>
      <w:r w:rsidRPr="007C24BA">
        <w:rPr>
          <w:rFonts w:ascii="Times New Roman" w:eastAsia="Times New Roman" w:hAnsi="Times New Roman" w:cs="Times New Roman"/>
        </w:rPr>
        <w:softHyphen/>
        <w:t xml:space="preserve">ла в Италию. Разгром римлян при Каннах. Окончание войны. Победа </w:t>
      </w:r>
      <w:proofErr w:type="spellStart"/>
      <w:r w:rsidRPr="007C24BA">
        <w:rPr>
          <w:rFonts w:ascii="Times New Roman" w:eastAsia="Times New Roman" w:hAnsi="Times New Roman" w:cs="Times New Roman"/>
        </w:rPr>
        <w:t>Сципиона</w:t>
      </w:r>
      <w:proofErr w:type="spellEnd"/>
      <w:r w:rsidRPr="007C24BA">
        <w:rPr>
          <w:rFonts w:ascii="Times New Roman" w:eastAsia="Times New Roman" w:hAnsi="Times New Roman" w:cs="Times New Roman"/>
        </w:rPr>
        <w:t xml:space="preserve"> над Ганнибалом при Заме. Господство Рима в Западном Средиземноморье.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Установление господства Рима в Восточном Сре</w:t>
      </w:r>
      <w:r w:rsidRPr="007C24BA">
        <w:rPr>
          <w:rFonts w:ascii="Times New Roman" w:eastAsia="Times New Roman" w:hAnsi="Times New Roman" w:cs="Times New Roman"/>
        </w:rPr>
        <w:softHyphen/>
        <w:t xml:space="preserve">диземноморье. Политика Рима «Разделяй и властвуй». Разгром Сирии и Македонии. Разрушение Коринфа и Карфагена. Понятия </w:t>
      </w:r>
      <w:r w:rsidRPr="007C24BA">
        <w:rPr>
          <w:rFonts w:ascii="Times New Roman" w:eastAsia="Times New Roman" w:hAnsi="Times New Roman" w:cs="Times New Roman"/>
          <w:iCs/>
        </w:rPr>
        <w:t>триумф, провинция.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w:t>
      </w:r>
      <w:proofErr w:type="spellStart"/>
      <w:r w:rsidRPr="007C24BA">
        <w:rPr>
          <w:rFonts w:ascii="Times New Roman" w:eastAsia="Times New Roman" w:hAnsi="Times New Roman" w:cs="Times New Roman"/>
        </w:rPr>
        <w:t>Варрон</w:t>
      </w:r>
      <w:proofErr w:type="spellEnd"/>
      <w:r w:rsidRPr="007C24BA">
        <w:rPr>
          <w:rFonts w:ascii="Times New Roman" w:eastAsia="Times New Roman" w:hAnsi="Times New Roman" w:cs="Times New Roman"/>
        </w:rPr>
        <w:t xml:space="preserve">, </w:t>
      </w:r>
      <w:proofErr w:type="spellStart"/>
      <w:r w:rsidRPr="007C24BA">
        <w:rPr>
          <w:rFonts w:ascii="Times New Roman" w:eastAsia="Times New Roman" w:hAnsi="Times New Roman" w:cs="Times New Roman"/>
        </w:rPr>
        <w:t>Колумелла</w:t>
      </w:r>
      <w:proofErr w:type="spellEnd"/>
      <w:r w:rsidRPr="007C24BA">
        <w:rPr>
          <w:rFonts w:ascii="Times New Roman" w:eastAsia="Times New Roman" w:hAnsi="Times New Roman" w:cs="Times New Roman"/>
        </w:rPr>
        <w:t xml:space="preserve">). Понятия </w:t>
      </w:r>
      <w:r w:rsidRPr="007C24BA">
        <w:rPr>
          <w:rFonts w:ascii="Times New Roman" w:eastAsia="Times New Roman" w:hAnsi="Times New Roman" w:cs="Times New Roman"/>
          <w:iCs/>
        </w:rPr>
        <w:t>амфитеатр, гладиатор.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13. Гражданские войны в Риме. </w:t>
      </w:r>
      <w:r w:rsidRPr="007C24BA">
        <w:rPr>
          <w:rFonts w:ascii="Times New Roman" w:eastAsia="Times New Roman" w:hAnsi="Times New Roman" w:cs="Times New Roman"/>
        </w:rPr>
        <w:t xml:space="preserve">Разорение земледельцев Италии и его причины. Земельный закон Тиберия </w:t>
      </w:r>
      <w:proofErr w:type="spellStart"/>
      <w:r w:rsidRPr="007C24BA">
        <w:rPr>
          <w:rFonts w:ascii="Times New Roman" w:eastAsia="Times New Roman" w:hAnsi="Times New Roman" w:cs="Times New Roman"/>
        </w:rPr>
        <w:t>Гракха</w:t>
      </w:r>
      <w:proofErr w:type="spellEnd"/>
      <w:r w:rsidRPr="007C24BA">
        <w:rPr>
          <w:rFonts w:ascii="Times New Roman" w:eastAsia="Times New Roman" w:hAnsi="Times New Roman" w:cs="Times New Roman"/>
        </w:rPr>
        <w:t xml:space="preserve">. Гибель Тиберия. Гай </w:t>
      </w:r>
      <w:proofErr w:type="spellStart"/>
      <w:r w:rsidRPr="007C24BA">
        <w:rPr>
          <w:rFonts w:ascii="Times New Roman" w:eastAsia="Times New Roman" w:hAnsi="Times New Roman" w:cs="Times New Roman"/>
        </w:rPr>
        <w:t>Гракх</w:t>
      </w:r>
      <w:proofErr w:type="spellEnd"/>
      <w:r w:rsidRPr="007C24BA">
        <w:rPr>
          <w:rFonts w:ascii="Times New Roman" w:eastAsia="Times New Roman" w:hAnsi="Times New Roman" w:cs="Times New Roman"/>
        </w:rPr>
        <w:t xml:space="preserve"> — продол</w:t>
      </w:r>
      <w:r w:rsidRPr="007C24BA">
        <w:rPr>
          <w:rFonts w:ascii="Times New Roman" w:eastAsia="Times New Roman" w:hAnsi="Times New Roman" w:cs="Times New Roman"/>
        </w:rPr>
        <w:softHyphen/>
        <w:t>жатель дела брата. Гибель Гая.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Крупнейшее в древности восстание рабов. Побе</w:t>
      </w:r>
      <w:r w:rsidRPr="007C24BA">
        <w:rPr>
          <w:rFonts w:ascii="Times New Roman" w:eastAsia="Times New Roman" w:hAnsi="Times New Roman" w:cs="Times New Roman"/>
        </w:rPr>
        <w:softHyphen/>
        <w:t>ды Спартака. Создание армии восставших, их походы. Разгром армии рабов римлянами под руководством Красса. Причины поражения восставших.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Превращение римской армии в наемную. Кризис управления: подкуп при выборах должностных лиц. Борьба полководцев за единоличную власть. Красе и Помпей.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w:t>
      </w:r>
      <w:r w:rsidRPr="007C24BA">
        <w:rPr>
          <w:rFonts w:ascii="Times New Roman" w:eastAsia="Times New Roman" w:hAnsi="Times New Roman" w:cs="Times New Roman"/>
        </w:rPr>
        <w:softHyphen/>
        <w:t xml:space="preserve">ве заговора против Цезаря. Убийство Цезаря в сенате. Понятия </w:t>
      </w:r>
      <w:r w:rsidRPr="007C24BA">
        <w:rPr>
          <w:rFonts w:ascii="Times New Roman" w:eastAsia="Times New Roman" w:hAnsi="Times New Roman" w:cs="Times New Roman"/>
          <w:iCs/>
        </w:rPr>
        <w:t>ветеран, диктатор.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Поражение сторонников республики. Борьба Ан</w:t>
      </w:r>
      <w:r w:rsidRPr="007C24BA">
        <w:rPr>
          <w:rFonts w:ascii="Times New Roman" w:eastAsia="Times New Roman" w:hAnsi="Times New Roman" w:cs="Times New Roman"/>
        </w:rPr>
        <w:softHyphen/>
        <w:t xml:space="preserve">тония 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Роль Клеопатры в судьбе Антония.</w:t>
      </w:r>
    </w:p>
    <w:p w:rsidR="007C24BA" w:rsidRPr="007C24BA" w:rsidRDefault="007C24BA" w:rsidP="00694E53">
      <w:pPr>
        <w:spacing w:after="0" w:line="240" w:lineRule="auto"/>
        <w:jc w:val="both"/>
        <w:rPr>
          <w:rFonts w:ascii="Times New Roman" w:eastAsia="Times New Roman" w:hAnsi="Times New Roman" w:cs="Times New Roman"/>
        </w:rPr>
      </w:pPr>
      <w:r w:rsidRPr="007C24BA">
        <w:rPr>
          <w:rFonts w:ascii="Times New Roman" w:eastAsia="Times New Roman" w:hAnsi="Times New Roman" w:cs="Times New Roman"/>
        </w:rPr>
        <w:t xml:space="preserve">Победа флота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у мыса Акций. Превращение Египта в римскую провинцию.</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Окончание гражданских войн. Характер власти </w:t>
      </w:r>
      <w:proofErr w:type="spellStart"/>
      <w:r w:rsidRPr="007C24BA">
        <w:rPr>
          <w:rFonts w:ascii="Times New Roman" w:eastAsia="Times New Roman" w:hAnsi="Times New Roman" w:cs="Times New Roman"/>
        </w:rPr>
        <w:t>Октавиана</w:t>
      </w:r>
      <w:proofErr w:type="spellEnd"/>
      <w:r w:rsidRPr="007C24BA">
        <w:rPr>
          <w:rFonts w:ascii="Times New Roman" w:eastAsia="Times New Roman" w:hAnsi="Times New Roman" w:cs="Times New Roman"/>
        </w:rPr>
        <w:t xml:space="preserve"> Августа (сосредоточение полномочий три</w:t>
      </w:r>
      <w:r w:rsidRPr="007C24BA">
        <w:rPr>
          <w:rFonts w:ascii="Times New Roman" w:eastAsia="Times New Roman" w:hAnsi="Times New Roman" w:cs="Times New Roman"/>
        </w:rPr>
        <w:softHyphen/>
        <w:t xml:space="preserve">буна, консула и других республиканских должностей, пожизненное звание императора). Понятия </w:t>
      </w:r>
      <w:r w:rsidRPr="007C24BA">
        <w:rPr>
          <w:rFonts w:ascii="Times New Roman" w:eastAsia="Times New Roman" w:hAnsi="Times New Roman" w:cs="Times New Roman"/>
          <w:iCs/>
        </w:rPr>
        <w:t>империя, император, преторианцы.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Поэты Вергилий, Гораций. Понятие </w:t>
      </w:r>
      <w:r w:rsidRPr="007C24BA">
        <w:rPr>
          <w:rFonts w:ascii="Times New Roman" w:eastAsia="Times New Roman" w:hAnsi="Times New Roman" w:cs="Times New Roman"/>
          <w:iCs/>
        </w:rPr>
        <w:t>меценат.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14. Римская империя в первые века нашей эры. </w:t>
      </w:r>
      <w:r w:rsidRPr="007C24BA">
        <w:rPr>
          <w:rFonts w:ascii="Times New Roman" w:eastAsia="Times New Roman" w:hAnsi="Times New Roman" w:cs="Times New Roman"/>
        </w:rPr>
        <w:t>Территория империи. Соседи Римской империи. От</w:t>
      </w:r>
      <w:r w:rsidRPr="007C24BA">
        <w:rPr>
          <w:rFonts w:ascii="Times New Roman" w:eastAsia="Times New Roman" w:hAnsi="Times New Roman" w:cs="Times New Roman"/>
        </w:rPr>
        <w:softHyphen/>
        <w:t xml:space="preserve">ношения с Парфянским царством. Разгром римских войск германцами. Образ жизни германских племен. Предки славянских народов. Понятие </w:t>
      </w:r>
      <w:r w:rsidRPr="007C24BA">
        <w:rPr>
          <w:rFonts w:ascii="Times New Roman" w:eastAsia="Times New Roman" w:hAnsi="Times New Roman" w:cs="Times New Roman"/>
          <w:iCs/>
        </w:rPr>
        <w:t>варвары.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Обожествление императоров. Нерон (террористи</w:t>
      </w:r>
      <w:r w:rsidRPr="007C24BA">
        <w:rPr>
          <w:rFonts w:ascii="Times New Roman" w:eastAsia="Times New Roman" w:hAnsi="Times New Roman" w:cs="Times New Roman"/>
        </w:rPr>
        <w:softHyphen/>
        <w:t>ческие методы правления, пожар в Риме и преследо</w:t>
      </w:r>
      <w:r w:rsidRPr="007C24BA">
        <w:rPr>
          <w:rFonts w:ascii="Times New Roman" w:eastAsia="Times New Roman" w:hAnsi="Times New Roman" w:cs="Times New Roman"/>
        </w:rPr>
        <w:softHyphen/>
        <w:t>вания христиан). Нерон и Сенека. Восстание в армии и гибель Нерона.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христианства. «Сыны света» из </w:t>
      </w:r>
      <w:proofErr w:type="spellStart"/>
      <w:r w:rsidRPr="007C24BA">
        <w:rPr>
          <w:rFonts w:ascii="Times New Roman" w:eastAsia="Times New Roman" w:hAnsi="Times New Roman" w:cs="Times New Roman"/>
        </w:rPr>
        <w:t>Кумрана</w:t>
      </w:r>
      <w:proofErr w:type="spellEnd"/>
      <w:r w:rsidRPr="007C24BA">
        <w:rPr>
          <w:rFonts w:ascii="Times New Roman" w:eastAsia="Times New Roman" w:hAnsi="Times New Roman" w:cs="Times New Roman"/>
        </w:rPr>
        <w:t>. Рассказы Евангелий о жизни и учении Иисуса Христа. Моральные нормы Нагорной пропо</w:t>
      </w:r>
      <w:r w:rsidRPr="007C24BA">
        <w:rPr>
          <w:rFonts w:ascii="Times New Roman" w:eastAsia="Times New Roman" w:hAnsi="Times New Roman" w:cs="Times New Roman"/>
        </w:rPr>
        <w:softHyphen/>
        <w:t>веди. Представление о Втором пришествии, Страшном суде и Царстве Божьем. Идея равенства всех людей пе</w:t>
      </w:r>
      <w:r w:rsidRPr="007C24BA">
        <w:rPr>
          <w:rFonts w:ascii="Times New Roman" w:eastAsia="Times New Roman" w:hAnsi="Times New Roman" w:cs="Times New Roman"/>
        </w:rPr>
        <w:softHyphen/>
        <w:t>ред Богом независимо от пола, происхождения и об</w:t>
      </w:r>
      <w:r w:rsidRPr="007C24BA">
        <w:rPr>
          <w:rFonts w:ascii="Times New Roman" w:eastAsia="Times New Roman" w:hAnsi="Times New Roman" w:cs="Times New Roman"/>
        </w:rPr>
        <w:softHyphen/>
        <w:t xml:space="preserve">щественного положения. Национальная и социальная принадлежность первых христиан. Отношение римских властей к христианам. Понятия </w:t>
      </w:r>
      <w:r w:rsidRPr="007C24BA">
        <w:rPr>
          <w:rFonts w:ascii="Times New Roman" w:eastAsia="Times New Roman" w:hAnsi="Times New Roman" w:cs="Times New Roman"/>
          <w:iCs/>
        </w:rPr>
        <w:t>христиане, апостолы, Евангелие, священник.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Расцвет Римской империи. Возникновение и раз</w:t>
      </w:r>
      <w:r w:rsidRPr="007C24BA">
        <w:rPr>
          <w:rFonts w:ascii="Times New Roman" w:eastAsia="Times New Roman" w:hAnsi="Times New Roman" w:cs="Times New Roman"/>
        </w:rPr>
        <w:softHyphen/>
        <w:t xml:space="preserve">витие колоната. Понятия </w:t>
      </w:r>
      <w:r w:rsidRPr="007C24BA">
        <w:rPr>
          <w:rFonts w:ascii="Times New Roman" w:eastAsia="Times New Roman" w:hAnsi="Times New Roman" w:cs="Times New Roman"/>
          <w:iCs/>
        </w:rPr>
        <w:t xml:space="preserve">колоны, рабы с хижинами. </w:t>
      </w:r>
      <w:r w:rsidRPr="007C24BA">
        <w:rPr>
          <w:rFonts w:ascii="Times New Roman" w:eastAsia="Times New Roman" w:hAnsi="Times New Roman" w:cs="Times New Roman"/>
        </w:rPr>
        <w:t>Правление Траяна. Отказ от террористических мето</w:t>
      </w:r>
      <w:r w:rsidRPr="007C24BA">
        <w:rPr>
          <w:rFonts w:ascii="Times New Roman" w:eastAsia="Times New Roman" w:hAnsi="Times New Roman" w:cs="Times New Roman"/>
        </w:rPr>
        <w:softHyphen/>
        <w:t>дов управления. Последние завоевания римлян. Строи</w:t>
      </w:r>
      <w:r w:rsidRPr="007C24BA">
        <w:rPr>
          <w:rFonts w:ascii="Times New Roman" w:eastAsia="Times New Roman" w:hAnsi="Times New Roman" w:cs="Times New Roman"/>
        </w:rPr>
        <w:softHyphen/>
        <w:t>тельство в Риме и провинциях: дороги, мосты, водо</w:t>
      </w:r>
      <w:r w:rsidRPr="007C24BA">
        <w:rPr>
          <w:rFonts w:ascii="Times New Roman" w:eastAsia="Times New Roman" w:hAnsi="Times New Roman" w:cs="Times New Roman"/>
        </w:rPr>
        <w:softHyphen/>
        <w:t>проводы, бани, амфитеатры, храмы.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Рим - столица империи. Повседневная жизнь рим</w:t>
      </w:r>
      <w:r w:rsidRPr="007C24BA">
        <w:rPr>
          <w:rFonts w:ascii="Times New Roman" w:eastAsia="Times New Roman" w:hAnsi="Times New Roman" w:cs="Times New Roman"/>
        </w:rPr>
        <w:softHyphen/>
        <w:t>лян. Особняки богачей. Многоэтажные дома. Посеще</w:t>
      </w:r>
      <w:r w:rsidRPr="007C24BA">
        <w:rPr>
          <w:rFonts w:ascii="Times New Roman" w:eastAsia="Times New Roman" w:hAnsi="Times New Roman" w:cs="Times New Roman"/>
        </w:rPr>
        <w:softHyphen/>
        <w:t>ние терм (бань), Колизея и Большого цирка. Требова</w:t>
      </w:r>
      <w:r w:rsidRPr="007C24BA">
        <w:rPr>
          <w:rFonts w:ascii="Times New Roman" w:eastAsia="Times New Roman" w:hAnsi="Times New Roman" w:cs="Times New Roman"/>
        </w:rPr>
        <w:softHyphen/>
        <w:t>ние «хлеба и зрелищ».</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Архитектурные памятники Рима (Пантеон, Коли</w:t>
      </w:r>
      <w:r w:rsidRPr="007C24BA">
        <w:rPr>
          <w:rFonts w:ascii="Times New Roman" w:eastAsia="Times New Roman" w:hAnsi="Times New Roman" w:cs="Times New Roman"/>
        </w:rPr>
        <w:softHyphen/>
        <w:t>зей, колонна Траяна, триумфальные арки). Римский скульптурный портрет.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Роль археологических раскопок Помпей для исто</w:t>
      </w:r>
      <w:r w:rsidRPr="007C24BA">
        <w:rPr>
          <w:rFonts w:ascii="Times New Roman" w:eastAsia="Times New Roman" w:hAnsi="Times New Roman" w:cs="Times New Roman"/>
        </w:rPr>
        <w:softHyphen/>
        <w:t>рической науки.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15. Разгром Рима германцами и падение Запад</w:t>
      </w:r>
      <w:r w:rsidRPr="007C24BA">
        <w:rPr>
          <w:rFonts w:ascii="Times New Roman" w:eastAsia="Times New Roman" w:hAnsi="Times New Roman" w:cs="Times New Roman"/>
          <w:b/>
          <w:bCs/>
        </w:rPr>
        <w:softHyphen/>
        <w:t xml:space="preserve">ной Римской империи. </w:t>
      </w:r>
      <w:r w:rsidRPr="007C24BA">
        <w:rPr>
          <w:rFonts w:ascii="Times New Roman" w:eastAsia="Times New Roman" w:hAnsi="Times New Roman" w:cs="Times New Roman"/>
        </w:rPr>
        <w:t>Вторжения варваров. Исполь</w:t>
      </w:r>
      <w:r w:rsidRPr="007C24BA">
        <w:rPr>
          <w:rFonts w:ascii="Times New Roman" w:eastAsia="Times New Roman" w:hAnsi="Times New Roman" w:cs="Times New Roman"/>
        </w:rPr>
        <w:softHyphen/>
        <w:t>зование полководцами армии для борьбы за импера</w:t>
      </w:r>
      <w:r w:rsidRPr="007C24BA">
        <w:rPr>
          <w:rFonts w:ascii="Times New Roman" w:eastAsia="Times New Roman" w:hAnsi="Times New Roman" w:cs="Times New Roman"/>
        </w:rPr>
        <w:softHyphen/>
        <w:t>торскую власть. Правление Константина. Признание христианства. Основание Константинополя и перене</w:t>
      </w:r>
      <w:r w:rsidRPr="007C24BA">
        <w:rPr>
          <w:rFonts w:ascii="Times New Roman" w:eastAsia="Times New Roman" w:hAnsi="Times New Roman" w:cs="Times New Roman"/>
        </w:rPr>
        <w:softHyphen/>
        <w:t>сение столицы на Восток. Ухудшение положения коло</w:t>
      </w:r>
      <w:r w:rsidRPr="007C24BA">
        <w:rPr>
          <w:rFonts w:ascii="Times New Roman" w:eastAsia="Times New Roman" w:hAnsi="Times New Roman" w:cs="Times New Roman"/>
        </w:rPr>
        <w:softHyphen/>
        <w:t xml:space="preserve">нов как следствие их прикрепления к земле. Понятия </w:t>
      </w:r>
      <w:r w:rsidRPr="007C24BA">
        <w:rPr>
          <w:rFonts w:ascii="Times New Roman" w:eastAsia="Times New Roman" w:hAnsi="Times New Roman" w:cs="Times New Roman"/>
          <w:iCs/>
        </w:rPr>
        <w:t>епископ, Новый Завет.</w:t>
      </w:r>
    </w:p>
    <w:p w:rsidR="007C24BA" w:rsidRPr="007C24BA" w:rsidRDefault="007C24BA" w:rsidP="00694E53">
      <w:pPr>
        <w:pStyle w:val="20"/>
        <w:shd w:val="clear" w:color="auto" w:fill="auto"/>
        <w:spacing w:before="0" w:after="0" w:line="240" w:lineRule="auto"/>
        <w:ind w:firstLine="708"/>
        <w:jc w:val="both"/>
        <w:rPr>
          <w:rFonts w:ascii="Times New Roman" w:hAnsi="Times New Roman" w:cs="Times New Roman"/>
          <w:sz w:val="24"/>
          <w:szCs w:val="24"/>
        </w:rPr>
      </w:pPr>
      <w:r w:rsidRPr="007C24BA">
        <w:rPr>
          <w:rFonts w:ascii="Times New Roman" w:hAnsi="Times New Roman" w:cs="Times New Roman"/>
          <w:sz w:val="24"/>
          <w:szCs w:val="24"/>
        </w:rPr>
        <w:t xml:space="preserve">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w:t>
      </w:r>
      <w:proofErr w:type="spellStart"/>
      <w:r w:rsidRPr="007C24BA">
        <w:rPr>
          <w:rFonts w:ascii="Times New Roman" w:hAnsi="Times New Roman" w:cs="Times New Roman"/>
          <w:sz w:val="24"/>
          <w:szCs w:val="24"/>
        </w:rPr>
        <w:t>Стилихона</w:t>
      </w:r>
      <w:proofErr w:type="spellEnd"/>
      <w:r w:rsidRPr="007C24BA">
        <w:rPr>
          <w:rFonts w:ascii="Times New Roman" w:hAnsi="Times New Roman" w:cs="Times New Roman"/>
          <w:sz w:val="24"/>
          <w:szCs w:val="24"/>
        </w:rPr>
        <w:t xml:space="preserve"> с готами. Убийство </w:t>
      </w:r>
      <w:proofErr w:type="spellStart"/>
      <w:r w:rsidRPr="007C24BA">
        <w:rPr>
          <w:rFonts w:ascii="Times New Roman" w:hAnsi="Times New Roman" w:cs="Times New Roman"/>
          <w:sz w:val="24"/>
          <w:szCs w:val="24"/>
        </w:rPr>
        <w:t>Сти-лихонаио</w:t>
      </w:r>
      <w:proofErr w:type="spellEnd"/>
      <w:r w:rsidRPr="007C24BA">
        <w:rPr>
          <w:rFonts w:ascii="Times New Roman" w:hAnsi="Times New Roman" w:cs="Times New Roman"/>
          <w:sz w:val="24"/>
          <w:szCs w:val="24"/>
        </w:rPr>
        <w:t xml:space="preserve"> приказу императора </w:t>
      </w:r>
      <w:proofErr w:type="spellStart"/>
      <w:r w:rsidRPr="007C24BA">
        <w:rPr>
          <w:rFonts w:ascii="Times New Roman" w:hAnsi="Times New Roman" w:cs="Times New Roman"/>
          <w:sz w:val="24"/>
          <w:szCs w:val="24"/>
        </w:rPr>
        <w:t>Гонория</w:t>
      </w:r>
      <w:proofErr w:type="spellEnd"/>
      <w:r w:rsidRPr="007C24BA">
        <w:rPr>
          <w:rFonts w:ascii="Times New Roman" w:hAnsi="Times New Roman" w:cs="Times New Roman"/>
          <w:sz w:val="24"/>
          <w:szCs w:val="24"/>
        </w:rPr>
        <w:t>. Массовый пе</w:t>
      </w:r>
      <w:r w:rsidRPr="007C24BA">
        <w:rPr>
          <w:rFonts w:ascii="Times New Roman" w:hAnsi="Times New Roman" w:cs="Times New Roman"/>
          <w:sz w:val="24"/>
          <w:szCs w:val="24"/>
        </w:rPr>
        <w:softHyphen/>
        <w:t>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w:t>
      </w:r>
      <w:r w:rsidRPr="007C24BA">
        <w:rPr>
          <w:rFonts w:ascii="Times New Roman" w:hAnsi="Times New Roman" w:cs="Times New Roman"/>
          <w:sz w:val="24"/>
          <w:szCs w:val="24"/>
        </w:rPr>
        <w:softHyphen/>
        <w:t>рии. Ликвидация власти императора на Западе.</w:t>
      </w:r>
    </w:p>
    <w:p w:rsidR="007C24BA" w:rsidRPr="006C379D" w:rsidRDefault="007C24BA" w:rsidP="004203BB">
      <w:pPr>
        <w:suppressAutoHyphens/>
        <w:spacing w:after="0" w:line="240" w:lineRule="auto"/>
        <w:ind w:firstLine="709"/>
        <w:jc w:val="center"/>
        <w:rPr>
          <w:rFonts w:ascii="Times New Roman" w:hAnsi="Times New Roman" w:cs="Times New Roman"/>
          <w:b/>
          <w:bCs/>
          <w:sz w:val="28"/>
          <w:szCs w:val="28"/>
          <w:lang w:eastAsia="zh-CN"/>
        </w:rPr>
      </w:pPr>
    </w:p>
    <w:p w:rsidR="001A0853" w:rsidRPr="006C379D" w:rsidRDefault="001A0853" w:rsidP="004203BB">
      <w:pPr>
        <w:suppressAutoHyphens/>
        <w:spacing w:after="0" w:line="240" w:lineRule="auto"/>
        <w:ind w:firstLine="709"/>
        <w:jc w:val="center"/>
        <w:rPr>
          <w:rFonts w:ascii="Times New Roman" w:hAnsi="Times New Roman" w:cs="Times New Roman"/>
          <w:iCs/>
          <w:sz w:val="28"/>
          <w:szCs w:val="28"/>
          <w:lang w:eastAsia="zh-CN"/>
        </w:rPr>
      </w:pPr>
      <w:r w:rsidRPr="006C379D">
        <w:rPr>
          <w:rFonts w:ascii="Times New Roman" w:hAnsi="Times New Roman" w:cs="Times New Roman"/>
          <w:b/>
          <w:bCs/>
          <w:sz w:val="28"/>
          <w:szCs w:val="28"/>
          <w:lang w:eastAsia="zh-CN"/>
        </w:rPr>
        <w:t xml:space="preserve"> «История Средних веков»</w:t>
      </w:r>
      <w:r w:rsidR="006C379D" w:rsidRPr="006C379D">
        <w:rPr>
          <w:rFonts w:ascii="Times New Roman" w:hAnsi="Times New Roman" w:cs="Times New Roman"/>
          <w:b/>
          <w:bCs/>
          <w:sz w:val="28"/>
          <w:szCs w:val="28"/>
          <w:lang w:eastAsia="zh-CN"/>
        </w:rPr>
        <w:t xml:space="preserve"> 6 класс </w:t>
      </w:r>
      <w:r w:rsidR="006C379D" w:rsidRPr="006C379D">
        <w:rPr>
          <w:rFonts w:ascii="Times New Roman" w:hAnsi="Times New Roman" w:cs="Times New Roman"/>
          <w:b/>
          <w:bCs/>
          <w:iCs/>
          <w:sz w:val="28"/>
          <w:szCs w:val="28"/>
          <w:lang w:eastAsia="zh-CN"/>
        </w:rPr>
        <w:t>(</w:t>
      </w:r>
      <w:r w:rsidRPr="006C379D">
        <w:rPr>
          <w:rFonts w:ascii="Times New Roman" w:hAnsi="Times New Roman" w:cs="Times New Roman"/>
          <w:b/>
          <w:bCs/>
          <w:iCs/>
          <w:sz w:val="28"/>
          <w:szCs w:val="28"/>
          <w:lang w:eastAsia="zh-CN"/>
        </w:rPr>
        <w:t>34 часа)</w:t>
      </w:r>
    </w:p>
    <w:p w:rsidR="001A0853" w:rsidRPr="000D7494" w:rsidRDefault="001A0853" w:rsidP="006C379D">
      <w:pPr>
        <w:autoSpaceDE w:val="0"/>
        <w:autoSpaceDN w:val="0"/>
        <w:adjustRightInd w:val="0"/>
        <w:spacing w:after="0" w:line="240" w:lineRule="auto"/>
        <w:ind w:firstLine="708"/>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Понятие «средние века». Хронологические рамки средневековья.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Западная и Центральная Европа в V-XIII вв.</w:t>
      </w:r>
    </w:p>
    <w:p w:rsidR="006C379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Великое переселение народов. Кельты, германцы, славяне, тюрки. </w:t>
      </w:r>
      <w:r w:rsidRPr="000D7494">
        <w:rPr>
          <w:rFonts w:ascii="Times New Roman" w:hAnsi="Times New Roman" w:cs="Times New Roman"/>
          <w:i/>
          <w:iCs/>
          <w:sz w:val="24"/>
          <w:szCs w:val="24"/>
        </w:rPr>
        <w:t xml:space="preserve">Образование варварских королевств. </w:t>
      </w:r>
      <w:r w:rsidRPr="000D7494">
        <w:rPr>
          <w:rFonts w:ascii="Times New Roman" w:hAnsi="Times New Roman" w:cs="Times New Roman"/>
          <w:sz w:val="24"/>
          <w:szCs w:val="24"/>
        </w:rPr>
        <w:t>Расселение франков, занятия, общественное устройство.</w:t>
      </w:r>
    </w:p>
    <w:p w:rsidR="008A6AFE"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lastRenderedPageBreak/>
        <w:t xml:space="preserve">Роль христианства в раннем средневековье. </w:t>
      </w:r>
      <w:r w:rsidR="008A6AFE" w:rsidRPr="000D7494">
        <w:rPr>
          <w:rFonts w:ascii="Times New Roman" w:hAnsi="Times New Roman" w:cs="Times New Roman"/>
          <w:color w:val="000000"/>
          <w:sz w:val="24"/>
          <w:szCs w:val="24"/>
          <w:lang w:bidi="ru-RU"/>
        </w:rPr>
        <w:t>ХРИСТИАНИЗАЦИЯ ЕВРОПЫ И ОБРАЗОВАНИЕ ДВУХ ВЕТВЕЙ ХРИСТИАНСТВА.</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D7494">
        <w:rPr>
          <w:rFonts w:ascii="Times New Roman" w:hAnsi="Times New Roman" w:cs="Times New Roman"/>
          <w:i/>
          <w:iCs/>
          <w:sz w:val="24"/>
          <w:szCs w:val="24"/>
        </w:rPr>
        <w:t>Аврелий</w:t>
      </w:r>
      <w:proofErr w:type="spellEnd"/>
      <w:r w:rsidRPr="000D7494">
        <w:rPr>
          <w:rFonts w:ascii="Times New Roman" w:hAnsi="Times New Roman" w:cs="Times New Roman"/>
          <w:i/>
          <w:iCs/>
          <w:sz w:val="24"/>
          <w:szCs w:val="24"/>
        </w:rPr>
        <w:t xml:space="preserve"> Августин. Иоанн Златоуст. </w:t>
      </w:r>
      <w:r w:rsidR="008A6AFE" w:rsidRPr="000D7494">
        <w:rPr>
          <w:rFonts w:ascii="Times New Roman" w:hAnsi="Times New Roman" w:cs="Times New Roman"/>
          <w:sz w:val="24"/>
          <w:szCs w:val="24"/>
        </w:rPr>
        <w:t>И</w:t>
      </w:r>
      <w:r w:rsidRPr="000D7494">
        <w:rPr>
          <w:rFonts w:ascii="Times New Roman" w:hAnsi="Times New Roman" w:cs="Times New Roman"/>
          <w:sz w:val="24"/>
          <w:szCs w:val="24"/>
        </w:rPr>
        <w:t>мпери</w:t>
      </w:r>
      <w:r w:rsidR="008A6AFE" w:rsidRPr="000D7494">
        <w:rPr>
          <w:rFonts w:ascii="Times New Roman" w:hAnsi="Times New Roman" w:cs="Times New Roman"/>
          <w:sz w:val="24"/>
          <w:szCs w:val="24"/>
        </w:rPr>
        <w:t>я</w:t>
      </w:r>
      <w:r w:rsidRPr="000D7494">
        <w:rPr>
          <w:rFonts w:ascii="Times New Roman" w:hAnsi="Times New Roman" w:cs="Times New Roman"/>
          <w:sz w:val="24"/>
          <w:szCs w:val="24"/>
        </w:rPr>
        <w:t xml:space="preserve">  Карла Великого. Образование государств в Западной Европе. </w:t>
      </w:r>
      <w:r w:rsidR="008A6AFE" w:rsidRPr="000D7494">
        <w:rPr>
          <w:rFonts w:ascii="Times New Roman" w:hAnsi="Times New Roman" w:cs="Times New Roman"/>
          <w:color w:val="000000"/>
          <w:sz w:val="24"/>
          <w:szCs w:val="24"/>
          <w:lang w:eastAsia="ru-RU" w:bidi="ru-RU"/>
        </w:rPr>
        <w:t xml:space="preserve">ПОЛИТИЧЕСКАЯ РАЗДРОБЛЕННОСТЬ. </w:t>
      </w:r>
      <w:r w:rsidRPr="000D7494">
        <w:rPr>
          <w:rFonts w:ascii="Times New Roman" w:hAnsi="Times New Roman" w:cs="Times New Roman"/>
          <w:i/>
          <w:iCs/>
          <w:sz w:val="24"/>
          <w:szCs w:val="24"/>
        </w:rPr>
        <w:t xml:space="preserve"> Норманнские завоевания. </w:t>
      </w:r>
      <w:r w:rsidRPr="000D7494">
        <w:rPr>
          <w:rFonts w:ascii="Times New Roman" w:hAnsi="Times New Roman" w:cs="Times New Roman"/>
          <w:sz w:val="24"/>
          <w:szCs w:val="24"/>
        </w:rPr>
        <w:t xml:space="preserve">Ранние славянские государства. Просветители славян – Кирилл </w:t>
      </w:r>
      <w:proofErr w:type="spellStart"/>
      <w:r w:rsidRPr="000D7494">
        <w:rPr>
          <w:rFonts w:ascii="Times New Roman" w:hAnsi="Times New Roman" w:cs="Times New Roman"/>
          <w:sz w:val="24"/>
          <w:szCs w:val="24"/>
        </w:rPr>
        <w:t>иМефодий</w:t>
      </w:r>
      <w:proofErr w:type="spellEnd"/>
      <w:r w:rsidRPr="000D7494">
        <w:rPr>
          <w:rFonts w:ascii="Times New Roman" w:hAnsi="Times New Roman" w:cs="Times New Roman"/>
          <w:sz w:val="24"/>
          <w:szCs w:val="24"/>
        </w:rPr>
        <w:t>.</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Средневековое европейское общество</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Сословное общество в средневековой Европе. Феодализм. </w:t>
      </w:r>
      <w:r w:rsidR="008A6AFE" w:rsidRPr="000D7494">
        <w:rPr>
          <w:rFonts w:ascii="Times New Roman" w:hAnsi="Times New Roman" w:cs="Times New Roman"/>
          <w:color w:val="000000"/>
          <w:sz w:val="24"/>
          <w:szCs w:val="24"/>
          <w:lang w:eastAsia="ru-RU" w:bidi="ru-RU"/>
        </w:rPr>
        <w:t>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Византия и арабский мир. Крестовые походы</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Византийская империя: территория, хозяйство, государственное устройство. </w:t>
      </w:r>
      <w:r w:rsidRPr="000D7494">
        <w:rPr>
          <w:rFonts w:ascii="Times New Roman" w:hAnsi="Times New Roman" w:cs="Times New Roman"/>
          <w:i/>
          <w:iCs/>
          <w:sz w:val="24"/>
          <w:szCs w:val="24"/>
        </w:rPr>
        <w:t xml:space="preserve">Императоры Византии.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Арабские племена: расселение, занятия. ПЛЕМЕНА АРАВИЙСКОГО ПОЛУОСТРОВА, </w:t>
      </w:r>
      <w:r w:rsidRPr="000D7494">
        <w:rPr>
          <w:rFonts w:ascii="Times New Roman" w:hAnsi="Times New Roman" w:cs="Times New Roman"/>
          <w:sz w:val="24"/>
          <w:szCs w:val="24"/>
        </w:rPr>
        <w:t xml:space="preserve">Возникновение ислама. Мухаммед. Коран. Арабские завоевания в Азии, Северной Африке, Европе.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Крестовые походы и их влияние на жизнь европейского общества. </w:t>
      </w:r>
      <w:r w:rsidRPr="000D7494">
        <w:rPr>
          <w:rFonts w:ascii="Times New Roman" w:hAnsi="Times New Roman" w:cs="Times New Roman"/>
          <w:i/>
          <w:iCs/>
          <w:sz w:val="24"/>
          <w:szCs w:val="24"/>
        </w:rPr>
        <w:t xml:space="preserve">Католицизм, православие и ислам в эпоху крестовых походов. Начало Реконкисты на Пиренейском полуострове.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Завоевания сельджуков и османов. Падение Византии. Османская империя.</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Страны Азии и Америки в эпоху средневековья (V-XV вв.)</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Китай: распад и восстановление единой державы. Империи </w:t>
      </w:r>
      <w:proofErr w:type="spellStart"/>
      <w:r w:rsidRPr="000D7494">
        <w:rPr>
          <w:rFonts w:ascii="Times New Roman" w:hAnsi="Times New Roman" w:cs="Times New Roman"/>
          <w:i/>
          <w:iCs/>
          <w:sz w:val="24"/>
          <w:szCs w:val="24"/>
        </w:rPr>
        <w:t>Тан</w:t>
      </w:r>
      <w:proofErr w:type="spellEnd"/>
      <w:r w:rsidRPr="000D7494">
        <w:rPr>
          <w:rFonts w:ascii="Times New Roman" w:hAnsi="Times New Roman" w:cs="Times New Roman"/>
          <w:i/>
          <w:iCs/>
          <w:sz w:val="24"/>
          <w:szCs w:val="24"/>
        </w:rPr>
        <w:t xml:space="preserve"> и </w:t>
      </w:r>
      <w:proofErr w:type="spellStart"/>
      <w:r w:rsidRPr="000D7494">
        <w:rPr>
          <w:rFonts w:ascii="Times New Roman" w:hAnsi="Times New Roman" w:cs="Times New Roman"/>
          <w:i/>
          <w:iCs/>
          <w:sz w:val="24"/>
          <w:szCs w:val="24"/>
        </w:rPr>
        <w:t>Сун</w:t>
      </w:r>
      <w:proofErr w:type="spellEnd"/>
      <w:r w:rsidRPr="000D7494">
        <w:rPr>
          <w:rFonts w:ascii="Times New Roman" w:hAnsi="Times New Roman" w:cs="Times New Roman"/>
          <w:i/>
          <w:iCs/>
          <w:sz w:val="24"/>
          <w:szCs w:val="24"/>
        </w:rPr>
        <w:t xml:space="preserve">. Крестьянские восстания, нашествия кочевников. Создание империи Мин. Индийские княжества. Создание государства Великих Моголов. Делийский султанат. </w:t>
      </w:r>
      <w:r w:rsidR="008B1655" w:rsidRPr="000D7494">
        <w:rPr>
          <w:rFonts w:ascii="Times New Roman" w:hAnsi="Times New Roman" w:cs="Times New Roman"/>
          <w:i/>
          <w:iCs/>
          <w:sz w:val="24"/>
          <w:szCs w:val="24"/>
        </w:rPr>
        <w:t>Средневековая Япония.</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Государства Центральной Азии в средние века. Государство Хорезм и его покорение монголами. Походы Тимура (Тамерлана).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Доколумбовы цивилизации Америки. Майя, </w:t>
      </w:r>
      <w:proofErr w:type="spellStart"/>
      <w:r w:rsidRPr="000D7494">
        <w:rPr>
          <w:rFonts w:ascii="Times New Roman" w:hAnsi="Times New Roman" w:cs="Times New Roman"/>
          <w:i/>
          <w:iCs/>
          <w:sz w:val="24"/>
          <w:szCs w:val="24"/>
        </w:rPr>
        <w:t>атцеки</w:t>
      </w:r>
      <w:proofErr w:type="spellEnd"/>
      <w:r w:rsidRPr="000D7494">
        <w:rPr>
          <w:rFonts w:ascii="Times New Roman" w:hAnsi="Times New Roman" w:cs="Times New Roman"/>
          <w:i/>
          <w:iCs/>
          <w:sz w:val="24"/>
          <w:szCs w:val="24"/>
        </w:rPr>
        <w:t xml:space="preserve"> и инки: государства, верования, особенности хозяйственной жизни.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Государства Европы в XIV-XV вв.</w:t>
      </w:r>
    </w:p>
    <w:p w:rsidR="00AC1FE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 Кризис европейского сословного общества в XIV-XV вв. Столетняя война: причины и итоги. </w:t>
      </w:r>
      <w:r w:rsidRPr="000D7494">
        <w:rPr>
          <w:rFonts w:ascii="Times New Roman" w:hAnsi="Times New Roman" w:cs="Times New Roman"/>
          <w:i/>
          <w:iCs/>
          <w:sz w:val="24"/>
          <w:szCs w:val="24"/>
        </w:rPr>
        <w:t xml:space="preserve">Жанна </w:t>
      </w:r>
      <w:proofErr w:type="spellStart"/>
      <w:r w:rsidRPr="000D7494">
        <w:rPr>
          <w:rFonts w:ascii="Times New Roman" w:hAnsi="Times New Roman" w:cs="Times New Roman"/>
          <w:i/>
          <w:iCs/>
          <w:sz w:val="24"/>
          <w:szCs w:val="24"/>
        </w:rPr>
        <w:t>д’Арк</w:t>
      </w:r>
      <w:proofErr w:type="spellEnd"/>
      <w:r w:rsidRPr="000D7494">
        <w:rPr>
          <w:rFonts w:ascii="Times New Roman" w:hAnsi="Times New Roman" w:cs="Times New Roman"/>
          <w:i/>
          <w:iCs/>
          <w:sz w:val="24"/>
          <w:szCs w:val="24"/>
        </w:rPr>
        <w:t xml:space="preserve">. </w:t>
      </w:r>
      <w:r w:rsidRPr="000D7494">
        <w:rPr>
          <w:rFonts w:ascii="Times New Roman" w:hAnsi="Times New Roman" w:cs="Times New Roman"/>
          <w:sz w:val="24"/>
          <w:szCs w:val="24"/>
        </w:rPr>
        <w:t xml:space="preserve">Война Алой и Белой розы. </w:t>
      </w:r>
      <w:r w:rsidRPr="000D7494">
        <w:rPr>
          <w:rFonts w:ascii="Times New Roman" w:hAnsi="Times New Roman" w:cs="Times New Roman"/>
          <w:i/>
          <w:iCs/>
          <w:sz w:val="24"/>
          <w:szCs w:val="24"/>
        </w:rPr>
        <w:t xml:space="preserve">Крестьянские и городские восстания. Жакерия. Восстание </w:t>
      </w:r>
      <w:proofErr w:type="spellStart"/>
      <w:r w:rsidRPr="000D7494">
        <w:rPr>
          <w:rFonts w:ascii="Times New Roman" w:hAnsi="Times New Roman" w:cs="Times New Roman"/>
          <w:i/>
          <w:iCs/>
          <w:sz w:val="24"/>
          <w:szCs w:val="24"/>
        </w:rPr>
        <w:t>УотаТайлера</w:t>
      </w:r>
      <w:proofErr w:type="spellEnd"/>
      <w:r w:rsidRPr="000D7494">
        <w:rPr>
          <w:rFonts w:ascii="Times New Roman" w:hAnsi="Times New Roman" w:cs="Times New Roman"/>
          <w:i/>
          <w:iCs/>
          <w:sz w:val="24"/>
          <w:szCs w:val="24"/>
        </w:rPr>
        <w:t xml:space="preserve">. Кризис католической церкви. Папы и императоры. </w:t>
      </w:r>
      <w:r w:rsidR="008A6AFE" w:rsidRPr="000D7494">
        <w:rPr>
          <w:rFonts w:ascii="Times New Roman" w:hAnsi="Times New Roman" w:cs="Times New Roman"/>
          <w:color w:val="000000"/>
          <w:sz w:val="24"/>
          <w:szCs w:val="24"/>
          <w:lang w:eastAsia="ru-RU" w:bidi="ru-RU"/>
        </w:rPr>
        <w:t>КРЕСТЬЯНСКИЕ ВОССТАНИЯ. ЕРЕСИ. ГУСИТСКОЕ ДВИЖЕНИЕ.</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Культурное наследие Средневековья</w:t>
      </w:r>
    </w:p>
    <w:p w:rsidR="000D7494" w:rsidRPr="000D7494" w:rsidRDefault="001A0853" w:rsidP="000D7494">
      <w:pPr>
        <w:autoSpaceDE w:val="0"/>
        <w:autoSpaceDN w:val="0"/>
        <w:adjustRightInd w:val="0"/>
        <w:spacing w:after="0" w:line="240" w:lineRule="auto"/>
        <w:ind w:firstLine="709"/>
        <w:jc w:val="both"/>
        <w:rPr>
          <w:rFonts w:ascii="Times New Roman" w:hAnsi="Times New Roman" w:cs="Times New Roman"/>
          <w:color w:val="000000"/>
          <w:sz w:val="24"/>
          <w:szCs w:val="24"/>
          <w:lang w:eastAsia="ru-RU" w:bidi="ru-RU"/>
        </w:rPr>
      </w:pPr>
      <w:r w:rsidRPr="000D7494">
        <w:rPr>
          <w:rFonts w:ascii="Times New Roman" w:hAnsi="Times New Roman" w:cs="Times New Roman"/>
          <w:sz w:val="24"/>
          <w:szCs w:val="24"/>
        </w:rPr>
        <w:t xml:space="preserve">Византийская империя. Духовный мир средневекового человека. </w:t>
      </w:r>
      <w:r w:rsidRPr="000D7494">
        <w:rPr>
          <w:rFonts w:ascii="Times New Roman" w:hAnsi="Times New Roman" w:cs="Times New Roman"/>
          <w:i/>
          <w:iCs/>
          <w:sz w:val="24"/>
          <w:szCs w:val="24"/>
        </w:rPr>
        <w:t xml:space="preserve">Быт и праздники. </w:t>
      </w:r>
      <w:r w:rsidRPr="000D7494">
        <w:rPr>
          <w:rFonts w:ascii="Times New Roman" w:hAnsi="Times New Roman" w:cs="Times New Roman"/>
          <w:sz w:val="24"/>
          <w:szCs w:val="24"/>
        </w:rPr>
        <w:t xml:space="preserve">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w:t>
      </w:r>
      <w:r w:rsidR="008A6AFE" w:rsidRPr="000D7494">
        <w:rPr>
          <w:rFonts w:ascii="Times New Roman" w:hAnsi="Times New Roman" w:cs="Times New Roman"/>
          <w:color w:val="000000"/>
          <w:sz w:val="24"/>
          <w:szCs w:val="24"/>
          <w:lang w:eastAsia="ru-RU" w:bidi="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AC1FED" w:rsidRPr="000D7494" w:rsidRDefault="008A6AFE"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color w:val="000000"/>
          <w:sz w:val="24"/>
          <w:szCs w:val="24"/>
          <w:lang w:bidi="ru-RU"/>
        </w:rPr>
        <w:t>СРЕДНЕВЕКОВОЕ ОБЩЕСТВО В ИНДИИ, КИТАЕ, ЯПОНИИ. Духовный мир европейского средневекового человека.</w:t>
      </w:r>
    </w:p>
    <w:p w:rsidR="000D7494" w:rsidRPr="000D7494" w:rsidRDefault="001A0853" w:rsidP="000D7494">
      <w:pPr>
        <w:autoSpaceDE w:val="0"/>
        <w:autoSpaceDN w:val="0"/>
        <w:adjustRightInd w:val="0"/>
        <w:spacing w:after="0" w:line="240" w:lineRule="auto"/>
        <w:ind w:firstLine="708"/>
        <w:jc w:val="both"/>
        <w:rPr>
          <w:rFonts w:ascii="Times New Roman" w:hAnsi="Times New Roman" w:cs="Times New Roman"/>
          <w:sz w:val="24"/>
          <w:szCs w:val="24"/>
        </w:rPr>
      </w:pPr>
      <w:r w:rsidRPr="000D7494">
        <w:rPr>
          <w:rFonts w:ascii="Times New Roman" w:hAnsi="Times New Roman" w:cs="Times New Roman"/>
          <w:sz w:val="24"/>
          <w:szCs w:val="24"/>
        </w:rPr>
        <w:t xml:space="preserve">Культурное наследие Средневековья. </w:t>
      </w:r>
    </w:p>
    <w:p w:rsidR="001A0853" w:rsidRPr="000D7494" w:rsidRDefault="001A0853" w:rsidP="000D7494">
      <w:pPr>
        <w:autoSpaceDE w:val="0"/>
        <w:autoSpaceDN w:val="0"/>
        <w:adjustRightInd w:val="0"/>
        <w:spacing w:after="0" w:line="240" w:lineRule="auto"/>
        <w:ind w:firstLine="708"/>
        <w:jc w:val="center"/>
        <w:rPr>
          <w:rFonts w:ascii="Times New Roman" w:hAnsi="Times New Roman" w:cs="Times New Roman"/>
          <w:b/>
          <w:bCs/>
          <w:sz w:val="28"/>
          <w:szCs w:val="28"/>
        </w:rPr>
      </w:pPr>
      <w:r w:rsidRPr="000D7494">
        <w:rPr>
          <w:rFonts w:ascii="Times New Roman" w:hAnsi="Times New Roman" w:cs="Times New Roman"/>
          <w:b/>
          <w:bCs/>
          <w:sz w:val="28"/>
          <w:szCs w:val="28"/>
        </w:rPr>
        <w:t xml:space="preserve">«История России с древности до конца </w:t>
      </w:r>
      <w:r w:rsidRPr="000D7494">
        <w:rPr>
          <w:rFonts w:ascii="Times New Roman" w:hAnsi="Times New Roman" w:cs="Times New Roman"/>
          <w:b/>
          <w:bCs/>
          <w:sz w:val="28"/>
          <w:szCs w:val="28"/>
          <w:lang w:val="en-US"/>
        </w:rPr>
        <w:t>XVI</w:t>
      </w:r>
      <w:r w:rsidRPr="000D7494">
        <w:rPr>
          <w:rFonts w:ascii="Times New Roman" w:hAnsi="Times New Roman" w:cs="Times New Roman"/>
          <w:b/>
          <w:bCs/>
          <w:sz w:val="28"/>
          <w:szCs w:val="28"/>
        </w:rPr>
        <w:t xml:space="preserve"> в </w:t>
      </w:r>
      <w:proofErr w:type="spellStart"/>
      <w:r w:rsidRPr="000D7494">
        <w:rPr>
          <w:rFonts w:ascii="Times New Roman" w:hAnsi="Times New Roman" w:cs="Times New Roman"/>
          <w:b/>
          <w:bCs/>
          <w:sz w:val="28"/>
          <w:szCs w:val="28"/>
        </w:rPr>
        <w:t>в</w:t>
      </w:r>
      <w:proofErr w:type="spellEnd"/>
      <w:r w:rsidRPr="000D7494">
        <w:rPr>
          <w:rFonts w:ascii="Times New Roman" w:hAnsi="Times New Roman" w:cs="Times New Roman"/>
          <w:b/>
          <w:bCs/>
          <w:sz w:val="28"/>
          <w:szCs w:val="28"/>
        </w:rPr>
        <w:t>»</w:t>
      </w:r>
      <w:r w:rsidR="000D7494" w:rsidRPr="000D7494">
        <w:rPr>
          <w:rFonts w:ascii="Times New Roman" w:hAnsi="Times New Roman" w:cs="Times New Roman"/>
          <w:b/>
          <w:bCs/>
          <w:sz w:val="28"/>
          <w:szCs w:val="28"/>
        </w:rPr>
        <w:t xml:space="preserve">  6 класс</w:t>
      </w:r>
      <w:r w:rsidRPr="000D7494">
        <w:rPr>
          <w:rFonts w:ascii="Times New Roman" w:hAnsi="Times New Roman" w:cs="Times New Roman"/>
          <w:b/>
          <w:bCs/>
          <w:sz w:val="28"/>
          <w:szCs w:val="28"/>
        </w:rPr>
        <w:t>(34 часа)</w:t>
      </w:r>
    </w:p>
    <w:p w:rsidR="001A0853" w:rsidRPr="000D7494" w:rsidRDefault="009009EF"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Введение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Что изучает история Отечества. История России – часть всемирной истории. История региона – часть истории России. Исторические источники о прошлом нашей  Родины.</w:t>
      </w:r>
    </w:p>
    <w:p w:rsidR="001A0853" w:rsidRPr="000D7494" w:rsidRDefault="009009EF"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Восточные славяне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sz w:val="24"/>
          <w:szCs w:val="24"/>
        </w:rPr>
        <w:t xml:space="preserve">Восточные славяне и их соседи. </w:t>
      </w:r>
      <w:r w:rsidRPr="000D7494">
        <w:rPr>
          <w:rFonts w:ascii="Times New Roman" w:hAnsi="Times New Roman" w:cs="Times New Roman"/>
          <w:sz w:val="24"/>
          <w:szCs w:val="24"/>
        </w:rPr>
        <w:t>Народы и государства на территории нашей страны в древности</w:t>
      </w:r>
      <w:r w:rsidRPr="000D7494">
        <w:rPr>
          <w:rFonts w:ascii="Times New Roman" w:hAnsi="Times New Roman" w:cs="Times New Roman"/>
          <w:i/>
          <w:iCs/>
          <w:sz w:val="24"/>
          <w:szCs w:val="24"/>
        </w:rPr>
        <w:t xml:space="preserve">.  </w:t>
      </w:r>
      <w:r w:rsidRPr="000D7494">
        <w:rPr>
          <w:rFonts w:ascii="Times New Roman" w:hAnsi="Times New Roman" w:cs="Times New Roman"/>
          <w:color w:val="000000"/>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lastRenderedPageBreak/>
        <w:t>Древние люди на территории нашей страны. Влияние географического положения и природных условий на занятия и образ жизни людей. Происхождение восточных славян. Крупнейшие племенные союзы и их расселение. Занятия, быт, нравы, верования восточных славян. Родоплеменные отношения. Взаимоотношения восточных славян с соседними племенами и государствами.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Русь в IX –   начале </w:t>
      </w:r>
      <w:r w:rsidR="009009EF" w:rsidRPr="000D7494">
        <w:rPr>
          <w:rFonts w:ascii="Times New Roman" w:hAnsi="Times New Roman" w:cs="Times New Roman"/>
          <w:b/>
          <w:bCs/>
          <w:sz w:val="24"/>
          <w:szCs w:val="24"/>
        </w:rPr>
        <w:t xml:space="preserve"> XII в.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w:t>
      </w:r>
      <w:r w:rsidR="008A6AFE" w:rsidRPr="000D7494">
        <w:rPr>
          <w:rFonts w:ascii="Times New Roman" w:hAnsi="Times New Roman" w:cs="Times New Roman"/>
          <w:color w:val="000000"/>
          <w:sz w:val="24"/>
          <w:szCs w:val="24"/>
        </w:rPr>
        <w:t>Ярослав Мудрый. «Русская Правда».</w:t>
      </w:r>
      <w:r w:rsidRPr="000D7494">
        <w:rPr>
          <w:rFonts w:ascii="Times New Roman" w:hAnsi="Times New Roman" w:cs="Times New Roman"/>
          <w:color w:val="000000"/>
          <w:sz w:val="24"/>
          <w:szCs w:val="24"/>
        </w:rPr>
        <w:t xml:space="preserve">  КНЯЖЕСКИЕ УСОБИЦЫ. Владимир Мономах. МЕЖДУНАРОДНЫЕ СВЯЗИ ДРЕВНЕЙ РУСИ.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Формирование Древнерусского государства.</w:t>
      </w:r>
      <w:r w:rsidRPr="000D7494">
        <w:rPr>
          <w:rFonts w:ascii="Times New Roman" w:hAnsi="Times New Roman" w:cs="Times New Roman"/>
          <w:sz w:val="24"/>
          <w:szCs w:val="24"/>
        </w:rPr>
        <w:t xml:space="preserve"> Предпосылки и причины образования государства у восточных славян. Совершенствование приёмов земледелия, развитие ремесла и торговли, появление городов. Племенные княжения. Варяги.  Новгород и Киев – центры древнерусской государственности. Образование Древнерусского государства со столицей в Киеве. Норманнский вопрос в исторической литературе.  </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Первые русские князья. </w:t>
      </w:r>
      <w:r w:rsidRPr="000D7494">
        <w:rPr>
          <w:rFonts w:ascii="Times New Roman" w:hAnsi="Times New Roman" w:cs="Times New Roman"/>
          <w:sz w:val="24"/>
          <w:szCs w:val="24"/>
        </w:rPr>
        <w:t>Складывание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Князь  Владимир I и принятие христианства</w:t>
      </w:r>
      <w:r w:rsidRPr="000D7494">
        <w:rPr>
          <w:rFonts w:ascii="Times New Roman" w:hAnsi="Times New Roman" w:cs="Times New Roman"/>
          <w:sz w:val="24"/>
          <w:szCs w:val="24"/>
        </w:rPr>
        <w:t>. Борьба за Киевский престол. Начало правления князя Владимира. Причины принятия христианства. Крещение Руси. Значение принятия христианства.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Расцвет Древнерусского государства при Ярославе Мудром.</w:t>
      </w:r>
      <w:r w:rsidRPr="000D7494">
        <w:rPr>
          <w:rFonts w:ascii="Times New Roman" w:hAnsi="Times New Roman" w:cs="Times New Roman"/>
          <w:sz w:val="24"/>
          <w:szCs w:val="24"/>
        </w:rPr>
        <w:t xml:space="preserve">  Борьба за власть сыновей Владимира. Князь Ярослав. Внутренняя политика Ярослава. «Русская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Культура Древней Руси. </w:t>
      </w:r>
      <w:r w:rsidRPr="000D7494">
        <w:rPr>
          <w:rFonts w:ascii="Times New Roman" w:hAnsi="Times New Roman" w:cs="Times New Roman"/>
          <w:sz w:val="24"/>
          <w:szCs w:val="24"/>
        </w:rPr>
        <w:t>Истоки и особенности развития древнерусской литературы. Христианские основы древнерусского искусства. Устное народное творчество. Возникновение письменности. Начало летописания.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(мозаика и фрески, иконы, книги, прикладное искусство). Ценностные ориентации древнерусского общества. Значение древнерусской культуры в развитии европейской культуры.</w:t>
      </w:r>
    </w:p>
    <w:p w:rsid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Быт и нравы Древней Руси. Формирование древнерусской народности. Образ жизни князей и бояр. Древнерусские города. Быт и образ жизни горожан. Русские воины. Быт и образ жизни </w:t>
      </w:r>
      <w:proofErr w:type="spellStart"/>
      <w:r w:rsidRPr="000D7494">
        <w:rPr>
          <w:rFonts w:ascii="Times New Roman" w:hAnsi="Times New Roman" w:cs="Times New Roman"/>
          <w:i/>
          <w:iCs/>
          <w:sz w:val="24"/>
          <w:szCs w:val="24"/>
        </w:rPr>
        <w:t>жизни</w:t>
      </w:r>
      <w:proofErr w:type="spellEnd"/>
      <w:r w:rsidRPr="000D7494">
        <w:rPr>
          <w:rFonts w:ascii="Times New Roman" w:hAnsi="Times New Roman" w:cs="Times New Roman"/>
          <w:i/>
          <w:iCs/>
          <w:sz w:val="24"/>
          <w:szCs w:val="24"/>
        </w:rPr>
        <w:t xml:space="preserve"> земледельческого населения.</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b/>
          <w:bCs/>
          <w:color w:val="000000"/>
          <w:sz w:val="24"/>
          <w:szCs w:val="24"/>
        </w:rPr>
        <w:t>Русские земли и княжества в XII - середине XV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Раздробление Древнерусского государства.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причины раздробления Древ</w:t>
      </w:r>
      <w:r w:rsidRPr="000D7494">
        <w:rPr>
          <w:rFonts w:ascii="Times New Roman" w:hAnsi="Times New Roman" w:cs="Times New Roman"/>
          <w:color w:val="000000"/>
          <w:sz w:val="24"/>
          <w:szCs w:val="24"/>
          <w:shd w:val="clear" w:color="auto" w:fill="FFFFFF"/>
        </w:rPr>
        <w:softHyphen/>
        <w:t>нерусского государства. Русь и Степь. Упадок Киева. Образо</w:t>
      </w:r>
      <w:r w:rsidRPr="000D7494">
        <w:rPr>
          <w:rFonts w:ascii="Times New Roman" w:hAnsi="Times New Roman" w:cs="Times New Roman"/>
          <w:color w:val="000000"/>
          <w:sz w:val="24"/>
          <w:szCs w:val="24"/>
          <w:shd w:val="clear" w:color="auto" w:fill="FFFFFF"/>
        </w:rPr>
        <w:softHyphen/>
        <w:t>вание самостоятельных княжеств и земель. Политическая раздробленность Руси</w:t>
      </w:r>
      <w:r w:rsidR="008A6AFE" w:rsidRPr="000D7494">
        <w:rPr>
          <w:rFonts w:ascii="Times New Roman" w:hAnsi="Times New Roman" w:cs="Times New Roman"/>
          <w:color w:val="000000"/>
          <w:sz w:val="24"/>
          <w:szCs w:val="24"/>
          <w:shd w:val="clear" w:color="auto" w:fill="FFFFFF"/>
        </w:rPr>
        <w:t xml:space="preserve">. </w:t>
      </w:r>
      <w:r w:rsidRPr="000D7494">
        <w:rPr>
          <w:rFonts w:ascii="Times New Roman" w:hAnsi="Times New Roman" w:cs="Times New Roman"/>
          <w:color w:val="000000"/>
          <w:sz w:val="24"/>
          <w:szCs w:val="24"/>
          <w:shd w:val="clear" w:color="auto" w:fill="FFFFFF"/>
        </w:rPr>
        <w:t>Характер полити</w:t>
      </w:r>
      <w:r w:rsidRPr="000D7494">
        <w:rPr>
          <w:rFonts w:ascii="Times New Roman" w:hAnsi="Times New Roman" w:cs="Times New Roman"/>
          <w:color w:val="000000"/>
          <w:sz w:val="24"/>
          <w:szCs w:val="24"/>
          <w:shd w:val="clear" w:color="auto" w:fill="FFFFFF"/>
        </w:rPr>
        <w:softHyphen/>
        <w:t xml:space="preserve">ческой власти в период раздробленности. </w:t>
      </w:r>
      <w:proofErr w:type="spellStart"/>
      <w:r w:rsidRPr="000D7494">
        <w:rPr>
          <w:rFonts w:ascii="Times New Roman" w:hAnsi="Times New Roman" w:cs="Times New Roman"/>
          <w:color w:val="000000"/>
          <w:sz w:val="24"/>
          <w:szCs w:val="24"/>
          <w:shd w:val="clear" w:color="auto" w:fill="FFFFFF"/>
        </w:rPr>
        <w:t>Междукняжеские</w:t>
      </w:r>
      <w:proofErr w:type="spellEnd"/>
      <w:r w:rsidRPr="000D7494">
        <w:rPr>
          <w:rFonts w:ascii="Times New Roman" w:hAnsi="Times New Roman" w:cs="Times New Roman"/>
          <w:color w:val="000000"/>
          <w:sz w:val="24"/>
          <w:szCs w:val="24"/>
          <w:shd w:val="clear" w:color="auto" w:fill="FFFFFF"/>
        </w:rPr>
        <w:t xml:space="preserve"> отношения и междоусобные войны. Идея единства Руси. Пос</w:t>
      </w:r>
      <w:r w:rsidRPr="000D7494">
        <w:rPr>
          <w:rFonts w:ascii="Times New Roman" w:hAnsi="Times New Roman" w:cs="Times New Roman"/>
          <w:color w:val="000000"/>
          <w:sz w:val="24"/>
          <w:szCs w:val="24"/>
          <w:shd w:val="clear" w:color="auto" w:fill="FFFFFF"/>
        </w:rPr>
        <w:softHyphen/>
        <w:t xml:space="preserve">ледствия раздробления Древнерусского государства. </w:t>
      </w:r>
      <w:r w:rsidRPr="000D7494">
        <w:rPr>
          <w:rFonts w:ascii="Times New Roman" w:hAnsi="Times New Roman" w:cs="Times New Roman"/>
          <w:color w:val="000000"/>
          <w:sz w:val="24"/>
          <w:szCs w:val="24"/>
        </w:rPr>
        <w:t>Борьба про</w:t>
      </w:r>
      <w:r w:rsidR="000D7494">
        <w:rPr>
          <w:rFonts w:ascii="Times New Roman" w:hAnsi="Times New Roman" w:cs="Times New Roman"/>
          <w:color w:val="000000"/>
          <w:sz w:val="24"/>
          <w:szCs w:val="24"/>
        </w:rPr>
        <w:t>тив внешней агрессии в XIII в.</w:t>
      </w:r>
    </w:p>
    <w:p w:rsidR="000D7494" w:rsidRDefault="008A6AFE"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ВЛАДИМИРО-СУЗДАЛЬСКОЕ КНЯЖЕСТВО.</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Освоение Северо-Восточной Руси. Характер княжеской власти в северо-восточ</w:t>
      </w:r>
      <w:r w:rsidR="001A0853" w:rsidRPr="000D7494">
        <w:rPr>
          <w:rFonts w:ascii="Times New Roman" w:hAnsi="Times New Roman" w:cs="Times New Roman"/>
          <w:color w:val="000000"/>
          <w:sz w:val="24"/>
          <w:szCs w:val="24"/>
          <w:shd w:val="clear" w:color="auto" w:fill="FFFFFF"/>
        </w:rPr>
        <w:softHyphen/>
        <w:t>ных землях. Князь Юрий Долгорукий. Борьба за Киев. Внут</w:t>
      </w:r>
      <w:r w:rsidR="001A0853" w:rsidRPr="000D7494">
        <w:rPr>
          <w:rFonts w:ascii="Times New Roman" w:hAnsi="Times New Roman" w:cs="Times New Roman"/>
          <w:color w:val="000000"/>
          <w:sz w:val="24"/>
          <w:szCs w:val="24"/>
          <w:shd w:val="clear" w:color="auto" w:fill="FFFFFF"/>
        </w:rPr>
        <w:softHyphen/>
        <w:t>ренняя и внешняя политика владимиро-суздальских князей. Возвышение Владимиро-Суздальского княжества.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НОВГОРОДСКАЯ БОЯРСКАЯ РЕСПУБЛИКА.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Территория, природные и хозяйствен</w:t>
      </w:r>
      <w:r w:rsidRPr="000D7494">
        <w:rPr>
          <w:rFonts w:ascii="Times New Roman" w:hAnsi="Times New Roman" w:cs="Times New Roman"/>
          <w:color w:val="000000"/>
          <w:sz w:val="24"/>
          <w:szCs w:val="24"/>
          <w:shd w:val="clear" w:color="auto" w:fill="FFFFFF"/>
        </w:rPr>
        <w:softHyphen/>
        <w:t>ные особенности Северо-Западной Руси. Особенности соци</w:t>
      </w:r>
      <w:r w:rsidRPr="000D7494">
        <w:rPr>
          <w:rFonts w:ascii="Times New Roman" w:hAnsi="Times New Roman" w:cs="Times New Roman"/>
          <w:color w:val="000000"/>
          <w:sz w:val="24"/>
          <w:szCs w:val="24"/>
          <w:shd w:val="clear" w:color="auto" w:fill="FFFFFF"/>
        </w:rPr>
        <w:softHyphen/>
        <w:t>альной структуры и политического устройства Новгородской земли.</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ГАЛИЦКО-ВОЛЫНСКОЕ КНЯЖЕСТВО</w:t>
      </w:r>
      <w:r w:rsidR="001A0853" w:rsidRPr="000D7494">
        <w:rPr>
          <w:rFonts w:ascii="Times New Roman" w:hAnsi="Times New Roman" w:cs="Times New Roman"/>
          <w:i/>
          <w:iCs/>
          <w:color w:val="000000"/>
          <w:sz w:val="24"/>
          <w:szCs w:val="24"/>
          <w:shd w:val="clear" w:color="auto" w:fill="FFFFFF"/>
        </w:rPr>
        <w:t>.</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Особенности географического положения. Занятие населения. Рост вотчинной собственнос</w:t>
      </w:r>
      <w:r w:rsidR="001A0853" w:rsidRPr="000D7494">
        <w:rPr>
          <w:rFonts w:ascii="Times New Roman" w:hAnsi="Times New Roman" w:cs="Times New Roman"/>
          <w:color w:val="000000"/>
          <w:sz w:val="24"/>
          <w:szCs w:val="24"/>
          <w:shd w:val="clear" w:color="auto" w:fill="FFFFFF"/>
        </w:rPr>
        <w:softHyphen/>
        <w:t>ти на землю. Объединение Волыни и Галича. Взаимоотноше</w:t>
      </w:r>
      <w:r w:rsidR="001A0853" w:rsidRPr="000D7494">
        <w:rPr>
          <w:rFonts w:ascii="Times New Roman" w:hAnsi="Times New Roman" w:cs="Times New Roman"/>
          <w:color w:val="000000"/>
          <w:sz w:val="24"/>
          <w:szCs w:val="24"/>
          <w:shd w:val="clear" w:color="auto" w:fill="FFFFFF"/>
        </w:rPr>
        <w:softHyphen/>
        <w:t>ния между боярами и князем. Даниил Галицкий.</w:t>
      </w:r>
    </w:p>
    <w:p w:rsidR="000D7494" w:rsidRDefault="008B5661"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Борьба против внешней агрессии в XIII 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Монгольское  завоевание.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Создание державы Чин</w:t>
      </w:r>
      <w:r w:rsidRPr="000D7494">
        <w:rPr>
          <w:rFonts w:ascii="Times New Roman" w:hAnsi="Times New Roman" w:cs="Times New Roman"/>
          <w:color w:val="000000"/>
          <w:sz w:val="24"/>
          <w:szCs w:val="24"/>
          <w:shd w:val="clear" w:color="auto" w:fill="FFFFFF"/>
        </w:rPr>
        <w:softHyphen/>
        <w:t xml:space="preserve">гисхана. Монгольские завоевания в Азии. Сражение на реке Калке. Вторжение в Рязанскую землю. Героическая оборона Рязани. </w:t>
      </w:r>
      <w:proofErr w:type="spellStart"/>
      <w:r w:rsidRPr="000D7494">
        <w:rPr>
          <w:rFonts w:ascii="Times New Roman" w:hAnsi="Times New Roman" w:cs="Times New Roman"/>
          <w:color w:val="000000"/>
          <w:sz w:val="24"/>
          <w:szCs w:val="24"/>
          <w:shd w:val="clear" w:color="auto" w:fill="FFFFFF"/>
        </w:rPr>
        <w:t>ЕвпатийКоловрат</w:t>
      </w:r>
      <w:proofErr w:type="spellEnd"/>
      <w:r w:rsidRPr="000D7494">
        <w:rPr>
          <w:rFonts w:ascii="Times New Roman" w:hAnsi="Times New Roman" w:cs="Times New Roman"/>
          <w:color w:val="000000"/>
          <w:sz w:val="24"/>
          <w:szCs w:val="24"/>
          <w:shd w:val="clear" w:color="auto" w:fill="FFFFFF"/>
        </w:rPr>
        <w:t>. Героическая оборона Москвы. Разгром Владимирского княжества. Поход на Новгород. Ге</w:t>
      </w:r>
      <w:r w:rsidRPr="000D7494">
        <w:rPr>
          <w:rFonts w:ascii="Times New Roman" w:hAnsi="Times New Roman" w:cs="Times New Roman"/>
          <w:color w:val="000000"/>
          <w:sz w:val="24"/>
          <w:szCs w:val="24"/>
          <w:shd w:val="clear" w:color="auto" w:fill="FFFFFF"/>
        </w:rPr>
        <w:softHyphen/>
        <w:t>роическая оборона Торжка и Козельска. Нашествие на Юго-Западную Русь и Центральную Европу. Героическая борьба русского народа против завоевателей и ее историческое зна</w:t>
      </w:r>
      <w:r w:rsidRPr="000D7494">
        <w:rPr>
          <w:rFonts w:ascii="Times New Roman" w:hAnsi="Times New Roman" w:cs="Times New Roman"/>
          <w:color w:val="000000"/>
          <w:sz w:val="24"/>
          <w:szCs w:val="24"/>
          <w:shd w:val="clear" w:color="auto" w:fill="FFFFFF"/>
        </w:rPr>
        <w:softHyphen/>
        <w:t>чение.</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lastRenderedPageBreak/>
        <w:t>Борьба русских земель с западными завоевателями.</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По</w:t>
      </w:r>
      <w:r w:rsidRPr="000D7494">
        <w:rPr>
          <w:rFonts w:ascii="Times New Roman" w:hAnsi="Times New Roman" w:cs="Times New Roman"/>
          <w:color w:val="000000"/>
          <w:sz w:val="24"/>
          <w:szCs w:val="24"/>
          <w:shd w:val="clear" w:color="auto" w:fill="FFFFFF"/>
        </w:rPr>
        <w:softHyphen/>
        <w:t>ходы шведов на Русь. Завоевание крестоносцами Прибалти</w:t>
      </w:r>
      <w:r w:rsidRPr="000D7494">
        <w:rPr>
          <w:rFonts w:ascii="Times New Roman" w:hAnsi="Times New Roman" w:cs="Times New Roman"/>
          <w:color w:val="000000"/>
          <w:sz w:val="24"/>
          <w:szCs w:val="24"/>
          <w:shd w:val="clear" w:color="auto" w:fill="FFFFFF"/>
        </w:rPr>
        <w:softHyphen/>
        <w:t xml:space="preserve">ки. Ливонский и Тевтонский ордены. </w:t>
      </w:r>
      <w:r w:rsidR="008B5661" w:rsidRPr="000D7494">
        <w:rPr>
          <w:rFonts w:ascii="Times New Roman" w:hAnsi="Times New Roman" w:cs="Times New Roman"/>
          <w:color w:val="000000"/>
          <w:sz w:val="24"/>
          <w:szCs w:val="24"/>
          <w:shd w:val="clear" w:color="auto" w:fill="FFFFFF"/>
        </w:rPr>
        <w:t xml:space="preserve"> Э</w:t>
      </w:r>
      <w:r w:rsidRPr="000D7494">
        <w:rPr>
          <w:rFonts w:ascii="Times New Roman" w:hAnsi="Times New Roman" w:cs="Times New Roman"/>
          <w:color w:val="000000"/>
          <w:sz w:val="24"/>
          <w:szCs w:val="24"/>
          <w:shd w:val="clear" w:color="auto" w:fill="FFFFFF"/>
        </w:rPr>
        <w:t>кспансия с Запада. Александр Невский. Невская битва. Ледовое побоище. Значение победы над крестоносцами.</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Орда.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 xml:space="preserve">ЗОЛОТАЯ ОРДА. </w:t>
      </w:r>
      <w:r w:rsidRPr="000D7494">
        <w:rPr>
          <w:rFonts w:ascii="Times New Roman" w:hAnsi="Times New Roman" w:cs="Times New Roman"/>
          <w:color w:val="000000"/>
          <w:sz w:val="24"/>
          <w:szCs w:val="24"/>
          <w:shd w:val="clear" w:color="auto" w:fill="FFFFFF"/>
        </w:rPr>
        <w:t xml:space="preserve"> Политическая зависимость русских земель от Орды. Повинности русского населения. Борьба русского народа против ордынского владычества. Русская православная церковь в период ордынско</w:t>
      </w:r>
      <w:r w:rsidRPr="000D7494">
        <w:rPr>
          <w:rFonts w:ascii="Times New Roman" w:hAnsi="Times New Roman" w:cs="Times New Roman"/>
          <w:color w:val="000000"/>
          <w:sz w:val="24"/>
          <w:szCs w:val="24"/>
          <w:shd w:val="clear" w:color="auto" w:fill="FFFFFF"/>
        </w:rPr>
        <w:softHyphen/>
        <w:t>го владычества. Последствия ордынского владычества.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Литва.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 xml:space="preserve">ВЕЛИКОЕ КНЯЖЕСТВО </w:t>
      </w:r>
      <w:proofErr w:type="spellStart"/>
      <w:r w:rsidR="008B5661" w:rsidRPr="000D7494">
        <w:rPr>
          <w:rFonts w:ascii="Times New Roman" w:hAnsi="Times New Roman" w:cs="Times New Roman"/>
          <w:color w:val="000000"/>
          <w:sz w:val="24"/>
          <w:szCs w:val="24"/>
          <w:lang w:eastAsia="ru-RU" w:bidi="ru-RU"/>
        </w:rPr>
        <w:t>ЛИТОВСКОЕ</w:t>
      </w:r>
      <w:r w:rsidRPr="000D7494">
        <w:rPr>
          <w:rFonts w:ascii="Times New Roman" w:hAnsi="Times New Roman" w:cs="Times New Roman"/>
          <w:color w:val="000000"/>
          <w:sz w:val="24"/>
          <w:szCs w:val="24"/>
          <w:shd w:val="clear" w:color="auto" w:fill="FFFFFF"/>
        </w:rPr>
        <w:t>Формирование</w:t>
      </w:r>
      <w:proofErr w:type="spellEnd"/>
      <w:r w:rsidRPr="000D7494">
        <w:rPr>
          <w:rFonts w:ascii="Times New Roman" w:hAnsi="Times New Roman" w:cs="Times New Roman"/>
          <w:color w:val="000000"/>
          <w:sz w:val="24"/>
          <w:szCs w:val="24"/>
          <w:shd w:val="clear" w:color="auto" w:fill="FFFFFF"/>
        </w:rPr>
        <w:t xml:space="preserve"> Литовско-Русского государ</w:t>
      </w:r>
      <w:r w:rsidRPr="000D7494">
        <w:rPr>
          <w:rFonts w:ascii="Times New Roman" w:hAnsi="Times New Roman" w:cs="Times New Roman"/>
          <w:color w:val="000000"/>
          <w:sz w:val="24"/>
          <w:szCs w:val="24"/>
          <w:shd w:val="clear" w:color="auto" w:fill="FFFFFF"/>
        </w:rPr>
        <w:softHyphen/>
        <w:t>ства. Присоединение западных русских земель к Великому княжеству Литовскому. Характер Литовско-Русского государ</w:t>
      </w:r>
      <w:r w:rsidRPr="000D7494">
        <w:rPr>
          <w:rFonts w:ascii="Times New Roman" w:hAnsi="Times New Roman" w:cs="Times New Roman"/>
          <w:color w:val="000000"/>
          <w:sz w:val="24"/>
          <w:szCs w:val="24"/>
          <w:shd w:val="clear" w:color="auto" w:fill="FFFFFF"/>
        </w:rPr>
        <w:softHyphen/>
        <w:t>ства. Конфессиональная политика литовских князей. Значе</w:t>
      </w:r>
      <w:r w:rsidRPr="000D7494">
        <w:rPr>
          <w:rFonts w:ascii="Times New Roman" w:hAnsi="Times New Roman" w:cs="Times New Roman"/>
          <w:color w:val="000000"/>
          <w:sz w:val="24"/>
          <w:szCs w:val="24"/>
          <w:shd w:val="clear" w:color="auto" w:fill="FFFFFF"/>
        </w:rPr>
        <w:softHyphen/>
        <w:t>ние присоединения русских земель к Литве.</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Культура русских земель.</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Общерусское культурное един</w:t>
      </w:r>
      <w:r w:rsidRPr="000D7494">
        <w:rPr>
          <w:rFonts w:ascii="Times New Roman" w:hAnsi="Times New Roman" w:cs="Times New Roman"/>
          <w:color w:val="000000"/>
          <w:sz w:val="24"/>
          <w:szCs w:val="24"/>
          <w:shd w:val="clear" w:color="auto" w:fill="FFFFFF"/>
        </w:rPr>
        <w:softHyphen/>
        <w:t>ство и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w:t>
      </w:r>
      <w:r w:rsidRPr="000D7494">
        <w:rPr>
          <w:rFonts w:ascii="Times New Roman" w:hAnsi="Times New Roman" w:cs="Times New Roman"/>
          <w:color w:val="000000"/>
          <w:sz w:val="24"/>
          <w:szCs w:val="24"/>
          <w:shd w:val="clear" w:color="auto" w:fill="FFFFFF"/>
        </w:rPr>
        <w:softHyphen/>
        <w:t>ниях культуры. «Слово о полку Игореве».</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Родной край в древности ( 1 час)</w:t>
      </w:r>
    </w:p>
    <w:p w:rsidR="000D7494" w:rsidRDefault="009009EF" w:rsidP="000D7494">
      <w:pPr>
        <w:spacing w:after="0" w:line="240" w:lineRule="auto"/>
        <w:ind w:firstLine="708"/>
        <w:jc w:val="both"/>
        <w:rPr>
          <w:rFonts w:ascii="Times New Roman" w:hAnsi="Times New Roman" w:cs="Times New Roman"/>
          <w:bCs/>
          <w:color w:val="000000"/>
          <w:sz w:val="24"/>
          <w:szCs w:val="24"/>
          <w:shd w:val="clear" w:color="auto" w:fill="FFFFFF"/>
        </w:rPr>
      </w:pPr>
      <w:r w:rsidRPr="000D7494">
        <w:rPr>
          <w:rFonts w:ascii="Times New Roman" w:hAnsi="Times New Roman" w:cs="Times New Roman"/>
          <w:bCs/>
          <w:color w:val="000000"/>
          <w:sz w:val="24"/>
          <w:szCs w:val="24"/>
          <w:shd w:val="clear" w:color="auto" w:fill="FFFFFF"/>
        </w:rPr>
        <w:t>Первые поселенцы Тюменской земли.</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Образование</w:t>
      </w:r>
      <w:r w:rsidR="000D7494">
        <w:rPr>
          <w:rFonts w:ascii="Times New Roman" w:hAnsi="Times New Roman" w:cs="Times New Roman"/>
          <w:b/>
          <w:bCs/>
          <w:color w:val="000000"/>
          <w:sz w:val="24"/>
          <w:szCs w:val="24"/>
          <w:shd w:val="clear" w:color="auto" w:fill="FFFFFF"/>
        </w:rPr>
        <w:t xml:space="preserve"> единого русского государства (</w:t>
      </w:r>
      <w:r w:rsidRPr="000D7494">
        <w:rPr>
          <w:rFonts w:ascii="Times New Roman" w:hAnsi="Times New Roman" w:cs="Times New Roman"/>
          <w:b/>
          <w:bCs/>
          <w:color w:val="000000"/>
          <w:sz w:val="24"/>
          <w:szCs w:val="24"/>
          <w:shd w:val="clear" w:color="auto" w:fill="FFFFFF"/>
        </w:rPr>
        <w:t>8 ч.)</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Усиление Московского княжества в Северо-Восточной Руси. Москва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w:t>
      </w:r>
      <w:r w:rsidRPr="000D7494">
        <w:rPr>
          <w:rStyle w:val="apple-converted-space"/>
          <w:rFonts w:ascii="Times New Roman" w:hAnsi="Times New Roman" w:cs="Times New Roman"/>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центр борьбы с ордынским владычеством.</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Социально-экономическое развитие Северо-Восточной Руси. Политическое устройство Северо-Восточной Руси. Начало объединения русских земель.  Москва и Тверь: борьба за великое княжение. Формы землевладения и хозяйства.</w:t>
      </w:r>
      <w:r w:rsidR="008B5661" w:rsidRPr="000D7494">
        <w:rPr>
          <w:rFonts w:ascii="Times New Roman" w:hAnsi="Times New Roman" w:cs="Times New Roman"/>
          <w:color w:val="000000"/>
          <w:sz w:val="24"/>
          <w:szCs w:val="24"/>
          <w:shd w:val="clear" w:color="auto" w:fill="FFFFFF"/>
        </w:rPr>
        <w:t xml:space="preserve">   Иван </w:t>
      </w:r>
      <w:proofErr w:type="spellStart"/>
      <w:r w:rsidR="008B5661" w:rsidRPr="000D7494">
        <w:rPr>
          <w:rFonts w:ascii="Times New Roman" w:hAnsi="Times New Roman" w:cs="Times New Roman"/>
          <w:color w:val="000000"/>
          <w:sz w:val="24"/>
          <w:szCs w:val="24"/>
          <w:shd w:val="clear" w:color="auto" w:fill="FFFFFF"/>
        </w:rPr>
        <w:t>Калита</w:t>
      </w:r>
      <w:proofErr w:type="spellEnd"/>
      <w:r w:rsidRPr="000D7494">
        <w:rPr>
          <w:rFonts w:ascii="Times New Roman" w:hAnsi="Times New Roman" w:cs="Times New Roman"/>
          <w:color w:val="000000"/>
          <w:sz w:val="24"/>
          <w:szCs w:val="24"/>
          <w:shd w:val="clear" w:color="auto" w:fill="FFFFFF"/>
        </w:rPr>
        <w:t>. При</w:t>
      </w:r>
      <w:r w:rsidRPr="000D7494">
        <w:rPr>
          <w:rFonts w:ascii="Times New Roman" w:hAnsi="Times New Roman" w:cs="Times New Roman"/>
          <w:color w:val="000000"/>
          <w:sz w:val="24"/>
          <w:szCs w:val="24"/>
          <w:shd w:val="clear" w:color="auto" w:fill="FFFFFF"/>
        </w:rPr>
        <w:softHyphen/>
        <w:t>чины возвышения Москвы. Княжеская власть и церковь. Митрополит Алексей.  Роль церкви в общественной жизни Руси. Сергий Радонежский. Взаимоотноше</w:t>
      </w:r>
      <w:r w:rsidRPr="000D7494">
        <w:rPr>
          <w:rFonts w:ascii="Times New Roman" w:hAnsi="Times New Roman" w:cs="Times New Roman"/>
          <w:color w:val="000000"/>
          <w:sz w:val="24"/>
          <w:szCs w:val="24"/>
          <w:shd w:val="clear" w:color="auto" w:fill="FFFFFF"/>
        </w:rPr>
        <w:softHyphen/>
        <w:t xml:space="preserve">ния Москвы с Золотой Ордой и Литвой. Дмитрий Донской. Куликовская битва и ее историческое значение. Поход на Русь хана </w:t>
      </w:r>
      <w:proofErr w:type="spellStart"/>
      <w:r w:rsidRPr="000D7494">
        <w:rPr>
          <w:rFonts w:ascii="Times New Roman" w:hAnsi="Times New Roman" w:cs="Times New Roman"/>
          <w:color w:val="000000"/>
          <w:sz w:val="24"/>
          <w:szCs w:val="24"/>
          <w:shd w:val="clear" w:color="auto" w:fill="FFFFFF"/>
        </w:rPr>
        <w:t>Тохтамыша</w:t>
      </w:r>
      <w:proofErr w:type="spellEnd"/>
      <w:r w:rsidRPr="000D7494">
        <w:rPr>
          <w:rFonts w:ascii="Times New Roman" w:hAnsi="Times New Roman" w:cs="Times New Roman"/>
          <w:color w:val="000000"/>
          <w:sz w:val="24"/>
          <w:szCs w:val="24"/>
          <w:shd w:val="clear" w:color="auto" w:fill="FFFFFF"/>
        </w:rPr>
        <w:t>.</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Московское княжество и его соседи в конце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XIV—сере</w:t>
      </w:r>
      <w:r w:rsidRPr="000D7494">
        <w:rPr>
          <w:rFonts w:ascii="Times New Roman" w:hAnsi="Times New Roman" w:cs="Times New Roman"/>
          <w:i/>
          <w:iCs/>
          <w:color w:val="000000"/>
          <w:sz w:val="24"/>
          <w:szCs w:val="24"/>
          <w:shd w:val="clear" w:color="auto" w:fill="FFFFFF"/>
        </w:rPr>
        <w:softHyphen/>
        <w:t>дине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Василий I.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Российское государство во второй половине XV - XVII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Свержение золотоордынского ига. Иван III. Присоединение Новгорода к Москве. Ликвидация ордынского владычества. Присоедине</w:t>
      </w:r>
      <w:r w:rsidRPr="000D7494">
        <w:rPr>
          <w:rFonts w:ascii="Times New Roman" w:hAnsi="Times New Roman" w:cs="Times New Roman"/>
          <w:color w:val="000000"/>
          <w:sz w:val="24"/>
          <w:szCs w:val="24"/>
          <w:shd w:val="clear" w:color="auto" w:fill="FFFFFF"/>
        </w:rPr>
        <w:softHyphen/>
        <w:t>ние Твери. Борьба за возвращение западных русских земель. Василий III. Завершение объединения русских земель вокруг Москвы. Изменения в полити</w:t>
      </w:r>
      <w:r w:rsidRPr="000D7494">
        <w:rPr>
          <w:rFonts w:ascii="Times New Roman" w:hAnsi="Times New Roman" w:cs="Times New Roman"/>
          <w:color w:val="000000"/>
          <w:sz w:val="24"/>
          <w:szCs w:val="24"/>
          <w:shd w:val="clear" w:color="auto" w:fill="FFFFFF"/>
        </w:rPr>
        <w:softHyphen/>
        <w:t>ческом строе и управлении. Усиление великокняжеской влас</w:t>
      </w:r>
      <w:r w:rsidRPr="000D7494">
        <w:rPr>
          <w:rFonts w:ascii="Times New Roman" w:hAnsi="Times New Roman" w:cs="Times New Roman"/>
          <w:color w:val="000000"/>
          <w:sz w:val="24"/>
          <w:szCs w:val="24"/>
          <w:shd w:val="clear" w:color="auto" w:fill="FFFFFF"/>
        </w:rPr>
        <w:softHyphen/>
        <w:t>ти. Местничество. Система кормлений. Преобразования в войске. Зарождение поместной системы. Вотчинное и церков</w:t>
      </w:r>
      <w:r w:rsidRPr="000D7494">
        <w:rPr>
          <w:rFonts w:ascii="Times New Roman" w:hAnsi="Times New Roman" w:cs="Times New Roman"/>
          <w:color w:val="000000"/>
          <w:sz w:val="24"/>
          <w:szCs w:val="24"/>
          <w:shd w:val="clear" w:color="auto" w:fill="FFFFFF"/>
        </w:rPr>
        <w:softHyphen/>
        <w:t xml:space="preserve">ное землевладение. </w:t>
      </w:r>
      <w:r w:rsidRPr="000D7494">
        <w:rPr>
          <w:rFonts w:ascii="Times New Roman" w:hAnsi="Times New Roman" w:cs="Times New Roman"/>
          <w:color w:val="000000"/>
          <w:sz w:val="24"/>
          <w:szCs w:val="24"/>
        </w:rPr>
        <w:t>Становление органов власти Российского государства</w:t>
      </w:r>
      <w:r w:rsidRPr="000D7494">
        <w:rPr>
          <w:rFonts w:ascii="Times New Roman" w:hAnsi="Times New Roman" w:cs="Times New Roman"/>
          <w:color w:val="000000"/>
          <w:sz w:val="24"/>
          <w:szCs w:val="24"/>
          <w:shd w:val="clear" w:color="auto" w:fill="FFFFFF"/>
        </w:rPr>
        <w:t xml:space="preserve">. Судебник 1497 </w:t>
      </w:r>
      <w:proofErr w:type="spellStart"/>
      <w:r w:rsidRPr="000D7494">
        <w:rPr>
          <w:rFonts w:ascii="Times New Roman" w:hAnsi="Times New Roman" w:cs="Times New Roman"/>
          <w:color w:val="000000"/>
          <w:sz w:val="24"/>
          <w:szCs w:val="24"/>
          <w:shd w:val="clear" w:color="auto" w:fill="FFFFFF"/>
        </w:rPr>
        <w:t>г.МЕСТНИЧЕСТВО</w:t>
      </w:r>
      <w:proofErr w:type="spellEnd"/>
      <w:r w:rsidRPr="000D7494">
        <w:rPr>
          <w:rFonts w:ascii="Times New Roman" w:hAnsi="Times New Roman" w:cs="Times New Roman"/>
          <w:color w:val="000000"/>
          <w:sz w:val="24"/>
          <w:szCs w:val="24"/>
          <w:shd w:val="clear" w:color="auto" w:fill="FFFFFF"/>
        </w:rPr>
        <w:t>.  Ограничение свободы крестьян. Зарождение феодально-крепостнической системы.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Церковь и государство.</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Становление русской автокефаль</w:t>
      </w:r>
      <w:r w:rsidRPr="000D7494">
        <w:rPr>
          <w:rFonts w:ascii="Times New Roman" w:hAnsi="Times New Roman" w:cs="Times New Roman"/>
          <w:color w:val="000000"/>
          <w:sz w:val="24"/>
          <w:szCs w:val="24"/>
          <w:shd w:val="clear" w:color="auto" w:fill="FFFFFF"/>
        </w:rPr>
        <w:softHyphen/>
        <w:t xml:space="preserve">ной церкви. Взаимоотношения церкви с великокняжеской властью. Ереси. </w:t>
      </w:r>
      <w:proofErr w:type="spellStart"/>
      <w:r w:rsidRPr="000D7494">
        <w:rPr>
          <w:rFonts w:ascii="Times New Roman" w:hAnsi="Times New Roman" w:cs="Times New Roman"/>
          <w:color w:val="000000"/>
          <w:sz w:val="24"/>
          <w:szCs w:val="24"/>
          <w:shd w:val="clear" w:color="auto" w:fill="FFFFFF"/>
        </w:rPr>
        <w:t>Нестяжатели</w:t>
      </w:r>
      <w:proofErr w:type="spellEnd"/>
      <w:r w:rsidRPr="000D7494">
        <w:rPr>
          <w:rFonts w:ascii="Times New Roman" w:hAnsi="Times New Roman" w:cs="Times New Roman"/>
          <w:color w:val="000000"/>
          <w:sz w:val="24"/>
          <w:szCs w:val="24"/>
          <w:shd w:val="clear" w:color="auto" w:fill="FFFFFF"/>
        </w:rPr>
        <w:t xml:space="preserve"> и иосифляне. Теория «Москва — Третий Рим».</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Исторические ус</w:t>
      </w:r>
      <w:r w:rsidRPr="000D7494">
        <w:rPr>
          <w:rFonts w:ascii="Times New Roman" w:hAnsi="Times New Roman" w:cs="Times New Roman"/>
          <w:color w:val="000000"/>
          <w:sz w:val="24"/>
          <w:szCs w:val="24"/>
          <w:shd w:val="clear" w:color="auto" w:fill="FFFFFF"/>
        </w:rPr>
        <w:softHyphen/>
        <w:t>ловия, особенности и основные тенденции развития русской культуры в XIV—начале XVI в. Культурный взлет Руси после Куликовской битвы. Москва — центр складывающейся куль</w:t>
      </w:r>
      <w:r w:rsidRPr="000D7494">
        <w:rPr>
          <w:rFonts w:ascii="Times New Roman" w:hAnsi="Times New Roman" w:cs="Times New Roman"/>
          <w:color w:val="000000"/>
          <w:sz w:val="24"/>
          <w:szCs w:val="24"/>
          <w:shd w:val="clear" w:color="auto" w:fill="FFFFFF"/>
        </w:rPr>
        <w:softHyphen/>
        <w:t>туры великорусской народности. Отражение в литературе по</w:t>
      </w:r>
      <w:r w:rsidRPr="000D7494">
        <w:rPr>
          <w:rFonts w:ascii="Times New Roman" w:hAnsi="Times New Roman" w:cs="Times New Roman"/>
          <w:color w:val="000000"/>
          <w:sz w:val="24"/>
          <w:szCs w:val="24"/>
          <w:shd w:val="clear" w:color="auto" w:fill="FFFFFF"/>
        </w:rPr>
        <w:softHyphen/>
        <w:t>литических тенденций. «Сказание о князьях Владимирских». Исторические повести. Памятники куликовского цикла. «За-</w:t>
      </w:r>
      <w:proofErr w:type="spellStart"/>
      <w:r w:rsidRPr="000D7494">
        <w:rPr>
          <w:rFonts w:ascii="Times New Roman" w:hAnsi="Times New Roman" w:cs="Times New Roman"/>
          <w:color w:val="000000"/>
          <w:sz w:val="24"/>
          <w:szCs w:val="24"/>
          <w:shd w:val="clear" w:color="auto" w:fill="FFFFFF"/>
        </w:rPr>
        <w:t>донщина</w:t>
      </w:r>
      <w:proofErr w:type="spellEnd"/>
      <w:r w:rsidRPr="000D7494">
        <w:rPr>
          <w:rFonts w:ascii="Times New Roman" w:hAnsi="Times New Roman" w:cs="Times New Roman"/>
          <w:color w:val="000000"/>
          <w:sz w:val="24"/>
          <w:szCs w:val="24"/>
          <w:shd w:val="clear" w:color="auto" w:fill="FFFFFF"/>
        </w:rPr>
        <w:t>». «Сказание о Мамаевом побоище». Житийная ли</w:t>
      </w:r>
      <w:r w:rsidRPr="000D7494">
        <w:rPr>
          <w:rFonts w:ascii="Times New Roman" w:hAnsi="Times New Roman" w:cs="Times New Roman"/>
          <w:color w:val="000000"/>
          <w:sz w:val="24"/>
          <w:szCs w:val="24"/>
          <w:shd w:val="clear" w:color="auto" w:fill="FFFFFF"/>
        </w:rPr>
        <w:softHyphen/>
        <w:t>тература. «Хождение...» Афанасия Никитина. Главные соору</w:t>
      </w:r>
      <w:r w:rsidRPr="000D7494">
        <w:rPr>
          <w:rFonts w:ascii="Times New Roman" w:hAnsi="Times New Roman" w:cs="Times New Roman"/>
          <w:color w:val="000000"/>
          <w:sz w:val="24"/>
          <w:szCs w:val="24"/>
          <w:shd w:val="clear" w:color="auto" w:fill="FFFFFF"/>
        </w:rPr>
        <w:softHyphen/>
        <w:t>жения Московского Кремля. Феофан Грек. Национальная школа живописи. Андрей Рублев.</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Основные социальные слои Российского государства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«Знатные люди» Российского государ</w:t>
      </w:r>
      <w:r w:rsidRPr="000D7494">
        <w:rPr>
          <w:rFonts w:ascii="Times New Roman" w:hAnsi="Times New Roman" w:cs="Times New Roman"/>
          <w:color w:val="000000"/>
          <w:sz w:val="24"/>
          <w:szCs w:val="24"/>
          <w:shd w:val="clear" w:color="auto" w:fill="FFFFFF"/>
        </w:rPr>
        <w:softHyphen/>
        <w:t>ства. Хозяйство и быт светских и духовных землевладельцев. Быт русского крестьянина. Образ жизни тяглого населения русских городов.</w:t>
      </w:r>
    </w:p>
    <w:p w:rsidR="000D7494" w:rsidRDefault="000D7494" w:rsidP="000D7494">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Московское государство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 </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Иван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 Грозный  .</w:t>
      </w:r>
      <w:r w:rsidRPr="000D7494">
        <w:rPr>
          <w:rFonts w:ascii="Times New Roman" w:hAnsi="Times New Roman" w:cs="Times New Roman"/>
          <w:color w:val="000000"/>
          <w:sz w:val="24"/>
          <w:szCs w:val="24"/>
        </w:rPr>
        <w:t xml:space="preserve">Установление царской власти. Реформы середины XVI в. </w:t>
      </w:r>
      <w:r w:rsidRPr="000D7494">
        <w:rPr>
          <w:rFonts w:ascii="Times New Roman" w:hAnsi="Times New Roman" w:cs="Times New Roman"/>
          <w:i/>
          <w:iCs/>
          <w:color w:val="000000"/>
          <w:sz w:val="24"/>
          <w:szCs w:val="24"/>
          <w:shd w:val="clear" w:color="auto" w:fill="FFFFFF"/>
        </w:rPr>
        <w:t xml:space="preserve"> Реформы Избранной рады 50-х гг.</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итоги развития Русского государства в начале XVI в. Ослабление центральной власти. Боярское правление. Венчание Ивана IV на царство. Восстание 1547 г. Избранная рада. А. Адашев. Сильвестр. Земские соборы. Судебник 1550 г. Реформы центрального и местного управления. Сто</w:t>
      </w:r>
      <w:r w:rsidRPr="000D7494">
        <w:rPr>
          <w:rFonts w:ascii="Times New Roman" w:hAnsi="Times New Roman" w:cs="Times New Roman"/>
          <w:color w:val="000000"/>
          <w:sz w:val="24"/>
          <w:szCs w:val="24"/>
          <w:shd w:val="clear" w:color="auto" w:fill="FFFFFF"/>
        </w:rPr>
        <w:softHyphen/>
        <w:t>главый собор. Военные реформы.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Внешняя политика Ивана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Внешнеполитические ус</w:t>
      </w:r>
      <w:r w:rsidRPr="000D7494">
        <w:rPr>
          <w:rFonts w:ascii="Times New Roman" w:hAnsi="Times New Roman" w:cs="Times New Roman"/>
          <w:color w:val="000000"/>
          <w:sz w:val="24"/>
          <w:szCs w:val="24"/>
          <w:shd w:val="clear" w:color="auto" w:fill="FFFFFF"/>
        </w:rPr>
        <w:softHyphen/>
        <w:t>пехи России в 50-е гг.</w:t>
      </w:r>
      <w:r w:rsidRPr="000D7494">
        <w:rPr>
          <w:rFonts w:ascii="Times New Roman" w:hAnsi="Times New Roman" w:cs="Times New Roman"/>
          <w:color w:val="000000"/>
          <w:sz w:val="24"/>
          <w:szCs w:val="24"/>
        </w:rPr>
        <w:t xml:space="preserve"> Расширение территории государства (присоединение Казанского и Астраханского ханств, Западной Сибири).КАЗАЧЕСТВО. </w:t>
      </w:r>
      <w:r w:rsidRPr="000D7494">
        <w:rPr>
          <w:rFonts w:ascii="Times New Roman" w:hAnsi="Times New Roman" w:cs="Times New Roman"/>
          <w:color w:val="000000"/>
          <w:sz w:val="24"/>
          <w:szCs w:val="24"/>
        </w:rPr>
        <w:lastRenderedPageBreak/>
        <w:t xml:space="preserve">ЛИВОНСКАЯ ВОЙНА. </w:t>
      </w:r>
      <w:r w:rsidRPr="000D7494">
        <w:rPr>
          <w:rFonts w:ascii="Times New Roman" w:hAnsi="Times New Roman" w:cs="Times New Roman"/>
          <w:color w:val="000000"/>
          <w:sz w:val="24"/>
          <w:szCs w:val="24"/>
          <w:shd w:val="clear" w:color="auto" w:fill="FFFFFF"/>
        </w:rPr>
        <w:t xml:space="preserve"> Оборона южных рубежей.  . Ход военных действий. Итоги Ливонской вой</w:t>
      </w:r>
      <w:r w:rsidRPr="000D7494">
        <w:rPr>
          <w:rFonts w:ascii="Times New Roman" w:hAnsi="Times New Roman" w:cs="Times New Roman"/>
          <w:color w:val="000000"/>
          <w:sz w:val="24"/>
          <w:szCs w:val="24"/>
          <w:shd w:val="clear" w:color="auto" w:fill="FFFFFF"/>
        </w:rPr>
        <w:softHyphen/>
        <w:t>ны. Борьба с набегами крымского хана.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Сибирское ханство и его взаимоотношения с Россией. Поход Ермака. Покорение Западной Сибири.</w:t>
      </w:r>
      <w:r w:rsidRPr="000D7494">
        <w:rPr>
          <w:rFonts w:ascii="Times New Roman" w:hAnsi="Times New Roman" w:cs="Times New Roman"/>
          <w:color w:val="000000"/>
          <w:sz w:val="24"/>
          <w:szCs w:val="24"/>
        </w:rPr>
        <w:br/>
      </w:r>
      <w:r w:rsidRPr="000D7494">
        <w:rPr>
          <w:rFonts w:ascii="Times New Roman" w:hAnsi="Times New Roman" w:cs="Times New Roman"/>
          <w:i/>
          <w:iCs/>
          <w:color w:val="000000"/>
          <w:sz w:val="24"/>
          <w:szCs w:val="24"/>
          <w:shd w:val="clear" w:color="auto" w:fill="FFFFFF"/>
        </w:rPr>
        <w:t>Опричнина.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Обострение внутриполитической борьбы в начале 60-х гг. Падение Избранной рады. Смена внутриполи</w:t>
      </w:r>
      <w:r w:rsidRPr="000D7494">
        <w:rPr>
          <w:rFonts w:ascii="Times New Roman" w:hAnsi="Times New Roman" w:cs="Times New Roman"/>
          <w:color w:val="000000"/>
          <w:sz w:val="24"/>
          <w:szCs w:val="24"/>
          <w:shd w:val="clear" w:color="auto" w:fill="FFFFFF"/>
        </w:rPr>
        <w:softHyphen/>
        <w:t>тического курса. Сущность и цели опричной политики. Оп</w:t>
      </w:r>
      <w:r w:rsidRPr="000D7494">
        <w:rPr>
          <w:rFonts w:ascii="Times New Roman" w:hAnsi="Times New Roman" w:cs="Times New Roman"/>
          <w:color w:val="000000"/>
          <w:sz w:val="24"/>
          <w:szCs w:val="24"/>
          <w:shd w:val="clear" w:color="auto" w:fill="FFFFFF"/>
        </w:rPr>
        <w:softHyphen/>
        <w:t>ричный террор. Позиция православной церкви. Ликвидация последних уделов. Поход Ивана IV на Новгород. Итоги опричной политики.</w:t>
      </w:r>
    </w:p>
    <w:p w:rsidR="000D7494" w:rsidRDefault="005D1247"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КАЗАЧЕСТВО. ЛИВОНСКАЯ ВОЙНА. Опричнина.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Просвещение. Развитие науч</w:t>
      </w:r>
      <w:r w:rsidRPr="000D7494">
        <w:rPr>
          <w:rFonts w:ascii="Times New Roman" w:hAnsi="Times New Roman" w:cs="Times New Roman"/>
          <w:color w:val="000000"/>
          <w:sz w:val="24"/>
          <w:szCs w:val="24"/>
          <w:shd w:val="clear" w:color="auto" w:fill="FFFFFF"/>
        </w:rPr>
        <w:softHyphen/>
        <w:t>ных знаний. Начало книгопечатания. Иван Федоров. Публи</w:t>
      </w:r>
      <w:r w:rsidRPr="000D7494">
        <w:rPr>
          <w:rFonts w:ascii="Times New Roman" w:hAnsi="Times New Roman" w:cs="Times New Roman"/>
          <w:color w:val="000000"/>
          <w:sz w:val="24"/>
          <w:szCs w:val="24"/>
          <w:shd w:val="clear" w:color="auto" w:fill="FFFFFF"/>
        </w:rPr>
        <w:softHyphen/>
        <w:t>цистика. Четьи-Минеи. Исторические повести. Житийная литература. Строительство шатровых храмов. Оборонное зод</w:t>
      </w:r>
      <w:r w:rsidRPr="000D7494">
        <w:rPr>
          <w:rFonts w:ascii="Times New Roman" w:hAnsi="Times New Roman" w:cs="Times New Roman"/>
          <w:color w:val="000000"/>
          <w:sz w:val="24"/>
          <w:szCs w:val="24"/>
          <w:shd w:val="clear" w:color="auto" w:fill="FFFFFF"/>
        </w:rPr>
        <w:softHyphen/>
        <w:t>чество. Живопись. Дионисий. Произведения декоративно-прикладного иску</w:t>
      </w:r>
      <w:r w:rsidR="008B5661" w:rsidRPr="000D7494">
        <w:rPr>
          <w:rFonts w:ascii="Times New Roman" w:hAnsi="Times New Roman" w:cs="Times New Roman"/>
          <w:color w:val="000000"/>
          <w:sz w:val="24"/>
          <w:szCs w:val="24"/>
          <w:shd w:val="clear" w:color="auto" w:fill="FFFFFF"/>
        </w:rPr>
        <w:t>сства. Быт и нравы. «Домострой».</w:t>
      </w:r>
    </w:p>
    <w:p w:rsidR="006C379D" w:rsidRDefault="000D7494" w:rsidP="000D7494">
      <w:pPr>
        <w:spacing w:after="0" w:line="240" w:lineRule="auto"/>
        <w:ind w:firstLine="708"/>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Родной край</w:t>
      </w:r>
      <w:r w:rsidR="001A0853" w:rsidRPr="000D7494">
        <w:rPr>
          <w:rFonts w:ascii="Times New Roman" w:hAnsi="Times New Roman" w:cs="Times New Roman"/>
          <w:b/>
          <w:bCs/>
          <w:color w:val="000000"/>
          <w:sz w:val="24"/>
          <w:szCs w:val="24"/>
          <w:shd w:val="clear" w:color="auto" w:fill="FFFFFF"/>
        </w:rPr>
        <w:t xml:space="preserve">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XIV-XVI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вв. </w:t>
      </w:r>
    </w:p>
    <w:p w:rsidR="00147725" w:rsidRDefault="00147725" w:rsidP="00147725">
      <w:pPr>
        <w:pStyle w:val="ConsPlusNormal"/>
        <w:ind w:firstLine="540"/>
        <w:jc w:val="center"/>
        <w:rPr>
          <w:rFonts w:ascii="Times New Roman" w:hAnsi="Times New Roman" w:cs="Times New Roman"/>
          <w:b/>
          <w:sz w:val="24"/>
          <w:szCs w:val="24"/>
        </w:rPr>
      </w:pPr>
    </w:p>
    <w:p w:rsidR="00147725" w:rsidRPr="00147725" w:rsidRDefault="00147725" w:rsidP="00147725">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История 7 </w:t>
      </w:r>
      <w:r w:rsidRPr="00147725">
        <w:rPr>
          <w:rFonts w:ascii="Times New Roman" w:hAnsi="Times New Roman" w:cs="Times New Roman"/>
          <w:b/>
          <w:sz w:val="28"/>
          <w:szCs w:val="28"/>
        </w:rPr>
        <w:t>класс</w:t>
      </w:r>
    </w:p>
    <w:p w:rsidR="00147725" w:rsidRPr="00886142" w:rsidRDefault="00147725" w:rsidP="00147725">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Всеобщая история</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История Нового времени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Нидерландская и английская буржуазные революции.</w:t>
      </w:r>
    </w:p>
    <w:p w:rsidR="00147725" w:rsidRPr="00886142" w:rsidRDefault="00147725" w:rsidP="00147725">
      <w:pPr>
        <w:pStyle w:val="ConsPlusNormal"/>
        <w:ind w:firstLine="540"/>
        <w:jc w:val="center"/>
        <w:rPr>
          <w:rFonts w:ascii="Times New Roman" w:hAnsi="Times New Roman" w:cs="Times New Roman"/>
          <w:b/>
          <w:sz w:val="24"/>
          <w:szCs w:val="24"/>
        </w:rPr>
      </w:pPr>
      <w:r w:rsidRPr="00886142">
        <w:rPr>
          <w:rFonts w:ascii="Times New Roman" w:hAnsi="Times New Roman" w:cs="Times New Roman"/>
          <w:b/>
          <w:sz w:val="24"/>
          <w:szCs w:val="24"/>
        </w:rPr>
        <w:t>История России</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Народы и государства на территории нашей страны в древности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Русь в IX - начале XII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Русские земли и княжества в XII - середине XV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886142">
        <w:rPr>
          <w:rFonts w:ascii="Times New Roman" w:hAnsi="Times New Roman" w:cs="Times New Roman"/>
          <w:sz w:val="24"/>
          <w:szCs w:val="24"/>
        </w:rPr>
        <w:t>Калита</w:t>
      </w:r>
      <w:proofErr w:type="spellEnd"/>
      <w:r w:rsidRPr="00886142">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Российское государство во второй половине XV - XVII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Культура народов нашей страны с древнейших времен до конца XVII 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lastRenderedPageBreak/>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147725" w:rsidRPr="00886142" w:rsidRDefault="00147725"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Монгольское завоевание и русская культура.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E946A7"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РОДНОЙ КРАЙ (С ДРЕВНЕЙШИХ ВРЕМЕН ДО КОНЦА XVII В.)</w:t>
      </w:r>
    </w:p>
    <w:p w:rsidR="00147725" w:rsidRPr="00886142" w:rsidRDefault="00E946A7" w:rsidP="00147725">
      <w:pPr>
        <w:pStyle w:val="ConsPlusNormal"/>
        <w:ind w:firstLine="540"/>
        <w:jc w:val="both"/>
        <w:rPr>
          <w:rFonts w:ascii="Times New Roman" w:hAnsi="Times New Roman" w:cs="Times New Roman"/>
          <w:b/>
          <w:sz w:val="24"/>
          <w:szCs w:val="24"/>
        </w:rPr>
      </w:pPr>
      <w:r w:rsidRPr="00886142">
        <w:rPr>
          <w:rFonts w:ascii="Times New Roman" w:hAnsi="Times New Roman" w:cs="Times New Roman"/>
          <w:b/>
          <w:sz w:val="24"/>
          <w:szCs w:val="24"/>
        </w:rPr>
        <w:t xml:space="preserve"> </w:t>
      </w:r>
      <w:r w:rsidR="00147725" w:rsidRPr="00886142">
        <w:rPr>
          <w:rFonts w:ascii="Times New Roman" w:hAnsi="Times New Roman" w:cs="Times New Roman"/>
          <w:b/>
          <w:sz w:val="24"/>
          <w:szCs w:val="24"/>
        </w:rPr>
        <w:t>Россия в XVIII - середине XIX вв.</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147725" w:rsidRPr="00886142" w:rsidRDefault="00147725" w:rsidP="00147725">
      <w:pPr>
        <w:pStyle w:val="ConsPlusNormal"/>
        <w:ind w:firstLine="540"/>
        <w:jc w:val="both"/>
        <w:rPr>
          <w:rFonts w:ascii="Times New Roman" w:hAnsi="Times New Roman" w:cs="Times New Roman"/>
          <w:sz w:val="24"/>
          <w:szCs w:val="24"/>
        </w:rPr>
      </w:pPr>
      <w:r w:rsidRPr="00886142">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0D7494" w:rsidRDefault="000D7494" w:rsidP="000D7494">
      <w:pPr>
        <w:suppressAutoHyphens/>
        <w:spacing w:after="0" w:line="240" w:lineRule="auto"/>
        <w:ind w:firstLine="709"/>
        <w:jc w:val="center"/>
        <w:rPr>
          <w:rFonts w:ascii="Times New Roman" w:hAnsi="Times New Roman" w:cs="Times New Roman"/>
          <w:b/>
          <w:bCs/>
          <w:sz w:val="28"/>
          <w:szCs w:val="28"/>
          <w:lang w:eastAsia="zh-CN"/>
        </w:rPr>
      </w:pPr>
      <w:proofErr w:type="gramStart"/>
      <w:r w:rsidRPr="000C0420">
        <w:rPr>
          <w:rFonts w:ascii="Times New Roman" w:hAnsi="Times New Roman" w:cs="Times New Roman"/>
          <w:b/>
          <w:bCs/>
          <w:sz w:val="28"/>
          <w:szCs w:val="28"/>
          <w:lang w:eastAsia="zh-CN"/>
        </w:rPr>
        <w:t>Раздел.2  Темати</w:t>
      </w:r>
      <w:r w:rsidRPr="000C0420">
        <w:rPr>
          <w:rFonts w:ascii="Times New Roman" w:hAnsi="Times New Roman" w:cs="Times New Roman"/>
          <w:b/>
          <w:color w:val="000000"/>
          <w:sz w:val="28"/>
          <w:szCs w:val="28"/>
          <w:lang w:eastAsia="ru-RU"/>
        </w:rPr>
        <w:t>ч</w:t>
      </w:r>
      <w:r w:rsidRPr="000C0420">
        <w:rPr>
          <w:rFonts w:ascii="Times New Roman" w:hAnsi="Times New Roman" w:cs="Times New Roman"/>
          <w:b/>
          <w:bCs/>
          <w:sz w:val="28"/>
          <w:szCs w:val="28"/>
          <w:lang w:eastAsia="zh-CN"/>
        </w:rPr>
        <w:t>еское</w:t>
      </w:r>
      <w:proofErr w:type="gramEnd"/>
      <w:r w:rsidRPr="000C0420">
        <w:rPr>
          <w:rFonts w:ascii="Times New Roman" w:hAnsi="Times New Roman" w:cs="Times New Roman"/>
          <w:b/>
          <w:bCs/>
          <w:sz w:val="28"/>
          <w:szCs w:val="28"/>
          <w:lang w:eastAsia="zh-CN"/>
        </w:rPr>
        <w:t xml:space="preserve"> планирование</w:t>
      </w:r>
    </w:p>
    <w:p w:rsidR="00694E53" w:rsidRPr="00A0402A" w:rsidRDefault="00694E53" w:rsidP="00694E53">
      <w:pPr>
        <w:spacing w:after="0" w:line="240" w:lineRule="auto"/>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9"/>
        <w:gridCol w:w="2543"/>
      </w:tblGrid>
      <w:tr w:rsidR="00A0402A" w:rsidRPr="00E86653" w:rsidTr="00A0402A">
        <w:tc>
          <w:tcPr>
            <w:tcW w:w="8613"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552"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Введение. Откуда мы знаем, как жили наши предки.</w:t>
            </w:r>
          </w:p>
        </w:tc>
        <w:tc>
          <w:tcPr>
            <w:tcW w:w="2552" w:type="dxa"/>
            <w:shd w:val="clear" w:color="auto" w:fill="auto"/>
            <w:vAlign w:val="center"/>
          </w:tcPr>
          <w:p w:rsidR="00A0402A" w:rsidRPr="00A0402A" w:rsidRDefault="00A0402A" w:rsidP="00A0402A">
            <w:pPr>
              <w:spacing w:after="0" w:line="240" w:lineRule="atLeast"/>
              <w:jc w:val="center"/>
              <w:rPr>
                <w:rFonts w:ascii="Times New Roman" w:hAnsi="Times New Roman" w:cs="Times New Roman"/>
                <w:bCs/>
                <w:color w:val="000000"/>
                <w:lang w:eastAsia="ru-RU"/>
              </w:rPr>
            </w:pPr>
            <w:r w:rsidRPr="00A0402A">
              <w:rPr>
                <w:rFonts w:ascii="Times New Roman" w:hAnsi="Times New Roman" w:cs="Times New Roman"/>
                <w:bCs/>
                <w:color w:val="000000"/>
                <w:lang w:eastAsia="ru-RU"/>
              </w:rPr>
              <w:t>1</w:t>
            </w:r>
          </w:p>
        </w:tc>
      </w:tr>
      <w:tr w:rsidR="00A0402A" w:rsidRPr="00E86653" w:rsidTr="00A0402A">
        <w:trPr>
          <w:trHeight w:val="122"/>
        </w:trPr>
        <w:tc>
          <w:tcPr>
            <w:tcW w:w="8613" w:type="dxa"/>
            <w:shd w:val="clear" w:color="auto" w:fill="auto"/>
            <w:vAlign w:val="center"/>
          </w:tcPr>
          <w:p w:rsidR="00A0402A" w:rsidRPr="005F7F53" w:rsidRDefault="00A0402A" w:rsidP="00A0402A">
            <w:pPr>
              <w:spacing w:after="0" w:line="240" w:lineRule="atLeast"/>
              <w:ind w:firstLine="440"/>
              <w:jc w:val="center"/>
              <w:rPr>
                <w:rFonts w:ascii="Times New Roman" w:hAnsi="Times New Roman" w:cs="Times New Roman"/>
                <w:b/>
                <w:bCs/>
                <w:color w:val="000000"/>
                <w:lang w:eastAsia="ru-RU"/>
              </w:rPr>
            </w:pPr>
            <w:r w:rsidRPr="005F7F53">
              <w:rPr>
                <w:rFonts w:ascii="Times New Roman" w:eastAsia="Times New Roman" w:hAnsi="Times New Roman" w:cs="Times New Roman"/>
                <w:b/>
                <w:bCs/>
              </w:rPr>
              <w:t>РАЗДЕЛ I. ЖИЗНЬ ПЕРВОБЫТНЫХ ЛЮДЕЙ</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7</w:t>
            </w:r>
          </w:p>
        </w:tc>
      </w:tr>
      <w:tr w:rsidR="00A0402A" w:rsidRPr="00E86653" w:rsidTr="00A0402A">
        <w:trPr>
          <w:trHeight w:val="21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rPr>
              <w:t xml:space="preserve">1. </w:t>
            </w:r>
            <w:r w:rsidRPr="00652C68">
              <w:rPr>
                <w:rFonts w:ascii="Times New Roman" w:eastAsia="Times New Roman" w:hAnsi="Times New Roman" w:cs="Times New Roman"/>
                <w:bCs/>
              </w:rPr>
              <w:t>Первобытные собиратели и охотники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2. Первобытные земледельцы и скотоводы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70"/>
        </w:trPr>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3. Счет лет в истории.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165"/>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И. ДРЕВНИЙ ВОСТОК</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24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4. Древний Египет.</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9</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5. Западная Азия в древности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6. Индия и Китай в древности.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230"/>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III. ДРЕВНЯЯ ГРЕЦИЯ</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17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7. Древнейшая Греция.</w:t>
            </w:r>
          </w:p>
        </w:tc>
        <w:tc>
          <w:tcPr>
            <w:tcW w:w="2552" w:type="dxa"/>
            <w:shd w:val="clear" w:color="auto" w:fill="auto"/>
          </w:tcPr>
          <w:p w:rsid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187"/>
        </w:trPr>
        <w:tc>
          <w:tcPr>
            <w:tcW w:w="8613" w:type="dxa"/>
            <w:shd w:val="clear" w:color="auto" w:fill="auto"/>
            <w:vAlign w:val="center"/>
          </w:tcPr>
          <w:p w:rsidR="00A0402A" w:rsidRPr="00A0402A" w:rsidRDefault="00A0402A" w:rsidP="00A0402A">
            <w:pPr>
              <w:spacing w:after="0" w:line="240" w:lineRule="atLeast"/>
              <w:rPr>
                <w:rFonts w:ascii="Times New Roman" w:eastAsia="Times New Roman" w:hAnsi="Times New Roman" w:cs="Times New Roman"/>
                <w:bCs/>
              </w:rPr>
            </w:pPr>
            <w:r w:rsidRPr="00A0402A">
              <w:rPr>
                <w:rFonts w:ascii="Times New Roman" w:eastAsia="Times New Roman" w:hAnsi="Times New Roman" w:cs="Times New Roman"/>
                <w:bCs/>
              </w:rPr>
              <w:t>8. Полисы Греции и их борьба с персидским нашествием.</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9. Возвышение Афин в V в. до н. э. и расцвет де</w:t>
            </w:r>
            <w:r w:rsidRPr="00652C68">
              <w:rPr>
                <w:rFonts w:ascii="Times New Roman" w:eastAsia="Times New Roman" w:hAnsi="Times New Roman" w:cs="Times New Roman"/>
                <w:bCs/>
              </w:rPr>
              <w:softHyphen/>
              <w:t xml:space="preserve">мократии. </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10. Македонские завоевания в IV в. до н. э.</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rPr>
          <w:trHeight w:val="256"/>
        </w:trPr>
        <w:tc>
          <w:tcPr>
            <w:tcW w:w="8613" w:type="dxa"/>
            <w:shd w:val="clear" w:color="auto" w:fill="auto"/>
            <w:vAlign w:val="center"/>
          </w:tcPr>
          <w:p w:rsidR="00A0402A" w:rsidRPr="00A0402A" w:rsidRDefault="00A0402A" w:rsidP="00A0402A">
            <w:pPr>
              <w:spacing w:after="0" w:line="240" w:lineRule="atLeast"/>
              <w:ind w:firstLine="400"/>
              <w:jc w:val="center"/>
              <w:rPr>
                <w:rFonts w:ascii="Times New Roman" w:hAnsi="Times New Roman" w:cs="Times New Roman"/>
                <w:b/>
                <w:bCs/>
                <w:color w:val="000000"/>
                <w:lang w:eastAsia="ru-RU"/>
              </w:rPr>
            </w:pPr>
            <w:r w:rsidRPr="00A0402A">
              <w:rPr>
                <w:rFonts w:ascii="Times New Roman" w:eastAsia="Times New Roman" w:hAnsi="Times New Roman" w:cs="Times New Roman"/>
                <w:b/>
                <w:bCs/>
              </w:rPr>
              <w:t>РАЗДЕЛ IV. ДРЕВНИЙ РИМ</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19</w:t>
            </w:r>
          </w:p>
        </w:tc>
      </w:tr>
      <w:tr w:rsidR="00A0402A" w:rsidRPr="00E86653" w:rsidTr="00A0402A">
        <w:trPr>
          <w:trHeight w:val="195"/>
        </w:trPr>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 xml:space="preserve">11. Рим: от его возникновения до установления господства над Италией.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12. Рим - сильнейшая держава Средиземномо</w:t>
            </w:r>
            <w:r w:rsidRPr="00652C68">
              <w:rPr>
                <w:rFonts w:ascii="Times New Roman" w:eastAsia="Times New Roman" w:hAnsi="Times New Roman" w:cs="Times New Roman"/>
                <w:bCs/>
              </w:rPr>
              <w:softHyphen/>
              <w:t>рья.</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 xml:space="preserve">13. Гражданские войны в Риме.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14. Римская империя в первые века нашей эры.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 xml:space="preserve"> 15. Разгром Рима германцами и падение Запад</w:t>
            </w:r>
            <w:r w:rsidRPr="00652C68">
              <w:rPr>
                <w:rFonts w:ascii="Times New Roman" w:eastAsia="Times New Roman" w:hAnsi="Times New Roman" w:cs="Times New Roman"/>
                <w:bCs/>
              </w:rPr>
              <w:softHyphen/>
              <w:t>ной Римской империи.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7C24BA" w:rsidRDefault="00A0402A" w:rsidP="00A0402A">
            <w:pPr>
              <w:spacing w:after="0" w:line="240" w:lineRule="atLeast"/>
              <w:jc w:val="right"/>
              <w:rPr>
                <w:rFonts w:ascii="Times New Roman" w:eastAsia="Times New Roman" w:hAnsi="Times New Roman" w:cs="Times New Roman"/>
                <w:b/>
                <w:bCs/>
              </w:rPr>
            </w:pPr>
            <w:r>
              <w:rPr>
                <w:rFonts w:ascii="Times New Roman" w:eastAsia="Times New Roman" w:hAnsi="Times New Roman" w:cs="Times New Roman"/>
                <w:b/>
                <w:bCs/>
              </w:rPr>
              <w:t>ИТОГО</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68</w:t>
            </w:r>
          </w:p>
        </w:tc>
      </w:tr>
    </w:tbl>
    <w:p w:rsidR="00E86653" w:rsidRPr="00A0402A" w:rsidRDefault="000D7494" w:rsidP="00A0402A">
      <w:pPr>
        <w:spacing w:after="0" w:line="240" w:lineRule="atLeast"/>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2239"/>
        <w:gridCol w:w="3361"/>
      </w:tblGrid>
      <w:tr w:rsidR="009009EF" w:rsidRPr="00E86653" w:rsidTr="00147725">
        <w:tc>
          <w:tcPr>
            <w:tcW w:w="5502"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239"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
                <w:color w:val="000000"/>
                <w:lang w:eastAsia="ru-RU"/>
              </w:rPr>
            </w:pPr>
            <w:r w:rsidRPr="006C379D">
              <w:rPr>
                <w:rFonts w:ascii="Times New Roman" w:hAnsi="Times New Roman" w:cs="Times New Roman"/>
                <w:b/>
                <w:color w:val="000000"/>
                <w:lang w:eastAsia="ru-RU"/>
              </w:rPr>
              <w:t>Количество контрольных работ</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Раннее Средневековье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6</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Средневековое европейское общество</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5</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Византия и арабский мир. Крестовые походы</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9</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Страны Азии и Америки в эпоху Средневековья</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4</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Позднее Средневековье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Введение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Восточные славяне</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2</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lastRenderedPageBreak/>
              <w:t xml:space="preserve">Русь в IХ - первой половине ХII </w:t>
            </w:r>
            <w:proofErr w:type="spellStart"/>
            <w:r w:rsidRPr="006C379D">
              <w:rPr>
                <w:rFonts w:ascii="Times New Roman" w:hAnsi="Times New Roman" w:cs="Times New Roman"/>
                <w:bCs/>
                <w:color w:val="000000"/>
                <w:lang w:eastAsia="ru-RU"/>
              </w:rPr>
              <w:t>вв</w:t>
            </w:r>
            <w:proofErr w:type="spellEnd"/>
          </w:p>
        </w:tc>
        <w:tc>
          <w:tcPr>
            <w:tcW w:w="2239" w:type="dxa"/>
            <w:shd w:val="clear" w:color="auto" w:fill="auto"/>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Русь во второй половине ХII -  ХIII вв.</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Образование единого Русского государства</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147725">
        <w:tc>
          <w:tcPr>
            <w:tcW w:w="5502"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 xml:space="preserve">Московское государство в </w:t>
            </w:r>
            <w:proofErr w:type="spellStart"/>
            <w:r w:rsidRPr="006C379D">
              <w:rPr>
                <w:rFonts w:ascii="Times New Roman" w:hAnsi="Times New Roman" w:cs="Times New Roman"/>
                <w:bCs/>
                <w:color w:val="000000"/>
                <w:lang w:eastAsia="ru-RU"/>
              </w:rPr>
              <w:t>XVIв</w:t>
            </w:r>
            <w:proofErr w:type="spellEnd"/>
            <w:r w:rsidRPr="006C379D">
              <w:rPr>
                <w:rFonts w:ascii="Times New Roman" w:hAnsi="Times New Roman" w:cs="Times New Roman"/>
                <w:bCs/>
                <w:color w:val="000000"/>
                <w:lang w:eastAsia="ru-RU"/>
              </w:rPr>
              <w:t>.</w:t>
            </w:r>
          </w:p>
        </w:tc>
        <w:tc>
          <w:tcPr>
            <w:tcW w:w="2239"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147725">
        <w:tc>
          <w:tcPr>
            <w:tcW w:w="5502"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Всего </w:t>
            </w:r>
          </w:p>
        </w:tc>
        <w:tc>
          <w:tcPr>
            <w:tcW w:w="2239"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68 </w:t>
            </w:r>
          </w:p>
        </w:tc>
        <w:tc>
          <w:tcPr>
            <w:tcW w:w="3361"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5</w:t>
            </w:r>
          </w:p>
        </w:tc>
      </w:tr>
    </w:tbl>
    <w:p w:rsidR="00147725" w:rsidRDefault="00147725" w:rsidP="00147725">
      <w:pPr>
        <w:spacing w:after="0" w:line="240" w:lineRule="auto"/>
        <w:jc w:val="center"/>
        <w:rPr>
          <w:rFonts w:ascii="Times New Roman" w:hAnsi="Times New Roman"/>
          <w:b/>
          <w:sz w:val="24"/>
          <w:szCs w:val="24"/>
        </w:rPr>
      </w:pPr>
    </w:p>
    <w:p w:rsidR="00147725" w:rsidRDefault="00147725" w:rsidP="00147725">
      <w:pPr>
        <w:spacing w:after="0" w:line="240" w:lineRule="auto"/>
        <w:jc w:val="center"/>
        <w:rPr>
          <w:rFonts w:ascii="Times New Roman" w:hAnsi="Times New Roman"/>
          <w:b/>
          <w:sz w:val="24"/>
          <w:szCs w:val="24"/>
        </w:rPr>
      </w:pPr>
      <w:r>
        <w:rPr>
          <w:rFonts w:ascii="Times New Roman" w:hAnsi="Times New Roman"/>
          <w:b/>
          <w:sz w:val="24"/>
          <w:szCs w:val="24"/>
        </w:rPr>
        <w:t>7 класс</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29"/>
        <w:gridCol w:w="1418"/>
        <w:gridCol w:w="1417"/>
      </w:tblGrid>
      <w:tr w:rsidR="00147725" w:rsidRPr="009B77B6" w:rsidTr="002D5C36">
        <w:tc>
          <w:tcPr>
            <w:tcW w:w="817" w:type="dxa"/>
          </w:tcPr>
          <w:p w:rsidR="00147725" w:rsidRPr="009B77B6" w:rsidRDefault="00147725" w:rsidP="002D5C3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7229" w:type="dxa"/>
          </w:tcPr>
          <w:p w:rsidR="00147725" w:rsidRPr="009B77B6" w:rsidRDefault="00147725" w:rsidP="002D5C36">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418" w:type="dxa"/>
          </w:tcPr>
          <w:p w:rsidR="00147725" w:rsidRPr="009B77B6" w:rsidRDefault="00147725" w:rsidP="002D5C36">
            <w:pPr>
              <w:spacing w:after="0" w:line="240" w:lineRule="auto"/>
              <w:ind w:left="-57" w:right="-57"/>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1417" w:type="dxa"/>
          </w:tcPr>
          <w:p w:rsidR="00147725" w:rsidRPr="009B77B6" w:rsidRDefault="00147725" w:rsidP="002D5C36">
            <w:pPr>
              <w:spacing w:after="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Контроль знаний</w:t>
            </w:r>
          </w:p>
        </w:tc>
      </w:tr>
      <w:tr w:rsidR="00147725" w:rsidRPr="009B77B6" w:rsidTr="002D5C36">
        <w:tc>
          <w:tcPr>
            <w:tcW w:w="817" w:type="dxa"/>
          </w:tcPr>
          <w:p w:rsidR="00147725"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center"/>
              <w:rPr>
                <w:rFonts w:ascii="Times New Roman" w:eastAsia="Times New Roman" w:hAnsi="Times New Roman"/>
                <w:b/>
                <w:caps/>
                <w:sz w:val="24"/>
                <w:szCs w:val="24"/>
              </w:rPr>
            </w:pPr>
            <w:r w:rsidRPr="00034AB3">
              <w:rPr>
                <w:rFonts w:ascii="Times New Roman" w:eastAsia="Times New Roman" w:hAnsi="Times New Roman"/>
                <w:b/>
                <w:caps/>
                <w:sz w:val="24"/>
                <w:szCs w:val="24"/>
              </w:rPr>
              <w:t>НОВА</w:t>
            </w:r>
            <w:r w:rsidRPr="00034AB3">
              <w:rPr>
                <w:rFonts w:ascii="Times New Roman" w:hAnsi="Times New Roman"/>
                <w:b/>
                <w:caps/>
                <w:sz w:val="24"/>
                <w:szCs w:val="24"/>
              </w:rPr>
              <w:t>я</w:t>
            </w:r>
            <w:r w:rsidRPr="00034AB3">
              <w:rPr>
                <w:rFonts w:ascii="Times New Roman" w:eastAsia="Times New Roman" w:hAnsi="Times New Roman"/>
                <w:b/>
                <w:caps/>
                <w:sz w:val="24"/>
                <w:szCs w:val="24"/>
              </w:rPr>
              <w:t xml:space="preserve"> ИСТОРИ</w:t>
            </w:r>
            <w:r w:rsidRPr="00034AB3">
              <w:rPr>
                <w:rFonts w:ascii="Times New Roman" w:hAnsi="Times New Roman"/>
                <w:b/>
                <w:caps/>
                <w:sz w:val="24"/>
                <w:szCs w:val="24"/>
              </w:rPr>
              <w:t>я</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28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147725" w:rsidRPr="009B77B6" w:rsidTr="002D5C36">
        <w:tc>
          <w:tcPr>
            <w:tcW w:w="817" w:type="dxa"/>
          </w:tcPr>
          <w:p w:rsidR="00147725" w:rsidRPr="005B2B47"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229" w:type="dxa"/>
          </w:tcPr>
          <w:p w:rsidR="00147725" w:rsidRPr="009B77B6" w:rsidRDefault="00147725" w:rsidP="002D5C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w:t>
            </w:r>
          </w:p>
        </w:tc>
        <w:tc>
          <w:tcPr>
            <w:tcW w:w="1418" w:type="dxa"/>
          </w:tcPr>
          <w:p w:rsidR="00147725" w:rsidRPr="009B77B6"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7" w:type="dxa"/>
          </w:tcPr>
          <w:p w:rsidR="00147725" w:rsidRPr="009B77B6"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Европа и мир в начале Нового времени.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2</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3</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Ранние буржуазные революции. Международные отношения.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Эпоха Просвещения. Время </w:t>
            </w:r>
            <w:proofErr w:type="gramStart"/>
            <w:r w:rsidRPr="00034AB3">
              <w:rPr>
                <w:rFonts w:ascii="Times New Roman" w:hAnsi="Times New Roman"/>
                <w:sz w:val="24"/>
                <w:szCs w:val="24"/>
              </w:rPr>
              <w:t xml:space="preserve">преобразований.  </w:t>
            </w:r>
            <w:proofErr w:type="gramEnd"/>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center"/>
              <w:rPr>
                <w:rFonts w:ascii="Times New Roman" w:hAnsi="Times New Roman"/>
                <w:sz w:val="24"/>
                <w:szCs w:val="24"/>
              </w:rPr>
            </w:pPr>
            <w:r w:rsidRPr="00034AB3">
              <w:rPr>
                <w:rFonts w:ascii="Times New Roman" w:eastAsia="Times New Roman" w:hAnsi="Times New Roman"/>
                <w:b/>
                <w:caps/>
                <w:sz w:val="24"/>
                <w:szCs w:val="24"/>
              </w:rPr>
              <w:t>ИСТОРИ</w:t>
            </w:r>
            <w:r w:rsidRPr="00034AB3">
              <w:rPr>
                <w:rFonts w:ascii="Times New Roman" w:hAnsi="Times New Roman"/>
                <w:b/>
                <w:caps/>
                <w:sz w:val="24"/>
                <w:szCs w:val="24"/>
              </w:rPr>
              <w:t>я</w:t>
            </w:r>
            <w:r>
              <w:rPr>
                <w:rFonts w:ascii="Times New Roman" w:hAnsi="Times New Roman"/>
                <w:b/>
                <w:caps/>
                <w:sz w:val="24"/>
                <w:szCs w:val="24"/>
              </w:rPr>
              <w:t xml:space="preserve"> РОСИИ</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48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5</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1. Росси на </w:t>
            </w:r>
            <w:proofErr w:type="gramStart"/>
            <w:r w:rsidRPr="00034AB3">
              <w:rPr>
                <w:rFonts w:ascii="Times New Roman" w:hAnsi="Times New Roman"/>
                <w:sz w:val="24"/>
                <w:szCs w:val="24"/>
              </w:rPr>
              <w:t xml:space="preserve">рубеже  </w:t>
            </w:r>
            <w:r w:rsidRPr="00034AB3">
              <w:rPr>
                <w:rFonts w:ascii="Times New Roman" w:hAnsi="Times New Roman"/>
                <w:sz w:val="24"/>
                <w:szCs w:val="24"/>
                <w:lang w:val="en-US"/>
              </w:rPr>
              <w:t>XVI</w:t>
            </w:r>
            <w:proofErr w:type="gramEnd"/>
            <w:r w:rsidRPr="00034AB3">
              <w:rPr>
                <w:rFonts w:ascii="Times New Roman" w:hAnsi="Times New Roman"/>
                <w:sz w:val="24"/>
                <w:szCs w:val="24"/>
              </w:rPr>
              <w:t>-</w:t>
            </w:r>
            <w:r w:rsidRPr="00034AB3">
              <w:rPr>
                <w:rFonts w:ascii="Times New Roman" w:hAnsi="Times New Roman"/>
                <w:sz w:val="24"/>
                <w:szCs w:val="24"/>
                <w:lang w:val="en-US"/>
              </w:rPr>
              <w:t>XVII</w:t>
            </w:r>
            <w:r w:rsidRPr="00034AB3">
              <w:rPr>
                <w:rFonts w:ascii="Times New Roman" w:hAnsi="Times New Roman"/>
                <w:sz w:val="24"/>
                <w:szCs w:val="24"/>
              </w:rPr>
              <w:t xml:space="preserve"> </w:t>
            </w:r>
            <w:proofErr w:type="spellStart"/>
            <w:r w:rsidRPr="00034AB3">
              <w:rPr>
                <w:rFonts w:ascii="Times New Roman" w:hAnsi="Times New Roman"/>
                <w:sz w:val="24"/>
                <w:szCs w:val="24"/>
              </w:rPr>
              <w:t>в.в</w:t>
            </w:r>
            <w:proofErr w:type="spellEnd"/>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6</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2. Россия в </w:t>
            </w:r>
            <w:r w:rsidRPr="00034AB3">
              <w:rPr>
                <w:rFonts w:ascii="Times New Roman" w:hAnsi="Times New Roman"/>
                <w:sz w:val="24"/>
                <w:szCs w:val="24"/>
                <w:lang w:val="en-US"/>
              </w:rPr>
              <w:t>XVII</w:t>
            </w:r>
            <w:r w:rsidRPr="00034AB3">
              <w:rPr>
                <w:rFonts w:ascii="Times New Roman" w:hAnsi="Times New Roman"/>
                <w:sz w:val="24"/>
                <w:szCs w:val="24"/>
              </w:rPr>
              <w:t xml:space="preserve"> в.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7</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 xml:space="preserve">РАЗДЕЛ 3. Россия при Петре </w:t>
            </w:r>
            <w:r w:rsidRPr="00034AB3">
              <w:rPr>
                <w:rFonts w:ascii="Times New Roman" w:hAnsi="Times New Roman"/>
                <w:sz w:val="24"/>
                <w:szCs w:val="24"/>
                <w:lang w:val="en-US"/>
              </w:rPr>
              <w:t>I</w:t>
            </w:r>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11</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1</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8</w:t>
            </w:r>
          </w:p>
        </w:tc>
        <w:tc>
          <w:tcPr>
            <w:tcW w:w="7229" w:type="dxa"/>
          </w:tcPr>
          <w:p w:rsidR="00147725" w:rsidRPr="00034AB3" w:rsidRDefault="00147725" w:rsidP="002D5C36">
            <w:pPr>
              <w:spacing w:after="0" w:line="240" w:lineRule="auto"/>
              <w:jc w:val="both"/>
              <w:rPr>
                <w:rFonts w:ascii="Times New Roman" w:eastAsia="Times New Roman" w:hAnsi="Times New Roman"/>
                <w:sz w:val="24"/>
                <w:szCs w:val="24"/>
              </w:rPr>
            </w:pPr>
            <w:r w:rsidRPr="00034AB3">
              <w:rPr>
                <w:rFonts w:ascii="Times New Roman" w:hAnsi="Times New Roman"/>
                <w:sz w:val="24"/>
                <w:szCs w:val="24"/>
              </w:rPr>
              <w:t>РАЗДЕЛ 4. Россия в 1725-</w:t>
            </w:r>
            <w:smartTag w:uri="urn:schemas-microsoft-com:office:smarttags" w:element="metricconverter">
              <w:smartTagPr>
                <w:attr w:name="ProductID" w:val="1762 г"/>
              </w:smartTagPr>
              <w:r w:rsidRPr="00034AB3">
                <w:rPr>
                  <w:rFonts w:ascii="Times New Roman" w:hAnsi="Times New Roman"/>
                  <w:sz w:val="24"/>
                  <w:szCs w:val="24"/>
                </w:rPr>
                <w:t xml:space="preserve">1762 </w:t>
              </w:r>
              <w:proofErr w:type="spellStart"/>
              <w:r w:rsidRPr="00034AB3">
                <w:rPr>
                  <w:rFonts w:ascii="Times New Roman" w:hAnsi="Times New Roman"/>
                  <w:sz w:val="24"/>
                  <w:szCs w:val="24"/>
                </w:rPr>
                <w:t>г</w:t>
              </w:r>
            </w:smartTag>
            <w:r w:rsidRPr="00034AB3">
              <w:rPr>
                <w:rFonts w:ascii="Times New Roman" w:hAnsi="Times New Roman"/>
                <w:sz w:val="24"/>
                <w:szCs w:val="24"/>
              </w:rPr>
              <w:t>.г</w:t>
            </w:r>
            <w:proofErr w:type="spellEnd"/>
            <w:r w:rsidRPr="00034AB3">
              <w:rPr>
                <w:rFonts w:ascii="Times New Roman" w:hAnsi="Times New Roman"/>
                <w:sz w:val="24"/>
                <w:szCs w:val="24"/>
              </w:rPr>
              <w:t xml:space="preserve">. </w:t>
            </w:r>
          </w:p>
        </w:tc>
        <w:tc>
          <w:tcPr>
            <w:tcW w:w="1418"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4</w:t>
            </w:r>
          </w:p>
        </w:tc>
        <w:tc>
          <w:tcPr>
            <w:tcW w:w="1417" w:type="dxa"/>
          </w:tcPr>
          <w:p w:rsidR="00147725" w:rsidRPr="00034AB3" w:rsidRDefault="00147725" w:rsidP="002D5C36">
            <w:pPr>
              <w:spacing w:after="0" w:line="240" w:lineRule="auto"/>
              <w:jc w:val="center"/>
              <w:rPr>
                <w:rFonts w:ascii="Times New Roman" w:eastAsia="Times New Roman" w:hAnsi="Times New Roman"/>
                <w:sz w:val="24"/>
                <w:szCs w:val="24"/>
              </w:rPr>
            </w:pPr>
            <w:r w:rsidRPr="00034AB3">
              <w:rPr>
                <w:rFonts w:ascii="Times New Roman" w:eastAsia="Times New Roman" w:hAnsi="Times New Roman"/>
                <w:sz w:val="24"/>
                <w:szCs w:val="24"/>
              </w:rPr>
              <w:t>-</w:t>
            </w:r>
          </w:p>
        </w:tc>
      </w:tr>
      <w:tr w:rsidR="00147725" w:rsidRPr="00034AB3" w:rsidTr="002D5C36">
        <w:tc>
          <w:tcPr>
            <w:tcW w:w="817" w:type="dxa"/>
          </w:tcPr>
          <w:p w:rsidR="00147725" w:rsidRPr="00034AB3" w:rsidRDefault="00147725" w:rsidP="002D5C36">
            <w:pPr>
              <w:spacing w:after="0" w:line="240" w:lineRule="auto"/>
              <w:jc w:val="center"/>
              <w:rPr>
                <w:rFonts w:ascii="Times New Roman" w:eastAsia="Times New Roman" w:hAnsi="Times New Roman"/>
                <w:sz w:val="24"/>
                <w:szCs w:val="24"/>
              </w:rPr>
            </w:pPr>
          </w:p>
        </w:tc>
        <w:tc>
          <w:tcPr>
            <w:tcW w:w="7229" w:type="dxa"/>
          </w:tcPr>
          <w:p w:rsidR="00147725" w:rsidRPr="00034AB3" w:rsidRDefault="00147725" w:rsidP="002D5C36">
            <w:pPr>
              <w:spacing w:after="0" w:line="240" w:lineRule="auto"/>
              <w:jc w:val="right"/>
              <w:rPr>
                <w:rFonts w:ascii="Times New Roman" w:eastAsia="Times New Roman" w:hAnsi="Times New Roman"/>
                <w:b/>
                <w:sz w:val="24"/>
                <w:szCs w:val="24"/>
              </w:rPr>
            </w:pPr>
            <w:r w:rsidRPr="00034AB3">
              <w:rPr>
                <w:rFonts w:ascii="Times New Roman" w:eastAsia="Times New Roman" w:hAnsi="Times New Roman"/>
                <w:b/>
                <w:sz w:val="24"/>
                <w:szCs w:val="24"/>
              </w:rPr>
              <w:t>ИТОГО</w:t>
            </w:r>
          </w:p>
        </w:tc>
        <w:tc>
          <w:tcPr>
            <w:tcW w:w="1418"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68</w:t>
            </w:r>
          </w:p>
        </w:tc>
        <w:tc>
          <w:tcPr>
            <w:tcW w:w="1417" w:type="dxa"/>
          </w:tcPr>
          <w:p w:rsidR="00147725" w:rsidRPr="00034AB3" w:rsidRDefault="00147725" w:rsidP="002D5C36">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w:t>
            </w:r>
          </w:p>
        </w:tc>
      </w:tr>
    </w:tbl>
    <w:p w:rsidR="00372CCC" w:rsidRDefault="00372CCC" w:rsidP="00372CCC">
      <w:pPr>
        <w:spacing w:after="0" w:line="240" w:lineRule="auto"/>
        <w:jc w:val="center"/>
        <w:rPr>
          <w:rFonts w:ascii="Times New Roman" w:hAnsi="Times New Roman"/>
          <w:b/>
          <w:sz w:val="24"/>
          <w:szCs w:val="24"/>
        </w:rPr>
      </w:pPr>
    </w:p>
    <w:p w:rsidR="00372CCC" w:rsidRDefault="00372CCC" w:rsidP="00372CCC">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8 класс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984"/>
        <w:gridCol w:w="2268"/>
      </w:tblGrid>
      <w:tr w:rsidR="00372CCC" w:rsidRPr="009B77B6" w:rsidTr="002B29A3">
        <w:tc>
          <w:tcPr>
            <w:tcW w:w="817" w:type="dxa"/>
          </w:tcPr>
          <w:p w:rsidR="00372CCC" w:rsidRPr="009B77B6" w:rsidRDefault="00372CCC" w:rsidP="002B29A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п/п</w:t>
            </w:r>
          </w:p>
        </w:tc>
        <w:tc>
          <w:tcPr>
            <w:tcW w:w="5812" w:type="dxa"/>
          </w:tcPr>
          <w:p w:rsidR="00372CCC" w:rsidRPr="009B77B6" w:rsidRDefault="00372CCC" w:rsidP="002B29A3">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 xml:space="preserve">Тема </w:t>
            </w:r>
          </w:p>
        </w:tc>
        <w:tc>
          <w:tcPr>
            <w:tcW w:w="1984" w:type="dxa"/>
          </w:tcPr>
          <w:p w:rsidR="00372CCC" w:rsidRPr="009B77B6" w:rsidRDefault="00372CCC" w:rsidP="002B29A3">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Количество часов</w:t>
            </w:r>
          </w:p>
        </w:tc>
        <w:tc>
          <w:tcPr>
            <w:tcW w:w="2268" w:type="dxa"/>
          </w:tcPr>
          <w:p w:rsidR="00372CCC" w:rsidRPr="009B77B6" w:rsidRDefault="00372CCC" w:rsidP="002B29A3">
            <w:pPr>
              <w:spacing w:after="0" w:line="240" w:lineRule="auto"/>
              <w:jc w:val="center"/>
              <w:rPr>
                <w:rFonts w:ascii="Times New Roman" w:eastAsia="Times New Roman" w:hAnsi="Times New Roman"/>
                <w:b/>
                <w:sz w:val="24"/>
                <w:szCs w:val="24"/>
              </w:rPr>
            </w:pPr>
            <w:r w:rsidRPr="009B77B6">
              <w:rPr>
                <w:rFonts w:ascii="Times New Roman" w:eastAsia="Times New Roman" w:hAnsi="Times New Roman"/>
                <w:b/>
                <w:sz w:val="24"/>
                <w:szCs w:val="24"/>
              </w:rPr>
              <w:t>Самостоятельные работы</w:t>
            </w:r>
          </w:p>
        </w:tc>
      </w:tr>
      <w:tr w:rsidR="00372CCC" w:rsidRPr="009B77B6" w:rsidTr="002B29A3">
        <w:tc>
          <w:tcPr>
            <w:tcW w:w="817" w:type="dxa"/>
          </w:tcPr>
          <w:p w:rsidR="00372CCC" w:rsidRDefault="00372CCC" w:rsidP="002B29A3">
            <w:pPr>
              <w:spacing w:after="0" w:line="240" w:lineRule="auto"/>
              <w:jc w:val="center"/>
              <w:rPr>
                <w:rFonts w:ascii="Times New Roman" w:eastAsia="Times New Roman" w:hAnsi="Times New Roman"/>
                <w:sz w:val="24"/>
                <w:szCs w:val="24"/>
              </w:rPr>
            </w:pPr>
          </w:p>
        </w:tc>
        <w:tc>
          <w:tcPr>
            <w:tcW w:w="5812" w:type="dxa"/>
          </w:tcPr>
          <w:p w:rsidR="00372CCC" w:rsidRPr="00034AB3" w:rsidRDefault="00372CCC" w:rsidP="002B29A3">
            <w:pPr>
              <w:spacing w:after="0" w:line="240" w:lineRule="auto"/>
              <w:jc w:val="center"/>
              <w:rPr>
                <w:rFonts w:ascii="Times New Roman" w:eastAsia="Times New Roman" w:hAnsi="Times New Roman"/>
                <w:b/>
                <w:caps/>
                <w:sz w:val="24"/>
                <w:szCs w:val="24"/>
              </w:rPr>
            </w:pPr>
            <w:r w:rsidRPr="00034AB3">
              <w:rPr>
                <w:rFonts w:ascii="Times New Roman" w:eastAsia="Times New Roman" w:hAnsi="Times New Roman"/>
                <w:b/>
                <w:caps/>
                <w:sz w:val="24"/>
                <w:szCs w:val="24"/>
              </w:rPr>
              <w:t>НОВА</w:t>
            </w:r>
            <w:r w:rsidRPr="00034AB3">
              <w:rPr>
                <w:rFonts w:ascii="Times New Roman" w:hAnsi="Times New Roman"/>
                <w:b/>
                <w:caps/>
                <w:sz w:val="24"/>
                <w:szCs w:val="24"/>
              </w:rPr>
              <w:t>я</w:t>
            </w:r>
            <w:r w:rsidRPr="00034AB3">
              <w:rPr>
                <w:rFonts w:ascii="Times New Roman" w:eastAsia="Times New Roman" w:hAnsi="Times New Roman"/>
                <w:b/>
                <w:caps/>
                <w:sz w:val="24"/>
                <w:szCs w:val="24"/>
              </w:rPr>
              <w:t xml:space="preserve"> ИСТОРИ</w:t>
            </w:r>
            <w:r w:rsidRPr="00034AB3">
              <w:rPr>
                <w:rFonts w:ascii="Times New Roman" w:hAnsi="Times New Roman"/>
                <w:b/>
                <w:caps/>
                <w:sz w:val="24"/>
                <w:szCs w:val="24"/>
              </w:rPr>
              <w:t>я</w:t>
            </w:r>
          </w:p>
        </w:tc>
        <w:tc>
          <w:tcPr>
            <w:tcW w:w="1984" w:type="dxa"/>
          </w:tcPr>
          <w:p w:rsidR="00372CCC" w:rsidRPr="00034AB3" w:rsidRDefault="00372CCC" w:rsidP="002B29A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2268" w:type="dxa"/>
          </w:tcPr>
          <w:p w:rsidR="00372CCC" w:rsidRPr="00034AB3" w:rsidRDefault="00372CCC" w:rsidP="002B29A3">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rPr>
              <w:t>4</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812" w:type="dxa"/>
          </w:tcPr>
          <w:p w:rsidR="00372CCC" w:rsidRPr="009B77B6" w:rsidRDefault="00372CCC" w:rsidP="002B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w:t>
            </w:r>
          </w:p>
        </w:tc>
        <w:tc>
          <w:tcPr>
            <w:tcW w:w="1984" w:type="dxa"/>
          </w:tcPr>
          <w:p w:rsidR="00372CCC" w:rsidRPr="009B77B6"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268" w:type="dxa"/>
          </w:tcPr>
          <w:p w:rsidR="00372CCC" w:rsidRPr="009B77B6"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812" w:type="dxa"/>
          </w:tcPr>
          <w:p w:rsidR="00372CCC" w:rsidRPr="00C13B83" w:rsidRDefault="00372CCC" w:rsidP="002B29A3">
            <w:pPr>
              <w:spacing w:after="0" w:line="240" w:lineRule="auto"/>
              <w:jc w:val="both"/>
              <w:rPr>
                <w:rFonts w:ascii="Times New Roman" w:eastAsia="Times New Roman" w:hAnsi="Times New Roman"/>
                <w:sz w:val="24"/>
                <w:szCs w:val="24"/>
              </w:rPr>
            </w:pPr>
            <w:r w:rsidRPr="00C13B83">
              <w:rPr>
                <w:rFonts w:ascii="Times New Roman" w:hAnsi="Times New Roman"/>
                <w:bCs/>
                <w:sz w:val="24"/>
                <w:szCs w:val="24"/>
              </w:rPr>
              <w:t xml:space="preserve">Тема 1. Становление индустриального общества. Человек в новую эпоху. </w:t>
            </w:r>
          </w:p>
        </w:tc>
        <w:tc>
          <w:tcPr>
            <w:tcW w:w="1984"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7</w:t>
            </w:r>
          </w:p>
        </w:tc>
        <w:tc>
          <w:tcPr>
            <w:tcW w:w="2268"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812" w:type="dxa"/>
          </w:tcPr>
          <w:p w:rsidR="00372CCC" w:rsidRPr="00C13B83" w:rsidRDefault="00372CCC" w:rsidP="002B29A3">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2. Строительство новой Европы </w:t>
            </w:r>
          </w:p>
        </w:tc>
        <w:tc>
          <w:tcPr>
            <w:tcW w:w="1984"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8</w:t>
            </w:r>
          </w:p>
        </w:tc>
        <w:tc>
          <w:tcPr>
            <w:tcW w:w="2268"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812" w:type="dxa"/>
          </w:tcPr>
          <w:p w:rsidR="00372CCC" w:rsidRPr="00C13B83" w:rsidRDefault="00372CCC" w:rsidP="002B29A3">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3. Страны Западной Европы на рубеже </w:t>
            </w:r>
            <w:r w:rsidRPr="00C13B83">
              <w:rPr>
                <w:rFonts w:ascii="Times New Roman" w:hAnsi="Times New Roman"/>
                <w:sz w:val="24"/>
                <w:szCs w:val="24"/>
                <w:lang w:val="en-US"/>
              </w:rPr>
              <w:t>XIX</w:t>
            </w:r>
            <w:r w:rsidRPr="00C13B83">
              <w:rPr>
                <w:rFonts w:ascii="Times New Roman" w:hAnsi="Times New Roman"/>
                <w:sz w:val="24"/>
                <w:szCs w:val="24"/>
              </w:rPr>
              <w:t>-</w:t>
            </w:r>
            <w:r w:rsidRPr="00C13B83">
              <w:rPr>
                <w:rFonts w:ascii="Times New Roman" w:hAnsi="Times New Roman"/>
                <w:sz w:val="24"/>
                <w:szCs w:val="24"/>
                <w:lang w:val="en-US"/>
              </w:rPr>
              <w:t>XX</w:t>
            </w:r>
            <w:r w:rsidRPr="00C13B83">
              <w:rPr>
                <w:rFonts w:ascii="Times New Roman" w:hAnsi="Times New Roman"/>
                <w:sz w:val="24"/>
                <w:szCs w:val="24"/>
              </w:rPr>
              <w:t xml:space="preserve"> вв. Успехи и проблемы индустриального общества </w:t>
            </w:r>
          </w:p>
        </w:tc>
        <w:tc>
          <w:tcPr>
            <w:tcW w:w="1984"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6</w:t>
            </w:r>
          </w:p>
        </w:tc>
        <w:tc>
          <w:tcPr>
            <w:tcW w:w="2268"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812" w:type="dxa"/>
          </w:tcPr>
          <w:p w:rsidR="00372CCC" w:rsidRPr="00C13B83" w:rsidRDefault="00372CCC" w:rsidP="002B29A3">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4: Две Америки </w:t>
            </w:r>
          </w:p>
        </w:tc>
        <w:tc>
          <w:tcPr>
            <w:tcW w:w="1984" w:type="dxa"/>
          </w:tcPr>
          <w:p w:rsidR="00372CCC" w:rsidRPr="00C13B83"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68"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812" w:type="dxa"/>
          </w:tcPr>
          <w:p w:rsidR="00372CCC" w:rsidRPr="00C13B83" w:rsidRDefault="00372CCC" w:rsidP="002B29A3">
            <w:pPr>
              <w:spacing w:after="0" w:line="240" w:lineRule="auto"/>
              <w:jc w:val="both"/>
              <w:rPr>
                <w:rFonts w:ascii="Times New Roman" w:eastAsia="Times New Roman" w:hAnsi="Times New Roman"/>
                <w:sz w:val="24"/>
                <w:szCs w:val="24"/>
              </w:rPr>
            </w:pPr>
            <w:r w:rsidRPr="00C13B83">
              <w:rPr>
                <w:rFonts w:ascii="Times New Roman" w:hAnsi="Times New Roman"/>
                <w:sz w:val="24"/>
                <w:szCs w:val="24"/>
              </w:rPr>
              <w:t xml:space="preserve">Тема 5: Традиционные общества </w:t>
            </w:r>
          </w:p>
        </w:tc>
        <w:tc>
          <w:tcPr>
            <w:tcW w:w="1984" w:type="dxa"/>
          </w:tcPr>
          <w:p w:rsidR="00372CCC" w:rsidRPr="00C13B83"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8" w:type="dxa"/>
          </w:tcPr>
          <w:p w:rsidR="00372CCC" w:rsidRPr="00C13B83" w:rsidRDefault="00372CCC" w:rsidP="002B29A3">
            <w:pPr>
              <w:spacing w:after="0" w:line="240" w:lineRule="auto"/>
              <w:jc w:val="center"/>
              <w:rPr>
                <w:rFonts w:ascii="Times New Roman" w:eastAsia="Times New Roman" w:hAnsi="Times New Roman"/>
                <w:sz w:val="24"/>
                <w:szCs w:val="24"/>
              </w:rPr>
            </w:pPr>
            <w:r w:rsidRPr="00C13B83">
              <w:rPr>
                <w:rFonts w:ascii="Times New Roman" w:eastAsia="Times New Roman" w:hAnsi="Times New Roman"/>
                <w:sz w:val="24"/>
                <w:szCs w:val="24"/>
              </w:rPr>
              <w:t>1</w:t>
            </w:r>
          </w:p>
        </w:tc>
      </w:tr>
      <w:tr w:rsidR="00372CCC" w:rsidRPr="009B77B6" w:rsidTr="002B29A3">
        <w:tc>
          <w:tcPr>
            <w:tcW w:w="817" w:type="dxa"/>
          </w:tcPr>
          <w:p w:rsidR="00372CCC" w:rsidRDefault="00372CCC" w:rsidP="002B29A3">
            <w:pPr>
              <w:spacing w:after="0" w:line="240" w:lineRule="auto"/>
              <w:jc w:val="center"/>
              <w:rPr>
                <w:rFonts w:ascii="Times New Roman" w:eastAsia="Times New Roman" w:hAnsi="Times New Roman"/>
                <w:sz w:val="24"/>
                <w:szCs w:val="24"/>
              </w:rPr>
            </w:pPr>
          </w:p>
        </w:tc>
        <w:tc>
          <w:tcPr>
            <w:tcW w:w="5812" w:type="dxa"/>
          </w:tcPr>
          <w:p w:rsidR="00372CCC" w:rsidRPr="00034AB3" w:rsidRDefault="00372CCC" w:rsidP="002B29A3">
            <w:pPr>
              <w:spacing w:after="0" w:line="240" w:lineRule="auto"/>
              <w:jc w:val="center"/>
              <w:rPr>
                <w:rFonts w:ascii="Times New Roman" w:hAnsi="Times New Roman"/>
                <w:sz w:val="24"/>
                <w:szCs w:val="24"/>
              </w:rPr>
            </w:pPr>
            <w:r w:rsidRPr="00034AB3">
              <w:rPr>
                <w:rFonts w:ascii="Times New Roman" w:eastAsia="Times New Roman" w:hAnsi="Times New Roman"/>
                <w:b/>
                <w:caps/>
                <w:sz w:val="24"/>
                <w:szCs w:val="24"/>
              </w:rPr>
              <w:t>ИСТОРИ</w:t>
            </w:r>
            <w:r w:rsidRPr="00034AB3">
              <w:rPr>
                <w:rFonts w:ascii="Times New Roman" w:hAnsi="Times New Roman"/>
                <w:b/>
                <w:caps/>
                <w:sz w:val="24"/>
                <w:szCs w:val="24"/>
              </w:rPr>
              <w:t>я</w:t>
            </w:r>
            <w:r>
              <w:rPr>
                <w:rFonts w:ascii="Times New Roman" w:hAnsi="Times New Roman"/>
                <w:b/>
                <w:caps/>
                <w:sz w:val="24"/>
                <w:szCs w:val="24"/>
              </w:rPr>
              <w:t xml:space="preserve"> РОСИИ</w:t>
            </w:r>
          </w:p>
        </w:tc>
        <w:tc>
          <w:tcPr>
            <w:tcW w:w="1984" w:type="dxa"/>
          </w:tcPr>
          <w:p w:rsidR="00372CCC" w:rsidRPr="00034AB3" w:rsidRDefault="00372CCC" w:rsidP="002B29A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40</w:t>
            </w:r>
          </w:p>
        </w:tc>
        <w:tc>
          <w:tcPr>
            <w:tcW w:w="2268" w:type="dxa"/>
          </w:tcPr>
          <w:p w:rsidR="00372CCC" w:rsidRPr="00034AB3" w:rsidRDefault="00372CCC" w:rsidP="002B29A3">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3</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812" w:type="dxa"/>
          </w:tcPr>
          <w:p w:rsidR="00372CCC" w:rsidRPr="00BA0F02" w:rsidRDefault="00372CCC" w:rsidP="002B29A3">
            <w:pPr>
              <w:spacing w:after="0" w:line="240" w:lineRule="auto"/>
              <w:jc w:val="both"/>
              <w:rPr>
                <w:rFonts w:ascii="Times New Roman" w:eastAsia="Times New Roman" w:hAnsi="Times New Roman"/>
                <w:sz w:val="24"/>
                <w:szCs w:val="24"/>
              </w:rPr>
            </w:pPr>
            <w:r w:rsidRPr="00BA0F02">
              <w:rPr>
                <w:rFonts w:ascii="Times New Roman" w:eastAsia="Times New Roman" w:hAnsi="Times New Roman"/>
                <w:sz w:val="24"/>
                <w:szCs w:val="24"/>
              </w:rPr>
              <w:t>Тема 1.</w:t>
            </w:r>
            <w:r>
              <w:rPr>
                <w:rFonts w:ascii="Times New Roman" w:eastAsia="Times New Roman" w:hAnsi="Times New Roman"/>
                <w:sz w:val="24"/>
                <w:szCs w:val="24"/>
              </w:rPr>
              <w:t xml:space="preserve"> Россия в первой половине 19 века</w:t>
            </w:r>
          </w:p>
        </w:tc>
        <w:tc>
          <w:tcPr>
            <w:tcW w:w="1984" w:type="dxa"/>
          </w:tcPr>
          <w:p w:rsidR="00372CCC" w:rsidRPr="00BA0F02"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68" w:type="dxa"/>
          </w:tcPr>
          <w:p w:rsidR="00372CCC" w:rsidRPr="00BA0F02" w:rsidRDefault="00372CCC" w:rsidP="002B29A3">
            <w:pPr>
              <w:spacing w:after="0" w:line="240" w:lineRule="auto"/>
              <w:jc w:val="center"/>
              <w:rPr>
                <w:rFonts w:ascii="Times New Roman" w:eastAsia="Times New Roman" w:hAnsi="Times New Roman"/>
                <w:sz w:val="24"/>
                <w:szCs w:val="24"/>
              </w:rPr>
            </w:pPr>
            <w:r w:rsidRPr="00BA0F02">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812" w:type="dxa"/>
          </w:tcPr>
          <w:p w:rsidR="00372CCC" w:rsidRPr="00BA0F02" w:rsidRDefault="00372CCC" w:rsidP="002B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Тема 2. Россия во второй половине 19 века</w:t>
            </w:r>
          </w:p>
        </w:tc>
        <w:tc>
          <w:tcPr>
            <w:tcW w:w="1984" w:type="dxa"/>
          </w:tcPr>
          <w:p w:rsidR="00372CCC" w:rsidRPr="00BA0F02"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68" w:type="dxa"/>
          </w:tcPr>
          <w:p w:rsidR="00372CCC" w:rsidRPr="00BA0F02" w:rsidRDefault="00372CCC" w:rsidP="002B29A3">
            <w:pPr>
              <w:spacing w:after="0" w:line="240" w:lineRule="auto"/>
              <w:jc w:val="center"/>
              <w:rPr>
                <w:rFonts w:ascii="Times New Roman" w:eastAsia="Times New Roman" w:hAnsi="Times New Roman"/>
                <w:sz w:val="24"/>
                <w:szCs w:val="24"/>
              </w:rPr>
            </w:pPr>
            <w:r w:rsidRPr="00BA0F02">
              <w:rPr>
                <w:rFonts w:ascii="Times New Roman" w:eastAsia="Times New Roman" w:hAnsi="Times New Roman"/>
                <w:sz w:val="24"/>
                <w:szCs w:val="24"/>
              </w:rPr>
              <w:t>1</w:t>
            </w:r>
          </w:p>
        </w:tc>
      </w:tr>
      <w:tr w:rsidR="00372CCC" w:rsidRPr="009B77B6" w:rsidTr="002B29A3">
        <w:tc>
          <w:tcPr>
            <w:tcW w:w="817" w:type="dxa"/>
          </w:tcPr>
          <w:p w:rsidR="00372CCC" w:rsidRPr="005B2B47"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812" w:type="dxa"/>
          </w:tcPr>
          <w:p w:rsidR="00372CCC" w:rsidRPr="00BA0F02" w:rsidRDefault="00372CCC" w:rsidP="002B29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Тема 3. Россия на рубеже 19-20 века</w:t>
            </w:r>
          </w:p>
        </w:tc>
        <w:tc>
          <w:tcPr>
            <w:tcW w:w="1984" w:type="dxa"/>
          </w:tcPr>
          <w:p w:rsidR="00372CCC" w:rsidRPr="00BA0F02"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68" w:type="dxa"/>
          </w:tcPr>
          <w:p w:rsidR="00372CCC" w:rsidRPr="00BA0F02" w:rsidRDefault="00372CCC" w:rsidP="002B29A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372CCC" w:rsidRPr="009B77B6" w:rsidTr="002B29A3">
        <w:tc>
          <w:tcPr>
            <w:tcW w:w="817" w:type="dxa"/>
          </w:tcPr>
          <w:p w:rsidR="00372CCC" w:rsidRDefault="00372CCC" w:rsidP="002B29A3">
            <w:pPr>
              <w:spacing w:after="0" w:line="240" w:lineRule="auto"/>
              <w:jc w:val="center"/>
              <w:rPr>
                <w:rFonts w:ascii="Times New Roman" w:eastAsia="Times New Roman" w:hAnsi="Times New Roman"/>
                <w:sz w:val="24"/>
                <w:szCs w:val="24"/>
              </w:rPr>
            </w:pPr>
          </w:p>
        </w:tc>
        <w:tc>
          <w:tcPr>
            <w:tcW w:w="5812" w:type="dxa"/>
          </w:tcPr>
          <w:p w:rsidR="00372CCC" w:rsidRPr="00034AB3" w:rsidRDefault="00372CCC" w:rsidP="002B29A3">
            <w:pPr>
              <w:spacing w:after="0" w:line="240" w:lineRule="auto"/>
              <w:jc w:val="right"/>
              <w:rPr>
                <w:rFonts w:ascii="Times New Roman" w:eastAsia="Times New Roman" w:hAnsi="Times New Roman"/>
                <w:b/>
                <w:sz w:val="24"/>
                <w:szCs w:val="24"/>
              </w:rPr>
            </w:pPr>
            <w:r w:rsidRPr="00034AB3">
              <w:rPr>
                <w:rFonts w:ascii="Times New Roman" w:eastAsia="Times New Roman" w:hAnsi="Times New Roman"/>
                <w:b/>
                <w:sz w:val="24"/>
                <w:szCs w:val="24"/>
              </w:rPr>
              <w:t>ИТОГО</w:t>
            </w:r>
          </w:p>
        </w:tc>
        <w:tc>
          <w:tcPr>
            <w:tcW w:w="1984" w:type="dxa"/>
          </w:tcPr>
          <w:p w:rsidR="00372CCC" w:rsidRPr="00034AB3" w:rsidRDefault="00372CCC" w:rsidP="002B29A3">
            <w:pPr>
              <w:spacing w:after="0" w:line="240" w:lineRule="auto"/>
              <w:jc w:val="center"/>
              <w:rPr>
                <w:rFonts w:ascii="Times New Roman" w:eastAsia="Times New Roman" w:hAnsi="Times New Roman"/>
                <w:b/>
                <w:sz w:val="24"/>
                <w:szCs w:val="24"/>
              </w:rPr>
            </w:pPr>
            <w:r w:rsidRPr="00034AB3">
              <w:rPr>
                <w:rFonts w:ascii="Times New Roman" w:eastAsia="Times New Roman" w:hAnsi="Times New Roman"/>
                <w:b/>
                <w:sz w:val="24"/>
                <w:szCs w:val="24"/>
              </w:rPr>
              <w:t>68</w:t>
            </w:r>
          </w:p>
        </w:tc>
        <w:tc>
          <w:tcPr>
            <w:tcW w:w="2268" w:type="dxa"/>
          </w:tcPr>
          <w:p w:rsidR="00372CCC" w:rsidRPr="00034AB3" w:rsidRDefault="00372CCC" w:rsidP="002B29A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r>
    </w:tbl>
    <w:p w:rsidR="00372CCC" w:rsidRDefault="00372CCC" w:rsidP="00372CCC">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1A0853" w:rsidRPr="00E86653" w:rsidRDefault="001A0853" w:rsidP="00A0402A">
      <w:pPr>
        <w:spacing w:after="0" w:line="240" w:lineRule="atLeast"/>
        <w:rPr>
          <w:rFonts w:ascii="Times New Roman" w:hAnsi="Times New Roman" w:cs="Times New Roman"/>
        </w:rPr>
      </w:pPr>
    </w:p>
    <w:sectPr w:rsidR="001A0853" w:rsidRPr="00E86653" w:rsidSect="00252128">
      <w:footerReference w:type="default" r:id="rId8"/>
      <w:pgSz w:w="11906" w:h="16838"/>
      <w:pgMar w:top="567" w:right="397" w:bottom="567" w:left="3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F9" w:rsidRDefault="002605F9" w:rsidP="00E86653">
      <w:pPr>
        <w:spacing w:after="0" w:line="240" w:lineRule="auto"/>
      </w:pPr>
      <w:r>
        <w:separator/>
      </w:r>
    </w:p>
  </w:endnote>
  <w:endnote w:type="continuationSeparator" w:id="0">
    <w:p w:rsidR="002605F9" w:rsidRDefault="002605F9" w:rsidP="00E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53" w:rsidRDefault="00E866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F9" w:rsidRDefault="002605F9" w:rsidP="00E86653">
      <w:pPr>
        <w:spacing w:after="0" w:line="240" w:lineRule="auto"/>
      </w:pPr>
      <w:r>
        <w:separator/>
      </w:r>
    </w:p>
  </w:footnote>
  <w:footnote w:type="continuationSeparator" w:id="0">
    <w:p w:rsidR="002605F9" w:rsidRDefault="002605F9" w:rsidP="00E86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119C"/>
    <w:multiLevelType w:val="multilevel"/>
    <w:tmpl w:val="92204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810F8"/>
    <w:multiLevelType w:val="hybridMultilevel"/>
    <w:tmpl w:val="5E987D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1A71D5"/>
    <w:multiLevelType w:val="hybridMultilevel"/>
    <w:tmpl w:val="B42ED9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9A60394"/>
    <w:multiLevelType w:val="multilevel"/>
    <w:tmpl w:val="F3DE0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C116E"/>
    <w:multiLevelType w:val="hybridMultilevel"/>
    <w:tmpl w:val="09C2B7FA"/>
    <w:lvl w:ilvl="0" w:tplc="3934D0FA">
      <w:start w:val="1"/>
      <w:numFmt w:val="bullet"/>
      <w:lvlText w:val=""/>
      <w:lvlJc w:val="left"/>
      <w:pPr>
        <w:ind w:left="78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16F2024"/>
    <w:multiLevelType w:val="hybridMultilevel"/>
    <w:tmpl w:val="8A1A7D4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557DB3"/>
    <w:multiLevelType w:val="multilevel"/>
    <w:tmpl w:val="132272E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73325"/>
    <w:multiLevelType w:val="multilevel"/>
    <w:tmpl w:val="A1467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A14A8"/>
    <w:multiLevelType w:val="multilevel"/>
    <w:tmpl w:val="27100FC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D53B4"/>
    <w:multiLevelType w:val="multilevel"/>
    <w:tmpl w:val="BA8CFCD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80CF9"/>
    <w:multiLevelType w:val="multilevel"/>
    <w:tmpl w:val="D930A27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C396C"/>
    <w:multiLevelType w:val="multilevel"/>
    <w:tmpl w:val="3DC88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FD5397"/>
    <w:multiLevelType w:val="multilevel"/>
    <w:tmpl w:val="05C00C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FD6E1E"/>
    <w:multiLevelType w:val="hybridMultilevel"/>
    <w:tmpl w:val="9DC04E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A649EF"/>
    <w:multiLevelType w:val="hybridMultilevel"/>
    <w:tmpl w:val="3C7E2BC4"/>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5B4FC3"/>
    <w:multiLevelType w:val="hybridMultilevel"/>
    <w:tmpl w:val="733C46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BEE2F23"/>
    <w:multiLevelType w:val="multilevel"/>
    <w:tmpl w:val="0F92CF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14B93"/>
    <w:multiLevelType w:val="multilevel"/>
    <w:tmpl w:val="1D06C19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15"/>
  </w:num>
  <w:num w:numId="5">
    <w:abstractNumId w:val="4"/>
  </w:num>
  <w:num w:numId="6">
    <w:abstractNumId w:val="5"/>
  </w:num>
  <w:num w:numId="7">
    <w:abstractNumId w:val="3"/>
  </w:num>
  <w:num w:numId="8">
    <w:abstractNumId w:val="7"/>
  </w:num>
  <w:num w:numId="9">
    <w:abstractNumId w:val="12"/>
  </w:num>
  <w:num w:numId="10">
    <w:abstractNumId w:val="9"/>
  </w:num>
  <w:num w:numId="11">
    <w:abstractNumId w:val="10"/>
  </w:num>
  <w:num w:numId="12">
    <w:abstractNumId w:val="0"/>
  </w:num>
  <w:num w:numId="13">
    <w:abstractNumId w:val="11"/>
  </w:num>
  <w:num w:numId="14">
    <w:abstractNumId w:val="8"/>
  </w:num>
  <w:num w:numId="15">
    <w:abstractNumId w:val="16"/>
  </w:num>
  <w:num w:numId="16">
    <w:abstractNumId w:val="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B"/>
    <w:rsid w:val="00027B14"/>
    <w:rsid w:val="00027F3B"/>
    <w:rsid w:val="00085CF2"/>
    <w:rsid w:val="000870CA"/>
    <w:rsid w:val="000C0420"/>
    <w:rsid w:val="000D7494"/>
    <w:rsid w:val="000E3B0C"/>
    <w:rsid w:val="00147725"/>
    <w:rsid w:val="00156BFF"/>
    <w:rsid w:val="00175570"/>
    <w:rsid w:val="001A0853"/>
    <w:rsid w:val="001B169C"/>
    <w:rsid w:val="001F3435"/>
    <w:rsid w:val="002149D4"/>
    <w:rsid w:val="00252128"/>
    <w:rsid w:val="00253A18"/>
    <w:rsid w:val="002605F9"/>
    <w:rsid w:val="002E4749"/>
    <w:rsid w:val="00365FA6"/>
    <w:rsid w:val="00372CCC"/>
    <w:rsid w:val="004203BB"/>
    <w:rsid w:val="00486881"/>
    <w:rsid w:val="004B65CB"/>
    <w:rsid w:val="0050092D"/>
    <w:rsid w:val="005D1247"/>
    <w:rsid w:val="005F7F53"/>
    <w:rsid w:val="00652C68"/>
    <w:rsid w:val="00694E53"/>
    <w:rsid w:val="006C379D"/>
    <w:rsid w:val="006E43C6"/>
    <w:rsid w:val="007322DA"/>
    <w:rsid w:val="007C208A"/>
    <w:rsid w:val="007C24BA"/>
    <w:rsid w:val="007C78F3"/>
    <w:rsid w:val="007D73E4"/>
    <w:rsid w:val="008138AC"/>
    <w:rsid w:val="00881B89"/>
    <w:rsid w:val="008A6AFE"/>
    <w:rsid w:val="008B1655"/>
    <w:rsid w:val="008B5661"/>
    <w:rsid w:val="009009EF"/>
    <w:rsid w:val="009442EA"/>
    <w:rsid w:val="00A0402A"/>
    <w:rsid w:val="00A73C82"/>
    <w:rsid w:val="00A754C4"/>
    <w:rsid w:val="00A806A8"/>
    <w:rsid w:val="00AC1FED"/>
    <w:rsid w:val="00B701DF"/>
    <w:rsid w:val="00BD13C8"/>
    <w:rsid w:val="00BF241F"/>
    <w:rsid w:val="00BF435E"/>
    <w:rsid w:val="00C33D83"/>
    <w:rsid w:val="00C3770C"/>
    <w:rsid w:val="00C750CC"/>
    <w:rsid w:val="00CA0C71"/>
    <w:rsid w:val="00CC3BBC"/>
    <w:rsid w:val="00D12756"/>
    <w:rsid w:val="00D66D24"/>
    <w:rsid w:val="00DD4150"/>
    <w:rsid w:val="00E65ED6"/>
    <w:rsid w:val="00E738B4"/>
    <w:rsid w:val="00E86653"/>
    <w:rsid w:val="00E94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E9F636C-7474-4482-9317-A11D35AD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6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203BB"/>
  </w:style>
  <w:style w:type="character" w:customStyle="1" w:styleId="2">
    <w:name w:val="Основной текст (2)_"/>
    <w:link w:val="20"/>
    <w:rsid w:val="008A6AFE"/>
    <w:rPr>
      <w:rFonts w:ascii="Arial" w:eastAsia="Arial" w:hAnsi="Arial" w:cs="Arial"/>
      <w:sz w:val="20"/>
      <w:szCs w:val="20"/>
      <w:shd w:val="clear" w:color="auto" w:fill="FFFFFF"/>
    </w:rPr>
  </w:style>
  <w:style w:type="paragraph" w:customStyle="1" w:styleId="20">
    <w:name w:val="Основной текст (2)"/>
    <w:basedOn w:val="a"/>
    <w:link w:val="2"/>
    <w:rsid w:val="008A6AFE"/>
    <w:pPr>
      <w:widowControl w:val="0"/>
      <w:shd w:val="clear" w:color="auto" w:fill="FFFFFF"/>
      <w:spacing w:before="180" w:after="180" w:line="216" w:lineRule="exact"/>
      <w:jc w:val="center"/>
    </w:pPr>
    <w:rPr>
      <w:rFonts w:ascii="Arial" w:eastAsia="Arial" w:hAnsi="Arial" w:cs="Arial"/>
      <w:sz w:val="20"/>
      <w:szCs w:val="20"/>
      <w:lang w:eastAsia="ru-RU"/>
    </w:rPr>
  </w:style>
  <w:style w:type="paragraph" w:styleId="a3">
    <w:name w:val="Balloon Text"/>
    <w:basedOn w:val="a"/>
    <w:link w:val="a4"/>
    <w:uiPriority w:val="99"/>
    <w:semiHidden/>
    <w:unhideWhenUsed/>
    <w:rsid w:val="008B566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B5661"/>
    <w:rPr>
      <w:rFonts w:ascii="Segoe UI" w:hAnsi="Segoe UI" w:cs="Segoe UI"/>
      <w:sz w:val="18"/>
      <w:szCs w:val="18"/>
      <w:lang w:eastAsia="en-US"/>
    </w:rPr>
  </w:style>
  <w:style w:type="table" w:styleId="a5">
    <w:name w:val="Table Grid"/>
    <w:basedOn w:val="a1"/>
    <w:locked/>
    <w:rsid w:val="00E73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86653"/>
    <w:pPr>
      <w:tabs>
        <w:tab w:val="center" w:pos="4677"/>
        <w:tab w:val="right" w:pos="9355"/>
      </w:tabs>
    </w:pPr>
  </w:style>
  <w:style w:type="character" w:customStyle="1" w:styleId="a7">
    <w:name w:val="Верхний колонтитул Знак"/>
    <w:link w:val="a6"/>
    <w:uiPriority w:val="99"/>
    <w:rsid w:val="00E86653"/>
    <w:rPr>
      <w:rFonts w:cs="Calibri"/>
      <w:sz w:val="22"/>
      <w:szCs w:val="22"/>
      <w:lang w:eastAsia="en-US"/>
    </w:rPr>
  </w:style>
  <w:style w:type="paragraph" w:styleId="a8">
    <w:name w:val="footer"/>
    <w:basedOn w:val="a"/>
    <w:link w:val="a9"/>
    <w:uiPriority w:val="99"/>
    <w:unhideWhenUsed/>
    <w:rsid w:val="00E86653"/>
    <w:pPr>
      <w:tabs>
        <w:tab w:val="center" w:pos="4677"/>
        <w:tab w:val="right" w:pos="9355"/>
      </w:tabs>
    </w:pPr>
  </w:style>
  <w:style w:type="character" w:customStyle="1" w:styleId="a9">
    <w:name w:val="Нижний колонтитул Знак"/>
    <w:link w:val="a8"/>
    <w:uiPriority w:val="99"/>
    <w:rsid w:val="00E86653"/>
    <w:rPr>
      <w:rFonts w:cs="Calibri"/>
      <w:sz w:val="22"/>
      <w:szCs w:val="22"/>
      <w:lang w:eastAsia="en-US"/>
    </w:rPr>
  </w:style>
  <w:style w:type="character" w:customStyle="1" w:styleId="1">
    <w:name w:val="Заголовок №1_"/>
    <w:basedOn w:val="a0"/>
    <w:link w:val="10"/>
    <w:rsid w:val="007C24BA"/>
    <w:rPr>
      <w:rFonts w:ascii="Times New Roman" w:eastAsia="Times New Roman" w:hAnsi="Times New Roman"/>
      <w:b/>
      <w:bCs/>
      <w:shd w:val="clear" w:color="auto" w:fill="FFFFFF"/>
    </w:rPr>
  </w:style>
  <w:style w:type="paragraph" w:customStyle="1" w:styleId="10">
    <w:name w:val="Заголовок №1"/>
    <w:basedOn w:val="a"/>
    <w:link w:val="1"/>
    <w:rsid w:val="007C24BA"/>
    <w:pPr>
      <w:widowControl w:val="0"/>
      <w:shd w:val="clear" w:color="auto" w:fill="FFFFFF"/>
      <w:spacing w:before="120" w:after="120" w:line="0" w:lineRule="atLeast"/>
      <w:jc w:val="center"/>
      <w:outlineLvl w:val="0"/>
    </w:pPr>
    <w:rPr>
      <w:rFonts w:ascii="Times New Roman" w:eastAsia="Times New Roman" w:hAnsi="Times New Roman" w:cs="Times New Roman"/>
      <w:b/>
      <w:bCs/>
      <w:sz w:val="20"/>
      <w:szCs w:val="20"/>
      <w:lang w:eastAsia="ru-RU"/>
    </w:rPr>
  </w:style>
  <w:style w:type="paragraph" w:styleId="aa">
    <w:name w:val="Body Text Indent"/>
    <w:basedOn w:val="a"/>
    <w:link w:val="ab"/>
    <w:rsid w:val="00DD4150"/>
    <w:pPr>
      <w:spacing w:after="0" w:line="240" w:lineRule="auto"/>
      <w:ind w:firstLine="708"/>
      <w:jc w:val="both"/>
    </w:pPr>
    <w:rPr>
      <w:rFonts w:ascii="Times New Roman" w:eastAsia="Times New Roman" w:hAnsi="Times New Roman" w:cs="Times New Roman"/>
      <w:bCs/>
      <w:iCs/>
      <w:sz w:val="24"/>
      <w:szCs w:val="24"/>
      <w:lang w:eastAsia="ru-RU"/>
    </w:rPr>
  </w:style>
  <w:style w:type="character" w:customStyle="1" w:styleId="ab">
    <w:name w:val="Основной текст с отступом Знак"/>
    <w:basedOn w:val="a0"/>
    <w:link w:val="aa"/>
    <w:rsid w:val="00DD4150"/>
    <w:rPr>
      <w:rFonts w:ascii="Times New Roman" w:eastAsia="Times New Roman" w:hAnsi="Times New Roman"/>
      <w:bCs/>
      <w:iCs/>
      <w:sz w:val="24"/>
      <w:szCs w:val="24"/>
    </w:rPr>
  </w:style>
  <w:style w:type="paragraph" w:customStyle="1" w:styleId="ConsPlusNormal">
    <w:name w:val="ConsPlusNormal"/>
    <w:rsid w:val="00147725"/>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2F63-48E4-49BF-B9BB-D7B2DD3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6405</Words>
  <Characters>36509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42829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Днс</cp:lastModifiedBy>
  <cp:revision>4</cp:revision>
  <cp:lastPrinted>2015-08-29T09:50:00Z</cp:lastPrinted>
  <dcterms:created xsi:type="dcterms:W3CDTF">2017-12-10T09:03:00Z</dcterms:created>
  <dcterms:modified xsi:type="dcterms:W3CDTF">2018-11-02T13:34:00Z</dcterms:modified>
</cp:coreProperties>
</file>