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B81" w:rsidRPr="00EA67AC" w:rsidRDefault="00EA67AC" w:rsidP="009B5B81">
      <w:pPr>
        <w:shd w:val="clear" w:color="auto" w:fill="FFFFFF"/>
        <w:tabs>
          <w:tab w:val="left" w:pos="2205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Рабочая программа по физической куль</w:t>
      </w:r>
      <w:r w:rsidR="00DD048F">
        <w:rPr>
          <w:rFonts w:ascii="Times New Roman" w:hAnsi="Times New Roman"/>
          <w:b/>
          <w:sz w:val="28"/>
          <w:szCs w:val="28"/>
        </w:rPr>
        <w:t xml:space="preserve">туре.  </w:t>
      </w:r>
      <w:r w:rsidR="009B5B81" w:rsidRPr="00EA67AC">
        <w:rPr>
          <w:rFonts w:ascii="Times New Roman" w:hAnsi="Times New Roman"/>
          <w:b/>
          <w:sz w:val="28"/>
          <w:szCs w:val="28"/>
        </w:rPr>
        <w:t xml:space="preserve">9 класс </w:t>
      </w:r>
    </w:p>
    <w:p w:rsidR="00AB20C3" w:rsidRPr="002E54C3" w:rsidRDefault="00AB20C3" w:rsidP="00EA67AC">
      <w:pPr>
        <w:pStyle w:val="af9"/>
        <w:ind w:left="1080" w:hanging="1080"/>
        <w:jc w:val="center"/>
        <w:rPr>
          <w:b/>
          <w:sz w:val="24"/>
          <w:szCs w:val="24"/>
        </w:rPr>
      </w:pPr>
      <w:r w:rsidRPr="002E54C3">
        <w:rPr>
          <w:b/>
          <w:bCs/>
          <w:color w:val="000000"/>
          <w:sz w:val="24"/>
          <w:szCs w:val="24"/>
        </w:rPr>
        <w:t>Пояснительная записка.</w:t>
      </w:r>
    </w:p>
    <w:p w:rsidR="00EA67AC" w:rsidRPr="00EA67AC" w:rsidRDefault="00AB20C3" w:rsidP="00EA67AC">
      <w:pPr>
        <w:spacing w:after="0" w:line="240" w:lineRule="auto"/>
        <w:jc w:val="both"/>
        <w:textAlignment w:val="top"/>
        <w:rPr>
          <w:rFonts w:ascii="Times New Roman" w:hAnsi="Times New Roman"/>
          <w:sz w:val="24"/>
          <w:szCs w:val="24"/>
          <w:lang w:eastAsia="ru-RU"/>
        </w:rPr>
      </w:pPr>
      <w:r w:rsidRPr="00E27E25">
        <w:rPr>
          <w:rFonts w:ascii="Times New Roman" w:hAnsi="Times New Roman"/>
          <w:sz w:val="24"/>
          <w:szCs w:val="24"/>
        </w:rPr>
        <w:t xml:space="preserve">         </w:t>
      </w:r>
      <w:r w:rsidRPr="00EA67AC">
        <w:rPr>
          <w:rFonts w:ascii="Times New Roman" w:hAnsi="Times New Roman"/>
          <w:sz w:val="24"/>
          <w:szCs w:val="24"/>
          <w:lang w:eastAsia="ru-RU"/>
        </w:rPr>
        <w:t xml:space="preserve">Рабочая программа по физической культуре для 9 классов  разработана на основе учебной комплексной программы по физической культуре, автором - составителем которой являются доктор педагогических наук В.И. Лях, кандидат педагогических наук А.А. </w:t>
      </w:r>
      <w:proofErr w:type="spellStart"/>
      <w:r w:rsidRPr="00EA67AC">
        <w:rPr>
          <w:rFonts w:ascii="Times New Roman" w:hAnsi="Times New Roman"/>
          <w:sz w:val="24"/>
          <w:szCs w:val="24"/>
          <w:lang w:eastAsia="ru-RU"/>
        </w:rPr>
        <w:t>Зданевич</w:t>
      </w:r>
      <w:proofErr w:type="spellEnd"/>
      <w:r w:rsidRPr="00EA67AC">
        <w:rPr>
          <w:rFonts w:ascii="Times New Roman" w:hAnsi="Times New Roman"/>
          <w:sz w:val="24"/>
          <w:szCs w:val="24"/>
          <w:lang w:eastAsia="ru-RU"/>
        </w:rPr>
        <w:t>, издательство Москва «Просвещение»,2008-</w:t>
      </w:r>
      <w:smartTag w:uri="urn:schemas-microsoft-com:office:smarttags" w:element="metricconverter">
        <w:smartTagPr>
          <w:attr w:name="ProductID" w:val="2009 г"/>
        </w:smartTagPr>
        <w:r w:rsidRPr="00EA67AC">
          <w:rPr>
            <w:rFonts w:ascii="Times New Roman" w:hAnsi="Times New Roman"/>
            <w:sz w:val="24"/>
            <w:szCs w:val="24"/>
            <w:lang w:eastAsia="ru-RU"/>
          </w:rPr>
          <w:t>2009 г</w:t>
        </w:r>
        <w:r w:rsidR="00EA67AC" w:rsidRPr="00EA67AC">
          <w:rPr>
            <w:rFonts w:ascii="Times New Roman" w:hAnsi="Times New Roman"/>
            <w:sz w:val="24"/>
            <w:szCs w:val="24"/>
            <w:lang w:eastAsia="ru-RU"/>
          </w:rPr>
          <w:t>.</w:t>
        </w:r>
      </w:smartTag>
    </w:p>
    <w:p w:rsidR="00AB20C3" w:rsidRPr="00EA67AC" w:rsidRDefault="00AB20C3" w:rsidP="00EA67AC">
      <w:pPr>
        <w:spacing w:after="0" w:line="240" w:lineRule="auto"/>
        <w:ind w:firstLine="567"/>
        <w:jc w:val="both"/>
        <w:textAlignment w:val="top"/>
        <w:rPr>
          <w:rFonts w:ascii="Times New Roman" w:hAnsi="Times New Roman"/>
          <w:sz w:val="24"/>
          <w:szCs w:val="24"/>
          <w:lang w:eastAsia="ru-RU"/>
        </w:rPr>
      </w:pPr>
      <w:r w:rsidRPr="00EA67AC">
        <w:rPr>
          <w:rFonts w:ascii="Times New Roman" w:hAnsi="Times New Roman"/>
          <w:sz w:val="24"/>
          <w:szCs w:val="24"/>
          <w:lang w:eastAsia="ru-RU"/>
        </w:rPr>
        <w:t>Особенностями рабочей учебной программы образовательной области «Физическая культура» в основной школе являются:</w:t>
      </w:r>
    </w:p>
    <w:p w:rsidR="00AB20C3" w:rsidRPr="00EA67AC" w:rsidRDefault="00AB20C3" w:rsidP="00EA67AC">
      <w:pPr>
        <w:tabs>
          <w:tab w:val="num" w:pos="1680"/>
        </w:tabs>
        <w:spacing w:after="0" w:line="240" w:lineRule="auto"/>
        <w:ind w:left="1680" w:hanging="1113"/>
        <w:jc w:val="both"/>
        <w:textAlignment w:val="top"/>
        <w:rPr>
          <w:rFonts w:ascii="Times New Roman" w:hAnsi="Times New Roman"/>
          <w:sz w:val="24"/>
          <w:szCs w:val="24"/>
          <w:lang w:eastAsia="ru-RU"/>
        </w:rPr>
      </w:pPr>
      <w:r w:rsidRPr="00EA67AC">
        <w:rPr>
          <w:rFonts w:ascii="Times New Roman" w:hAnsi="Times New Roman"/>
          <w:sz w:val="24"/>
          <w:szCs w:val="24"/>
          <w:lang w:eastAsia="ru-RU"/>
        </w:rPr>
        <w:t>- Соотнесенность с базисным учебным планом общеобразовательных учреждений</w:t>
      </w:r>
    </w:p>
    <w:p w:rsidR="00AB20C3" w:rsidRPr="00EA67AC" w:rsidRDefault="00AB20C3" w:rsidP="00EA67AC">
      <w:pPr>
        <w:tabs>
          <w:tab w:val="num" w:pos="1680"/>
        </w:tabs>
        <w:spacing w:after="0" w:line="240" w:lineRule="auto"/>
        <w:ind w:left="1680" w:hanging="1113"/>
        <w:jc w:val="both"/>
        <w:textAlignment w:val="top"/>
        <w:rPr>
          <w:rFonts w:ascii="Times New Roman" w:hAnsi="Times New Roman"/>
          <w:sz w:val="24"/>
          <w:szCs w:val="24"/>
          <w:lang w:eastAsia="ru-RU"/>
        </w:rPr>
      </w:pPr>
      <w:r w:rsidRPr="00EA67AC">
        <w:rPr>
          <w:rFonts w:ascii="Times New Roman" w:hAnsi="Times New Roman"/>
          <w:sz w:val="24"/>
          <w:szCs w:val="24"/>
          <w:lang w:eastAsia="ru-RU"/>
        </w:rPr>
        <w:t>- Направленность на р</w:t>
      </w:r>
      <w:r w:rsidR="002572A2" w:rsidRPr="00EA67AC">
        <w:rPr>
          <w:rFonts w:ascii="Times New Roman" w:hAnsi="Times New Roman"/>
          <w:sz w:val="24"/>
          <w:szCs w:val="24"/>
          <w:lang w:eastAsia="ru-RU"/>
        </w:rPr>
        <w:t>еализацию принципа вариативность</w:t>
      </w:r>
    </w:p>
    <w:p w:rsidR="00AB20C3" w:rsidRPr="00EA67AC" w:rsidRDefault="00AB20C3" w:rsidP="00EA67AC">
      <w:pPr>
        <w:tabs>
          <w:tab w:val="num" w:pos="1680"/>
        </w:tabs>
        <w:spacing w:after="0" w:line="240" w:lineRule="auto"/>
        <w:ind w:left="1680" w:hanging="1113"/>
        <w:jc w:val="both"/>
        <w:textAlignment w:val="top"/>
        <w:rPr>
          <w:rFonts w:ascii="Times New Roman" w:hAnsi="Times New Roman"/>
          <w:sz w:val="24"/>
          <w:szCs w:val="24"/>
          <w:lang w:eastAsia="ru-RU"/>
        </w:rPr>
      </w:pPr>
      <w:r w:rsidRPr="00EA67AC">
        <w:rPr>
          <w:rFonts w:ascii="Times New Roman" w:hAnsi="Times New Roman"/>
          <w:sz w:val="24"/>
          <w:szCs w:val="24"/>
          <w:lang w:eastAsia="ru-RU"/>
        </w:rPr>
        <w:t>- Объемность и многообразие знаний, средств и форм физкультурной деятельности</w:t>
      </w:r>
    </w:p>
    <w:p w:rsidR="00AB20C3" w:rsidRPr="00EA67AC" w:rsidRDefault="00AB20C3" w:rsidP="00EA67A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67AC">
        <w:rPr>
          <w:rFonts w:ascii="Times New Roman" w:hAnsi="Times New Roman" w:cs="Times New Roman"/>
          <w:sz w:val="24"/>
          <w:szCs w:val="24"/>
        </w:rPr>
        <w:t xml:space="preserve"> Учебное содержание каждого из разделов программы излагаются в логике от общего к частному и от частного к конкретному Изучение физической культуры на ступени основного общего образования направлено на достижение следующих целей:</w:t>
      </w:r>
    </w:p>
    <w:p w:rsidR="00AB20C3" w:rsidRPr="00EA67AC" w:rsidRDefault="00AB20C3" w:rsidP="00EA67A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67AC">
        <w:rPr>
          <w:rFonts w:ascii="Times New Roman" w:hAnsi="Times New Roman" w:cs="Times New Roman"/>
          <w:sz w:val="24"/>
          <w:szCs w:val="24"/>
        </w:rPr>
        <w:t>- развитие основных физических качеств и способностей, укрепление здоровья, расширение функциональных возможностей организма;</w:t>
      </w:r>
    </w:p>
    <w:p w:rsidR="00AB20C3" w:rsidRPr="00EA67AC" w:rsidRDefault="00AB20C3" w:rsidP="00EA67A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67AC">
        <w:rPr>
          <w:rFonts w:ascii="Times New Roman" w:hAnsi="Times New Roman" w:cs="Times New Roman"/>
          <w:sz w:val="24"/>
          <w:szCs w:val="24"/>
        </w:rPr>
        <w:t>- формирование культуры движений, обогащение двигательного опыта физическими упражнениями с общеразвивающей и корригирующей направленностью; приобретение навыков в физкультурно-оздоровительной и спортивно-оздоровительной деятельности;</w:t>
      </w:r>
    </w:p>
    <w:p w:rsidR="00AB20C3" w:rsidRPr="00EA67AC" w:rsidRDefault="00AB20C3" w:rsidP="00EA67A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67AC">
        <w:rPr>
          <w:rFonts w:ascii="Times New Roman" w:hAnsi="Times New Roman" w:cs="Times New Roman"/>
          <w:sz w:val="24"/>
          <w:szCs w:val="24"/>
        </w:rPr>
        <w:t>- воспитание устойчивых интересов и положительного эмоционально-ценностного отношения к физкультурно-оздоровительной и спортивно-оздоровительной деятельности;</w:t>
      </w:r>
    </w:p>
    <w:p w:rsidR="00AB20C3" w:rsidRPr="00EA67AC" w:rsidRDefault="00AB20C3" w:rsidP="00EA67A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67AC">
        <w:rPr>
          <w:rFonts w:ascii="Times New Roman" w:hAnsi="Times New Roman" w:cs="Times New Roman"/>
          <w:sz w:val="24"/>
          <w:szCs w:val="24"/>
        </w:rPr>
        <w:t>- освоение знаний о физической культуре и спорте, их истории и современном развитии, роли в формировании здорового образа жизни.</w:t>
      </w:r>
    </w:p>
    <w:p w:rsidR="00EA67AC" w:rsidRPr="00EA67AC" w:rsidRDefault="00EA67AC" w:rsidP="00EA67AC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A67AC">
        <w:rPr>
          <w:rFonts w:ascii="Times New Roman" w:hAnsi="Times New Roman"/>
          <w:sz w:val="24"/>
          <w:szCs w:val="24"/>
        </w:rPr>
        <w:t>Примерная программа не задает жесткого объема знаний, не разделяет эти знания по годам обучения и не связывает их с конкретными педагогическими направлениями, технологиями и методиками. Это позволяет реализовать вариативный принцип развития современной школы и предоставляет создателям авторских программ широкие возможности на практике реализовать свои взгляды и идеи, выстраивать собственную логику и структуру обучения, внедрить новые формы и методы в образовательный процесс.</w:t>
      </w:r>
    </w:p>
    <w:p w:rsidR="00EA67AC" w:rsidRDefault="00EA67AC" w:rsidP="00EA67AC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u w:val="single"/>
        </w:rPr>
      </w:pPr>
    </w:p>
    <w:p w:rsidR="00EA67AC" w:rsidRPr="00EA67AC" w:rsidRDefault="00EA67AC" w:rsidP="00EA67AC">
      <w:pPr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  <w:r w:rsidRPr="00EA67AC">
        <w:rPr>
          <w:rFonts w:ascii="Times New Roman" w:hAnsi="Times New Roman"/>
          <w:b/>
          <w:sz w:val="24"/>
          <w:szCs w:val="24"/>
        </w:rPr>
        <w:t>Цели и задачи предмета</w:t>
      </w:r>
    </w:p>
    <w:p w:rsidR="00EA67AC" w:rsidRPr="00EA67AC" w:rsidRDefault="00EA67AC" w:rsidP="00EA67AC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A67AC">
        <w:rPr>
          <w:rFonts w:ascii="Times New Roman" w:hAnsi="Times New Roman"/>
          <w:b/>
          <w:sz w:val="24"/>
          <w:szCs w:val="24"/>
        </w:rPr>
        <w:t>Целью физического воспитания</w:t>
      </w:r>
      <w:r w:rsidRPr="00EA67AC">
        <w:rPr>
          <w:rFonts w:ascii="Times New Roman" w:hAnsi="Times New Roman"/>
          <w:sz w:val="24"/>
          <w:szCs w:val="24"/>
        </w:rPr>
        <w:t xml:space="preserve"> в школе является содействие всестороннему развитию личности посредством формирования физической культуры личности школьника. Слагаемыми физической культуры являются: крепкое здоровье, хорошее физическое развитие, оптимальный уровень двигательных способностей, знания и умения в области физической культуры, мотивы и освоенные способы (умения) осуществлять физкультурно-оздоровительную и спортивную деятельность.</w:t>
      </w:r>
    </w:p>
    <w:p w:rsidR="00EA67AC" w:rsidRPr="00EA67AC" w:rsidRDefault="00EA67AC" w:rsidP="00EA67AC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A67AC">
        <w:rPr>
          <w:rFonts w:ascii="Times New Roman" w:hAnsi="Times New Roman"/>
          <w:sz w:val="24"/>
          <w:szCs w:val="24"/>
        </w:rPr>
        <w:t xml:space="preserve">Достижение цели физического воспитания обеспечивается решением </w:t>
      </w:r>
      <w:r w:rsidRPr="00EA67AC">
        <w:rPr>
          <w:rFonts w:ascii="Times New Roman" w:hAnsi="Times New Roman"/>
          <w:b/>
          <w:sz w:val="24"/>
          <w:szCs w:val="24"/>
        </w:rPr>
        <w:t>основных задач</w:t>
      </w:r>
      <w:r w:rsidRPr="00EA67AC">
        <w:rPr>
          <w:rFonts w:ascii="Times New Roman" w:hAnsi="Times New Roman"/>
          <w:sz w:val="24"/>
          <w:szCs w:val="24"/>
        </w:rPr>
        <w:t>, направленных на:</w:t>
      </w:r>
    </w:p>
    <w:p w:rsidR="00EA67AC" w:rsidRPr="00EA67AC" w:rsidRDefault="00EA67AC" w:rsidP="00EA67AC">
      <w:pPr>
        <w:numPr>
          <w:ilvl w:val="0"/>
          <w:numId w:val="19"/>
        </w:numPr>
        <w:tabs>
          <w:tab w:val="clear" w:pos="720"/>
          <w:tab w:val="num" w:pos="709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EA67AC">
        <w:rPr>
          <w:rFonts w:ascii="Times New Roman" w:hAnsi="Times New Roman"/>
          <w:sz w:val="24"/>
          <w:szCs w:val="24"/>
        </w:rPr>
        <w:t>Укрепление здоровья, содействие гармоническому физическому развитию;</w:t>
      </w:r>
    </w:p>
    <w:p w:rsidR="00EA67AC" w:rsidRPr="00EA67AC" w:rsidRDefault="00EA67AC" w:rsidP="00EA67AC">
      <w:pPr>
        <w:numPr>
          <w:ilvl w:val="0"/>
          <w:numId w:val="19"/>
        </w:numPr>
        <w:tabs>
          <w:tab w:val="clear" w:pos="720"/>
          <w:tab w:val="num" w:pos="709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EA67AC">
        <w:rPr>
          <w:rFonts w:ascii="Times New Roman" w:hAnsi="Times New Roman"/>
          <w:sz w:val="24"/>
          <w:szCs w:val="24"/>
        </w:rPr>
        <w:t>Обучение жизненно важным двигательным умениям и навыкам;</w:t>
      </w:r>
    </w:p>
    <w:p w:rsidR="00EA67AC" w:rsidRPr="00EA67AC" w:rsidRDefault="00EA67AC" w:rsidP="00EA67AC">
      <w:pPr>
        <w:numPr>
          <w:ilvl w:val="0"/>
          <w:numId w:val="19"/>
        </w:numPr>
        <w:tabs>
          <w:tab w:val="clear" w:pos="720"/>
          <w:tab w:val="num" w:pos="709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EA67AC">
        <w:rPr>
          <w:rFonts w:ascii="Times New Roman" w:hAnsi="Times New Roman"/>
          <w:sz w:val="24"/>
          <w:szCs w:val="24"/>
        </w:rPr>
        <w:t xml:space="preserve">Совершенствование функциональных возможностей организма; </w:t>
      </w:r>
    </w:p>
    <w:p w:rsidR="00EA67AC" w:rsidRPr="00EA67AC" w:rsidRDefault="00EA67AC" w:rsidP="00EA67AC">
      <w:pPr>
        <w:numPr>
          <w:ilvl w:val="0"/>
          <w:numId w:val="19"/>
        </w:numPr>
        <w:tabs>
          <w:tab w:val="clear" w:pos="720"/>
          <w:tab w:val="num" w:pos="709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EA67AC">
        <w:rPr>
          <w:rFonts w:ascii="Times New Roman" w:hAnsi="Times New Roman"/>
          <w:sz w:val="24"/>
          <w:szCs w:val="24"/>
        </w:rPr>
        <w:t xml:space="preserve">Развитие двигательных способностей; </w:t>
      </w:r>
    </w:p>
    <w:p w:rsidR="00EA67AC" w:rsidRPr="00EA67AC" w:rsidRDefault="00EA67AC" w:rsidP="00EA67AC">
      <w:pPr>
        <w:numPr>
          <w:ilvl w:val="0"/>
          <w:numId w:val="19"/>
        </w:numPr>
        <w:tabs>
          <w:tab w:val="clear" w:pos="720"/>
          <w:tab w:val="num" w:pos="709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EA67AC">
        <w:rPr>
          <w:rFonts w:ascii="Times New Roman" w:hAnsi="Times New Roman"/>
          <w:sz w:val="24"/>
          <w:szCs w:val="24"/>
        </w:rPr>
        <w:t xml:space="preserve">Обучение основам знаний педагогики, психологии, физиологии, гигиены, профилактики травматизма, коррекции осанки; </w:t>
      </w:r>
    </w:p>
    <w:p w:rsidR="00EA67AC" w:rsidRPr="00EA67AC" w:rsidRDefault="00EA67AC" w:rsidP="00EA67AC">
      <w:pPr>
        <w:numPr>
          <w:ilvl w:val="0"/>
          <w:numId w:val="19"/>
        </w:numPr>
        <w:tabs>
          <w:tab w:val="clear" w:pos="720"/>
          <w:tab w:val="num" w:pos="709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EA67AC">
        <w:rPr>
          <w:rFonts w:ascii="Times New Roman" w:hAnsi="Times New Roman"/>
          <w:sz w:val="24"/>
          <w:szCs w:val="24"/>
        </w:rPr>
        <w:t>Формирование практических умений в организации и проведении самостоятельных форм занятий физической культурой.</w:t>
      </w:r>
    </w:p>
    <w:p w:rsidR="00EA67AC" w:rsidRDefault="00EA67AC" w:rsidP="00EA67A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EA67AC" w:rsidRPr="00EA67AC" w:rsidRDefault="00EA67AC" w:rsidP="00EA67A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EA67AC">
        <w:rPr>
          <w:rFonts w:ascii="Times New Roman" w:hAnsi="Times New Roman"/>
          <w:b/>
          <w:color w:val="000000"/>
          <w:sz w:val="24"/>
          <w:szCs w:val="24"/>
        </w:rPr>
        <w:t>Общая характеристика учебного предмета</w:t>
      </w:r>
    </w:p>
    <w:p w:rsidR="00EA67AC" w:rsidRPr="00EA67AC" w:rsidRDefault="00EA67AC" w:rsidP="00EA67AC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EA67AC">
        <w:rPr>
          <w:rFonts w:ascii="Times New Roman" w:hAnsi="Times New Roman"/>
          <w:sz w:val="24"/>
          <w:szCs w:val="24"/>
        </w:rPr>
        <w:t>Особенностью физической культуры как учебного предмета является ее деятельности характер. Предметом образования в области «Физическая культура» является двигательная (физкультурная) деятельность, которая своей направленностью и содержанием связана с совершенствованием физической природы человека. В процессе освоения данной деятельности человек формируется как целостная личность, в единстве многообразия своих физических, психических и нравственных качеств. В соответствии со структурой двигательной деятельности учебный предмет «Физическая культура» структурируется по основным разделам: «Легкая атлетика», «Гимнастика», «Лыжная подготовка», «Спортивные игры: «Волейбол», «Баскетбол», «Футбол».</w:t>
      </w:r>
    </w:p>
    <w:p w:rsidR="00EA67AC" w:rsidRPr="00EA67AC" w:rsidRDefault="00EA67AC" w:rsidP="00EA67AC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A67AC">
        <w:rPr>
          <w:rFonts w:ascii="Times New Roman" w:hAnsi="Times New Roman"/>
          <w:sz w:val="24"/>
          <w:szCs w:val="24"/>
        </w:rPr>
        <w:lastRenderedPageBreak/>
        <w:t xml:space="preserve">Для полноты реализации программного содержания, помимо уроков физической культуры как ведущей формы организации обучения, используются физкультурно-оздоровительные занятия в режиме учебного дня и учебной недели, спортивно-массовые мероприятия и педагогически организованные формы занятий после уроков (спортивные соревнования, спортивные праздники, спортивные кружки и секции). При организации целостного образовательного процесса в школе особое значение приобретают </w:t>
      </w:r>
      <w:proofErr w:type="spellStart"/>
      <w:r w:rsidRPr="00EA67AC">
        <w:rPr>
          <w:rFonts w:ascii="Times New Roman" w:hAnsi="Times New Roman"/>
          <w:sz w:val="24"/>
          <w:szCs w:val="24"/>
        </w:rPr>
        <w:t>межпредметные</w:t>
      </w:r>
      <w:proofErr w:type="spellEnd"/>
      <w:r w:rsidRPr="00EA67AC">
        <w:rPr>
          <w:rFonts w:ascii="Times New Roman" w:hAnsi="Times New Roman"/>
          <w:sz w:val="24"/>
          <w:szCs w:val="24"/>
        </w:rPr>
        <w:t xml:space="preserve"> связи. </w:t>
      </w:r>
    </w:p>
    <w:p w:rsidR="00EA67AC" w:rsidRPr="00EA67AC" w:rsidRDefault="00EA67AC" w:rsidP="00EA67AC">
      <w:pPr>
        <w:pStyle w:val="21"/>
        <w:spacing w:line="240" w:lineRule="auto"/>
        <w:ind w:firstLine="0"/>
        <w:jc w:val="center"/>
        <w:rPr>
          <w:b/>
          <w:szCs w:val="24"/>
          <w:u w:val="single"/>
        </w:rPr>
      </w:pPr>
    </w:p>
    <w:p w:rsidR="00EA67AC" w:rsidRPr="00EA67AC" w:rsidRDefault="00EA67AC" w:rsidP="00EA67AC">
      <w:pPr>
        <w:pStyle w:val="21"/>
        <w:spacing w:line="240" w:lineRule="auto"/>
        <w:ind w:firstLine="0"/>
        <w:jc w:val="center"/>
        <w:rPr>
          <w:b/>
          <w:szCs w:val="24"/>
        </w:rPr>
      </w:pPr>
      <w:r w:rsidRPr="00EA67AC">
        <w:rPr>
          <w:b/>
          <w:szCs w:val="24"/>
        </w:rPr>
        <w:t>Место предмета в базисном учебном плане</w:t>
      </w:r>
    </w:p>
    <w:p w:rsidR="00EA67AC" w:rsidRPr="00EA67AC" w:rsidRDefault="00EA67AC" w:rsidP="00EA67AC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pacing w:val="-11"/>
          <w:sz w:val="24"/>
          <w:szCs w:val="24"/>
        </w:rPr>
      </w:pPr>
      <w:r w:rsidRPr="00EA67AC">
        <w:rPr>
          <w:rFonts w:ascii="Times New Roman" w:hAnsi="Times New Roman"/>
          <w:color w:val="000000"/>
          <w:spacing w:val="-11"/>
          <w:sz w:val="24"/>
          <w:szCs w:val="24"/>
        </w:rPr>
        <w:t xml:space="preserve">На изучение физической культуры в учебном плане </w:t>
      </w:r>
      <w:r>
        <w:rPr>
          <w:rFonts w:ascii="Times New Roman" w:hAnsi="Times New Roman"/>
          <w:color w:val="000000"/>
          <w:spacing w:val="-11"/>
          <w:sz w:val="24"/>
          <w:szCs w:val="24"/>
        </w:rPr>
        <w:t xml:space="preserve">в каждом классе </w:t>
      </w:r>
      <w:r w:rsidRPr="00EA67AC">
        <w:rPr>
          <w:rFonts w:ascii="Times New Roman" w:hAnsi="Times New Roman"/>
          <w:color w:val="000000"/>
          <w:spacing w:val="-11"/>
          <w:sz w:val="24"/>
          <w:szCs w:val="24"/>
        </w:rPr>
        <w:t>отводится 3 часа в неделю, 102 в год.</w:t>
      </w:r>
    </w:p>
    <w:p w:rsidR="00EA67AC" w:rsidRDefault="00EA67AC" w:rsidP="008C6C4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8C6C4F" w:rsidRDefault="00AB20C3" w:rsidP="008C6C4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27E25">
        <w:rPr>
          <w:rFonts w:ascii="Times New Roman" w:hAnsi="Times New Roman"/>
          <w:b/>
          <w:sz w:val="24"/>
          <w:szCs w:val="24"/>
        </w:rPr>
        <w:t>Содержание программного материала</w:t>
      </w:r>
    </w:p>
    <w:p w:rsidR="00AB20C3" w:rsidRPr="008C6C4F" w:rsidRDefault="008C6C4F" w:rsidP="008C6C4F">
      <w:pPr>
        <w:spacing w:after="0"/>
        <w:ind w:firstLine="5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AB20C3" w:rsidRPr="00E27E25">
        <w:rPr>
          <w:rFonts w:ascii="Times New Roman" w:hAnsi="Times New Roman"/>
          <w:sz w:val="24"/>
          <w:szCs w:val="24"/>
        </w:rPr>
        <w:t>сновы физической культуры и здорового образа жизни</w:t>
      </w:r>
    </w:p>
    <w:p w:rsidR="00AB20C3" w:rsidRPr="00E27E25" w:rsidRDefault="00AB20C3" w:rsidP="008C6C4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7E25">
        <w:rPr>
          <w:rFonts w:ascii="Times New Roman" w:hAnsi="Times New Roman" w:cs="Times New Roman"/>
          <w:sz w:val="24"/>
          <w:szCs w:val="24"/>
        </w:rPr>
        <w:t>Роль физической культуры и спорта в формировании здорового образа жизни, профилактике вредных привычек. Оздоровительные системы физического воспитания и спортивная подготовка.</w:t>
      </w:r>
    </w:p>
    <w:p w:rsidR="00AB20C3" w:rsidRPr="00E27E25" w:rsidRDefault="00AB20C3" w:rsidP="008C6C4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7E25">
        <w:rPr>
          <w:rFonts w:ascii="Times New Roman" w:hAnsi="Times New Roman" w:cs="Times New Roman"/>
          <w:sz w:val="24"/>
          <w:szCs w:val="24"/>
        </w:rPr>
        <w:t>ОЛИМПИЙСКИЕ ИГРЫ ДРЕВНОСТИ И СОВРЕМЕННОСТИ. ДОСТИЖЕНИЯ ОТЕЧЕСТВЕННЫХ И ЗАРУБЕЖНЫХ СПОРТСМЕНОВ НА ОЛИМПИЙСКИХ ИГРАХ. ОСНОВНЫЕ ЭТАПЫ РАЗВИТИЯ ФИЗИЧЕСКОЙ КУЛЬТУРЫ В РОССИИ.</w:t>
      </w:r>
    </w:p>
    <w:p w:rsidR="00AB20C3" w:rsidRPr="00E27E25" w:rsidRDefault="00AB20C3" w:rsidP="0045163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7E25">
        <w:rPr>
          <w:rFonts w:ascii="Times New Roman" w:hAnsi="Times New Roman" w:cs="Times New Roman"/>
          <w:sz w:val="24"/>
          <w:szCs w:val="24"/>
        </w:rPr>
        <w:t>Двигательные действия, физические качества, физическая нагрузка. Контроль за индивидуальным физическим развитием и физической подготовленностью, техникой выполнения упражнений, соблюдением режимов физической нагрузки.</w:t>
      </w:r>
    </w:p>
    <w:p w:rsidR="00AB20C3" w:rsidRPr="00E27E25" w:rsidRDefault="00AB20C3" w:rsidP="0045163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7E25">
        <w:rPr>
          <w:rFonts w:ascii="Times New Roman" w:hAnsi="Times New Roman" w:cs="Times New Roman"/>
          <w:sz w:val="24"/>
          <w:szCs w:val="24"/>
        </w:rPr>
        <w:t>Правила поведения и техники безопасности при выполнении физических упражнений.</w:t>
      </w:r>
    </w:p>
    <w:p w:rsidR="00AB20C3" w:rsidRPr="00E27E25" w:rsidRDefault="00AB20C3" w:rsidP="0045163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7E25">
        <w:rPr>
          <w:rFonts w:ascii="Times New Roman" w:hAnsi="Times New Roman" w:cs="Times New Roman"/>
          <w:sz w:val="24"/>
          <w:szCs w:val="24"/>
        </w:rPr>
        <w:t>НОРМЫ ЭТИЧЕСКОГО ОБЩЕНИЯ И КОЛЛЕКТИВНОГО ВЗАИМОДЕЙСТВИЯ В ИГРОВОЙ И СОРЕВНОВАТЕЛЬНОЙ ДЕЯТЕЛЬНОСТИ.</w:t>
      </w:r>
    </w:p>
    <w:p w:rsidR="00AB20C3" w:rsidRPr="00E27E25" w:rsidRDefault="00AB20C3" w:rsidP="00F724B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7E25">
        <w:rPr>
          <w:rFonts w:ascii="Times New Roman" w:hAnsi="Times New Roman" w:cs="Times New Roman"/>
          <w:sz w:val="24"/>
          <w:szCs w:val="24"/>
        </w:rPr>
        <w:t>Правила соревнований по одному из базовых видов спорта. Командные (игровые) виды спорта. Правила соревнований по футболу (мини-футболу), баскетболу (мини-баскетболу), волейболу.</w:t>
      </w:r>
    </w:p>
    <w:p w:rsidR="00AB20C3" w:rsidRPr="00E27E25" w:rsidRDefault="00AB20C3" w:rsidP="00F724BF">
      <w:pPr>
        <w:pStyle w:val="ConsPlusNormal"/>
        <w:widowControl/>
        <w:ind w:firstLine="540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r w:rsidRPr="00E27E25">
        <w:rPr>
          <w:rFonts w:ascii="Times New Roman" w:hAnsi="Times New Roman" w:cs="Times New Roman"/>
          <w:sz w:val="24"/>
          <w:szCs w:val="24"/>
        </w:rPr>
        <w:t>Физкультурно-оздоровительная деятельность &lt;*&gt;</w:t>
      </w:r>
    </w:p>
    <w:p w:rsidR="00AB20C3" w:rsidRPr="00E27E25" w:rsidRDefault="00AB20C3" w:rsidP="0045163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7E25">
        <w:rPr>
          <w:rFonts w:ascii="Times New Roman" w:hAnsi="Times New Roman" w:cs="Times New Roman"/>
          <w:sz w:val="24"/>
          <w:szCs w:val="24"/>
        </w:rPr>
        <w:t xml:space="preserve">Комплексы утренней и дыхательной гимнастики, гимнастики для глаз, </w:t>
      </w:r>
      <w:proofErr w:type="spellStart"/>
      <w:r w:rsidRPr="00E27E25">
        <w:rPr>
          <w:rFonts w:ascii="Times New Roman" w:hAnsi="Times New Roman" w:cs="Times New Roman"/>
          <w:sz w:val="24"/>
          <w:szCs w:val="24"/>
        </w:rPr>
        <w:t>физкультпауз</w:t>
      </w:r>
      <w:proofErr w:type="spellEnd"/>
      <w:r w:rsidRPr="00E27E25">
        <w:rPr>
          <w:rFonts w:ascii="Times New Roman" w:hAnsi="Times New Roman" w:cs="Times New Roman"/>
          <w:sz w:val="24"/>
          <w:szCs w:val="24"/>
        </w:rPr>
        <w:t xml:space="preserve"> (физкультминуток), элементы релаксации и аутотренинга.</w:t>
      </w:r>
    </w:p>
    <w:p w:rsidR="00AB20C3" w:rsidRPr="00E27E25" w:rsidRDefault="00AB20C3" w:rsidP="0045163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7E25">
        <w:rPr>
          <w:rFonts w:ascii="Times New Roman" w:hAnsi="Times New Roman" w:cs="Times New Roman"/>
          <w:sz w:val="24"/>
          <w:szCs w:val="24"/>
        </w:rPr>
        <w:t>Комплексы упражнений для профилактики нарушений опорно-двигательного аппарата, регулирования массы тела и формирования телосложения.</w:t>
      </w:r>
    </w:p>
    <w:p w:rsidR="00AB20C3" w:rsidRPr="00E27E25" w:rsidRDefault="00AB20C3" w:rsidP="0045163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7E25">
        <w:rPr>
          <w:rFonts w:ascii="Times New Roman" w:hAnsi="Times New Roman" w:cs="Times New Roman"/>
          <w:sz w:val="24"/>
          <w:szCs w:val="24"/>
        </w:rPr>
        <w:t>Комплексы упражнений для развития основных физических качеств, функциональных возможностей сердечно-сосудистой и дыхательной систем.</w:t>
      </w:r>
    </w:p>
    <w:p w:rsidR="00AB20C3" w:rsidRPr="00E27E25" w:rsidRDefault="00AB20C3" w:rsidP="0045163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7E25">
        <w:rPr>
          <w:rFonts w:ascii="Times New Roman" w:hAnsi="Times New Roman" w:cs="Times New Roman"/>
          <w:sz w:val="24"/>
          <w:szCs w:val="24"/>
        </w:rPr>
        <w:t>Упражнения и комплексы из современных оздоровительных систем физического воспитания, адаптивной физической культуры.</w:t>
      </w:r>
    </w:p>
    <w:p w:rsidR="00AB20C3" w:rsidRPr="00E27E25" w:rsidRDefault="00AB20C3" w:rsidP="0045163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7E25">
        <w:rPr>
          <w:rFonts w:ascii="Times New Roman" w:hAnsi="Times New Roman" w:cs="Times New Roman"/>
          <w:sz w:val="24"/>
          <w:szCs w:val="24"/>
        </w:rPr>
        <w:t>Основы туристской подготовки.</w:t>
      </w:r>
    </w:p>
    <w:p w:rsidR="00AB20C3" w:rsidRPr="00E27E25" w:rsidRDefault="00AB20C3" w:rsidP="00F724B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7E25">
        <w:rPr>
          <w:rFonts w:ascii="Times New Roman" w:hAnsi="Times New Roman" w:cs="Times New Roman"/>
          <w:sz w:val="24"/>
          <w:szCs w:val="24"/>
        </w:rPr>
        <w:t>Способы закаливания организма, простейшие приемы самомассажа.</w:t>
      </w:r>
    </w:p>
    <w:p w:rsidR="00AB20C3" w:rsidRPr="00E27E25" w:rsidRDefault="00AB20C3" w:rsidP="00F724BF">
      <w:pPr>
        <w:pStyle w:val="ConsPlusNormal"/>
        <w:widowControl/>
        <w:ind w:firstLine="540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r w:rsidRPr="00E27E25">
        <w:rPr>
          <w:rFonts w:ascii="Times New Roman" w:hAnsi="Times New Roman" w:cs="Times New Roman"/>
          <w:sz w:val="24"/>
          <w:szCs w:val="24"/>
        </w:rPr>
        <w:t>Спортивно-оздоровительная деятельность</w:t>
      </w:r>
    </w:p>
    <w:p w:rsidR="00AB20C3" w:rsidRPr="00E27E25" w:rsidRDefault="00AB20C3" w:rsidP="0045163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7E25">
        <w:rPr>
          <w:rFonts w:ascii="Times New Roman" w:hAnsi="Times New Roman" w:cs="Times New Roman"/>
          <w:sz w:val="24"/>
          <w:szCs w:val="24"/>
        </w:rPr>
        <w:t>Акробатические упражнения и комбинации (кувырки, перекаты, стойки, упоры, прыжки с поворотами, ПЕРЕВОРОТЫ).</w:t>
      </w:r>
    </w:p>
    <w:p w:rsidR="00AB20C3" w:rsidRPr="00E27E25" w:rsidRDefault="00AB20C3" w:rsidP="0045163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7E25">
        <w:rPr>
          <w:rFonts w:ascii="Times New Roman" w:hAnsi="Times New Roman" w:cs="Times New Roman"/>
          <w:sz w:val="24"/>
          <w:szCs w:val="24"/>
        </w:rPr>
        <w:t xml:space="preserve">Гимнастические упражнения и комбинации на спортивных снарядах (висы, упоры, махи, </w:t>
      </w:r>
      <w:proofErr w:type="spellStart"/>
      <w:r w:rsidRPr="00E27E25">
        <w:rPr>
          <w:rFonts w:ascii="Times New Roman" w:hAnsi="Times New Roman" w:cs="Times New Roman"/>
          <w:sz w:val="24"/>
          <w:szCs w:val="24"/>
        </w:rPr>
        <w:t>перемахи</w:t>
      </w:r>
      <w:proofErr w:type="spellEnd"/>
      <w:r w:rsidRPr="00E27E25">
        <w:rPr>
          <w:rFonts w:ascii="Times New Roman" w:hAnsi="Times New Roman" w:cs="Times New Roman"/>
          <w:sz w:val="24"/>
          <w:szCs w:val="24"/>
        </w:rPr>
        <w:t>, повороты, передвижения, стойки и соскоки). Гимнастическая полоса препятствий. ОПОРНЫЕ ПРЫЖКИ. Лазание по канату. Упражнения и композиции ритмической гимнастики, танцевальные движения.</w:t>
      </w:r>
    </w:p>
    <w:p w:rsidR="00AB20C3" w:rsidRPr="00E27E25" w:rsidRDefault="00AB20C3" w:rsidP="0045163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7E25">
        <w:rPr>
          <w:rFonts w:ascii="Times New Roman" w:hAnsi="Times New Roman" w:cs="Times New Roman"/>
          <w:sz w:val="24"/>
          <w:szCs w:val="24"/>
        </w:rPr>
        <w:t>Легкая атлетика: СПОРТИВНАЯ ХОДЬБА, бег на короткие, средние и ДЛИННЫЕ дистанции, БАРЬЕРНЫЙ, эстафетный и кроссовый бег, прыжки в длину и высоту с разбега, метание малого мяча.</w:t>
      </w:r>
    </w:p>
    <w:p w:rsidR="00AB20C3" w:rsidRPr="00E27E25" w:rsidRDefault="00AB20C3" w:rsidP="0045163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7E25">
        <w:rPr>
          <w:rFonts w:ascii="Times New Roman" w:hAnsi="Times New Roman" w:cs="Times New Roman"/>
          <w:sz w:val="24"/>
          <w:szCs w:val="24"/>
        </w:rPr>
        <w:t>Лыжная подготовка: основные способы передвижения на лыжах, техника выполнения спусков, подъемов, поворотов, торможений.</w:t>
      </w:r>
    </w:p>
    <w:p w:rsidR="00AB20C3" w:rsidRPr="00E27E25" w:rsidRDefault="00AB20C3" w:rsidP="0045163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7E25">
        <w:rPr>
          <w:rFonts w:ascii="Times New Roman" w:hAnsi="Times New Roman" w:cs="Times New Roman"/>
          <w:sz w:val="24"/>
          <w:szCs w:val="24"/>
        </w:rPr>
        <w:t>Спортивные игры: технические приемы и тактические действия в баскетболе, волейболе, ФУТБОЛЕ, мини-футболе.</w:t>
      </w:r>
    </w:p>
    <w:p w:rsidR="00AB20C3" w:rsidRPr="00E27E25" w:rsidRDefault="00AB20C3" w:rsidP="0045163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7E25">
        <w:rPr>
          <w:rFonts w:ascii="Times New Roman" w:hAnsi="Times New Roman" w:cs="Times New Roman"/>
          <w:sz w:val="24"/>
          <w:szCs w:val="24"/>
        </w:rPr>
        <w:t>Основные способы плавания: кроль на груди и спине, брасс.</w:t>
      </w:r>
    </w:p>
    <w:p w:rsidR="00AB20C3" w:rsidRPr="00E27E25" w:rsidRDefault="00AB20C3" w:rsidP="0045163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7E25">
        <w:rPr>
          <w:rFonts w:ascii="Times New Roman" w:hAnsi="Times New Roman" w:cs="Times New Roman"/>
          <w:sz w:val="24"/>
          <w:szCs w:val="24"/>
        </w:rPr>
        <w:t>УПРАЖНЕНИЯ КУЛЬТУРНО-ЭТНИЧЕСКОЙ НАПРАВЛЕННОСТИ: СЮЖЕТНО-ОБРАЗНЫЕ И ОБРЯДОВЫЕ ИГРЫ.</w:t>
      </w:r>
    </w:p>
    <w:p w:rsidR="00AB20C3" w:rsidRPr="00E27E25" w:rsidRDefault="00AB20C3" w:rsidP="0045163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7E25">
        <w:rPr>
          <w:rFonts w:ascii="Times New Roman" w:hAnsi="Times New Roman" w:cs="Times New Roman"/>
          <w:sz w:val="24"/>
          <w:szCs w:val="24"/>
        </w:rPr>
        <w:t>ЭЛЕМЕНТЫ ТЕХНИКИ НАЦИОНАЛЬНЫХ ВИДОВ СПОРТА.</w:t>
      </w:r>
    </w:p>
    <w:p w:rsidR="00AB20C3" w:rsidRPr="00E27E25" w:rsidRDefault="00AB20C3" w:rsidP="0045163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7E25">
        <w:rPr>
          <w:rFonts w:ascii="Times New Roman" w:hAnsi="Times New Roman" w:cs="Times New Roman"/>
          <w:sz w:val="24"/>
          <w:szCs w:val="24"/>
        </w:rPr>
        <w:t>Специальная подготовка:</w:t>
      </w:r>
    </w:p>
    <w:p w:rsidR="00AB20C3" w:rsidRPr="00E27E25" w:rsidRDefault="00AB20C3" w:rsidP="0045163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7E25">
        <w:rPr>
          <w:rFonts w:ascii="Times New Roman" w:hAnsi="Times New Roman" w:cs="Times New Roman"/>
          <w:sz w:val="24"/>
          <w:szCs w:val="24"/>
        </w:rPr>
        <w:t xml:space="preserve">футбол - передача мяча, ведение мяча, игра головой, использование корпуса, </w:t>
      </w:r>
      <w:proofErr w:type="spellStart"/>
      <w:r w:rsidRPr="00E27E25">
        <w:rPr>
          <w:rFonts w:ascii="Times New Roman" w:hAnsi="Times New Roman" w:cs="Times New Roman"/>
          <w:sz w:val="24"/>
          <w:szCs w:val="24"/>
        </w:rPr>
        <w:t>обыгрыш</w:t>
      </w:r>
      <w:proofErr w:type="spellEnd"/>
      <w:r w:rsidRPr="00E27E25">
        <w:rPr>
          <w:rFonts w:ascii="Times New Roman" w:hAnsi="Times New Roman" w:cs="Times New Roman"/>
          <w:sz w:val="24"/>
          <w:szCs w:val="24"/>
        </w:rPr>
        <w:t xml:space="preserve"> сближающихся противников, финты;</w:t>
      </w:r>
    </w:p>
    <w:p w:rsidR="00AB20C3" w:rsidRPr="00E27E25" w:rsidRDefault="00AB20C3" w:rsidP="0045163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7E25">
        <w:rPr>
          <w:rFonts w:ascii="Times New Roman" w:hAnsi="Times New Roman" w:cs="Times New Roman"/>
          <w:sz w:val="24"/>
          <w:szCs w:val="24"/>
        </w:rPr>
        <w:lastRenderedPageBreak/>
        <w:t>баскетбол - передача мяча, ведение мяча, броски в кольцо, действия нападающего против нескольких защитников;</w:t>
      </w:r>
    </w:p>
    <w:p w:rsidR="00AB20C3" w:rsidRPr="00E27E25" w:rsidRDefault="00AB20C3" w:rsidP="0045163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7E25">
        <w:rPr>
          <w:rFonts w:ascii="Times New Roman" w:hAnsi="Times New Roman" w:cs="Times New Roman"/>
          <w:sz w:val="24"/>
          <w:szCs w:val="24"/>
        </w:rPr>
        <w:t>волейбол - передача мяча через сетку, нижняя прямая подача, прием мяча после подачи.</w:t>
      </w:r>
    </w:p>
    <w:p w:rsidR="008C6C4F" w:rsidRDefault="008C6C4F" w:rsidP="008C6C4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8C6C4F" w:rsidRDefault="008C6C4F" w:rsidP="008C6C4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Тематическое</w:t>
      </w:r>
      <w:r w:rsidRPr="00EA67AC">
        <w:rPr>
          <w:rFonts w:ascii="Times New Roman" w:hAnsi="Times New Roman"/>
          <w:b/>
          <w:color w:val="000000"/>
          <w:sz w:val="24"/>
          <w:szCs w:val="24"/>
        </w:rPr>
        <w:t xml:space="preserve"> план</w:t>
      </w:r>
      <w:r>
        <w:rPr>
          <w:rFonts w:ascii="Times New Roman" w:hAnsi="Times New Roman"/>
          <w:b/>
          <w:color w:val="000000"/>
          <w:sz w:val="24"/>
          <w:szCs w:val="24"/>
        </w:rPr>
        <w:t>ирование</w:t>
      </w:r>
      <w:r w:rsidRPr="00EA67A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8C6C4F" w:rsidRPr="003A5DB7" w:rsidRDefault="008C6C4F" w:rsidP="008C6C4F">
      <w:pPr>
        <w:pStyle w:val="af9"/>
        <w:jc w:val="center"/>
        <w:rPr>
          <w:b/>
          <w:sz w:val="24"/>
          <w:szCs w:val="24"/>
        </w:rPr>
      </w:pPr>
      <w:bookmarkStart w:id="0" w:name="_GoBack"/>
      <w:bookmarkEnd w:id="0"/>
      <w:r w:rsidRPr="003A5DB7">
        <w:rPr>
          <w:b/>
          <w:sz w:val="24"/>
          <w:szCs w:val="24"/>
        </w:rPr>
        <w:t>9 класс</w:t>
      </w:r>
    </w:p>
    <w:tbl>
      <w:tblPr>
        <w:tblW w:w="9639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60"/>
        <w:gridCol w:w="5379"/>
        <w:gridCol w:w="3100"/>
      </w:tblGrid>
      <w:tr w:rsidR="008C6C4F" w:rsidRPr="00DF557D" w:rsidTr="00CB79E1">
        <w:trPr>
          <w:trHeight w:hRule="exact" w:val="342"/>
          <w:jc w:val="center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4F" w:rsidRPr="00E27E25" w:rsidRDefault="008C6C4F" w:rsidP="00CB7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E27E25">
              <w:rPr>
                <w:rFonts w:ascii="Times New Roman" w:hAnsi="Times New Roman"/>
                <w:b/>
                <w:bCs/>
                <w:iCs/>
                <w:noProof/>
                <w:sz w:val="24"/>
                <w:szCs w:val="24"/>
              </w:rPr>
              <w:t xml:space="preserve">№ </w:t>
            </w:r>
            <w:r w:rsidRPr="00E27E2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п/п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4F" w:rsidRPr="00E27E25" w:rsidRDefault="008C6C4F" w:rsidP="00CB79E1">
            <w:pPr>
              <w:autoSpaceDE w:val="0"/>
              <w:autoSpaceDN w:val="0"/>
              <w:adjustRightInd w:val="0"/>
              <w:spacing w:after="0" w:line="240" w:lineRule="auto"/>
              <w:ind w:left="557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E27E2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Вид программного материала</w:t>
            </w:r>
          </w:p>
        </w:tc>
        <w:tc>
          <w:tcPr>
            <w:tcW w:w="3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4F" w:rsidRPr="001C600E" w:rsidRDefault="008C6C4F" w:rsidP="00CB7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 w:rsidRPr="001C600E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Количество часов</w:t>
            </w:r>
          </w:p>
          <w:p w:rsidR="008C6C4F" w:rsidRPr="00E27E25" w:rsidRDefault="008C6C4F" w:rsidP="00CB7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8C6C4F" w:rsidRPr="00DF557D" w:rsidTr="00CB79E1">
        <w:trPr>
          <w:trHeight w:hRule="exact" w:val="80"/>
          <w:jc w:val="center"/>
        </w:trPr>
        <w:tc>
          <w:tcPr>
            <w:tcW w:w="11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4F" w:rsidRPr="00E27E25" w:rsidRDefault="008C6C4F" w:rsidP="00CB79E1">
            <w:pPr>
              <w:autoSpaceDE w:val="0"/>
              <w:autoSpaceDN w:val="0"/>
              <w:adjustRightInd w:val="0"/>
              <w:spacing w:after="0" w:line="240" w:lineRule="auto"/>
              <w:ind w:firstLine="37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4F" w:rsidRPr="00E27E25" w:rsidRDefault="008C6C4F" w:rsidP="00CB79E1">
            <w:pPr>
              <w:autoSpaceDE w:val="0"/>
              <w:autoSpaceDN w:val="0"/>
              <w:adjustRightInd w:val="0"/>
              <w:spacing w:after="0" w:line="240" w:lineRule="auto"/>
              <w:ind w:firstLine="37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4F" w:rsidRPr="00E27E25" w:rsidRDefault="008C6C4F" w:rsidP="00CB7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8C6C4F" w:rsidRPr="00DF557D" w:rsidTr="00CB79E1">
        <w:trPr>
          <w:trHeight w:hRule="exact" w:val="367"/>
          <w:jc w:val="center"/>
        </w:trPr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4F" w:rsidRPr="00E27E25" w:rsidRDefault="008C6C4F" w:rsidP="00CB79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</w:pPr>
            <w:r w:rsidRPr="00E27E25"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  <w:t>1</w:t>
            </w:r>
          </w:p>
        </w:tc>
        <w:tc>
          <w:tcPr>
            <w:tcW w:w="5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4F" w:rsidRPr="00E27E25" w:rsidRDefault="008C6C4F" w:rsidP="00CB79E1">
            <w:pPr>
              <w:autoSpaceDE w:val="0"/>
              <w:autoSpaceDN w:val="0"/>
              <w:adjustRightInd w:val="0"/>
              <w:spacing w:after="0" w:line="240" w:lineRule="auto"/>
              <w:ind w:left="5" w:firstLine="360"/>
              <w:jc w:val="both"/>
              <w:rPr>
                <w:rFonts w:ascii="Times New Roman" w:hAnsi="Times New Roman"/>
                <w:b/>
                <w:spacing w:val="-10"/>
                <w:sz w:val="24"/>
                <w:szCs w:val="24"/>
              </w:rPr>
            </w:pPr>
            <w:r w:rsidRPr="00E27E25">
              <w:rPr>
                <w:rFonts w:ascii="Times New Roman" w:hAnsi="Times New Roman"/>
                <w:b/>
                <w:spacing w:val="-10"/>
                <w:sz w:val="24"/>
                <w:szCs w:val="24"/>
              </w:rPr>
              <w:t>Базовая часть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4F" w:rsidRPr="00E27E25" w:rsidRDefault="008C6C4F" w:rsidP="00CB7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</w:pPr>
            <w:r w:rsidRPr="00E27E25"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  <w:t>65</w:t>
            </w:r>
          </w:p>
        </w:tc>
      </w:tr>
      <w:tr w:rsidR="008C6C4F" w:rsidRPr="00DF557D" w:rsidTr="00CB79E1">
        <w:trPr>
          <w:trHeight w:hRule="exact" w:val="361"/>
          <w:jc w:val="center"/>
        </w:trPr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4F" w:rsidRPr="00E27E25" w:rsidRDefault="008C6C4F" w:rsidP="00CB79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</w:pPr>
            <w:r w:rsidRPr="00E27E25"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  <w:t>1.1</w:t>
            </w:r>
          </w:p>
        </w:tc>
        <w:tc>
          <w:tcPr>
            <w:tcW w:w="5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4F" w:rsidRPr="00E27E25" w:rsidRDefault="008C6C4F" w:rsidP="00CB79E1">
            <w:pPr>
              <w:autoSpaceDE w:val="0"/>
              <w:autoSpaceDN w:val="0"/>
              <w:adjustRightInd w:val="0"/>
              <w:spacing w:after="0" w:line="240" w:lineRule="auto"/>
              <w:ind w:left="5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27E25">
              <w:rPr>
                <w:rFonts w:ascii="Times New Roman" w:hAnsi="Times New Roman"/>
                <w:bCs/>
                <w:iCs/>
                <w:sz w:val="24"/>
                <w:szCs w:val="24"/>
              </w:rPr>
              <w:t>Основы знаний о физической культуре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4F" w:rsidRPr="00E27E25" w:rsidRDefault="008C6C4F" w:rsidP="00CB7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27E25">
              <w:rPr>
                <w:rFonts w:ascii="Times New Roman" w:hAnsi="Times New Roman"/>
                <w:bCs/>
                <w:iCs/>
                <w:sz w:val="24"/>
                <w:szCs w:val="24"/>
              </w:rPr>
              <w:t>В процессе урока</w:t>
            </w:r>
          </w:p>
        </w:tc>
      </w:tr>
      <w:tr w:rsidR="008C6C4F" w:rsidRPr="00DF557D" w:rsidTr="00CB79E1">
        <w:trPr>
          <w:trHeight w:hRule="exact" w:val="367"/>
          <w:jc w:val="center"/>
        </w:trPr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4F" w:rsidRPr="00E27E25" w:rsidRDefault="008C6C4F" w:rsidP="00CB79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</w:pPr>
            <w:r w:rsidRPr="00E27E25"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  <w:t>1.2</w:t>
            </w:r>
          </w:p>
        </w:tc>
        <w:tc>
          <w:tcPr>
            <w:tcW w:w="5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4F" w:rsidRPr="00E27E25" w:rsidRDefault="008C6C4F" w:rsidP="00CB79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27E25">
              <w:rPr>
                <w:rFonts w:ascii="Times New Roman" w:hAnsi="Times New Roman"/>
                <w:bCs/>
                <w:iCs/>
                <w:sz w:val="24"/>
                <w:szCs w:val="24"/>
              </w:rPr>
              <w:t>Лёгкая атлетика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4F" w:rsidRPr="00E27E25" w:rsidRDefault="008C6C4F" w:rsidP="00CB7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pacing w:val="-20"/>
                <w:sz w:val="24"/>
                <w:szCs w:val="24"/>
              </w:rPr>
            </w:pPr>
            <w:r w:rsidRPr="00E27E25">
              <w:rPr>
                <w:rFonts w:ascii="Times New Roman" w:hAnsi="Times New Roman"/>
                <w:bCs/>
                <w:iCs/>
                <w:spacing w:val="-20"/>
                <w:sz w:val="24"/>
                <w:szCs w:val="24"/>
              </w:rPr>
              <w:t>15</w:t>
            </w:r>
          </w:p>
        </w:tc>
      </w:tr>
      <w:tr w:rsidR="008C6C4F" w:rsidRPr="00DF557D" w:rsidTr="00CB79E1">
        <w:trPr>
          <w:trHeight w:hRule="exact" w:val="361"/>
          <w:jc w:val="center"/>
        </w:trPr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4F" w:rsidRPr="00E27E25" w:rsidRDefault="008C6C4F" w:rsidP="00CB79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</w:pPr>
            <w:r w:rsidRPr="00E27E25"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  <w:t>1.3</w:t>
            </w:r>
          </w:p>
        </w:tc>
        <w:tc>
          <w:tcPr>
            <w:tcW w:w="5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4F" w:rsidRPr="00E27E25" w:rsidRDefault="008C6C4F" w:rsidP="00CB79E1">
            <w:pPr>
              <w:autoSpaceDE w:val="0"/>
              <w:autoSpaceDN w:val="0"/>
              <w:adjustRightInd w:val="0"/>
              <w:spacing w:after="0" w:line="240" w:lineRule="auto"/>
              <w:ind w:left="5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27E25">
              <w:rPr>
                <w:rFonts w:ascii="Times New Roman" w:hAnsi="Times New Roman"/>
                <w:bCs/>
                <w:iCs/>
                <w:sz w:val="24"/>
                <w:szCs w:val="24"/>
              </w:rPr>
              <w:t>Спортивные игры на основе баскетбола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4F" w:rsidRPr="00E27E25" w:rsidRDefault="008C6C4F" w:rsidP="00CB7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</w:pPr>
            <w:r w:rsidRPr="00E27E25"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  <w:t>15</w:t>
            </w:r>
          </w:p>
        </w:tc>
      </w:tr>
      <w:tr w:rsidR="008C6C4F" w:rsidRPr="00DF557D" w:rsidTr="00CB79E1">
        <w:trPr>
          <w:trHeight w:hRule="exact" w:val="367"/>
          <w:jc w:val="center"/>
        </w:trPr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4F" w:rsidRPr="00E27E25" w:rsidRDefault="008C6C4F" w:rsidP="00CB79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</w:pPr>
            <w:r w:rsidRPr="00E27E25"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  <w:t>1.4</w:t>
            </w:r>
          </w:p>
        </w:tc>
        <w:tc>
          <w:tcPr>
            <w:tcW w:w="5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4F" w:rsidRPr="00E27E25" w:rsidRDefault="008C6C4F" w:rsidP="00CB79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27E2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Гимнастика 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4F" w:rsidRPr="00E27E25" w:rsidRDefault="008C6C4F" w:rsidP="00CB7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</w:pPr>
            <w:r w:rsidRPr="00E27E25"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  <w:t>15</w:t>
            </w:r>
          </w:p>
        </w:tc>
      </w:tr>
      <w:tr w:rsidR="008C6C4F" w:rsidRPr="00DF557D" w:rsidTr="00CB79E1">
        <w:trPr>
          <w:trHeight w:hRule="exact" w:val="372"/>
          <w:jc w:val="center"/>
        </w:trPr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4F" w:rsidRPr="00E27E25" w:rsidRDefault="008C6C4F" w:rsidP="00CB79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</w:pPr>
            <w:r w:rsidRPr="00E27E25"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  <w:t>1.5</w:t>
            </w:r>
          </w:p>
        </w:tc>
        <w:tc>
          <w:tcPr>
            <w:tcW w:w="5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4F" w:rsidRPr="00E27E25" w:rsidRDefault="008C6C4F" w:rsidP="00CB79E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27E25">
              <w:rPr>
                <w:rFonts w:ascii="Times New Roman" w:hAnsi="Times New Roman"/>
                <w:bCs/>
                <w:iCs/>
                <w:sz w:val="24"/>
                <w:szCs w:val="24"/>
              </w:rPr>
              <w:t>Лыжная подготовка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4F" w:rsidRPr="00E27E25" w:rsidRDefault="008C6C4F" w:rsidP="00CB7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</w:pPr>
            <w:r w:rsidRPr="00E27E25"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  <w:t>20</w:t>
            </w:r>
          </w:p>
        </w:tc>
      </w:tr>
      <w:tr w:rsidR="008C6C4F" w:rsidRPr="00DF557D" w:rsidTr="00CB79E1">
        <w:trPr>
          <w:trHeight w:hRule="exact" w:val="356"/>
          <w:jc w:val="center"/>
        </w:trPr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4F" w:rsidRPr="00E27E25" w:rsidRDefault="008C6C4F" w:rsidP="00CB79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</w:pPr>
            <w:r w:rsidRPr="00E27E25"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  <w:t>2</w:t>
            </w:r>
          </w:p>
        </w:tc>
        <w:tc>
          <w:tcPr>
            <w:tcW w:w="5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4F" w:rsidRPr="00E27E25" w:rsidRDefault="008C6C4F" w:rsidP="00CB79E1">
            <w:pPr>
              <w:autoSpaceDE w:val="0"/>
              <w:autoSpaceDN w:val="0"/>
              <w:adjustRightInd w:val="0"/>
              <w:spacing w:after="0" w:line="240" w:lineRule="auto"/>
              <w:ind w:left="10" w:firstLine="360"/>
              <w:jc w:val="both"/>
              <w:rPr>
                <w:rFonts w:ascii="Times New Roman" w:hAnsi="Times New Roman"/>
                <w:b/>
                <w:spacing w:val="-10"/>
                <w:sz w:val="24"/>
                <w:szCs w:val="24"/>
              </w:rPr>
            </w:pPr>
            <w:r w:rsidRPr="00E27E25">
              <w:rPr>
                <w:rFonts w:ascii="Times New Roman" w:hAnsi="Times New Roman"/>
                <w:b/>
                <w:spacing w:val="-10"/>
                <w:sz w:val="24"/>
                <w:szCs w:val="24"/>
              </w:rPr>
              <w:t>Вариативная часть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4F" w:rsidRPr="00E27E25" w:rsidRDefault="008C6C4F" w:rsidP="00CB7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</w:pPr>
            <w:r w:rsidRPr="00E27E25"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  <w:t>37</w:t>
            </w:r>
          </w:p>
        </w:tc>
      </w:tr>
      <w:tr w:rsidR="008C6C4F" w:rsidRPr="00DF557D" w:rsidTr="00CB79E1">
        <w:trPr>
          <w:trHeight w:hRule="exact" w:val="367"/>
          <w:jc w:val="center"/>
        </w:trPr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4F" w:rsidRPr="00E27E25" w:rsidRDefault="008C6C4F" w:rsidP="00CB79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</w:pPr>
            <w:r w:rsidRPr="00E27E25"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  <w:t>2.1</w:t>
            </w:r>
          </w:p>
        </w:tc>
        <w:tc>
          <w:tcPr>
            <w:tcW w:w="5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4F" w:rsidRPr="00E27E25" w:rsidRDefault="008C6C4F" w:rsidP="00CB79E1">
            <w:pPr>
              <w:autoSpaceDE w:val="0"/>
              <w:autoSpaceDN w:val="0"/>
              <w:adjustRightInd w:val="0"/>
              <w:spacing w:after="0" w:line="240" w:lineRule="auto"/>
              <w:ind w:left="14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27E25">
              <w:rPr>
                <w:rFonts w:ascii="Times New Roman" w:hAnsi="Times New Roman"/>
                <w:bCs/>
                <w:iCs/>
                <w:sz w:val="24"/>
                <w:szCs w:val="24"/>
              </w:rPr>
              <w:t>Спортивные игры на основе волейбола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4F" w:rsidRPr="00E27E25" w:rsidRDefault="008C6C4F" w:rsidP="00CB7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</w:pPr>
            <w:r w:rsidRPr="00E27E25"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  <w:t>18</w:t>
            </w:r>
          </w:p>
        </w:tc>
      </w:tr>
      <w:tr w:rsidR="008C6C4F" w:rsidRPr="00DF557D" w:rsidTr="00CB79E1">
        <w:trPr>
          <w:trHeight w:hRule="exact" w:val="367"/>
          <w:jc w:val="center"/>
        </w:trPr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4F" w:rsidRPr="00E27E25" w:rsidRDefault="008C6C4F" w:rsidP="00CB79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</w:pPr>
            <w:r w:rsidRPr="00E27E25"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  <w:t>2.2</w:t>
            </w:r>
          </w:p>
        </w:tc>
        <w:tc>
          <w:tcPr>
            <w:tcW w:w="5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4F" w:rsidRPr="00E27E25" w:rsidRDefault="008C6C4F" w:rsidP="00CB79E1">
            <w:pPr>
              <w:autoSpaceDE w:val="0"/>
              <w:autoSpaceDN w:val="0"/>
              <w:adjustRightInd w:val="0"/>
              <w:spacing w:after="0" w:line="240" w:lineRule="auto"/>
              <w:ind w:left="14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27E25">
              <w:rPr>
                <w:rFonts w:ascii="Times New Roman" w:hAnsi="Times New Roman"/>
                <w:bCs/>
                <w:iCs/>
                <w:sz w:val="24"/>
                <w:szCs w:val="24"/>
              </w:rPr>
              <w:t>Лёгкая атлетика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4F" w:rsidRPr="00E27E25" w:rsidRDefault="008C6C4F" w:rsidP="00CB7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</w:pPr>
            <w:r w:rsidRPr="00E27E25"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  <w:t>13</w:t>
            </w:r>
          </w:p>
        </w:tc>
      </w:tr>
      <w:tr w:rsidR="008C6C4F" w:rsidRPr="00DF557D" w:rsidTr="00CB79E1">
        <w:trPr>
          <w:trHeight w:hRule="exact" w:val="367"/>
          <w:jc w:val="center"/>
        </w:trPr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4F" w:rsidRPr="00E27E25" w:rsidRDefault="008C6C4F" w:rsidP="00CB79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</w:pPr>
            <w:r w:rsidRPr="00E27E25"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  <w:t>2.3.</w:t>
            </w:r>
          </w:p>
        </w:tc>
        <w:tc>
          <w:tcPr>
            <w:tcW w:w="5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4F" w:rsidRPr="00E27E25" w:rsidRDefault="008C6C4F" w:rsidP="00CB79E1">
            <w:pPr>
              <w:autoSpaceDE w:val="0"/>
              <w:autoSpaceDN w:val="0"/>
              <w:adjustRightInd w:val="0"/>
              <w:spacing w:after="0" w:line="240" w:lineRule="auto"/>
              <w:ind w:left="14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27E25">
              <w:rPr>
                <w:rFonts w:ascii="Times New Roman" w:hAnsi="Times New Roman"/>
                <w:bCs/>
                <w:iCs/>
                <w:sz w:val="24"/>
                <w:szCs w:val="24"/>
              </w:rPr>
              <w:t>футбол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4F" w:rsidRPr="00E27E25" w:rsidRDefault="008C6C4F" w:rsidP="00CB7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</w:pPr>
            <w:r w:rsidRPr="00E27E25"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  <w:t>6</w:t>
            </w:r>
          </w:p>
        </w:tc>
      </w:tr>
      <w:tr w:rsidR="008C6C4F" w:rsidRPr="00DF557D" w:rsidTr="00CB79E1">
        <w:trPr>
          <w:trHeight w:hRule="exact" w:val="376"/>
          <w:jc w:val="center"/>
        </w:trPr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4F" w:rsidRPr="00E27E25" w:rsidRDefault="008C6C4F" w:rsidP="00CB79E1">
            <w:pPr>
              <w:autoSpaceDE w:val="0"/>
              <w:autoSpaceDN w:val="0"/>
              <w:adjustRightInd w:val="0"/>
              <w:spacing w:after="0" w:line="240" w:lineRule="auto"/>
              <w:ind w:firstLine="37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4F" w:rsidRPr="003A5DB7" w:rsidRDefault="008C6C4F" w:rsidP="00CB79E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3A5DB7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Итого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4F" w:rsidRPr="003A5DB7" w:rsidRDefault="008C6C4F" w:rsidP="00CB7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4"/>
                <w:szCs w:val="24"/>
              </w:rPr>
            </w:pPr>
            <w:r w:rsidRPr="003A5DB7">
              <w:rPr>
                <w:rFonts w:ascii="Times New Roman" w:hAnsi="Times New Roman"/>
                <w:b/>
                <w:bCs/>
                <w:iCs/>
                <w:noProof/>
                <w:sz w:val="24"/>
                <w:szCs w:val="24"/>
              </w:rPr>
              <w:t>102</w:t>
            </w:r>
          </w:p>
        </w:tc>
      </w:tr>
    </w:tbl>
    <w:p w:rsidR="00AB20C3" w:rsidRDefault="00AB20C3" w:rsidP="00F724BF">
      <w:pPr>
        <w:pStyle w:val="af9"/>
        <w:ind w:left="0"/>
        <w:rPr>
          <w:b/>
          <w:sz w:val="24"/>
          <w:szCs w:val="24"/>
        </w:rPr>
      </w:pPr>
    </w:p>
    <w:p w:rsidR="00AB20C3" w:rsidRPr="008C6C4F" w:rsidRDefault="00AB20C3" w:rsidP="008C6C4F">
      <w:pPr>
        <w:pStyle w:val="af9"/>
        <w:ind w:left="1080"/>
        <w:rPr>
          <w:sz w:val="24"/>
          <w:szCs w:val="24"/>
        </w:rPr>
      </w:pPr>
      <w:r w:rsidRPr="002E54C3">
        <w:rPr>
          <w:b/>
          <w:sz w:val="24"/>
          <w:szCs w:val="24"/>
        </w:rPr>
        <w:t>Требования к уровню подготовки учащихся,</w:t>
      </w:r>
      <w:r w:rsidR="008C6C4F">
        <w:rPr>
          <w:b/>
          <w:sz w:val="24"/>
          <w:szCs w:val="24"/>
        </w:rPr>
        <w:t xml:space="preserve"> о</w:t>
      </w:r>
      <w:r w:rsidRPr="00E27E25">
        <w:rPr>
          <w:b/>
          <w:sz w:val="24"/>
          <w:szCs w:val="24"/>
        </w:rPr>
        <w:t>бучающихся по данной программе.</w:t>
      </w:r>
    </w:p>
    <w:p w:rsidR="00AB20C3" w:rsidRPr="00E27E25" w:rsidRDefault="00AB20C3" w:rsidP="0045163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7E25">
        <w:rPr>
          <w:rFonts w:ascii="Times New Roman" w:hAnsi="Times New Roman" w:cs="Times New Roman"/>
          <w:sz w:val="24"/>
          <w:szCs w:val="24"/>
        </w:rPr>
        <w:t>В результате изучения физической культуры ученик должен:</w:t>
      </w:r>
    </w:p>
    <w:p w:rsidR="00AB20C3" w:rsidRPr="008C6C4F" w:rsidRDefault="00AB20C3" w:rsidP="004516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8C6C4F">
        <w:rPr>
          <w:rFonts w:ascii="Times New Roman" w:hAnsi="Times New Roman"/>
          <w:b/>
          <w:i/>
          <w:sz w:val="24"/>
          <w:szCs w:val="24"/>
          <w:lang w:eastAsia="ru-RU"/>
        </w:rPr>
        <w:t>знать/понимать:</w:t>
      </w:r>
    </w:p>
    <w:p w:rsidR="00AB20C3" w:rsidRPr="00E27E25" w:rsidRDefault="00AB20C3" w:rsidP="004516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27E25">
        <w:rPr>
          <w:rFonts w:ascii="Times New Roman" w:hAnsi="Times New Roman"/>
          <w:sz w:val="24"/>
          <w:szCs w:val="24"/>
          <w:lang w:eastAsia="ru-RU"/>
        </w:rPr>
        <w:t>- роль физической культуры и спорта в формировании здорового образа жизни, организации активного отдыха и профилактике вредных привычек;</w:t>
      </w:r>
    </w:p>
    <w:p w:rsidR="00AB20C3" w:rsidRPr="00E27E25" w:rsidRDefault="00AB20C3" w:rsidP="004516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27E25">
        <w:rPr>
          <w:rFonts w:ascii="Times New Roman" w:hAnsi="Times New Roman"/>
          <w:sz w:val="24"/>
          <w:szCs w:val="24"/>
          <w:lang w:eastAsia="ru-RU"/>
        </w:rPr>
        <w:t>- основы формирования двигательных действий и развития физических качеств;</w:t>
      </w:r>
    </w:p>
    <w:p w:rsidR="00AB20C3" w:rsidRPr="00E27E25" w:rsidRDefault="00AB20C3" w:rsidP="004516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27E25">
        <w:rPr>
          <w:rFonts w:ascii="Times New Roman" w:hAnsi="Times New Roman"/>
          <w:sz w:val="24"/>
          <w:szCs w:val="24"/>
          <w:lang w:eastAsia="ru-RU"/>
        </w:rPr>
        <w:t>- способы закаливания организма и основные приемы самомассажа;</w:t>
      </w:r>
    </w:p>
    <w:p w:rsidR="00AB20C3" w:rsidRPr="008C6C4F" w:rsidRDefault="00AB20C3" w:rsidP="004516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8C6C4F">
        <w:rPr>
          <w:rFonts w:ascii="Times New Roman" w:hAnsi="Times New Roman"/>
          <w:b/>
          <w:i/>
          <w:sz w:val="24"/>
          <w:szCs w:val="24"/>
          <w:lang w:eastAsia="ru-RU"/>
        </w:rPr>
        <w:t>уметь:</w:t>
      </w:r>
    </w:p>
    <w:p w:rsidR="00AB20C3" w:rsidRPr="00E27E25" w:rsidRDefault="00AB20C3" w:rsidP="004516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27E25">
        <w:rPr>
          <w:rFonts w:ascii="Times New Roman" w:hAnsi="Times New Roman"/>
          <w:sz w:val="24"/>
          <w:szCs w:val="24"/>
          <w:lang w:eastAsia="ru-RU"/>
        </w:rPr>
        <w:t>- составлять и выполнять комплексы упражнений утренней и корригирующей гимнастики с учетом индивидуальных особенностей организма;</w:t>
      </w:r>
    </w:p>
    <w:p w:rsidR="00AB20C3" w:rsidRPr="00E27E25" w:rsidRDefault="00AB20C3" w:rsidP="004516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27E25">
        <w:rPr>
          <w:rFonts w:ascii="Times New Roman" w:hAnsi="Times New Roman"/>
          <w:sz w:val="24"/>
          <w:szCs w:val="24"/>
          <w:lang w:eastAsia="ru-RU"/>
        </w:rPr>
        <w:t>- выполнять акробатические, гимнастические, легкоатлетические упражнения, технические действия в спортивных играх;</w:t>
      </w:r>
    </w:p>
    <w:p w:rsidR="00AB20C3" w:rsidRPr="00E27E25" w:rsidRDefault="00AB20C3" w:rsidP="004516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27E25">
        <w:rPr>
          <w:rFonts w:ascii="Times New Roman" w:hAnsi="Times New Roman"/>
          <w:sz w:val="24"/>
          <w:szCs w:val="24"/>
          <w:lang w:eastAsia="ru-RU"/>
        </w:rPr>
        <w:t>- выполнять комплексы общеразвивающих упражнений на развитие основных физических качеств, адаптивной (лечебной) физической культуры с учетом состояния здоровья и физической подготовленности;</w:t>
      </w:r>
    </w:p>
    <w:p w:rsidR="00AB20C3" w:rsidRPr="00E27E25" w:rsidRDefault="00AB20C3" w:rsidP="004516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27E25">
        <w:rPr>
          <w:rFonts w:ascii="Times New Roman" w:hAnsi="Times New Roman"/>
          <w:sz w:val="24"/>
          <w:szCs w:val="24"/>
          <w:lang w:eastAsia="ru-RU"/>
        </w:rPr>
        <w:t>- осуществлять наблюдения за своим физическим развитием и индивидуальной физической подготовленностью, контроль за техникой выполнения двигательных действий и режимом физической нагрузки;</w:t>
      </w:r>
    </w:p>
    <w:p w:rsidR="00AB20C3" w:rsidRPr="00E27E25" w:rsidRDefault="00AB20C3" w:rsidP="004516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27E25">
        <w:rPr>
          <w:rFonts w:ascii="Times New Roman" w:hAnsi="Times New Roman"/>
          <w:sz w:val="24"/>
          <w:szCs w:val="24"/>
          <w:lang w:eastAsia="ru-RU"/>
        </w:rPr>
        <w:t>- соблюдать безопасность при выполнении физических упражнений и проведении туристических походов;</w:t>
      </w:r>
    </w:p>
    <w:p w:rsidR="00AB20C3" w:rsidRPr="00E27E25" w:rsidRDefault="00AB20C3" w:rsidP="004516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27E25">
        <w:rPr>
          <w:rFonts w:ascii="Times New Roman" w:hAnsi="Times New Roman"/>
          <w:sz w:val="24"/>
          <w:szCs w:val="24"/>
          <w:lang w:eastAsia="ru-RU"/>
        </w:rPr>
        <w:t>- осуществлять судейство школьных соревнований по одному из базовых видов спорта;</w:t>
      </w:r>
    </w:p>
    <w:p w:rsidR="00AB20C3" w:rsidRPr="00E27E25" w:rsidRDefault="00AB20C3" w:rsidP="004516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27E25">
        <w:rPr>
          <w:rFonts w:ascii="Times New Roman" w:hAnsi="Times New Roman"/>
          <w:sz w:val="24"/>
          <w:szCs w:val="24"/>
          <w:lang w:eastAsia="ru-RU"/>
        </w:rPr>
        <w:t>использовать приобретенные знания и умения в практической деятельности и повседневной жизни для:</w:t>
      </w:r>
    </w:p>
    <w:p w:rsidR="00AB20C3" w:rsidRPr="00E27E25" w:rsidRDefault="00AB20C3" w:rsidP="004516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27E25">
        <w:rPr>
          <w:rFonts w:ascii="Times New Roman" w:hAnsi="Times New Roman"/>
          <w:sz w:val="24"/>
          <w:szCs w:val="24"/>
          <w:lang w:eastAsia="ru-RU"/>
        </w:rPr>
        <w:t>- проведения самостоятельных занятий по формированию телосложения, коррекции осанки, развитию физических качеств, совершенствованию техники движений;</w:t>
      </w:r>
    </w:p>
    <w:p w:rsidR="00AB20C3" w:rsidRDefault="00AB20C3" w:rsidP="00F72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27E25">
        <w:rPr>
          <w:rFonts w:ascii="Times New Roman" w:hAnsi="Times New Roman"/>
          <w:sz w:val="24"/>
          <w:szCs w:val="24"/>
          <w:lang w:eastAsia="ru-RU"/>
        </w:rPr>
        <w:t>- включения занятий физической культурой и спортом в активный отдых и досуг.</w:t>
      </w:r>
    </w:p>
    <w:p w:rsidR="00AB20C3" w:rsidRPr="008C6C4F" w:rsidRDefault="00AB20C3" w:rsidP="00F72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8C6C4F">
        <w:rPr>
          <w:rFonts w:ascii="Times New Roman" w:hAnsi="Times New Roman"/>
          <w:b/>
          <w:i/>
          <w:sz w:val="24"/>
          <w:szCs w:val="24"/>
        </w:rPr>
        <w:t>Демонстрировать: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09"/>
        <w:gridCol w:w="5795"/>
        <w:gridCol w:w="1416"/>
        <w:gridCol w:w="1274"/>
      </w:tblGrid>
      <w:tr w:rsidR="00AB20C3" w:rsidRPr="00DF557D" w:rsidTr="008C6C4F">
        <w:trPr>
          <w:trHeight w:val="487"/>
        </w:trPr>
        <w:tc>
          <w:tcPr>
            <w:tcW w:w="2520" w:type="dxa"/>
          </w:tcPr>
          <w:p w:rsidR="00AB20C3" w:rsidRPr="008C6C4F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8C6C4F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Физические способности</w:t>
            </w:r>
          </w:p>
        </w:tc>
        <w:tc>
          <w:tcPr>
            <w:tcW w:w="5844" w:type="dxa"/>
          </w:tcPr>
          <w:p w:rsidR="00AB20C3" w:rsidRPr="008C6C4F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8C6C4F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Физические</w:t>
            </w:r>
          </w:p>
          <w:p w:rsidR="00AB20C3" w:rsidRPr="008C6C4F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8C6C4F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упражнения</w:t>
            </w:r>
          </w:p>
        </w:tc>
        <w:tc>
          <w:tcPr>
            <w:tcW w:w="1417" w:type="dxa"/>
          </w:tcPr>
          <w:p w:rsidR="00AB20C3" w:rsidRPr="008C6C4F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8C6C4F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мальчики</w:t>
            </w:r>
          </w:p>
        </w:tc>
        <w:tc>
          <w:tcPr>
            <w:tcW w:w="1276" w:type="dxa"/>
          </w:tcPr>
          <w:p w:rsidR="00AB20C3" w:rsidRPr="008C6C4F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8C6C4F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девочки</w:t>
            </w:r>
          </w:p>
        </w:tc>
      </w:tr>
      <w:tr w:rsidR="00AB20C3" w:rsidRPr="00DF557D" w:rsidTr="008C6C4F">
        <w:trPr>
          <w:trHeight w:val="303"/>
        </w:trPr>
        <w:tc>
          <w:tcPr>
            <w:tcW w:w="2520" w:type="dxa"/>
          </w:tcPr>
          <w:p w:rsidR="00AB20C3" w:rsidRPr="00E27E25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Скоростные</w:t>
            </w:r>
          </w:p>
        </w:tc>
        <w:tc>
          <w:tcPr>
            <w:tcW w:w="5844" w:type="dxa"/>
          </w:tcPr>
          <w:p w:rsidR="00AB20C3" w:rsidRPr="00E27E25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E27E25">
                <w:rPr>
                  <w:rFonts w:ascii="Times New Roman" w:hAnsi="Times New Roman"/>
                  <w:noProof/>
                  <w:sz w:val="24"/>
                  <w:szCs w:val="24"/>
                  <w:lang w:eastAsia="ru-RU"/>
                </w:rPr>
                <w:t>60 м</w:t>
              </w:r>
            </w:smartTag>
            <w:r w:rsidRPr="00E27E2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 с высокого старта с опорой на руку, с</w:t>
            </w:r>
          </w:p>
        </w:tc>
        <w:tc>
          <w:tcPr>
            <w:tcW w:w="1417" w:type="dxa"/>
          </w:tcPr>
          <w:p w:rsidR="00AB20C3" w:rsidRPr="00E27E25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9,2</w:t>
            </w:r>
          </w:p>
        </w:tc>
        <w:tc>
          <w:tcPr>
            <w:tcW w:w="1276" w:type="dxa"/>
          </w:tcPr>
          <w:p w:rsidR="00AB20C3" w:rsidRPr="00E27E25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10,2</w:t>
            </w:r>
          </w:p>
        </w:tc>
      </w:tr>
      <w:tr w:rsidR="00AB20C3" w:rsidRPr="00DF557D" w:rsidTr="008C6C4F">
        <w:trPr>
          <w:trHeight w:val="833"/>
        </w:trPr>
        <w:tc>
          <w:tcPr>
            <w:tcW w:w="2520" w:type="dxa"/>
          </w:tcPr>
          <w:p w:rsidR="00AB20C3" w:rsidRPr="00E27E25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Силовые</w:t>
            </w:r>
          </w:p>
        </w:tc>
        <w:tc>
          <w:tcPr>
            <w:tcW w:w="5844" w:type="dxa"/>
          </w:tcPr>
          <w:p w:rsidR="00AB20C3" w:rsidRPr="00E27E25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Прыжок в длину с места, см</w:t>
            </w:r>
          </w:p>
          <w:p w:rsidR="00AB20C3" w:rsidRPr="00E27E25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Поднимание туловища из положения лежа на спине, руки за головой, кол-во раз</w:t>
            </w:r>
          </w:p>
        </w:tc>
        <w:tc>
          <w:tcPr>
            <w:tcW w:w="1417" w:type="dxa"/>
          </w:tcPr>
          <w:p w:rsidR="00AB20C3" w:rsidRPr="00E27E25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180</w:t>
            </w:r>
          </w:p>
          <w:p w:rsidR="00AB20C3" w:rsidRPr="00E27E25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AB20C3" w:rsidRPr="00E27E25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1276" w:type="dxa"/>
          </w:tcPr>
          <w:p w:rsidR="00AB20C3" w:rsidRPr="00E27E25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165</w:t>
            </w:r>
          </w:p>
          <w:p w:rsidR="00AB20C3" w:rsidRPr="00E27E25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AB20C3" w:rsidRPr="00E27E25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18</w:t>
            </w:r>
          </w:p>
        </w:tc>
      </w:tr>
      <w:tr w:rsidR="00AB20C3" w:rsidRPr="00DF557D" w:rsidTr="008C6C4F">
        <w:trPr>
          <w:trHeight w:val="325"/>
        </w:trPr>
        <w:tc>
          <w:tcPr>
            <w:tcW w:w="2520" w:type="dxa"/>
          </w:tcPr>
          <w:p w:rsidR="00AB20C3" w:rsidRPr="00E27E25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Вынослиность   </w:t>
            </w:r>
          </w:p>
        </w:tc>
        <w:tc>
          <w:tcPr>
            <w:tcW w:w="5844" w:type="dxa"/>
          </w:tcPr>
          <w:p w:rsidR="00AB20C3" w:rsidRPr="00E27E25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Кроссовый бег 2 км</w:t>
            </w:r>
          </w:p>
        </w:tc>
        <w:tc>
          <w:tcPr>
            <w:tcW w:w="1417" w:type="dxa"/>
          </w:tcPr>
          <w:p w:rsidR="00AB20C3" w:rsidRPr="00E27E25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8 мин 50 с</w:t>
            </w:r>
          </w:p>
        </w:tc>
        <w:tc>
          <w:tcPr>
            <w:tcW w:w="1276" w:type="dxa"/>
          </w:tcPr>
          <w:p w:rsidR="00AB20C3" w:rsidRPr="00E27E25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10 мин 20 </w:t>
            </w:r>
          </w:p>
        </w:tc>
      </w:tr>
      <w:tr w:rsidR="00AB20C3" w:rsidRPr="00DF557D" w:rsidTr="008C6C4F">
        <w:trPr>
          <w:trHeight w:val="523"/>
        </w:trPr>
        <w:tc>
          <w:tcPr>
            <w:tcW w:w="2520" w:type="dxa"/>
          </w:tcPr>
          <w:p w:rsidR="00AB20C3" w:rsidRPr="00E27E25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lastRenderedPageBreak/>
              <w:t xml:space="preserve">Координация    </w:t>
            </w:r>
          </w:p>
        </w:tc>
        <w:tc>
          <w:tcPr>
            <w:tcW w:w="5844" w:type="dxa"/>
          </w:tcPr>
          <w:p w:rsidR="00AB20C3" w:rsidRPr="00E27E25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Последовательное выполнение пяти кувырков, с</w:t>
            </w:r>
          </w:p>
          <w:p w:rsidR="00AB20C3" w:rsidRPr="00E27E25" w:rsidRDefault="00AB20C3" w:rsidP="008C6C4F">
            <w:pPr>
              <w:spacing w:after="0" w:line="240" w:lineRule="auto"/>
              <w:jc w:val="both"/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Бросок малого мяча в</w:t>
            </w:r>
            <w:r w:rsidR="008C6C4F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E27E2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стандартную мишень, м</w:t>
            </w:r>
          </w:p>
        </w:tc>
        <w:tc>
          <w:tcPr>
            <w:tcW w:w="1417" w:type="dxa"/>
          </w:tcPr>
          <w:p w:rsidR="00AB20C3" w:rsidRPr="00E27E25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10,0</w:t>
            </w:r>
          </w:p>
          <w:p w:rsidR="00AB20C3" w:rsidRPr="00E27E25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276" w:type="dxa"/>
          </w:tcPr>
          <w:p w:rsidR="00AB20C3" w:rsidRPr="00E27E25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14,0</w:t>
            </w:r>
          </w:p>
          <w:p w:rsidR="00AB20C3" w:rsidRPr="00E27E25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10,0</w:t>
            </w:r>
          </w:p>
        </w:tc>
      </w:tr>
    </w:tbl>
    <w:p w:rsidR="00AB20C3" w:rsidRDefault="00AB20C3" w:rsidP="008979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B20C3" w:rsidRPr="00E27E25" w:rsidRDefault="00AB20C3" w:rsidP="00A87250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  <w:r w:rsidRPr="00E27E25">
        <w:rPr>
          <w:rFonts w:ascii="Times New Roman" w:hAnsi="Times New Roman"/>
          <w:b/>
          <w:noProof/>
          <w:sz w:val="24"/>
          <w:szCs w:val="24"/>
          <w:lang w:eastAsia="ru-RU"/>
        </w:rPr>
        <w:t>Уровень физической подготовленности учащихся</w:t>
      </w:r>
    </w:p>
    <w:tbl>
      <w:tblPr>
        <w:tblW w:w="0" w:type="auto"/>
        <w:tblInd w:w="-2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702"/>
        <w:gridCol w:w="1559"/>
        <w:gridCol w:w="709"/>
        <w:gridCol w:w="992"/>
        <w:gridCol w:w="1134"/>
        <w:gridCol w:w="1134"/>
        <w:gridCol w:w="1134"/>
        <w:gridCol w:w="1134"/>
        <w:gridCol w:w="1276"/>
      </w:tblGrid>
      <w:tr w:rsidR="00AB20C3" w:rsidRPr="00DF557D" w:rsidTr="008C6C4F">
        <w:trPr>
          <w:cantSplit/>
          <w:trHeight w:hRule="exact" w:val="295"/>
        </w:trPr>
        <w:tc>
          <w:tcPr>
            <w:tcW w:w="56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20C3" w:rsidRPr="00E27E25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  <w:p w:rsidR="00AB20C3" w:rsidRPr="00E27E25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70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20C3" w:rsidRPr="00E27E25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Физические</w:t>
            </w:r>
          </w:p>
          <w:p w:rsidR="00AB20C3" w:rsidRPr="00E27E25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b/>
                <w:spacing w:val="17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b/>
                <w:spacing w:val="17"/>
                <w:sz w:val="24"/>
                <w:szCs w:val="24"/>
                <w:lang w:eastAsia="ru-RU"/>
              </w:rPr>
              <w:t>способности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20C3" w:rsidRPr="00E27E25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b/>
                <w:spacing w:val="10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b/>
                <w:spacing w:val="10"/>
                <w:sz w:val="24"/>
                <w:szCs w:val="24"/>
                <w:lang w:eastAsia="ru-RU"/>
              </w:rPr>
              <w:t>Контрольное</w:t>
            </w:r>
          </w:p>
          <w:p w:rsidR="00AB20C3" w:rsidRPr="00E27E25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b/>
                <w:spacing w:val="12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b/>
                <w:spacing w:val="12"/>
                <w:sz w:val="24"/>
                <w:szCs w:val="24"/>
                <w:lang w:eastAsia="ru-RU"/>
              </w:rPr>
              <w:t>упражнение</w:t>
            </w:r>
          </w:p>
          <w:p w:rsidR="00AB20C3" w:rsidRPr="00E27E25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b/>
                <w:spacing w:val="-8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b/>
                <w:spacing w:val="-8"/>
                <w:sz w:val="24"/>
                <w:szCs w:val="24"/>
                <w:lang w:eastAsia="ru-RU"/>
              </w:rPr>
              <w:t>(</w:t>
            </w:r>
            <w:proofErr w:type="spellStart"/>
            <w:r w:rsidRPr="00E27E25">
              <w:rPr>
                <w:rFonts w:ascii="Times New Roman" w:hAnsi="Times New Roman"/>
                <w:b/>
                <w:spacing w:val="-8"/>
                <w:sz w:val="24"/>
                <w:szCs w:val="24"/>
                <w:lang w:eastAsia="ru-RU"/>
              </w:rPr>
              <w:t>теcт</w:t>
            </w:r>
            <w:proofErr w:type="spellEnd"/>
            <w:r w:rsidRPr="00E27E25">
              <w:rPr>
                <w:rFonts w:ascii="Times New Roman" w:hAnsi="Times New Roman"/>
                <w:b/>
                <w:spacing w:val="-8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</w:tcPr>
          <w:p w:rsidR="00AB20C3" w:rsidRPr="00E27E25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Возраст</w:t>
            </w:r>
          </w:p>
          <w:p w:rsidR="00AB20C3" w:rsidRPr="00E27E25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b/>
                <w:spacing w:val="-2"/>
                <w:sz w:val="24"/>
                <w:szCs w:val="24"/>
                <w:lang w:eastAsia="ru-RU"/>
              </w:rPr>
              <w:t>лет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Уровень</w:t>
            </w:r>
          </w:p>
        </w:tc>
      </w:tr>
      <w:tr w:rsidR="00AB20C3" w:rsidRPr="00DF557D" w:rsidTr="008C6C4F">
        <w:trPr>
          <w:cantSplit/>
          <w:trHeight w:hRule="exact" w:val="282"/>
        </w:trPr>
        <w:tc>
          <w:tcPr>
            <w:tcW w:w="56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20C3" w:rsidRPr="00E27E25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20C3" w:rsidRPr="00E27E25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b/>
                <w:spacing w:val="17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20C3" w:rsidRPr="00E27E25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b/>
                <w:spacing w:val="-8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20C3" w:rsidRPr="00E27E25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Мальчики</w:t>
            </w:r>
          </w:p>
        </w:tc>
        <w:tc>
          <w:tcPr>
            <w:tcW w:w="354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AB20C3" w:rsidRPr="00E27E25" w:rsidRDefault="008C6C4F" w:rsidP="008979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</w:t>
            </w:r>
            <w:r w:rsidR="00AB20C3" w:rsidRPr="00E27E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евочки</w:t>
            </w:r>
          </w:p>
        </w:tc>
      </w:tr>
      <w:tr w:rsidR="00AB20C3" w:rsidRPr="00DF557D" w:rsidTr="008C6C4F">
        <w:trPr>
          <w:cantSplit/>
          <w:trHeight w:hRule="exact" w:val="703"/>
        </w:trPr>
        <w:tc>
          <w:tcPr>
            <w:tcW w:w="56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20C3" w:rsidRPr="00E27E25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20C3" w:rsidRPr="00E27E25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b/>
                <w:spacing w:val="17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20C3" w:rsidRPr="00E27E25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b/>
                <w:spacing w:val="-8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20C3" w:rsidRPr="00E27E25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20C3" w:rsidRPr="00E27E25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b/>
                <w:spacing w:val="15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b/>
                <w:spacing w:val="15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20C3" w:rsidRPr="00E27E25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b/>
                <w:spacing w:val="7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b/>
                <w:spacing w:val="7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20C3" w:rsidRPr="00E27E25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b/>
                <w:spacing w:val="10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b/>
                <w:spacing w:val="10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20C3" w:rsidRPr="00E27E25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b/>
                <w:spacing w:val="15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b/>
                <w:spacing w:val="15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20C3" w:rsidRPr="00E27E25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b/>
                <w:spacing w:val="8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b/>
                <w:spacing w:val="8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20C3" w:rsidRPr="00E27E25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b/>
                <w:spacing w:val="10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b/>
                <w:spacing w:val="10"/>
                <w:sz w:val="24"/>
                <w:szCs w:val="24"/>
                <w:lang w:eastAsia="ru-RU"/>
              </w:rPr>
              <w:t>Высокий</w:t>
            </w:r>
          </w:p>
        </w:tc>
      </w:tr>
      <w:tr w:rsidR="00AB20C3" w:rsidRPr="00DF557D" w:rsidTr="008C6C4F">
        <w:trPr>
          <w:trHeight w:val="1277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AB20C3" w:rsidRPr="00E27E25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AB20C3" w:rsidRPr="00E27E25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b/>
                <w:spacing w:val="8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b/>
                <w:spacing w:val="8"/>
                <w:sz w:val="24"/>
                <w:szCs w:val="24"/>
                <w:lang w:eastAsia="ru-RU"/>
              </w:rPr>
              <w:t>Скорост</w:t>
            </w:r>
            <w:r w:rsidRPr="00E27E25">
              <w:rPr>
                <w:rFonts w:ascii="Times New Roman" w:hAnsi="Times New Roman"/>
                <w:b/>
                <w:spacing w:val="12"/>
                <w:sz w:val="24"/>
                <w:szCs w:val="24"/>
                <w:lang w:eastAsia="ru-RU"/>
              </w:rPr>
              <w:t>ные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AB20C3" w:rsidRPr="00E27E25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  <w:t>Бег 30 м, c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  <w:t>11</w:t>
            </w:r>
          </w:p>
          <w:p w:rsidR="008C6C4F" w:rsidRDefault="008C6C4F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</w:pP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  <w:t>12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  <w:t>13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  <w:t>14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  <w:t>6,3 и выше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  <w:t>6,0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  <w:t>5,9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  <w:t>5,8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12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12"/>
                <w:sz w:val="24"/>
                <w:szCs w:val="24"/>
                <w:lang w:eastAsia="ru-RU"/>
              </w:rPr>
              <w:t>6,1—5,5</w:t>
            </w:r>
          </w:p>
          <w:p w:rsidR="008C6C4F" w:rsidRDefault="008C6C4F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12"/>
                <w:sz w:val="24"/>
                <w:szCs w:val="24"/>
                <w:lang w:eastAsia="ru-RU"/>
              </w:rPr>
            </w:pP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12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12"/>
                <w:sz w:val="24"/>
                <w:szCs w:val="24"/>
                <w:lang w:eastAsia="ru-RU"/>
              </w:rPr>
              <w:t>5,8—5,4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12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12"/>
                <w:sz w:val="24"/>
                <w:szCs w:val="24"/>
                <w:lang w:eastAsia="ru-RU"/>
              </w:rPr>
              <w:t>5,6—5,2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12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12"/>
                <w:sz w:val="24"/>
                <w:szCs w:val="24"/>
                <w:lang w:eastAsia="ru-RU"/>
              </w:rPr>
              <w:t>5,5—5,1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12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12"/>
                <w:sz w:val="24"/>
                <w:szCs w:val="24"/>
                <w:lang w:eastAsia="ru-RU"/>
              </w:rPr>
              <w:t>5,3—4,9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  <w:t>5,0 и ниже</w:t>
            </w:r>
          </w:p>
          <w:p w:rsidR="008C6C4F" w:rsidRDefault="008C6C4F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</w:pP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  <w:t>4,9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  <w:t>4,8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  <w:t>4,7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  <w:t>6,4 и выше</w:t>
            </w:r>
          </w:p>
          <w:p w:rsidR="008C6C4F" w:rsidRDefault="008C6C4F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</w:pP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  <w:t>6,3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  <w:t>6,2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  <w:t>6,1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12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12"/>
                <w:sz w:val="24"/>
                <w:szCs w:val="24"/>
                <w:lang w:eastAsia="ru-RU"/>
              </w:rPr>
              <w:t>6,3—5,7</w:t>
            </w:r>
          </w:p>
          <w:p w:rsidR="008C6C4F" w:rsidRDefault="008C6C4F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12"/>
                <w:sz w:val="24"/>
                <w:szCs w:val="24"/>
                <w:lang w:eastAsia="ru-RU"/>
              </w:rPr>
            </w:pP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12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12"/>
                <w:sz w:val="24"/>
                <w:szCs w:val="24"/>
                <w:lang w:eastAsia="ru-RU"/>
              </w:rPr>
              <w:t>6,2—5,5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12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12"/>
                <w:sz w:val="24"/>
                <w:szCs w:val="24"/>
                <w:lang w:eastAsia="ru-RU"/>
              </w:rPr>
              <w:t>6,0—5,4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12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12"/>
                <w:sz w:val="24"/>
                <w:szCs w:val="24"/>
                <w:lang w:eastAsia="ru-RU"/>
              </w:rPr>
              <w:t>5,9—5,4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12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12"/>
                <w:sz w:val="24"/>
                <w:szCs w:val="24"/>
                <w:lang w:eastAsia="ru-RU"/>
              </w:rPr>
              <w:t>5,8—5,3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z w:val="24"/>
                <w:szCs w:val="24"/>
                <w:lang w:eastAsia="ru-RU"/>
              </w:rPr>
              <w:t>5,1 и ниже</w:t>
            </w:r>
          </w:p>
          <w:p w:rsidR="008C6C4F" w:rsidRDefault="008C6C4F" w:rsidP="008979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z w:val="24"/>
                <w:szCs w:val="24"/>
                <w:lang w:eastAsia="ru-RU"/>
              </w:rPr>
              <w:t>5,0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z w:val="24"/>
                <w:szCs w:val="24"/>
                <w:lang w:eastAsia="ru-RU"/>
              </w:rPr>
              <w:t>5,0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z w:val="24"/>
                <w:szCs w:val="24"/>
                <w:lang w:eastAsia="ru-RU"/>
              </w:rPr>
              <w:t>4,9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z w:val="24"/>
                <w:szCs w:val="24"/>
                <w:lang w:eastAsia="ru-RU"/>
              </w:rPr>
              <w:t>4,9</w:t>
            </w:r>
          </w:p>
        </w:tc>
      </w:tr>
      <w:tr w:rsidR="00AB20C3" w:rsidRPr="00DF557D" w:rsidTr="008C6C4F">
        <w:trPr>
          <w:trHeight w:val="695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AB20C3" w:rsidRPr="00E27E25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20C3" w:rsidRPr="00E27E25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b/>
                <w:spacing w:val="8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b/>
                <w:spacing w:val="8"/>
                <w:sz w:val="24"/>
                <w:szCs w:val="24"/>
                <w:lang w:eastAsia="ru-RU"/>
              </w:rPr>
              <w:t>Координационные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20C3" w:rsidRPr="00E27E25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4"/>
                <w:sz w:val="24"/>
                <w:szCs w:val="24"/>
                <w:lang w:eastAsia="ru-RU"/>
              </w:rPr>
              <w:t>Челноч</w:t>
            </w:r>
            <w:r w:rsidRPr="00E27E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ный </w:t>
            </w:r>
            <w:r w:rsidRPr="00E27E25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бег</w:t>
            </w:r>
          </w:p>
          <w:p w:rsidR="00AB20C3" w:rsidRPr="00E27E25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10"/>
                <w:sz w:val="24"/>
                <w:szCs w:val="24"/>
                <w:lang w:eastAsia="ru-RU"/>
              </w:rPr>
              <w:t>3x10 м, с</w:t>
            </w:r>
          </w:p>
        </w:tc>
        <w:tc>
          <w:tcPr>
            <w:tcW w:w="70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>11</w:t>
            </w:r>
          </w:p>
          <w:p w:rsidR="008C6C4F" w:rsidRDefault="008C6C4F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>12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>13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>14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9,7 и выше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9,3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9,3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9,0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  <w:t>9,3—8,8</w:t>
            </w:r>
          </w:p>
          <w:p w:rsidR="008C6C4F" w:rsidRDefault="008C6C4F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</w:pP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  <w:t>9,0—8,6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  <w:t>9,0—8,6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  <w:t>8,7—8,3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  <w:t>8,4—8,0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4"/>
                <w:sz w:val="24"/>
                <w:szCs w:val="24"/>
                <w:lang w:eastAsia="ru-RU"/>
              </w:rPr>
              <w:t>8,5 и ниже</w:t>
            </w:r>
          </w:p>
          <w:p w:rsidR="008C6C4F" w:rsidRDefault="008C6C4F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4"/>
                <w:szCs w:val="24"/>
                <w:lang w:eastAsia="ru-RU"/>
              </w:rPr>
            </w:pP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4"/>
                <w:sz w:val="24"/>
                <w:szCs w:val="24"/>
                <w:lang w:eastAsia="ru-RU"/>
              </w:rPr>
              <w:t>8,3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4"/>
                <w:sz w:val="24"/>
                <w:szCs w:val="24"/>
                <w:lang w:eastAsia="ru-RU"/>
              </w:rPr>
              <w:t>8,3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4"/>
                <w:sz w:val="24"/>
                <w:szCs w:val="24"/>
                <w:lang w:eastAsia="ru-RU"/>
              </w:rPr>
              <w:t>8,0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4"/>
                <w:sz w:val="24"/>
                <w:szCs w:val="24"/>
                <w:lang w:eastAsia="ru-RU"/>
              </w:rPr>
              <w:t>7,7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10,1 и выше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10,0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10,0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9,9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6"/>
                <w:sz w:val="24"/>
                <w:szCs w:val="24"/>
                <w:lang w:eastAsia="ru-RU"/>
              </w:rPr>
              <w:t>9,7—9,3</w:t>
            </w:r>
          </w:p>
          <w:p w:rsidR="008C6C4F" w:rsidRDefault="008C6C4F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4"/>
                <w:szCs w:val="24"/>
                <w:lang w:eastAsia="ru-RU"/>
              </w:rPr>
            </w:pP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6"/>
                <w:sz w:val="24"/>
                <w:szCs w:val="24"/>
                <w:lang w:eastAsia="ru-RU"/>
              </w:rPr>
              <w:t>9,6—9,1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6"/>
                <w:sz w:val="24"/>
                <w:szCs w:val="24"/>
                <w:lang w:eastAsia="ru-RU"/>
              </w:rPr>
              <w:t>9,5—9,0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6"/>
                <w:sz w:val="24"/>
                <w:szCs w:val="24"/>
                <w:lang w:eastAsia="ru-RU"/>
              </w:rPr>
              <w:t>9,4—9,0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6"/>
                <w:sz w:val="24"/>
                <w:szCs w:val="24"/>
                <w:lang w:eastAsia="ru-RU"/>
              </w:rPr>
              <w:t>9,3—8,8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>8,9 и ниже</w:t>
            </w:r>
          </w:p>
          <w:p w:rsidR="008C6C4F" w:rsidRDefault="008C6C4F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>8,8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>8,7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>8,6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>8,5</w:t>
            </w:r>
          </w:p>
        </w:tc>
      </w:tr>
      <w:tr w:rsidR="00AB20C3" w:rsidRPr="00DF557D" w:rsidTr="008C6C4F">
        <w:trPr>
          <w:trHeight w:val="206"/>
        </w:trPr>
        <w:tc>
          <w:tcPr>
            <w:tcW w:w="56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20C3" w:rsidRPr="00E27E25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20C3" w:rsidRPr="00E27E25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b/>
                <w:spacing w:val="8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20C3" w:rsidRPr="00E27E25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AB20C3" w:rsidRPr="00DF557D" w:rsidTr="008C6C4F">
        <w:trPr>
          <w:trHeight w:val="1183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AB20C3" w:rsidRPr="00E27E25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AB20C3" w:rsidRPr="00E27E25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b/>
                <w:spacing w:val="8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b/>
                <w:spacing w:val="8"/>
                <w:sz w:val="24"/>
                <w:szCs w:val="24"/>
                <w:lang w:eastAsia="ru-RU"/>
              </w:rPr>
              <w:t>Скорост</w:t>
            </w:r>
            <w:r w:rsidRPr="00E27E25">
              <w:rPr>
                <w:rFonts w:ascii="Times New Roman" w:hAnsi="Times New Roman"/>
                <w:b/>
                <w:spacing w:val="7"/>
                <w:sz w:val="24"/>
                <w:szCs w:val="24"/>
                <w:lang w:eastAsia="ru-RU"/>
              </w:rPr>
              <w:t>но-сило</w:t>
            </w:r>
            <w:r w:rsidRPr="00E27E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вые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AB20C3" w:rsidRPr="00E27E25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spacing w:val="13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13"/>
                <w:sz w:val="24"/>
                <w:szCs w:val="24"/>
                <w:lang w:eastAsia="ru-RU"/>
              </w:rPr>
              <w:t xml:space="preserve">Прыжок </w:t>
            </w:r>
            <w:r w:rsidRPr="00E27E25">
              <w:rPr>
                <w:rFonts w:ascii="Times New Roman" w:hAnsi="Times New Roman"/>
                <w:spacing w:val="10"/>
                <w:sz w:val="24"/>
                <w:szCs w:val="24"/>
                <w:lang w:eastAsia="ru-RU"/>
              </w:rPr>
              <w:t xml:space="preserve">в длину с </w:t>
            </w:r>
            <w:r w:rsidRPr="00E27E25">
              <w:rPr>
                <w:rFonts w:ascii="Times New Roman" w:hAnsi="Times New Roman"/>
                <w:spacing w:val="6"/>
                <w:sz w:val="24"/>
                <w:szCs w:val="24"/>
                <w:lang w:eastAsia="ru-RU"/>
              </w:rPr>
              <w:t>места, см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>11</w:t>
            </w:r>
          </w:p>
          <w:p w:rsidR="008C6C4F" w:rsidRDefault="008C6C4F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>12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>13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>14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3"/>
                <w:sz w:val="24"/>
                <w:szCs w:val="24"/>
                <w:lang w:eastAsia="ru-RU"/>
              </w:rPr>
              <w:t>140 и ниже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3"/>
                <w:sz w:val="24"/>
                <w:szCs w:val="24"/>
                <w:lang w:eastAsia="ru-RU"/>
              </w:rPr>
              <w:t>145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3"/>
                <w:sz w:val="24"/>
                <w:szCs w:val="24"/>
                <w:lang w:eastAsia="ru-RU"/>
              </w:rPr>
              <w:t>150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3"/>
                <w:sz w:val="24"/>
                <w:szCs w:val="24"/>
                <w:lang w:eastAsia="ru-RU"/>
              </w:rPr>
              <w:t>160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3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9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9"/>
                <w:sz w:val="24"/>
                <w:szCs w:val="24"/>
                <w:lang w:eastAsia="ru-RU"/>
              </w:rPr>
              <w:t>160—180</w:t>
            </w:r>
          </w:p>
          <w:p w:rsidR="008C6C4F" w:rsidRDefault="008C6C4F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9"/>
                <w:sz w:val="24"/>
                <w:szCs w:val="24"/>
                <w:lang w:eastAsia="ru-RU"/>
              </w:rPr>
            </w:pP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9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9"/>
                <w:sz w:val="24"/>
                <w:szCs w:val="24"/>
                <w:lang w:eastAsia="ru-RU"/>
              </w:rPr>
              <w:t>165—180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9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9"/>
                <w:sz w:val="24"/>
                <w:szCs w:val="24"/>
                <w:lang w:eastAsia="ru-RU"/>
              </w:rPr>
              <w:t>170—190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9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9"/>
                <w:sz w:val="24"/>
                <w:szCs w:val="24"/>
                <w:lang w:eastAsia="ru-RU"/>
              </w:rPr>
              <w:t>180—195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9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9"/>
                <w:sz w:val="24"/>
                <w:szCs w:val="24"/>
                <w:lang w:eastAsia="ru-RU"/>
              </w:rPr>
              <w:t>190—205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-15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-15"/>
                <w:sz w:val="24"/>
                <w:szCs w:val="24"/>
                <w:lang w:eastAsia="ru-RU"/>
              </w:rPr>
              <w:t>195 и выше</w:t>
            </w:r>
          </w:p>
          <w:p w:rsidR="008C6C4F" w:rsidRDefault="008C6C4F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-15"/>
                <w:sz w:val="24"/>
                <w:szCs w:val="24"/>
                <w:lang w:eastAsia="ru-RU"/>
              </w:rPr>
            </w:pP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-15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-15"/>
                <w:sz w:val="24"/>
                <w:szCs w:val="24"/>
                <w:lang w:eastAsia="ru-RU"/>
              </w:rPr>
              <w:t>200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-15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-15"/>
                <w:sz w:val="24"/>
                <w:szCs w:val="24"/>
                <w:lang w:eastAsia="ru-RU"/>
              </w:rPr>
              <w:t>205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-15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-15"/>
                <w:sz w:val="24"/>
                <w:szCs w:val="24"/>
                <w:lang w:eastAsia="ru-RU"/>
              </w:rPr>
              <w:t>210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-15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-15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  <w:t>130 и ниже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  <w:t>135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  <w:t>140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  <w:t>145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9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9"/>
                <w:sz w:val="24"/>
                <w:szCs w:val="24"/>
                <w:lang w:eastAsia="ru-RU"/>
              </w:rPr>
              <w:t>150—175</w:t>
            </w:r>
          </w:p>
          <w:p w:rsidR="008C6C4F" w:rsidRDefault="008C6C4F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9"/>
                <w:sz w:val="24"/>
                <w:szCs w:val="24"/>
                <w:lang w:eastAsia="ru-RU"/>
              </w:rPr>
            </w:pP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9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9"/>
                <w:sz w:val="24"/>
                <w:szCs w:val="24"/>
                <w:lang w:eastAsia="ru-RU"/>
              </w:rPr>
              <w:t>155—175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9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9"/>
                <w:sz w:val="24"/>
                <w:szCs w:val="24"/>
                <w:lang w:eastAsia="ru-RU"/>
              </w:rPr>
              <w:t>160—180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9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9"/>
                <w:sz w:val="24"/>
                <w:szCs w:val="24"/>
                <w:lang w:eastAsia="ru-RU"/>
              </w:rPr>
              <w:t>160—180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9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9"/>
                <w:sz w:val="24"/>
                <w:szCs w:val="24"/>
                <w:lang w:eastAsia="ru-RU"/>
              </w:rPr>
              <w:t>165—185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z w:val="24"/>
                <w:szCs w:val="24"/>
                <w:lang w:eastAsia="ru-RU"/>
              </w:rPr>
              <w:t>185 и выше</w:t>
            </w:r>
          </w:p>
          <w:p w:rsidR="008C6C4F" w:rsidRDefault="008C6C4F" w:rsidP="008979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z w:val="24"/>
                <w:szCs w:val="24"/>
                <w:lang w:eastAsia="ru-RU"/>
              </w:rPr>
              <w:t>190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z w:val="24"/>
                <w:szCs w:val="24"/>
                <w:lang w:eastAsia="ru-RU"/>
              </w:rPr>
              <w:t>205</w:t>
            </w:r>
          </w:p>
        </w:tc>
      </w:tr>
    </w:tbl>
    <w:p w:rsidR="008C6C4F" w:rsidRDefault="008C6C4F"/>
    <w:tbl>
      <w:tblPr>
        <w:tblW w:w="0" w:type="auto"/>
        <w:tblInd w:w="-1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844"/>
        <w:gridCol w:w="1417"/>
        <w:gridCol w:w="709"/>
        <w:gridCol w:w="992"/>
        <w:gridCol w:w="1134"/>
        <w:gridCol w:w="1134"/>
        <w:gridCol w:w="1134"/>
        <w:gridCol w:w="1134"/>
        <w:gridCol w:w="1276"/>
      </w:tblGrid>
      <w:tr w:rsidR="00AB20C3" w:rsidRPr="00DF557D" w:rsidTr="008C6C4F">
        <w:trPr>
          <w:trHeight w:val="1509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AB20C3" w:rsidRPr="00E27E25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AB20C3" w:rsidRPr="00E27E25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b/>
                <w:spacing w:val="9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b/>
                <w:spacing w:val="9"/>
                <w:sz w:val="24"/>
                <w:szCs w:val="24"/>
                <w:lang w:eastAsia="ru-RU"/>
              </w:rPr>
              <w:t>Выносли</w:t>
            </w:r>
            <w:r w:rsidRPr="00E27E25">
              <w:rPr>
                <w:rFonts w:ascii="Times New Roman" w:hAnsi="Times New Roman"/>
                <w:b/>
                <w:spacing w:val="10"/>
                <w:sz w:val="24"/>
                <w:szCs w:val="24"/>
                <w:lang w:eastAsia="ru-RU"/>
              </w:rPr>
              <w:t>вость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AB20C3" w:rsidRPr="00E27E25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spacing w:val="6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6"/>
                <w:sz w:val="24"/>
                <w:szCs w:val="24"/>
                <w:lang w:eastAsia="ru-RU"/>
              </w:rPr>
              <w:t>6-минут</w:t>
            </w:r>
            <w:r w:rsidRPr="00E27E25">
              <w:rPr>
                <w:rFonts w:ascii="Times New Roman" w:hAnsi="Times New Roman"/>
                <w:spacing w:val="10"/>
                <w:sz w:val="24"/>
                <w:szCs w:val="24"/>
                <w:lang w:eastAsia="ru-RU"/>
              </w:rPr>
              <w:t>ный бег, м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>11</w:t>
            </w:r>
          </w:p>
          <w:p w:rsidR="008C6C4F" w:rsidRDefault="008C6C4F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>12</w:t>
            </w:r>
          </w:p>
          <w:p w:rsidR="008C6C4F" w:rsidRDefault="008C6C4F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>13</w:t>
            </w:r>
          </w:p>
          <w:p w:rsidR="008C6C4F" w:rsidRDefault="008C6C4F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>14</w:t>
            </w:r>
          </w:p>
          <w:p w:rsidR="008C6C4F" w:rsidRDefault="008C6C4F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3"/>
                <w:sz w:val="24"/>
                <w:szCs w:val="24"/>
                <w:lang w:eastAsia="ru-RU"/>
              </w:rPr>
              <w:t>900 и менее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3"/>
                <w:sz w:val="24"/>
                <w:szCs w:val="24"/>
                <w:lang w:eastAsia="ru-RU"/>
              </w:rPr>
              <w:t>950</w:t>
            </w:r>
          </w:p>
          <w:p w:rsidR="008C6C4F" w:rsidRDefault="008C6C4F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  <w:lang w:eastAsia="ru-RU"/>
              </w:rPr>
            </w:pP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3"/>
                <w:sz w:val="24"/>
                <w:szCs w:val="24"/>
                <w:lang w:eastAsia="ru-RU"/>
              </w:rPr>
              <w:t>1000</w:t>
            </w:r>
          </w:p>
          <w:p w:rsidR="008C6C4F" w:rsidRDefault="008C6C4F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  <w:lang w:eastAsia="ru-RU"/>
              </w:rPr>
            </w:pP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3"/>
                <w:sz w:val="24"/>
                <w:szCs w:val="24"/>
                <w:lang w:eastAsia="ru-RU"/>
              </w:rPr>
              <w:t>1050</w:t>
            </w:r>
          </w:p>
          <w:p w:rsidR="008C6C4F" w:rsidRDefault="008C6C4F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  <w:lang w:eastAsia="ru-RU"/>
              </w:rPr>
            </w:pP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3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10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10"/>
                <w:sz w:val="24"/>
                <w:szCs w:val="24"/>
                <w:lang w:eastAsia="ru-RU"/>
              </w:rPr>
              <w:t>1000—1100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10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10"/>
                <w:sz w:val="24"/>
                <w:szCs w:val="24"/>
                <w:lang w:eastAsia="ru-RU"/>
              </w:rPr>
              <w:t>1100—1200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10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10"/>
                <w:sz w:val="24"/>
                <w:szCs w:val="24"/>
                <w:lang w:eastAsia="ru-RU"/>
              </w:rPr>
              <w:t>1150—1250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10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10"/>
                <w:sz w:val="24"/>
                <w:szCs w:val="24"/>
                <w:lang w:eastAsia="ru-RU"/>
              </w:rPr>
              <w:t>1200—1300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10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10"/>
                <w:sz w:val="24"/>
                <w:szCs w:val="24"/>
                <w:lang w:eastAsia="ru-RU"/>
              </w:rPr>
              <w:t>1250—1350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1300 и выше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1350</w:t>
            </w:r>
          </w:p>
          <w:p w:rsidR="008C6C4F" w:rsidRDefault="008C6C4F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1400</w:t>
            </w:r>
          </w:p>
          <w:p w:rsidR="008C6C4F" w:rsidRDefault="008C6C4F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1450</w:t>
            </w:r>
          </w:p>
          <w:p w:rsidR="008C6C4F" w:rsidRDefault="008C6C4F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4"/>
                <w:sz w:val="24"/>
                <w:szCs w:val="24"/>
                <w:lang w:eastAsia="ru-RU"/>
              </w:rPr>
              <w:t>700 и ниже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4"/>
                <w:sz w:val="24"/>
                <w:szCs w:val="24"/>
                <w:lang w:eastAsia="ru-RU"/>
              </w:rPr>
              <w:t>750</w:t>
            </w:r>
          </w:p>
          <w:p w:rsidR="008C6C4F" w:rsidRDefault="008C6C4F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4"/>
                <w:szCs w:val="24"/>
                <w:lang w:eastAsia="ru-RU"/>
              </w:rPr>
            </w:pP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4"/>
                <w:sz w:val="24"/>
                <w:szCs w:val="24"/>
                <w:lang w:eastAsia="ru-RU"/>
              </w:rPr>
              <w:t>800</w:t>
            </w:r>
          </w:p>
          <w:p w:rsidR="008C6C4F" w:rsidRDefault="008C6C4F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4"/>
                <w:szCs w:val="24"/>
                <w:lang w:eastAsia="ru-RU"/>
              </w:rPr>
            </w:pP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4"/>
                <w:sz w:val="24"/>
                <w:szCs w:val="24"/>
                <w:lang w:eastAsia="ru-RU"/>
              </w:rPr>
              <w:t>850</w:t>
            </w:r>
          </w:p>
          <w:p w:rsidR="008C6C4F" w:rsidRDefault="008C6C4F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4"/>
                <w:szCs w:val="24"/>
                <w:lang w:eastAsia="ru-RU"/>
              </w:rPr>
            </w:pP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4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10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10"/>
                <w:sz w:val="24"/>
                <w:szCs w:val="24"/>
                <w:lang w:eastAsia="ru-RU"/>
              </w:rPr>
              <w:t>850—1000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10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10"/>
                <w:sz w:val="24"/>
                <w:szCs w:val="24"/>
                <w:lang w:eastAsia="ru-RU"/>
              </w:rPr>
              <w:t>900—1050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10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10"/>
                <w:sz w:val="24"/>
                <w:szCs w:val="24"/>
                <w:lang w:eastAsia="ru-RU"/>
              </w:rPr>
              <w:t>950—1100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10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10"/>
                <w:sz w:val="24"/>
                <w:szCs w:val="24"/>
                <w:lang w:eastAsia="ru-RU"/>
              </w:rPr>
              <w:t>1000—1150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10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10"/>
                <w:sz w:val="24"/>
                <w:szCs w:val="24"/>
                <w:lang w:eastAsia="ru-RU"/>
              </w:rPr>
              <w:t>1050—1200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1100 и выше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1150</w:t>
            </w:r>
          </w:p>
          <w:p w:rsidR="008C6C4F" w:rsidRDefault="008C6C4F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1200</w:t>
            </w:r>
          </w:p>
          <w:p w:rsidR="008C6C4F" w:rsidRDefault="008C6C4F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1250</w:t>
            </w:r>
          </w:p>
          <w:p w:rsidR="008C6C4F" w:rsidRDefault="008C6C4F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1300</w:t>
            </w:r>
          </w:p>
        </w:tc>
      </w:tr>
      <w:tr w:rsidR="00AB20C3" w:rsidRPr="00DF557D" w:rsidTr="008C6C4F">
        <w:trPr>
          <w:trHeight w:val="81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20C3" w:rsidRPr="00E27E25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20C3" w:rsidRPr="00E27E25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b/>
                <w:spacing w:val="4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b/>
                <w:spacing w:val="4"/>
                <w:sz w:val="24"/>
                <w:szCs w:val="24"/>
                <w:lang w:eastAsia="ru-RU"/>
              </w:rPr>
              <w:t>Гибкость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20C3" w:rsidRPr="00E27E25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spacing w:val="13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13"/>
                <w:sz w:val="24"/>
                <w:szCs w:val="24"/>
                <w:lang w:eastAsia="ru-RU"/>
              </w:rPr>
              <w:t>Наклон</w:t>
            </w:r>
          </w:p>
          <w:p w:rsidR="00AB20C3" w:rsidRPr="00E27E25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spacing w:val="3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3"/>
                <w:sz w:val="24"/>
                <w:szCs w:val="24"/>
                <w:lang w:eastAsia="ru-RU"/>
              </w:rPr>
              <w:t>вперед из</w:t>
            </w:r>
          </w:p>
          <w:p w:rsidR="00AB20C3" w:rsidRPr="00E27E25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spacing w:val="7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7"/>
                <w:sz w:val="24"/>
                <w:szCs w:val="24"/>
                <w:lang w:eastAsia="ru-RU"/>
              </w:rPr>
              <w:t>положения</w:t>
            </w:r>
          </w:p>
          <w:p w:rsidR="00AB20C3" w:rsidRPr="00E27E25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spacing w:val="13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8"/>
                <w:sz w:val="24"/>
                <w:szCs w:val="24"/>
                <w:lang w:eastAsia="ru-RU"/>
              </w:rPr>
              <w:t>сидя, см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>11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>12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>13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>14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7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7"/>
                <w:sz w:val="24"/>
                <w:szCs w:val="24"/>
                <w:lang w:eastAsia="ru-RU"/>
              </w:rPr>
              <w:t>2 и ниже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7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7"/>
                <w:sz w:val="24"/>
                <w:szCs w:val="24"/>
                <w:lang w:eastAsia="ru-RU"/>
              </w:rPr>
              <w:t>2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7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7"/>
                <w:sz w:val="24"/>
                <w:szCs w:val="24"/>
                <w:lang w:eastAsia="ru-RU"/>
              </w:rPr>
              <w:t>2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7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7"/>
                <w:sz w:val="24"/>
                <w:szCs w:val="24"/>
                <w:lang w:eastAsia="ru-RU"/>
              </w:rPr>
              <w:t>3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7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7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z w:val="24"/>
                <w:szCs w:val="24"/>
                <w:lang w:eastAsia="ru-RU"/>
              </w:rPr>
              <w:t>6—8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z w:val="24"/>
                <w:szCs w:val="24"/>
                <w:lang w:eastAsia="ru-RU"/>
              </w:rPr>
              <w:t>6—8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z w:val="24"/>
                <w:szCs w:val="24"/>
                <w:lang w:eastAsia="ru-RU"/>
              </w:rPr>
              <w:t>5—7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z w:val="24"/>
                <w:szCs w:val="24"/>
                <w:lang w:eastAsia="ru-RU"/>
              </w:rPr>
              <w:t>7—9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z w:val="24"/>
                <w:szCs w:val="24"/>
                <w:lang w:eastAsia="ru-RU"/>
              </w:rPr>
              <w:t>8—10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>10 и выше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>10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>9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>11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10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10"/>
                <w:sz w:val="24"/>
                <w:szCs w:val="24"/>
                <w:lang w:eastAsia="ru-RU"/>
              </w:rPr>
              <w:t>4 и ниже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10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10"/>
                <w:sz w:val="24"/>
                <w:szCs w:val="24"/>
                <w:lang w:eastAsia="ru-RU"/>
              </w:rPr>
              <w:t>5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10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10"/>
                <w:sz w:val="24"/>
                <w:szCs w:val="24"/>
                <w:lang w:eastAsia="ru-RU"/>
              </w:rPr>
              <w:t>6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10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10"/>
                <w:sz w:val="24"/>
                <w:szCs w:val="24"/>
                <w:lang w:eastAsia="ru-RU"/>
              </w:rPr>
              <w:t>7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10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1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z w:val="24"/>
                <w:szCs w:val="24"/>
                <w:lang w:eastAsia="ru-RU"/>
              </w:rPr>
              <w:t>8—10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z w:val="24"/>
                <w:szCs w:val="24"/>
                <w:lang w:eastAsia="ru-RU"/>
              </w:rPr>
              <w:t>9—11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z w:val="24"/>
                <w:szCs w:val="24"/>
                <w:lang w:eastAsia="ru-RU"/>
              </w:rPr>
              <w:t>10—12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z w:val="24"/>
                <w:szCs w:val="24"/>
                <w:lang w:eastAsia="ru-RU"/>
              </w:rPr>
              <w:t>12—14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z w:val="24"/>
                <w:szCs w:val="24"/>
                <w:lang w:eastAsia="ru-RU"/>
              </w:rPr>
              <w:t>12—14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15 и выше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16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18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20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20</w:t>
            </w:r>
          </w:p>
        </w:tc>
      </w:tr>
      <w:tr w:rsidR="00AB20C3" w:rsidRPr="00DF557D" w:rsidTr="008C6C4F">
        <w:trPr>
          <w:trHeight w:val="116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B20C3" w:rsidRPr="00E27E25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B20C3" w:rsidRPr="00E27E25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b/>
                <w:spacing w:val="4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b/>
                <w:spacing w:val="4"/>
                <w:sz w:val="24"/>
                <w:szCs w:val="24"/>
                <w:lang w:eastAsia="ru-RU"/>
              </w:rPr>
              <w:t>Силовые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B20C3" w:rsidRPr="00E27E25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spacing w:val="13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13"/>
                <w:sz w:val="24"/>
                <w:szCs w:val="24"/>
                <w:lang w:eastAsia="ru-RU"/>
              </w:rPr>
              <w:t>Подтягивание:</w:t>
            </w:r>
          </w:p>
          <w:p w:rsidR="00AB20C3" w:rsidRPr="00E27E25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spacing w:val="13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13"/>
                <w:sz w:val="24"/>
                <w:szCs w:val="24"/>
                <w:lang w:eastAsia="ru-RU"/>
              </w:rPr>
              <w:t>на высокой перекладине из виса, кол-во раз (мальчики)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>11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>12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>13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>14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7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7"/>
                <w:sz w:val="24"/>
                <w:szCs w:val="24"/>
                <w:lang w:eastAsia="ru-RU"/>
              </w:rPr>
              <w:t>1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7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7"/>
                <w:sz w:val="24"/>
                <w:szCs w:val="24"/>
                <w:lang w:eastAsia="ru-RU"/>
              </w:rPr>
              <w:t>1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7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7"/>
                <w:sz w:val="24"/>
                <w:szCs w:val="24"/>
                <w:lang w:eastAsia="ru-RU"/>
              </w:rPr>
              <w:t>1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7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7"/>
                <w:sz w:val="24"/>
                <w:szCs w:val="24"/>
                <w:lang w:eastAsia="ru-RU"/>
              </w:rPr>
              <w:t>2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7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7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z w:val="24"/>
                <w:szCs w:val="24"/>
                <w:lang w:eastAsia="ru-RU"/>
              </w:rPr>
              <w:t>4—5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z w:val="24"/>
                <w:szCs w:val="24"/>
                <w:lang w:eastAsia="ru-RU"/>
              </w:rPr>
              <w:t>4—6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z w:val="24"/>
                <w:szCs w:val="24"/>
                <w:lang w:eastAsia="ru-RU"/>
              </w:rPr>
              <w:t>5—6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z w:val="24"/>
                <w:szCs w:val="24"/>
                <w:lang w:eastAsia="ru-RU"/>
              </w:rPr>
              <w:t>6—7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z w:val="24"/>
                <w:szCs w:val="24"/>
                <w:lang w:eastAsia="ru-RU"/>
              </w:rPr>
              <w:t>7—8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>6 и выше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>7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>8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>9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1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</w:pPr>
          </w:p>
        </w:tc>
      </w:tr>
    </w:tbl>
    <w:p w:rsidR="00AB20C3" w:rsidRDefault="00AB20C3" w:rsidP="008979D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AB20C3" w:rsidRPr="002E54C3" w:rsidRDefault="00AB20C3" w:rsidP="008C6C4F">
      <w:pPr>
        <w:pStyle w:val="af9"/>
        <w:ind w:left="1080"/>
        <w:rPr>
          <w:b/>
          <w:bCs/>
          <w:color w:val="000000"/>
          <w:sz w:val="24"/>
          <w:szCs w:val="24"/>
        </w:rPr>
      </w:pPr>
      <w:r w:rsidRPr="002E54C3">
        <w:rPr>
          <w:b/>
          <w:bCs/>
          <w:color w:val="000000"/>
          <w:sz w:val="24"/>
          <w:szCs w:val="24"/>
        </w:rPr>
        <w:t xml:space="preserve"> Учебно-тематическое обеспечение программы и перечень рекомендуемой литературы.</w:t>
      </w:r>
    </w:p>
    <w:p w:rsidR="00AB20C3" w:rsidRPr="00E27E25" w:rsidRDefault="00AB20C3" w:rsidP="008979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27E25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        </w:t>
      </w:r>
      <w:r w:rsidRPr="00E27E25">
        <w:rPr>
          <w:rFonts w:ascii="Times New Roman" w:hAnsi="Times New Roman"/>
          <w:bCs/>
          <w:color w:val="000000"/>
          <w:sz w:val="24"/>
          <w:szCs w:val="24"/>
          <w:lang w:eastAsia="ru-RU"/>
        </w:rPr>
        <w:t>В</w:t>
      </w:r>
      <w:r w:rsidRPr="00E27E25">
        <w:rPr>
          <w:rFonts w:ascii="Times New Roman" w:hAnsi="Times New Roman"/>
          <w:color w:val="000000"/>
          <w:sz w:val="24"/>
          <w:szCs w:val="24"/>
          <w:lang w:eastAsia="ru-RU"/>
        </w:rPr>
        <w:t>олейбольные мячи,</w:t>
      </w:r>
      <w:r w:rsidRPr="00E27E25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 </w:t>
      </w:r>
      <w:r w:rsidRPr="00E27E2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баскетбольные мячи, футбольные мячи, набивные мячи, мячи малые (теннисные), гимнастические палки, волейбольная сетка, гимнастические стенки, лыжи с палками, гири, гантели, перекладина, маты, брусья гимнастические разновысокие, брусья гимнастические параллельные, перекладина гимнастическая, гимнастический козел, гимнастический конь, набор для настольного тенниса, </w:t>
      </w:r>
      <w:r w:rsidRPr="00E27E25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флажки, секундомер,  кольца гимнастические с механизмом крепления, канат для лазанья с механизмом крепления, мост гимнастический подкидной, скамейка гимнастическая жесткая, скакалка гимнастическая, обруч гимнастический, планка для прыжков в высоту, рулетка измерительная (10 м, 50 м), комплект щитов баскетбольных с кольцами и сеткой, легкоатлетическая дорожка, сектор для прыжков в длину, сектор для прыжков в высоту, игровое поле для футбола (мини-футбола), полоса препятствий.</w:t>
      </w:r>
    </w:p>
    <w:p w:rsidR="00AB20C3" w:rsidRPr="00E27E25" w:rsidRDefault="00AB20C3" w:rsidP="008979D5">
      <w:pPr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27E25">
        <w:rPr>
          <w:rFonts w:ascii="Times New Roman" w:hAnsi="Times New Roman"/>
          <w:color w:val="000000"/>
          <w:sz w:val="24"/>
          <w:szCs w:val="24"/>
          <w:lang w:eastAsia="ru-RU"/>
        </w:rPr>
        <w:t>К физкультурному оборудованию предъявляются педагогические, эстетические и гигиенические требования.</w:t>
      </w:r>
    </w:p>
    <w:p w:rsidR="00AB20C3" w:rsidRPr="00E27E25" w:rsidRDefault="00AB20C3" w:rsidP="008979D5">
      <w:pPr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27E25">
        <w:rPr>
          <w:rFonts w:ascii="Times New Roman" w:hAnsi="Times New Roman"/>
          <w:color w:val="000000"/>
          <w:sz w:val="24"/>
          <w:szCs w:val="24"/>
          <w:lang w:eastAsia="ru-RU"/>
        </w:rPr>
        <w:t>Подбор оборудования определяется программными задачами физического воспитания детей. Размеры и масса инвентаря должны соответствовать возрастным особенностям младших школьников; его количество определяется из расчёта активного участия всех детей в процессе занятий.</w:t>
      </w:r>
    </w:p>
    <w:p w:rsidR="00AB20C3" w:rsidRDefault="00AB20C3" w:rsidP="00A87250">
      <w:pPr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27E25">
        <w:rPr>
          <w:rFonts w:ascii="Times New Roman" w:hAnsi="Times New Roman"/>
          <w:color w:val="000000"/>
          <w:sz w:val="24"/>
          <w:szCs w:val="24"/>
          <w:lang w:eastAsia="ru-RU"/>
        </w:rPr>
        <w:t>Важнейшее требование – безопасность физкультурного оборудования. Для выполнения его необходимо обеспечить прочную установку снарядов, правильную обработку деревянных предметов (палки, рейки гимнастической стенки и др.). Во избежание травм они должны быть хорошо отполированы. Металлические снаряды делаются с закруглёнными углами. Качество снарядов, устойчивость, прочность проверяется учителем перед уроком.</w:t>
      </w:r>
    </w:p>
    <w:p w:rsidR="00AB20C3" w:rsidRDefault="00AB20C3" w:rsidP="00A87250">
      <w:pPr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AB20C3" w:rsidRPr="001C600E" w:rsidRDefault="00AB20C3" w:rsidP="00A87250">
      <w:pPr>
        <w:spacing w:after="0" w:line="270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1C600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Перечень учебного и учебно-методического рабочей программа.</w:t>
      </w:r>
    </w:p>
    <w:p w:rsidR="00AB20C3" w:rsidRPr="00E27E25" w:rsidRDefault="00AB20C3" w:rsidP="008979D5">
      <w:pPr>
        <w:numPr>
          <w:ilvl w:val="0"/>
          <w:numId w:val="2"/>
        </w:numPr>
        <w:spacing w:after="0" w:line="360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27E2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Лях В.И., </w:t>
      </w:r>
      <w:proofErr w:type="spellStart"/>
      <w:r w:rsidRPr="00E27E25">
        <w:rPr>
          <w:rFonts w:ascii="Times New Roman" w:hAnsi="Times New Roman"/>
          <w:color w:val="000000"/>
          <w:sz w:val="24"/>
          <w:szCs w:val="24"/>
          <w:lang w:eastAsia="ru-RU"/>
        </w:rPr>
        <w:t>Зданевич</w:t>
      </w:r>
      <w:proofErr w:type="spellEnd"/>
      <w:r w:rsidRPr="00E27E2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А.А. Комплексная программа физического воспитания – М.: Просвещение, 2011г.</w:t>
      </w:r>
    </w:p>
    <w:p w:rsidR="00AB20C3" w:rsidRPr="00E27E25" w:rsidRDefault="00AB20C3" w:rsidP="008979D5">
      <w:pPr>
        <w:numPr>
          <w:ilvl w:val="0"/>
          <w:numId w:val="2"/>
        </w:numPr>
        <w:spacing w:after="0" w:line="360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27E2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 Матвеев А.П., Примерная </w:t>
      </w:r>
      <w:proofErr w:type="gramStart"/>
      <w:r w:rsidRPr="00E27E25">
        <w:rPr>
          <w:rFonts w:ascii="Times New Roman" w:hAnsi="Times New Roman"/>
          <w:color w:val="000000"/>
          <w:sz w:val="24"/>
          <w:szCs w:val="24"/>
          <w:lang w:eastAsia="ru-RU"/>
        </w:rPr>
        <w:t>программа  по</w:t>
      </w:r>
      <w:proofErr w:type="gramEnd"/>
      <w:r w:rsidRPr="00E27E2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физической культуре для учащихся основной  школы – М., 2010</w:t>
      </w:r>
    </w:p>
    <w:p w:rsidR="00AB20C3" w:rsidRPr="00E27E25" w:rsidRDefault="00AB20C3" w:rsidP="008979D5">
      <w:pPr>
        <w:numPr>
          <w:ilvl w:val="0"/>
          <w:numId w:val="2"/>
        </w:numPr>
        <w:spacing w:after="0" w:line="360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spellStart"/>
      <w:r w:rsidRPr="00E27E25">
        <w:rPr>
          <w:rFonts w:ascii="Times New Roman" w:hAnsi="Times New Roman"/>
          <w:color w:val="000000"/>
          <w:sz w:val="24"/>
          <w:szCs w:val="24"/>
          <w:lang w:eastAsia="ru-RU"/>
        </w:rPr>
        <w:t>Должиков</w:t>
      </w:r>
      <w:proofErr w:type="spellEnd"/>
      <w:r w:rsidRPr="00E27E2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И.И. Физическая культура: пособие для учителей – М.: Айрис пресс, 2009.</w:t>
      </w:r>
    </w:p>
    <w:p w:rsidR="00AB20C3" w:rsidRPr="008C6C4F" w:rsidRDefault="00AB20C3" w:rsidP="008C6C4F">
      <w:pPr>
        <w:numPr>
          <w:ilvl w:val="0"/>
          <w:numId w:val="2"/>
        </w:numPr>
        <w:spacing w:after="0" w:line="360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spellStart"/>
      <w:r w:rsidRPr="00E27E25">
        <w:rPr>
          <w:rFonts w:ascii="Times New Roman" w:hAnsi="Times New Roman"/>
          <w:color w:val="000000"/>
          <w:sz w:val="24"/>
          <w:szCs w:val="24"/>
          <w:lang w:eastAsia="ru-RU"/>
        </w:rPr>
        <w:t>Должиков</w:t>
      </w:r>
      <w:proofErr w:type="spellEnd"/>
      <w:r w:rsidRPr="00E27E2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И.И. Планирование содержания уроков физической культуры 1 – 11 классы // Физическая культура в школе, 2009г. – №4  . – С. 1-103.</w:t>
      </w:r>
    </w:p>
    <w:sectPr w:rsidR="00AB20C3" w:rsidRPr="008C6C4F" w:rsidSect="002572A2">
      <w:pgSz w:w="11906" w:h="16838"/>
      <w:pgMar w:top="567" w:right="397" w:bottom="567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5216E"/>
    <w:multiLevelType w:val="hybridMultilevel"/>
    <w:tmpl w:val="31CA915C"/>
    <w:lvl w:ilvl="0" w:tplc="BB46E192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18355499"/>
    <w:multiLevelType w:val="multilevel"/>
    <w:tmpl w:val="7890B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04A640E"/>
    <w:multiLevelType w:val="hybridMultilevel"/>
    <w:tmpl w:val="9E42FAA6"/>
    <w:lvl w:ilvl="0" w:tplc="838C069A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0A93BC4"/>
    <w:multiLevelType w:val="hybridMultilevel"/>
    <w:tmpl w:val="F84E4C4C"/>
    <w:lvl w:ilvl="0" w:tplc="108665A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365550"/>
    <w:multiLevelType w:val="hybridMultilevel"/>
    <w:tmpl w:val="C95A1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FD3262"/>
    <w:multiLevelType w:val="hybridMultilevel"/>
    <w:tmpl w:val="9ED02244"/>
    <w:lvl w:ilvl="0" w:tplc="8336122C">
      <w:start w:val="5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>
    <w:nsid w:val="3F35250A"/>
    <w:multiLevelType w:val="hybridMultilevel"/>
    <w:tmpl w:val="48DCB016"/>
    <w:lvl w:ilvl="0" w:tplc="DE8665BE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41691DA8"/>
    <w:multiLevelType w:val="hybridMultilevel"/>
    <w:tmpl w:val="8690B386"/>
    <w:lvl w:ilvl="0" w:tplc="EA16FA14">
      <w:start w:val="5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8">
    <w:nsid w:val="49004ABE"/>
    <w:multiLevelType w:val="hybridMultilevel"/>
    <w:tmpl w:val="48E007A6"/>
    <w:lvl w:ilvl="0" w:tplc="468E181C">
      <w:start w:val="1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49C676C4"/>
    <w:multiLevelType w:val="hybridMultilevel"/>
    <w:tmpl w:val="BA2CA876"/>
    <w:lvl w:ilvl="0" w:tplc="2070C20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E231DC4"/>
    <w:multiLevelType w:val="hybridMultilevel"/>
    <w:tmpl w:val="14EC1C7C"/>
    <w:lvl w:ilvl="0" w:tplc="8D3CD50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9386995"/>
    <w:multiLevelType w:val="hybridMultilevel"/>
    <w:tmpl w:val="8690B386"/>
    <w:lvl w:ilvl="0" w:tplc="EA16FA14">
      <w:start w:val="5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2">
    <w:nsid w:val="6A645DFB"/>
    <w:multiLevelType w:val="hybridMultilevel"/>
    <w:tmpl w:val="57861374"/>
    <w:lvl w:ilvl="0" w:tplc="589A819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B6E20C1"/>
    <w:multiLevelType w:val="hybridMultilevel"/>
    <w:tmpl w:val="6422F5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DAE75D8"/>
    <w:multiLevelType w:val="hybridMultilevel"/>
    <w:tmpl w:val="8690B386"/>
    <w:lvl w:ilvl="0" w:tplc="EA16FA14">
      <w:start w:val="5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5">
    <w:nsid w:val="7A666AFC"/>
    <w:multiLevelType w:val="hybridMultilevel"/>
    <w:tmpl w:val="1C9CECCC"/>
    <w:lvl w:ilvl="0" w:tplc="21C04F5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CD5396F"/>
    <w:multiLevelType w:val="hybridMultilevel"/>
    <w:tmpl w:val="10526C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5"/>
  </w:num>
  <w:num w:numId="5">
    <w:abstractNumId w:val="9"/>
  </w:num>
  <w:num w:numId="6">
    <w:abstractNumId w:val="0"/>
  </w:num>
  <w:num w:numId="7">
    <w:abstractNumId w:val="14"/>
  </w:num>
  <w:num w:numId="8">
    <w:abstractNumId w:val="5"/>
  </w:num>
  <w:num w:numId="9">
    <w:abstractNumId w:val="10"/>
  </w:num>
  <w:num w:numId="10">
    <w:abstractNumId w:val="7"/>
  </w:num>
  <w:num w:numId="11">
    <w:abstractNumId w:val="16"/>
  </w:num>
  <w:num w:numId="12">
    <w:abstractNumId w:val="11"/>
  </w:num>
  <w:num w:numId="13">
    <w:abstractNumId w:val="2"/>
  </w:num>
  <w:num w:numId="14">
    <w:abstractNumId w:val="6"/>
  </w:num>
  <w:num w:numId="15">
    <w:abstractNumId w:val="8"/>
  </w:num>
  <w:num w:numId="16">
    <w:abstractNumId w:val="4"/>
  </w:num>
  <w:num w:numId="1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9D5"/>
    <w:rsid w:val="00072C2D"/>
    <w:rsid w:val="000B0E0A"/>
    <w:rsid w:val="001C600E"/>
    <w:rsid w:val="00253C6A"/>
    <w:rsid w:val="002561FD"/>
    <w:rsid w:val="002572A2"/>
    <w:rsid w:val="002E54C3"/>
    <w:rsid w:val="003A5DB7"/>
    <w:rsid w:val="003F3A13"/>
    <w:rsid w:val="004261A7"/>
    <w:rsid w:val="00451632"/>
    <w:rsid w:val="0048712F"/>
    <w:rsid w:val="004A2E28"/>
    <w:rsid w:val="004B2960"/>
    <w:rsid w:val="004C5A8D"/>
    <w:rsid w:val="005325C6"/>
    <w:rsid w:val="00741DBB"/>
    <w:rsid w:val="0088613F"/>
    <w:rsid w:val="008979D5"/>
    <w:rsid w:val="008C6C4F"/>
    <w:rsid w:val="0097302A"/>
    <w:rsid w:val="009A36BD"/>
    <w:rsid w:val="009B5B81"/>
    <w:rsid w:val="00A87250"/>
    <w:rsid w:val="00AB20C3"/>
    <w:rsid w:val="00AB5A44"/>
    <w:rsid w:val="00AE5550"/>
    <w:rsid w:val="00AF1907"/>
    <w:rsid w:val="00B409BE"/>
    <w:rsid w:val="00D532D3"/>
    <w:rsid w:val="00DD048F"/>
    <w:rsid w:val="00DF557D"/>
    <w:rsid w:val="00E27E25"/>
    <w:rsid w:val="00E8612D"/>
    <w:rsid w:val="00EA06D3"/>
    <w:rsid w:val="00EA67AC"/>
    <w:rsid w:val="00EC62D4"/>
    <w:rsid w:val="00F724BF"/>
    <w:rsid w:val="00F76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DDABAB5E-2E4F-4108-9F20-0E3090357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6D3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8979D5"/>
    <w:pPr>
      <w:keepNext/>
      <w:widowControl w:val="0"/>
      <w:autoSpaceDE w:val="0"/>
      <w:autoSpaceDN w:val="0"/>
      <w:adjustRightInd w:val="0"/>
      <w:spacing w:before="240" w:after="60" w:line="240" w:lineRule="auto"/>
      <w:jc w:val="both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8979D5"/>
    <w:pPr>
      <w:keepNext/>
      <w:keepLines/>
      <w:widowControl w:val="0"/>
      <w:autoSpaceDE w:val="0"/>
      <w:autoSpaceDN w:val="0"/>
      <w:adjustRightInd w:val="0"/>
      <w:spacing w:before="200" w:after="0" w:line="240" w:lineRule="auto"/>
      <w:jc w:val="both"/>
      <w:outlineLvl w:val="1"/>
    </w:pPr>
    <w:rPr>
      <w:rFonts w:ascii="Cambria" w:eastAsia="Times New Roman" w:hAnsi="Cambria"/>
      <w:b/>
      <w:bCs/>
      <w:color w:val="0F6FC6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8979D5"/>
    <w:pPr>
      <w:keepNext/>
      <w:keepLines/>
      <w:widowControl w:val="0"/>
      <w:autoSpaceDE w:val="0"/>
      <w:autoSpaceDN w:val="0"/>
      <w:adjustRightInd w:val="0"/>
      <w:spacing w:before="200" w:after="0" w:line="240" w:lineRule="auto"/>
      <w:jc w:val="both"/>
      <w:outlineLvl w:val="2"/>
    </w:pPr>
    <w:rPr>
      <w:rFonts w:ascii="Cambria" w:eastAsia="Times New Roman" w:hAnsi="Cambria"/>
      <w:b/>
      <w:bCs/>
      <w:color w:val="0F6FC6"/>
      <w:sz w:val="2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8979D5"/>
    <w:pPr>
      <w:keepNext/>
      <w:keepLines/>
      <w:widowControl w:val="0"/>
      <w:autoSpaceDE w:val="0"/>
      <w:autoSpaceDN w:val="0"/>
      <w:adjustRightInd w:val="0"/>
      <w:spacing w:before="200" w:after="0" w:line="240" w:lineRule="auto"/>
      <w:jc w:val="both"/>
      <w:outlineLvl w:val="3"/>
    </w:pPr>
    <w:rPr>
      <w:rFonts w:ascii="Cambria" w:eastAsia="Times New Roman" w:hAnsi="Cambria"/>
      <w:b/>
      <w:bCs/>
      <w:i/>
      <w:iCs/>
      <w:color w:val="0F6FC6"/>
      <w:sz w:val="20"/>
      <w:szCs w:val="20"/>
    </w:rPr>
  </w:style>
  <w:style w:type="paragraph" w:styleId="5">
    <w:name w:val="heading 5"/>
    <w:basedOn w:val="a"/>
    <w:next w:val="a"/>
    <w:link w:val="50"/>
    <w:uiPriority w:val="99"/>
    <w:qFormat/>
    <w:rsid w:val="008979D5"/>
    <w:pPr>
      <w:keepNext/>
      <w:keepLines/>
      <w:widowControl w:val="0"/>
      <w:autoSpaceDE w:val="0"/>
      <w:autoSpaceDN w:val="0"/>
      <w:adjustRightInd w:val="0"/>
      <w:spacing w:before="200" w:after="0" w:line="240" w:lineRule="auto"/>
      <w:jc w:val="both"/>
      <w:outlineLvl w:val="4"/>
    </w:pPr>
    <w:rPr>
      <w:rFonts w:ascii="Cambria" w:eastAsia="Times New Roman" w:hAnsi="Cambria"/>
      <w:color w:val="073662"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8979D5"/>
    <w:pPr>
      <w:keepNext/>
      <w:keepLines/>
      <w:widowControl w:val="0"/>
      <w:autoSpaceDE w:val="0"/>
      <w:autoSpaceDN w:val="0"/>
      <w:adjustRightInd w:val="0"/>
      <w:spacing w:before="200" w:after="0" w:line="240" w:lineRule="auto"/>
      <w:jc w:val="both"/>
      <w:outlineLvl w:val="5"/>
    </w:pPr>
    <w:rPr>
      <w:rFonts w:ascii="Cambria" w:eastAsia="Times New Roman" w:hAnsi="Cambria"/>
      <w:i/>
      <w:iCs/>
      <w:color w:val="073662"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8979D5"/>
    <w:pPr>
      <w:keepNext/>
      <w:keepLines/>
      <w:widowControl w:val="0"/>
      <w:autoSpaceDE w:val="0"/>
      <w:autoSpaceDN w:val="0"/>
      <w:adjustRightInd w:val="0"/>
      <w:spacing w:before="200" w:after="0" w:line="240" w:lineRule="auto"/>
      <w:jc w:val="both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8979D5"/>
    <w:pPr>
      <w:keepNext/>
      <w:keepLines/>
      <w:widowControl w:val="0"/>
      <w:autoSpaceDE w:val="0"/>
      <w:autoSpaceDN w:val="0"/>
      <w:adjustRightInd w:val="0"/>
      <w:spacing w:before="200" w:after="0" w:line="240" w:lineRule="auto"/>
      <w:jc w:val="both"/>
      <w:outlineLvl w:val="7"/>
    </w:pPr>
    <w:rPr>
      <w:rFonts w:ascii="Cambria" w:eastAsia="Times New Roman" w:hAnsi="Cambria"/>
      <w:color w:val="0F6FC6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8979D5"/>
    <w:pPr>
      <w:keepNext/>
      <w:keepLines/>
      <w:widowControl w:val="0"/>
      <w:autoSpaceDE w:val="0"/>
      <w:autoSpaceDN w:val="0"/>
      <w:adjustRightInd w:val="0"/>
      <w:spacing w:before="200" w:after="0" w:line="240" w:lineRule="auto"/>
      <w:jc w:val="both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979D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8979D5"/>
    <w:rPr>
      <w:rFonts w:ascii="Cambria" w:hAnsi="Cambria" w:cs="Times New Roman"/>
      <w:b/>
      <w:bCs/>
      <w:color w:val="0F6FC6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8979D5"/>
    <w:rPr>
      <w:rFonts w:ascii="Cambria" w:hAnsi="Cambria" w:cs="Times New Roman"/>
      <w:b/>
      <w:bCs/>
      <w:color w:val="0F6FC6"/>
      <w:sz w:val="20"/>
      <w:szCs w:val="20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8979D5"/>
    <w:rPr>
      <w:rFonts w:ascii="Cambria" w:hAnsi="Cambria" w:cs="Times New Roman"/>
      <w:b/>
      <w:bCs/>
      <w:i/>
      <w:iCs/>
      <w:color w:val="0F6FC6"/>
      <w:sz w:val="20"/>
      <w:szCs w:val="20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8979D5"/>
    <w:rPr>
      <w:rFonts w:ascii="Cambria" w:hAnsi="Cambria" w:cs="Times New Roman"/>
      <w:color w:val="073662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8979D5"/>
    <w:rPr>
      <w:rFonts w:ascii="Cambria" w:hAnsi="Cambria" w:cs="Times New Roman"/>
      <w:i/>
      <w:iCs/>
      <w:color w:val="073662"/>
      <w:sz w:val="20"/>
      <w:szCs w:val="20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8979D5"/>
    <w:rPr>
      <w:rFonts w:ascii="Cambria" w:hAnsi="Cambria" w:cs="Times New Roman"/>
      <w:i/>
      <w:iCs/>
      <w:color w:val="404040"/>
      <w:sz w:val="20"/>
      <w:szCs w:val="20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8979D5"/>
    <w:rPr>
      <w:rFonts w:ascii="Cambria" w:hAnsi="Cambria" w:cs="Times New Roman"/>
      <w:color w:val="0F6FC6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8979D5"/>
    <w:rPr>
      <w:rFonts w:ascii="Cambria" w:hAnsi="Cambria" w:cs="Times New Roman"/>
      <w:i/>
      <w:iCs/>
      <w:color w:val="404040"/>
      <w:sz w:val="20"/>
      <w:szCs w:val="20"/>
    </w:rPr>
  </w:style>
  <w:style w:type="paragraph" w:styleId="a3">
    <w:name w:val="Normal (Web)"/>
    <w:basedOn w:val="a"/>
    <w:uiPriority w:val="99"/>
    <w:semiHidden/>
    <w:rsid w:val="008979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basedOn w:val="a"/>
    <w:uiPriority w:val="99"/>
    <w:qFormat/>
    <w:rsid w:val="008979D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rsid w:val="008979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8979D5"/>
    <w:rPr>
      <w:rFonts w:ascii="Calibri" w:hAnsi="Calibri" w:cs="Times New Roman"/>
    </w:rPr>
  </w:style>
  <w:style w:type="paragraph" w:styleId="a7">
    <w:name w:val="footer"/>
    <w:basedOn w:val="a"/>
    <w:link w:val="a8"/>
    <w:uiPriority w:val="99"/>
    <w:rsid w:val="008979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8979D5"/>
    <w:rPr>
      <w:rFonts w:ascii="Calibri" w:hAnsi="Calibri" w:cs="Times New Roman"/>
    </w:rPr>
  </w:style>
  <w:style w:type="character" w:customStyle="1" w:styleId="TitleChar">
    <w:name w:val="Title Char"/>
    <w:uiPriority w:val="99"/>
    <w:locked/>
    <w:rsid w:val="008979D5"/>
    <w:rPr>
      <w:rFonts w:ascii="Cambria" w:hAnsi="Cambria"/>
      <w:color w:val="03485B"/>
      <w:spacing w:val="5"/>
      <w:kern w:val="28"/>
      <w:sz w:val="52"/>
    </w:rPr>
  </w:style>
  <w:style w:type="paragraph" w:styleId="a9">
    <w:name w:val="Title"/>
    <w:basedOn w:val="a"/>
    <w:next w:val="a"/>
    <w:link w:val="aa"/>
    <w:uiPriority w:val="99"/>
    <w:qFormat/>
    <w:rsid w:val="008979D5"/>
    <w:pPr>
      <w:widowControl w:val="0"/>
      <w:pBdr>
        <w:bottom w:val="single" w:sz="8" w:space="4" w:color="0F6FC6"/>
      </w:pBdr>
      <w:autoSpaceDE w:val="0"/>
      <w:autoSpaceDN w:val="0"/>
      <w:adjustRightInd w:val="0"/>
      <w:spacing w:after="300" w:line="240" w:lineRule="auto"/>
      <w:contextualSpacing/>
      <w:jc w:val="both"/>
    </w:pPr>
    <w:rPr>
      <w:rFonts w:ascii="Cambria" w:hAnsi="Cambria"/>
      <w:color w:val="03485B"/>
      <w:spacing w:val="5"/>
      <w:kern w:val="28"/>
      <w:sz w:val="52"/>
      <w:szCs w:val="20"/>
      <w:lang w:eastAsia="ru-RU"/>
    </w:rPr>
  </w:style>
  <w:style w:type="character" w:customStyle="1" w:styleId="aa">
    <w:name w:val="Название Знак"/>
    <w:basedOn w:val="a0"/>
    <w:link w:val="a9"/>
    <w:uiPriority w:val="99"/>
    <w:locked/>
    <w:rsid w:val="00D532D3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character" w:customStyle="1" w:styleId="11">
    <w:name w:val="Название Знак1"/>
    <w:basedOn w:val="a0"/>
    <w:uiPriority w:val="99"/>
    <w:rsid w:val="008979D5"/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customStyle="1" w:styleId="BodyTextChar">
    <w:name w:val="Body Text Char"/>
    <w:uiPriority w:val="99"/>
    <w:semiHidden/>
    <w:locked/>
    <w:rsid w:val="008979D5"/>
    <w:rPr>
      <w:rFonts w:ascii="Times New Roman" w:hAnsi="Times New Roman"/>
      <w:sz w:val="20"/>
      <w:lang w:eastAsia="ru-RU"/>
    </w:rPr>
  </w:style>
  <w:style w:type="paragraph" w:styleId="ab">
    <w:name w:val="Body Text"/>
    <w:basedOn w:val="a"/>
    <w:link w:val="ac"/>
    <w:uiPriority w:val="99"/>
    <w:semiHidden/>
    <w:rsid w:val="008979D5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Times New Roman" w:hAnsi="Times New Roman"/>
      <w:sz w:val="20"/>
      <w:szCs w:val="20"/>
      <w:lang w:eastAsia="ru-RU"/>
    </w:rPr>
  </w:style>
  <w:style w:type="character" w:customStyle="1" w:styleId="ac">
    <w:name w:val="Основной текст Знак"/>
    <w:basedOn w:val="a0"/>
    <w:link w:val="ab"/>
    <w:uiPriority w:val="99"/>
    <w:semiHidden/>
    <w:locked/>
    <w:rsid w:val="00D532D3"/>
    <w:rPr>
      <w:rFonts w:cs="Times New Roman"/>
      <w:lang w:eastAsia="en-US"/>
    </w:rPr>
  </w:style>
  <w:style w:type="character" w:customStyle="1" w:styleId="12">
    <w:name w:val="Основной текст Знак1"/>
    <w:basedOn w:val="a0"/>
    <w:uiPriority w:val="99"/>
    <w:semiHidden/>
    <w:rsid w:val="008979D5"/>
    <w:rPr>
      <w:rFonts w:cs="Times New Roman"/>
    </w:rPr>
  </w:style>
  <w:style w:type="character" w:customStyle="1" w:styleId="BodyTextIndentChar">
    <w:name w:val="Body Text Indent Char"/>
    <w:uiPriority w:val="99"/>
    <w:semiHidden/>
    <w:locked/>
    <w:rsid w:val="008979D5"/>
    <w:rPr>
      <w:rFonts w:ascii="Times New Roman" w:hAnsi="Times New Roman"/>
      <w:sz w:val="20"/>
      <w:lang w:eastAsia="ru-RU"/>
    </w:rPr>
  </w:style>
  <w:style w:type="paragraph" w:styleId="ad">
    <w:name w:val="Body Text Indent"/>
    <w:basedOn w:val="a"/>
    <w:link w:val="ae"/>
    <w:uiPriority w:val="99"/>
    <w:semiHidden/>
    <w:rsid w:val="008979D5"/>
    <w:pPr>
      <w:widowControl w:val="0"/>
      <w:autoSpaceDE w:val="0"/>
      <w:autoSpaceDN w:val="0"/>
      <w:adjustRightInd w:val="0"/>
      <w:spacing w:after="120" w:line="240" w:lineRule="auto"/>
      <w:ind w:left="283"/>
      <w:jc w:val="both"/>
    </w:pPr>
    <w:rPr>
      <w:rFonts w:ascii="Times New Roman" w:hAnsi="Times New Roman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locked/>
    <w:rsid w:val="00D532D3"/>
    <w:rPr>
      <w:rFonts w:cs="Times New Roman"/>
      <w:lang w:eastAsia="en-US"/>
    </w:rPr>
  </w:style>
  <w:style w:type="character" w:customStyle="1" w:styleId="13">
    <w:name w:val="Основной текст с отступом Знак1"/>
    <w:basedOn w:val="a0"/>
    <w:uiPriority w:val="99"/>
    <w:semiHidden/>
    <w:rsid w:val="008979D5"/>
    <w:rPr>
      <w:rFonts w:cs="Times New Roman"/>
    </w:rPr>
  </w:style>
  <w:style w:type="character" w:customStyle="1" w:styleId="SubtitleChar">
    <w:name w:val="Subtitle Char"/>
    <w:uiPriority w:val="99"/>
    <w:locked/>
    <w:rsid w:val="008979D5"/>
    <w:rPr>
      <w:rFonts w:ascii="Cambria" w:hAnsi="Cambria"/>
      <w:i/>
      <w:color w:val="0F6FC6"/>
      <w:spacing w:val="15"/>
      <w:sz w:val="24"/>
    </w:rPr>
  </w:style>
  <w:style w:type="paragraph" w:styleId="af">
    <w:name w:val="Subtitle"/>
    <w:basedOn w:val="a"/>
    <w:next w:val="a"/>
    <w:link w:val="af0"/>
    <w:uiPriority w:val="99"/>
    <w:qFormat/>
    <w:rsid w:val="008979D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ambria" w:hAnsi="Cambria"/>
      <w:i/>
      <w:color w:val="0F6FC6"/>
      <w:spacing w:val="15"/>
      <w:sz w:val="24"/>
      <w:szCs w:val="20"/>
      <w:lang w:eastAsia="ru-RU"/>
    </w:rPr>
  </w:style>
  <w:style w:type="character" w:customStyle="1" w:styleId="af0">
    <w:name w:val="Подзаголовок Знак"/>
    <w:basedOn w:val="a0"/>
    <w:link w:val="af"/>
    <w:uiPriority w:val="99"/>
    <w:locked/>
    <w:rsid w:val="00D532D3"/>
    <w:rPr>
      <w:rFonts w:ascii="Cambria" w:hAnsi="Cambria" w:cs="Times New Roman"/>
      <w:sz w:val="24"/>
      <w:szCs w:val="24"/>
      <w:lang w:eastAsia="en-US"/>
    </w:rPr>
  </w:style>
  <w:style w:type="character" w:customStyle="1" w:styleId="14">
    <w:name w:val="Подзаголовок Знак1"/>
    <w:basedOn w:val="a0"/>
    <w:uiPriority w:val="99"/>
    <w:rsid w:val="008979D5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customStyle="1" w:styleId="BodyTextIndent2Char">
    <w:name w:val="Body Text Indent 2 Char"/>
    <w:uiPriority w:val="99"/>
    <w:semiHidden/>
    <w:locked/>
    <w:rsid w:val="008979D5"/>
    <w:rPr>
      <w:rFonts w:ascii="Times New Roman" w:hAnsi="Times New Roman"/>
      <w:sz w:val="24"/>
      <w:lang w:eastAsia="ru-RU"/>
    </w:rPr>
  </w:style>
  <w:style w:type="paragraph" w:styleId="21">
    <w:name w:val="Body Text Indent 2"/>
    <w:basedOn w:val="a"/>
    <w:link w:val="22"/>
    <w:uiPriority w:val="99"/>
    <w:semiHidden/>
    <w:rsid w:val="008979D5"/>
    <w:pPr>
      <w:spacing w:after="0" w:line="360" w:lineRule="auto"/>
      <w:ind w:firstLine="709"/>
      <w:jc w:val="both"/>
    </w:pPr>
    <w:rPr>
      <w:rFonts w:ascii="Times New Roman" w:hAnsi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D532D3"/>
    <w:rPr>
      <w:rFonts w:cs="Times New Roman"/>
      <w:lang w:eastAsia="en-US"/>
    </w:rPr>
  </w:style>
  <w:style w:type="character" w:customStyle="1" w:styleId="210">
    <w:name w:val="Основной текст с отступом 2 Знак1"/>
    <w:basedOn w:val="a0"/>
    <w:uiPriority w:val="99"/>
    <w:semiHidden/>
    <w:rsid w:val="008979D5"/>
    <w:rPr>
      <w:rFonts w:cs="Times New Roman"/>
    </w:rPr>
  </w:style>
  <w:style w:type="paragraph" w:styleId="af1">
    <w:name w:val="Document Map"/>
    <w:basedOn w:val="a"/>
    <w:link w:val="15"/>
    <w:uiPriority w:val="99"/>
    <w:semiHidden/>
    <w:rsid w:val="008979D5"/>
    <w:pPr>
      <w:shd w:val="clear" w:color="auto" w:fill="000080"/>
      <w:spacing w:after="0" w:line="240" w:lineRule="auto"/>
    </w:pPr>
    <w:rPr>
      <w:rFonts w:ascii="Tahoma" w:eastAsia="Times New Roman" w:hAnsi="Tahoma"/>
      <w:sz w:val="20"/>
      <w:szCs w:val="20"/>
      <w:lang w:eastAsia="ru-RU"/>
    </w:rPr>
  </w:style>
  <w:style w:type="character" w:customStyle="1" w:styleId="15">
    <w:name w:val="Схема документа Знак1"/>
    <w:basedOn w:val="a0"/>
    <w:link w:val="af1"/>
    <w:uiPriority w:val="99"/>
    <w:semiHidden/>
    <w:locked/>
    <w:rsid w:val="008979D5"/>
    <w:rPr>
      <w:rFonts w:ascii="Tahoma" w:hAnsi="Tahoma" w:cs="Times New Roman"/>
      <w:sz w:val="20"/>
      <w:shd w:val="clear" w:color="auto" w:fill="000080"/>
      <w:lang w:eastAsia="ru-RU"/>
    </w:rPr>
  </w:style>
  <w:style w:type="character" w:customStyle="1" w:styleId="af2">
    <w:name w:val="Схема документа Знак"/>
    <w:basedOn w:val="a0"/>
    <w:uiPriority w:val="99"/>
    <w:semiHidden/>
    <w:rsid w:val="008979D5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uiPriority w:val="99"/>
    <w:semiHidden/>
    <w:locked/>
    <w:rsid w:val="008979D5"/>
    <w:rPr>
      <w:rFonts w:ascii="Courier New" w:hAnsi="Courier New"/>
      <w:sz w:val="20"/>
      <w:lang w:eastAsia="ru-RU"/>
    </w:rPr>
  </w:style>
  <w:style w:type="paragraph" w:styleId="af3">
    <w:name w:val="Plain Text"/>
    <w:basedOn w:val="a"/>
    <w:link w:val="af4"/>
    <w:uiPriority w:val="99"/>
    <w:semiHidden/>
    <w:rsid w:val="008979D5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af4">
    <w:name w:val="Текст Знак"/>
    <w:basedOn w:val="a0"/>
    <w:link w:val="af3"/>
    <w:uiPriority w:val="99"/>
    <w:semiHidden/>
    <w:locked/>
    <w:rsid w:val="00D532D3"/>
    <w:rPr>
      <w:rFonts w:ascii="Courier New" w:hAnsi="Courier New" w:cs="Courier New"/>
      <w:sz w:val="20"/>
      <w:szCs w:val="20"/>
      <w:lang w:eastAsia="en-US"/>
    </w:rPr>
  </w:style>
  <w:style w:type="character" w:customStyle="1" w:styleId="16">
    <w:name w:val="Текст Знак1"/>
    <w:basedOn w:val="a0"/>
    <w:uiPriority w:val="99"/>
    <w:semiHidden/>
    <w:rsid w:val="008979D5"/>
    <w:rPr>
      <w:rFonts w:ascii="Consolas" w:hAnsi="Consolas" w:cs="Consolas"/>
      <w:sz w:val="21"/>
      <w:szCs w:val="21"/>
    </w:rPr>
  </w:style>
  <w:style w:type="paragraph" w:styleId="af5">
    <w:name w:val="Balloon Text"/>
    <w:basedOn w:val="a"/>
    <w:link w:val="17"/>
    <w:uiPriority w:val="99"/>
    <w:semiHidden/>
    <w:rsid w:val="008979D5"/>
    <w:pPr>
      <w:spacing w:after="0" w:line="240" w:lineRule="auto"/>
    </w:pPr>
    <w:rPr>
      <w:rFonts w:ascii="Tahoma" w:eastAsia="Times New Roman" w:hAnsi="Tahoma"/>
      <w:sz w:val="16"/>
      <w:szCs w:val="16"/>
      <w:lang w:eastAsia="ru-RU"/>
    </w:rPr>
  </w:style>
  <w:style w:type="character" w:customStyle="1" w:styleId="17">
    <w:name w:val="Текст выноски Знак1"/>
    <w:basedOn w:val="a0"/>
    <w:link w:val="af5"/>
    <w:uiPriority w:val="99"/>
    <w:semiHidden/>
    <w:locked/>
    <w:rsid w:val="008979D5"/>
    <w:rPr>
      <w:rFonts w:ascii="Tahoma" w:hAnsi="Tahoma" w:cs="Times New Roman"/>
      <w:sz w:val="16"/>
      <w:lang w:eastAsia="ru-RU"/>
    </w:rPr>
  </w:style>
  <w:style w:type="character" w:customStyle="1" w:styleId="af6">
    <w:name w:val="Текст выноски Знак"/>
    <w:basedOn w:val="a0"/>
    <w:uiPriority w:val="99"/>
    <w:semiHidden/>
    <w:rsid w:val="008979D5"/>
    <w:rPr>
      <w:rFonts w:ascii="Tahoma" w:hAnsi="Tahoma" w:cs="Tahoma"/>
      <w:sz w:val="16"/>
      <w:szCs w:val="16"/>
    </w:rPr>
  </w:style>
  <w:style w:type="character" w:customStyle="1" w:styleId="QuoteChar">
    <w:name w:val="Quote Char"/>
    <w:uiPriority w:val="99"/>
    <w:locked/>
    <w:rsid w:val="008979D5"/>
    <w:rPr>
      <w:rFonts w:ascii="Times New Roman" w:hAnsi="Times New Roman"/>
      <w:i/>
      <w:color w:val="000000"/>
      <w:sz w:val="20"/>
    </w:rPr>
  </w:style>
  <w:style w:type="paragraph" w:styleId="23">
    <w:name w:val="Quote"/>
    <w:basedOn w:val="a"/>
    <w:next w:val="a"/>
    <w:link w:val="24"/>
    <w:uiPriority w:val="99"/>
    <w:qFormat/>
    <w:rsid w:val="008979D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i/>
      <w:color w:val="000000"/>
      <w:sz w:val="20"/>
      <w:szCs w:val="20"/>
      <w:lang w:eastAsia="ru-RU"/>
    </w:rPr>
  </w:style>
  <w:style w:type="character" w:customStyle="1" w:styleId="24">
    <w:name w:val="Цитата 2 Знак"/>
    <w:basedOn w:val="a0"/>
    <w:link w:val="23"/>
    <w:uiPriority w:val="99"/>
    <w:locked/>
    <w:rsid w:val="00D532D3"/>
    <w:rPr>
      <w:rFonts w:cs="Times New Roman"/>
      <w:i/>
      <w:iCs/>
      <w:color w:val="000000"/>
      <w:lang w:eastAsia="en-US"/>
    </w:rPr>
  </w:style>
  <w:style w:type="character" w:customStyle="1" w:styleId="211">
    <w:name w:val="Цитата 2 Знак1"/>
    <w:basedOn w:val="a0"/>
    <w:uiPriority w:val="99"/>
    <w:rsid w:val="008979D5"/>
    <w:rPr>
      <w:rFonts w:cs="Times New Roman"/>
      <w:i/>
      <w:iCs/>
      <w:color w:val="000000"/>
    </w:rPr>
  </w:style>
  <w:style w:type="character" w:customStyle="1" w:styleId="IntenseQuoteChar">
    <w:name w:val="Intense Quote Char"/>
    <w:uiPriority w:val="99"/>
    <w:locked/>
    <w:rsid w:val="008979D5"/>
    <w:rPr>
      <w:rFonts w:ascii="Times New Roman" w:hAnsi="Times New Roman"/>
      <w:b/>
      <w:i/>
      <w:color w:val="0F6FC6"/>
      <w:sz w:val="20"/>
    </w:rPr>
  </w:style>
  <w:style w:type="paragraph" w:styleId="af7">
    <w:name w:val="Intense Quote"/>
    <w:basedOn w:val="a"/>
    <w:next w:val="a"/>
    <w:link w:val="af8"/>
    <w:uiPriority w:val="99"/>
    <w:qFormat/>
    <w:rsid w:val="008979D5"/>
    <w:pPr>
      <w:widowControl w:val="0"/>
      <w:pBdr>
        <w:bottom w:val="single" w:sz="4" w:space="4" w:color="0F6FC6"/>
      </w:pBdr>
      <w:autoSpaceDE w:val="0"/>
      <w:autoSpaceDN w:val="0"/>
      <w:adjustRightInd w:val="0"/>
      <w:spacing w:before="200" w:after="280" w:line="240" w:lineRule="auto"/>
      <w:ind w:left="936" w:right="936"/>
      <w:jc w:val="both"/>
    </w:pPr>
    <w:rPr>
      <w:rFonts w:ascii="Times New Roman" w:hAnsi="Times New Roman"/>
      <w:b/>
      <w:i/>
      <w:color w:val="0F6FC6"/>
      <w:sz w:val="20"/>
      <w:szCs w:val="20"/>
      <w:lang w:eastAsia="ru-RU"/>
    </w:rPr>
  </w:style>
  <w:style w:type="character" w:customStyle="1" w:styleId="af8">
    <w:name w:val="Выделенная цитата Знак"/>
    <w:basedOn w:val="a0"/>
    <w:link w:val="af7"/>
    <w:uiPriority w:val="99"/>
    <w:locked/>
    <w:rsid w:val="00D532D3"/>
    <w:rPr>
      <w:rFonts w:cs="Times New Roman"/>
      <w:b/>
      <w:bCs/>
      <w:i/>
      <w:iCs/>
      <w:color w:val="4F81BD"/>
      <w:lang w:eastAsia="en-US"/>
    </w:rPr>
  </w:style>
  <w:style w:type="character" w:customStyle="1" w:styleId="18">
    <w:name w:val="Выделенная цитата Знак1"/>
    <w:basedOn w:val="a0"/>
    <w:uiPriority w:val="99"/>
    <w:rsid w:val="008979D5"/>
    <w:rPr>
      <w:rFonts w:cs="Times New Roman"/>
      <w:b/>
      <w:bCs/>
      <w:i/>
      <w:iCs/>
      <w:color w:val="4F81BD"/>
    </w:rPr>
  </w:style>
  <w:style w:type="paragraph" w:styleId="af9">
    <w:name w:val="List Paragraph"/>
    <w:basedOn w:val="a"/>
    <w:uiPriority w:val="99"/>
    <w:qFormat/>
    <w:rsid w:val="008979D5"/>
    <w:pPr>
      <w:widowControl w:val="0"/>
      <w:autoSpaceDE w:val="0"/>
      <w:autoSpaceDN w:val="0"/>
      <w:adjustRightInd w:val="0"/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table" w:styleId="afa">
    <w:name w:val="Table Grid"/>
    <w:basedOn w:val="a1"/>
    <w:uiPriority w:val="99"/>
    <w:rsid w:val="008979D5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0">
    <w:name w:val="c10"/>
    <w:basedOn w:val="a"/>
    <w:uiPriority w:val="99"/>
    <w:rsid w:val="008979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">
    <w:name w:val="c5"/>
    <w:basedOn w:val="a0"/>
    <w:uiPriority w:val="99"/>
    <w:rsid w:val="008979D5"/>
    <w:rPr>
      <w:rFonts w:cs="Times New Roman"/>
    </w:rPr>
  </w:style>
  <w:style w:type="paragraph" w:customStyle="1" w:styleId="c4">
    <w:name w:val="c4"/>
    <w:basedOn w:val="a"/>
    <w:uiPriority w:val="99"/>
    <w:rsid w:val="008979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">
    <w:name w:val="c1"/>
    <w:basedOn w:val="a"/>
    <w:uiPriority w:val="99"/>
    <w:rsid w:val="008979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uiPriority w:val="99"/>
    <w:rsid w:val="008979D5"/>
    <w:rPr>
      <w:rFonts w:cs="Times New Roman"/>
    </w:rPr>
  </w:style>
  <w:style w:type="character" w:customStyle="1" w:styleId="c6">
    <w:name w:val="c6"/>
    <w:basedOn w:val="a0"/>
    <w:uiPriority w:val="99"/>
    <w:rsid w:val="008979D5"/>
    <w:rPr>
      <w:rFonts w:cs="Times New Roman"/>
    </w:rPr>
  </w:style>
  <w:style w:type="paragraph" w:customStyle="1" w:styleId="c0">
    <w:name w:val="c0"/>
    <w:basedOn w:val="a"/>
    <w:uiPriority w:val="99"/>
    <w:rsid w:val="008979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3">
    <w:name w:val="c23"/>
    <w:basedOn w:val="a0"/>
    <w:uiPriority w:val="99"/>
    <w:rsid w:val="008979D5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8979D5"/>
    <w:rPr>
      <w:rFonts w:cs="Times New Roman"/>
    </w:rPr>
  </w:style>
  <w:style w:type="character" w:customStyle="1" w:styleId="c63">
    <w:name w:val="c63"/>
    <w:basedOn w:val="a0"/>
    <w:uiPriority w:val="99"/>
    <w:rsid w:val="008979D5"/>
    <w:rPr>
      <w:rFonts w:cs="Times New Roman"/>
    </w:rPr>
  </w:style>
  <w:style w:type="paragraph" w:customStyle="1" w:styleId="212">
    <w:name w:val="Основной текст с отступом 21"/>
    <w:basedOn w:val="a"/>
    <w:uiPriority w:val="99"/>
    <w:rsid w:val="008979D5"/>
    <w:pPr>
      <w:widowControl w:val="0"/>
      <w:suppressAutoHyphens/>
      <w:spacing w:after="0" w:line="360" w:lineRule="auto"/>
      <w:ind w:firstLine="709"/>
      <w:jc w:val="both"/>
    </w:pPr>
    <w:rPr>
      <w:rFonts w:ascii="Times New Roman" w:hAnsi="Times New Roman"/>
      <w:kern w:val="2"/>
      <w:sz w:val="24"/>
      <w:szCs w:val="24"/>
      <w:lang w:eastAsia="ru-RU"/>
    </w:rPr>
  </w:style>
  <w:style w:type="paragraph" w:customStyle="1" w:styleId="cv">
    <w:name w:val="cv"/>
    <w:basedOn w:val="a"/>
    <w:uiPriority w:val="99"/>
    <w:rsid w:val="008979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letter">
    <w:name w:val="letter"/>
    <w:uiPriority w:val="99"/>
    <w:rsid w:val="008979D5"/>
  </w:style>
  <w:style w:type="character" w:customStyle="1" w:styleId="BodytextItalic1">
    <w:name w:val="Body text + Italic1"/>
    <w:uiPriority w:val="99"/>
    <w:rsid w:val="008979D5"/>
    <w:rPr>
      <w:rFonts w:ascii="Times New Roman" w:hAnsi="Times New Roman"/>
      <w:i/>
      <w:spacing w:val="0"/>
      <w:shd w:val="clear" w:color="auto" w:fill="FFFFFF"/>
    </w:rPr>
  </w:style>
  <w:style w:type="paragraph" w:customStyle="1" w:styleId="ConsPlusNormal">
    <w:name w:val="ConsPlusNormal"/>
    <w:uiPriority w:val="99"/>
    <w:rsid w:val="0045163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87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7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2036</Words>
  <Characters>11609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автономное общеобразовательное  учреждение</vt:lpstr>
    </vt:vector>
  </TitlesOfParts>
  <Company>Krokoz™</Company>
  <LinksUpToDate>false</LinksUpToDate>
  <CharactersWithSpaces>13618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автономное общеобразовательное  учреждение</dc:title>
  <dc:creator>User</dc:creator>
  <cp:lastModifiedBy>Днс</cp:lastModifiedBy>
  <cp:revision>6</cp:revision>
  <dcterms:created xsi:type="dcterms:W3CDTF">2017-12-11T16:51:00Z</dcterms:created>
  <dcterms:modified xsi:type="dcterms:W3CDTF">2018-11-02T14:07:00Z</dcterms:modified>
</cp:coreProperties>
</file>