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0" w:rsidRDefault="00353A6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C40B3">
        <w:rPr>
          <w:rFonts w:ascii="Times New Roman" w:hAnsi="Times New Roman" w:cs="Times New Roman"/>
          <w:b/>
          <w:bCs/>
          <w:sz w:val="28"/>
          <w:szCs w:val="28"/>
        </w:rPr>
        <w:t>истор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53A60" w:rsidRPr="00896D94" w:rsidRDefault="00353A6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353A60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353A60">
        <w:tc>
          <w:tcPr>
            <w:tcW w:w="2355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896D94" w:rsidRDefault="00353A60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bookmarkStart w:id="0" w:name="_GoBack"/>
            <w:bookmarkEnd w:id="0"/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6C40B3">
              <w:trPr>
                <w:trHeight w:val="2731"/>
              </w:trPr>
              <w:tc>
                <w:tcPr>
                  <w:tcW w:w="0" w:type="auto"/>
                </w:tcPr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Рабочая программа составлена на основе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федерального государственного стандарта основного общего образования по истории;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по учебному предмету (история) ФГОС ООО; </w:t>
                  </w:r>
                </w:p>
                <w:p w:rsidR="00CE5C6E" w:rsidRPr="007C24BA" w:rsidRDefault="006C40B3" w:rsidP="00CE5C6E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sz w:val="23"/>
                      <w:szCs w:val="23"/>
                    </w:rPr>
                    <w:t xml:space="preserve">- 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</w:t>
                  </w:r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пособия к линии «И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5-9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Торкунов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 и др. </w:t>
                  </w:r>
                  <w:r w:rsidR="00CE5C6E"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Учебники</w:t>
                  </w:r>
                  <w:r w:rsidRPr="00CE5C6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7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Вигасин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А.А., Г.И. Годер, И.С. Свенцинская «История древнего мира», 5 класс, </w:t>
                  </w:r>
                  <w:r w:rsidRPr="00CE5C6E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2007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Агибалова Е.В.,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Донской Г.М. «История средних веков», 6 класс,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2014г</w:t>
                  </w:r>
                  <w:r w:rsidR="008530E1"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353A60" w:rsidRDefault="008530E1" w:rsidP="008530E1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Юдовская А.Я, Баранов П.А., Ванюшкина Л.М. «Новейшая история 1500-1800» М.: Просвещение, 2014г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353A60" w:rsidRDefault="00353A60" w:rsidP="00353A60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rFonts w:ascii="Times New Roman" w:hAnsi="Times New Roman"/>
                      <w:sz w:val="24"/>
                      <w:szCs w:val="24"/>
                    </w:rPr>
                    <w:t>Сороко-Цюпа А.О. , Стрелова О.Ю. Новейшая история зарубежных стран XX- нача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ла XXIвека.-М.: Просвещение, 201</w:t>
                  </w:r>
                  <w:r w:rsidRPr="00CE5C6E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  </w:t>
                  </w:r>
                </w:p>
                <w:p w:rsidR="008530E1" w:rsidRPr="007C24BA" w:rsidRDefault="008530E1" w:rsidP="008530E1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«История</w:t>
                  </w:r>
                  <w:r w:rsidR="00353A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5-9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Торкунова А.В. и др. </w:t>
                  </w:r>
                  <w:r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3E673A" w:rsidRDefault="003E673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>
                    <w:rPr>
                      <w:sz w:val="23"/>
                      <w:szCs w:val="23"/>
                    </w:rPr>
                    <w:t xml:space="preserve">общее количество - 68 часов в год из расчета 2 часа в неделю. 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Цели программы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образование, развитие и воспитание личности школьника, способного к самоидентификации и определению своих ценностных приоритетов;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осмысление исторического опыта своей страны и человечества в целом; активное и творческое применение исторических знаний в учебной и социальной деятельности;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базовая историческая подготовка и социализация учащихся.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C53CB"/>
    <w:rsid w:val="000D3122"/>
    <w:rsid w:val="001029D3"/>
    <w:rsid w:val="00117E06"/>
    <w:rsid w:val="00153FC9"/>
    <w:rsid w:val="001A6552"/>
    <w:rsid w:val="001C2B90"/>
    <w:rsid w:val="00240DAE"/>
    <w:rsid w:val="00246428"/>
    <w:rsid w:val="002520C5"/>
    <w:rsid w:val="002540B1"/>
    <w:rsid w:val="00353A60"/>
    <w:rsid w:val="003A3190"/>
    <w:rsid w:val="003E673A"/>
    <w:rsid w:val="004A0AB2"/>
    <w:rsid w:val="005F6487"/>
    <w:rsid w:val="006C0DDF"/>
    <w:rsid w:val="006C40B3"/>
    <w:rsid w:val="00733F73"/>
    <w:rsid w:val="007C080D"/>
    <w:rsid w:val="007E086E"/>
    <w:rsid w:val="00821973"/>
    <w:rsid w:val="008530E1"/>
    <w:rsid w:val="00896D94"/>
    <w:rsid w:val="008B27B5"/>
    <w:rsid w:val="009A6A33"/>
    <w:rsid w:val="009D1AEB"/>
    <w:rsid w:val="00AB71A3"/>
    <w:rsid w:val="00BB3C87"/>
    <w:rsid w:val="00C32955"/>
    <w:rsid w:val="00C95FD9"/>
    <w:rsid w:val="00CE5C6E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2E37-FA17-41FE-A40A-04B1E5A1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E5C6E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E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8</cp:revision>
  <dcterms:created xsi:type="dcterms:W3CDTF">2017-12-05T10:00:00Z</dcterms:created>
  <dcterms:modified xsi:type="dcterms:W3CDTF">2019-12-17T02:36:00Z</dcterms:modified>
</cp:coreProperties>
</file>