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2E" w:rsidRDefault="00105D2E" w:rsidP="00105D2E">
      <w:pPr>
        <w:jc w:val="center"/>
        <w:rPr>
          <w:lang w:val="ru-RU"/>
        </w:rPr>
      </w:pPr>
    </w:p>
    <w:p w:rsidR="00105D2E" w:rsidRDefault="00105D2E" w:rsidP="00105D2E">
      <w:pPr>
        <w:jc w:val="center"/>
        <w:rPr>
          <w:lang w:val="ru-RU"/>
        </w:rPr>
      </w:pPr>
    </w:p>
    <w:p w:rsidR="00105D2E" w:rsidRDefault="00105D2E" w:rsidP="00105D2E">
      <w:pPr>
        <w:jc w:val="center"/>
        <w:rPr>
          <w:lang w:val="ru-RU"/>
        </w:rPr>
      </w:pPr>
    </w:p>
    <w:p w:rsidR="00DA1069" w:rsidRDefault="00105D2E" w:rsidP="00105D2E">
      <w:pPr>
        <w:jc w:val="center"/>
        <w:rPr>
          <w:lang w:val="ru-RU"/>
        </w:rPr>
      </w:pPr>
      <w:r>
        <w:rPr>
          <w:lang w:val="ru-RU"/>
        </w:rPr>
        <w:t xml:space="preserve"> </w:t>
      </w:r>
      <w:r w:rsidRPr="00105D2E">
        <w:rPr>
          <w:noProof/>
          <w:lang w:val="ru-RU" w:eastAsia="ru-RU"/>
        </w:rPr>
        <w:drawing>
          <wp:inline distT="0" distB="0" distL="0" distR="0">
            <wp:extent cx="5626660" cy="6105525"/>
            <wp:effectExtent l="0" t="0" r="0" b="0"/>
            <wp:docPr id="2" name="Рисунок 2" descr="C:\Users\Днс\Desktop\ВОв\Фото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ВОв\Фото\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256" cy="613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146" w:rsidRPr="00E3520E" w:rsidRDefault="00105D2E" w:rsidP="00DA1069">
      <w:pPr>
        <w:tabs>
          <w:tab w:val="left" w:pos="4635"/>
        </w:tabs>
        <w:spacing w:line="240" w:lineRule="auto"/>
        <w:jc w:val="center"/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 xml:space="preserve">Бизин Матвей </w:t>
      </w:r>
      <w:r w:rsidR="0078039B">
        <w:rPr>
          <w:rFonts w:ascii="Times New Roman" w:hAnsi="Times New Roman" w:cs="Times New Roman"/>
          <w:b/>
          <w:color w:val="632423" w:themeColor="accent2" w:themeShade="80"/>
          <w:sz w:val="72"/>
          <w:szCs w:val="72"/>
          <w:lang w:val="ru-RU"/>
        </w:rPr>
        <w:t>Гаврилович</w:t>
      </w:r>
      <w:bookmarkStart w:id="0" w:name="_GoBack"/>
      <w:bookmarkEnd w:id="0"/>
    </w:p>
    <w:p w:rsidR="00DA1069" w:rsidRPr="00E3520E" w:rsidRDefault="00DA1069" w:rsidP="00DA1069">
      <w:pPr>
        <w:tabs>
          <w:tab w:val="left" w:pos="4635"/>
        </w:tabs>
        <w:spacing w:line="240" w:lineRule="auto"/>
        <w:jc w:val="both"/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</w:pPr>
      <w:r w:rsidRPr="00E3520E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    </w:t>
      </w:r>
    </w:p>
    <w:p w:rsidR="00DA1069" w:rsidRPr="00DA1069" w:rsidRDefault="008F50F8" w:rsidP="00C805F4">
      <w:pPr>
        <w:tabs>
          <w:tab w:val="left" w:pos="4635"/>
        </w:tabs>
        <w:spacing w:line="240" w:lineRule="auto"/>
        <w:jc w:val="both"/>
        <w:rPr>
          <w:rFonts w:ascii="Times New Roman" w:hAnsi="Times New Roman" w:cs="Times New Roman"/>
          <w:b/>
          <w:sz w:val="52"/>
          <w:szCs w:val="52"/>
          <w:lang w:val="ru-RU"/>
        </w:rPr>
      </w:pPr>
      <w:r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      </w:t>
      </w:r>
      <w:r w:rsidR="00105D2E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Мобилизован в 1941 году</w:t>
      </w:r>
      <w:r w:rsidR="00574430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 xml:space="preserve">. </w:t>
      </w:r>
      <w:r w:rsidR="00105D2E">
        <w:rPr>
          <w:rFonts w:ascii="Times New Roman" w:hAnsi="Times New Roman" w:cs="Times New Roman"/>
          <w:color w:val="632423" w:themeColor="accent2" w:themeShade="80"/>
          <w:sz w:val="52"/>
          <w:szCs w:val="52"/>
          <w:lang w:val="ru-RU"/>
        </w:rPr>
        <w:t>Участвовал в боях под Москвой. В 1942 году переведен на Ленинградский фронт. В 1943 году был тяжело ранен и комиссован.</w:t>
      </w:r>
    </w:p>
    <w:sectPr w:rsidR="00DA1069" w:rsidRPr="00DA1069" w:rsidSect="00DA106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5E"/>
    <w:rsid w:val="00045AF0"/>
    <w:rsid w:val="00087806"/>
    <w:rsid w:val="000F285E"/>
    <w:rsid w:val="00105D2E"/>
    <w:rsid w:val="00185E5C"/>
    <w:rsid w:val="001B334E"/>
    <w:rsid w:val="003414F6"/>
    <w:rsid w:val="004B2F84"/>
    <w:rsid w:val="00574430"/>
    <w:rsid w:val="006B0D8F"/>
    <w:rsid w:val="00713DD2"/>
    <w:rsid w:val="0078039B"/>
    <w:rsid w:val="008A66E4"/>
    <w:rsid w:val="008B06FC"/>
    <w:rsid w:val="008F50F8"/>
    <w:rsid w:val="00983E95"/>
    <w:rsid w:val="00A922D5"/>
    <w:rsid w:val="00B31CA9"/>
    <w:rsid w:val="00C805F4"/>
    <w:rsid w:val="00D04DE0"/>
    <w:rsid w:val="00DA1069"/>
    <w:rsid w:val="00DA6E82"/>
    <w:rsid w:val="00E3520E"/>
    <w:rsid w:val="00F31146"/>
    <w:rsid w:val="00F6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20700-62E3-45A8-9D32-E5CE587E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146"/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B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5E"/>
    <w:rPr>
      <w:rFonts w:ascii="Tahoma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4</cp:revision>
  <cp:lastPrinted>2020-03-26T12:08:00Z</cp:lastPrinted>
  <dcterms:created xsi:type="dcterms:W3CDTF">2020-03-28T15:54:00Z</dcterms:created>
  <dcterms:modified xsi:type="dcterms:W3CDTF">2020-03-28T17:27:00Z</dcterms:modified>
</cp:coreProperties>
</file>