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E8" w:rsidRDefault="00511FE8" w:rsidP="00511FE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УТВЕРЖДЕН</w:t>
      </w:r>
    </w:p>
    <w:p w:rsidR="00511FE8" w:rsidRDefault="00511FE8" w:rsidP="00511F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советом школы                                                    приказом директора школы</w:t>
      </w:r>
    </w:p>
    <w:p w:rsidR="00511FE8" w:rsidRDefault="00511FE8" w:rsidP="00511F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7 от 11.04.2014 г.                                                         от 22.04.2014 г. № 28</w:t>
      </w:r>
    </w:p>
    <w:p w:rsidR="00511FE8" w:rsidRDefault="00511FE8" w:rsidP="00511F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_________ Н.П. Кукушкина</w:t>
      </w:r>
    </w:p>
    <w:p w:rsidR="00511FE8" w:rsidRDefault="00511FE8" w:rsidP="0051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1FE8" w:rsidRPr="00481638" w:rsidRDefault="00511FE8" w:rsidP="0051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ПРИЕМА ГРАЖДАН НА </w:t>
      </w:r>
      <w:proofErr w:type="gramStart"/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ОБУЧЕНИЕ ПО</w:t>
      </w:r>
      <w:proofErr w:type="gramEnd"/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ОБРАЗОВАТЕЛЬНЫМ ПРОГРАММАМ</w:t>
      </w:r>
      <w:r w:rsidR="00936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НАЧАЛЬНОГО ОБЩЕГО, ОСНОВНОГО ОБЩЕГО И СРЕДНЕГО</w:t>
      </w:r>
      <w:r w:rsidR="00936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ОБЩЕГО ОБРАЗОВАНИЯ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муниципальное автономное общеобразовательное учреждение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"Средняя общео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бразовательная школа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Окунёво</w:t>
      </w:r>
      <w:proofErr w:type="spellEnd"/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 МАОУ СОШ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Окунёво</w:t>
      </w:r>
      <w:proofErr w:type="spellEnd"/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не, дети) в МАОУ СОШ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Окунёво</w:t>
      </w:r>
      <w:proofErr w:type="spell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образовательная организация –</w:t>
      </w:r>
      <w:r w:rsidR="00936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ОО).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Данный Порядок обеспечивает прием граждан, имеющих право на получение общего образования соответствующего уровня и проживающих на территории, за которой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закреплена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sz w:val="28"/>
          <w:szCs w:val="28"/>
        </w:rPr>
        <w:t>5. В приеме в образовательную организацию может быть отказано только по причине отсутствия в ней свободных мест, за исключением случаев, предусмотренных</w:t>
      </w:r>
      <w:r w:rsidRPr="009F7E4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history="1">
        <w:r w:rsidRPr="009F7E4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частями 5</w:t>
        </w:r>
      </w:hyperlink>
      <w:r w:rsidRPr="009F7E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8163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7E4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history="1">
        <w:r w:rsidRPr="009F7E4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6 статьи 67</w:t>
        </w:r>
      </w:hyperlink>
      <w:r w:rsidRPr="009F7E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81638">
        <w:rPr>
          <w:rFonts w:ascii="Times New Roman" w:eastAsia="Times New Roman" w:hAnsi="Times New Roman" w:cs="Times New Roman"/>
          <w:sz w:val="28"/>
          <w:szCs w:val="28"/>
        </w:rPr>
        <w:t>и статьей 88 Федерального закона от 29 декабря 2012 г. N 273-ФЗ "Об образовании в Российской Федерации".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 Прием на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 </w:t>
      </w:r>
      <w:hyperlink r:id="rId6" w:history="1">
        <w:r w:rsidRPr="009F7E4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законом</w:t>
        </w:r>
      </w:hyperlink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от 29 декабря 2012 г. N 273-ФЗ "Об образовании в Российской Федерации".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индивидуального отбора при приеме в ОО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конкурса или индивидуального отбора при приеме граждан для получения общего образования в ОО, интегрированные с дополнительными </w:t>
      </w:r>
      <w:proofErr w:type="spell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предпрофессиональными</w:t>
      </w:r>
      <w:proofErr w:type="spell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</w:t>
      </w:r>
      <w:proofErr w:type="gramEnd"/>
      <w:r w:rsidR="00936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отсутствии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противопоказаний к занятию соответствующим видом спорта.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7.  ОО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 размещает 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района, издаваемый не позднее 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 февраля текущего года (далее - распорядительный акт о закрепленной территории).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8. ОО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количестве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свободных мест для приема детей, не проживающих на закрепленной территории, не позднее 1 июля.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граждан в ОО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7" w:history="1">
        <w:r w:rsidRPr="009F7E4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статьей 10</w:t>
        </w:r>
      </w:hyperlink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Федерального закона от 25 июля 2002 г. N 115-ФЗ "О правовом положении иностранных граждан в Российской Федерации".</w:t>
      </w:r>
      <w:proofErr w:type="gramEnd"/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ОО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б) дата и место рождения ребенка;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) контактные телефоны родителей (законных представителей) ребенка.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Примерная форма заявления размещается ОО на информационном стенде и (или) на официальном сайте в сети "Интернет".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приема в ОО: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предъявляемых при приеме документов хранятся в ОО на время обучения ребенка.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11. При приеме в ОО для получения среднего общего образования представляется аттестат об основном общем образовании установленного образца.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12. Требование предоставления других документов в качестве основания для приема детей в ОО не допускается.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Факт ознакомления родителей (законных представителей) ребенка с лицензией на осуществление образовательной деятельности, свидетельством 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 государственной аккредитации ОО, уставом ОО фиксируется в заявлении о приеме и заверяется личной подписью родителей (законных представителей) ребенка.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Прием заявлений в первый класс ОО для граждан, проживающих на закрепленной территории, начинается не позднее </w:t>
      </w: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февраля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и завершается не позднее </w:t>
      </w: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 июня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текущего года.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Зачисление в  ОО оформляется распорядительным актом ОО в течение 7 рабочих дней после приема документов.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детей, не проживающих на закрепленной территории, прием заявлений в первый класс начинается с </w:t>
      </w: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июля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текущего года до момента заполнения свободных мест, но не позднее </w:t>
      </w: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сентября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текущего года.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ОО, закончив прием в первый класс всех детей, проживающих на закрепленной территории, осуществляет прием детей, не проживающих на закрепленной территории, с 1 июля.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Для удобства родителей (законных представителей) детей 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устанавливает 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приема документов в зависимости от адреса регистрации по месту жительства (пребывания).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 в соответствии с законодательством Российской Федерации и нормативными правовыми актами субъектов Российской Федерации.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Дети с ограниченными возможностями здоровья принимаются на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ОО, о перечне представленных документов. Расписка заверяется подписью должностного лица ОО, ответственного за прием документов, и печатью ОО.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19. Распорядительные акты ОО о приеме детей на обучение размещаются на информационном стенде ОО в день их издания.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20. На каждого ребенка, зачисленного в ОО, заводится личное дело, в котором хранятся все сданные документы.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Приложение 1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Учетный номер 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Директору ____________________________________________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(наименование учреждения)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______________________________________________________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                                   (Ф.И.О. директора)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 родителя (законного представителя),        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ненужное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зачеркнуть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фамилия ____________________ имя 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 отчество ______________________________________________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Место регистрации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Город (село)    __________________ улица 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Дом     ______ корп. ______ кв. __ Телефон ________________</w:t>
      </w:r>
    </w:p>
    <w:p w:rsidR="00511FE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моег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spellStart"/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) сына (дочь) 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 (фамилия, имя, отчество, дата и место рождения)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класс _________________________________________________________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             (наименование учреждения)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proofErr w:type="spell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   (наименование учреждения)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а) ____________________ язык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(законные 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представители) 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 учреждения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(другие документы, регламентирующие образовательную деятельность)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 (а).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 Подписи 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 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 обработку своих персональных   данных и персональных данных ребенка в порядке, установленном   законодательством Российской Федерации,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(а).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 Подписи________________________________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 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(нужное подчеркнуть):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рождении ребенка (паспорт - при наличии);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регистрации ребенка по месту жительства или свидетельства регистрации ребёнка по месту пребывания на закрепленной территории;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личное   дело  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поступающего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 с годовыми отметками,  заверенное печатью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предыдущего образовательного учреждения;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выписка текущих отметок 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поступающего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по всем изучавшимся предметам в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предыдущем образовательном учреждении,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заверенная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печатью этого учреждения;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аттестат об основном общем образовании;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документы (указать какие) 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_______________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Расписка-уведомление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 ______________________________________________________________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в __________________________________________________________________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        (наименование учреждения)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с приложением документов: ______________________________________________ принято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 (перечень)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"______" ___________________ 20____ года и зарегистрировано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 ______________________________________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 должностного лица   учреждения,</w:t>
      </w:r>
      <w:proofErr w:type="gramEnd"/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прием документов)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511FE8" w:rsidRPr="00EB405D" w:rsidRDefault="00511FE8" w:rsidP="00511F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183" w:rsidRDefault="005C5183"/>
    <w:sectPr w:rsidR="005C5183" w:rsidSect="00C3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FE8"/>
    <w:rsid w:val="00511FE8"/>
    <w:rsid w:val="005C5183"/>
    <w:rsid w:val="009368CA"/>
    <w:rsid w:val="00BE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1DEBE3A6ACA5A2DA3DDA2F44C8117623CF3EE71BE565B850C513A26EC3364DFE059EDBC3AD1367e9U0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1DEBE3A6ACA5A2DA3DDA2F44C8117623CF30EA19EF65B850C513A26EeCU3D" TargetMode="External"/><Relationship Id="rId5" Type="http://schemas.openxmlformats.org/officeDocument/2006/relationships/hyperlink" Target="consultantplus://offline/ref=631DEBE3A6ACA5A2DA3DDA2F44C8117623CF30EA19EF65B850C513A26EC3364DFE059EDBC3AD1A6Ee9U5D" TargetMode="External"/><Relationship Id="rId4" Type="http://schemas.openxmlformats.org/officeDocument/2006/relationships/hyperlink" Target="consultantplus://offline/ref=631DEBE3A6ACA5A2DA3DDA2F44C8117623CF30EA19EF65B850C513A26EC3364DFE059EDBC3AD1A6Ee9U2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2098</Words>
  <Characters>11960</Characters>
  <Application>Microsoft Office Word</Application>
  <DocSecurity>0</DocSecurity>
  <Lines>99</Lines>
  <Paragraphs>28</Paragraphs>
  <ScaleCrop>false</ScaleCrop>
  <Company/>
  <LinksUpToDate>false</LinksUpToDate>
  <CharactersWithSpaces>14030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3</cp:revision>
  <cp:lastPrinted>2014-08-25T03:25:00Z</cp:lastPrinted>
  <dcterms:created xsi:type="dcterms:W3CDTF">2014-08-25T03:23:00Z</dcterms:created>
  <dcterms:modified xsi:type="dcterms:W3CDTF">2014-09-01T09:42:00Z</dcterms:modified>
</cp:coreProperties>
</file>