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3B" w:rsidRDefault="0012283B" w:rsidP="0012283B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ОБЪЯВЛЕНИЕ!</w:t>
      </w:r>
    </w:p>
    <w:p w:rsidR="0012283B" w:rsidRPr="00B55A53" w:rsidRDefault="0012283B" w:rsidP="00B55A5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B55A53">
        <w:rPr>
          <w:rFonts w:ascii="Times New Roman" w:hAnsi="Times New Roman" w:cs="Times New Roman"/>
          <w:sz w:val="32"/>
          <w:szCs w:val="32"/>
        </w:rPr>
        <w:t>Департамент  образования и науки Тюменской области напоминает о проведении седьмого Всероссийского конкурса социальной рекламы «Новый взгляд» (далее - конкурс), основная цель которого</w:t>
      </w:r>
      <w:r w:rsidR="00B55A53">
        <w:rPr>
          <w:rFonts w:ascii="Times New Roman" w:hAnsi="Times New Roman" w:cs="Times New Roman"/>
          <w:sz w:val="32"/>
          <w:szCs w:val="32"/>
        </w:rPr>
        <w:t xml:space="preserve"> </w:t>
      </w:r>
      <w:r w:rsidRPr="00B55A53">
        <w:rPr>
          <w:rFonts w:ascii="Times New Roman" w:hAnsi="Times New Roman" w:cs="Times New Roman"/>
          <w:sz w:val="32"/>
          <w:szCs w:val="32"/>
        </w:rPr>
        <w:t>- привлечение молодёжи к социально значимым проблемам общества, воспитание социальной ответственности и активной гражданской позиции.</w:t>
      </w:r>
    </w:p>
    <w:p w:rsidR="0012283B" w:rsidRPr="00B55A53" w:rsidRDefault="0012283B" w:rsidP="00B55A53">
      <w:pPr>
        <w:jc w:val="both"/>
        <w:rPr>
          <w:rFonts w:ascii="Times New Roman" w:hAnsi="Times New Roman" w:cs="Times New Roman"/>
          <w:sz w:val="32"/>
          <w:szCs w:val="32"/>
        </w:rPr>
      </w:pPr>
      <w:r w:rsidRPr="00B55A53">
        <w:rPr>
          <w:rFonts w:ascii="Times New Roman" w:hAnsi="Times New Roman" w:cs="Times New Roman"/>
          <w:sz w:val="32"/>
          <w:szCs w:val="32"/>
        </w:rPr>
        <w:t xml:space="preserve">   Организаторами конкурса являются – Международный общественный фонд «Мир молодёжи» совместно с Государственной Думой Российской Федерации.</w:t>
      </w:r>
    </w:p>
    <w:p w:rsidR="0012283B" w:rsidRPr="00B55A53" w:rsidRDefault="0012283B" w:rsidP="00B55A53">
      <w:pPr>
        <w:jc w:val="both"/>
        <w:rPr>
          <w:rFonts w:ascii="Times New Roman" w:hAnsi="Times New Roman" w:cs="Times New Roman"/>
          <w:sz w:val="32"/>
          <w:szCs w:val="32"/>
        </w:rPr>
      </w:pPr>
      <w:r w:rsidRPr="00B55A53">
        <w:rPr>
          <w:rFonts w:ascii="Times New Roman" w:hAnsi="Times New Roman" w:cs="Times New Roman"/>
          <w:sz w:val="32"/>
          <w:szCs w:val="32"/>
        </w:rPr>
        <w:t xml:space="preserve">   Конкурс проводится по трём   номинациям:</w:t>
      </w:r>
    </w:p>
    <w:p w:rsidR="0012283B" w:rsidRPr="00B55A53" w:rsidRDefault="0012283B" w:rsidP="00B55A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55A53">
        <w:rPr>
          <w:rFonts w:ascii="Times New Roman" w:hAnsi="Times New Roman" w:cs="Times New Roman"/>
          <w:sz w:val="32"/>
          <w:szCs w:val="32"/>
        </w:rPr>
        <w:t>социальный видеоролик;</w:t>
      </w:r>
    </w:p>
    <w:p w:rsidR="0012283B" w:rsidRPr="00B55A53" w:rsidRDefault="0012283B" w:rsidP="00B55A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55A53">
        <w:rPr>
          <w:rFonts w:ascii="Times New Roman" w:hAnsi="Times New Roman" w:cs="Times New Roman"/>
          <w:sz w:val="32"/>
          <w:szCs w:val="32"/>
        </w:rPr>
        <w:t>социальный плакат;</w:t>
      </w:r>
    </w:p>
    <w:p w:rsidR="0012283B" w:rsidRPr="00B55A53" w:rsidRDefault="0012283B" w:rsidP="00B55A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55A53">
        <w:rPr>
          <w:rFonts w:ascii="Times New Roman" w:hAnsi="Times New Roman" w:cs="Times New Roman"/>
          <w:sz w:val="32"/>
          <w:szCs w:val="32"/>
        </w:rPr>
        <w:t>специальная номинация для детей от 7 до 13 лет «Новый взгляд глазами детей»</w:t>
      </w:r>
    </w:p>
    <w:p w:rsidR="0012283B" w:rsidRPr="00B55A53" w:rsidRDefault="0012283B" w:rsidP="00B55A53">
      <w:pPr>
        <w:jc w:val="both"/>
        <w:rPr>
          <w:rFonts w:ascii="Times New Roman" w:hAnsi="Times New Roman" w:cs="Times New Roman"/>
          <w:sz w:val="32"/>
          <w:szCs w:val="32"/>
        </w:rPr>
      </w:pPr>
      <w:r w:rsidRPr="00B55A53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B55A53">
        <w:rPr>
          <w:rFonts w:ascii="Times New Roman" w:hAnsi="Times New Roman" w:cs="Times New Roman"/>
          <w:sz w:val="32"/>
          <w:szCs w:val="32"/>
        </w:rPr>
        <w:t>Работы принимаются по различным темам: семья, любовь, здоровье, спорт, экология, толерантность, безопасность, культура, история, образование, профессия и  т.д</w:t>
      </w:r>
      <w:r w:rsidR="00B55A53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12283B" w:rsidRPr="00B55A53" w:rsidRDefault="0012283B" w:rsidP="00B55A53">
      <w:pPr>
        <w:jc w:val="both"/>
        <w:rPr>
          <w:rFonts w:ascii="Times New Roman" w:hAnsi="Times New Roman" w:cs="Times New Roman"/>
          <w:sz w:val="32"/>
          <w:szCs w:val="32"/>
        </w:rPr>
      </w:pPr>
      <w:r w:rsidRPr="00B55A53">
        <w:rPr>
          <w:rFonts w:ascii="Times New Roman" w:hAnsi="Times New Roman" w:cs="Times New Roman"/>
          <w:sz w:val="32"/>
          <w:szCs w:val="32"/>
        </w:rPr>
        <w:t xml:space="preserve">   Принять  участие  в конкурсе могут молодые люди в возрасте от 7 до 30 лет. Приём заявок продлён до 15 июля 2016 года. Итоги конкурса будут подведены в сентябре 2016 года.</w:t>
      </w:r>
    </w:p>
    <w:p w:rsidR="0012283B" w:rsidRPr="00B55A53" w:rsidRDefault="0012283B" w:rsidP="00B55A53">
      <w:pPr>
        <w:jc w:val="both"/>
        <w:rPr>
          <w:rFonts w:ascii="Times New Roman" w:hAnsi="Times New Roman" w:cs="Times New Roman"/>
          <w:sz w:val="32"/>
          <w:szCs w:val="32"/>
        </w:rPr>
      </w:pPr>
      <w:r w:rsidRPr="00B55A53">
        <w:rPr>
          <w:rFonts w:ascii="Times New Roman" w:hAnsi="Times New Roman" w:cs="Times New Roman"/>
          <w:sz w:val="32"/>
          <w:szCs w:val="32"/>
        </w:rPr>
        <w:t xml:space="preserve">   Дополнительную информацию о Конкурсе  можно узнать на официальном сайте: </w:t>
      </w:r>
      <w:proofErr w:type="spellStart"/>
      <w:r w:rsidRPr="00B55A53">
        <w:rPr>
          <w:rFonts w:ascii="Times New Roman" w:hAnsi="Times New Roman" w:cs="Times New Roman"/>
          <w:sz w:val="32"/>
          <w:szCs w:val="32"/>
          <w:lang w:val="en-US"/>
        </w:rPr>
        <w:t>tvoykonkurs</w:t>
      </w:r>
      <w:proofErr w:type="spellEnd"/>
      <w:r w:rsidRPr="00B55A53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B55A53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Pr="00B55A53">
        <w:rPr>
          <w:rFonts w:ascii="Times New Roman" w:hAnsi="Times New Roman" w:cs="Times New Roman"/>
          <w:sz w:val="32"/>
          <w:szCs w:val="32"/>
        </w:rPr>
        <w:t xml:space="preserve"> по телефонам федерального оргкомитета: 8(945)640-09-39 доб.402, 8(925)112-82-25 или  </w:t>
      </w:r>
      <w:r w:rsidRPr="00B55A53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B55A53">
        <w:rPr>
          <w:rFonts w:ascii="Times New Roman" w:hAnsi="Times New Roman" w:cs="Times New Roman"/>
          <w:sz w:val="32"/>
          <w:szCs w:val="32"/>
        </w:rPr>
        <w:t>-</w:t>
      </w:r>
      <w:r w:rsidRPr="00B55A53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B55A53">
        <w:rPr>
          <w:rFonts w:ascii="Times New Roman" w:hAnsi="Times New Roman" w:cs="Times New Roman"/>
          <w:sz w:val="32"/>
          <w:szCs w:val="32"/>
        </w:rPr>
        <w:t xml:space="preserve">: </w:t>
      </w:r>
      <w:r w:rsidRPr="00B55A53">
        <w:rPr>
          <w:rFonts w:ascii="Times New Roman" w:hAnsi="Times New Roman" w:cs="Times New Roman"/>
          <w:sz w:val="32"/>
          <w:szCs w:val="32"/>
          <w:lang w:val="en-US"/>
        </w:rPr>
        <w:t>info</w:t>
      </w:r>
      <w:r w:rsidRPr="00B55A53">
        <w:rPr>
          <w:rFonts w:ascii="Times New Roman" w:hAnsi="Times New Roman" w:cs="Times New Roman"/>
          <w:sz w:val="32"/>
          <w:szCs w:val="32"/>
        </w:rPr>
        <w:t xml:space="preserve">@ </w:t>
      </w:r>
      <w:proofErr w:type="spellStart"/>
      <w:r w:rsidRPr="00B55A53">
        <w:rPr>
          <w:rFonts w:ascii="Times New Roman" w:hAnsi="Times New Roman" w:cs="Times New Roman"/>
          <w:sz w:val="32"/>
          <w:szCs w:val="32"/>
          <w:lang w:val="en-US"/>
        </w:rPr>
        <w:t>tvoykonkurs</w:t>
      </w:r>
      <w:proofErr w:type="spellEnd"/>
      <w:r w:rsidRPr="00B55A53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B55A53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</w:p>
    <w:p w:rsidR="00B55A53" w:rsidRDefault="00B55A53" w:rsidP="00B55A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83B" w:rsidRPr="00B55A53" w:rsidRDefault="0012283B" w:rsidP="00B55A53">
      <w:pPr>
        <w:jc w:val="right"/>
        <w:rPr>
          <w:rFonts w:ascii="Times New Roman" w:hAnsi="Times New Roman" w:cs="Times New Roman"/>
          <w:sz w:val="28"/>
          <w:szCs w:val="28"/>
        </w:rPr>
      </w:pPr>
      <w:r w:rsidRPr="00B55A53">
        <w:rPr>
          <w:rFonts w:ascii="Times New Roman" w:hAnsi="Times New Roman" w:cs="Times New Roman"/>
          <w:sz w:val="28"/>
          <w:szCs w:val="28"/>
        </w:rPr>
        <w:t xml:space="preserve">Администрация школы </w:t>
      </w:r>
    </w:p>
    <w:p w:rsidR="006E7280" w:rsidRDefault="006E7280"/>
    <w:sectPr w:rsidR="006E7280" w:rsidSect="0084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2BFF"/>
    <w:multiLevelType w:val="hybridMultilevel"/>
    <w:tmpl w:val="588AFF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2283B"/>
    <w:rsid w:val="0012283B"/>
    <w:rsid w:val="006E7280"/>
    <w:rsid w:val="008469B4"/>
    <w:rsid w:val="00B5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3</cp:revision>
  <dcterms:created xsi:type="dcterms:W3CDTF">2016-07-01T09:20:00Z</dcterms:created>
  <dcterms:modified xsi:type="dcterms:W3CDTF">2016-07-01T09:25:00Z</dcterms:modified>
</cp:coreProperties>
</file>