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DE6E49" w:rsidRPr="00A76CEF" w:rsidRDefault="00291A8B" w:rsidP="00A76CEF">
      <w:pPr>
        <w:jc w:val="center"/>
        <w:rPr>
          <w:rFonts w:ascii="Brush Script MT" w:hAnsi="Brush Script MT"/>
          <w:color w:val="FF0000"/>
          <w:sz w:val="44"/>
          <w:szCs w:val="44"/>
          <w:u w:val="single"/>
        </w:rPr>
      </w:pPr>
      <w:r>
        <w:rPr>
          <w:rFonts w:ascii="Brush Script MT" w:hAnsi="Brush Script MT"/>
          <w:noProof/>
          <w:color w:val="FF0000"/>
          <w:sz w:val="44"/>
          <w:szCs w:val="44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4291966</wp:posOffset>
            </wp:positionH>
            <wp:positionV relativeFrom="paragraph">
              <wp:posOffset>-701040</wp:posOffset>
            </wp:positionV>
            <wp:extent cx="2133600" cy="18859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12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-1289685</wp:posOffset>
            </wp:positionH>
            <wp:positionV relativeFrom="paragraph">
              <wp:posOffset>-710565</wp:posOffset>
            </wp:positionV>
            <wp:extent cx="2533650" cy="2609215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a486e868a556759cb45eac4010f8601--cartoon-art-clip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0415F" w:rsidRPr="00A76CEF">
        <w:rPr>
          <w:rFonts w:ascii="Brush Script MT" w:hAnsi="Brush Script MT"/>
          <w:color w:val="FF0000"/>
          <w:sz w:val="44"/>
          <w:szCs w:val="44"/>
          <w:u w:val="single"/>
          <w:lang w:val="en-US"/>
        </w:rPr>
        <w:t>1</w:t>
      </w:r>
      <w:proofErr w:type="gramEnd"/>
      <w:r w:rsidR="0020415F" w:rsidRPr="00A76CEF">
        <w:rPr>
          <w:rFonts w:ascii="Brush Script MT" w:hAnsi="Brush Script MT"/>
          <w:color w:val="FF0000"/>
          <w:sz w:val="44"/>
          <w:szCs w:val="44"/>
          <w:u w:val="single"/>
          <w:lang w:val="en-US"/>
        </w:rPr>
        <w:t xml:space="preserve"> </w:t>
      </w:r>
      <w:r w:rsidR="0020415F" w:rsidRPr="00A76CEF">
        <w:rPr>
          <w:rFonts w:ascii="Cambria" w:hAnsi="Cambria" w:cs="Cambria"/>
          <w:color w:val="FF0000"/>
          <w:sz w:val="44"/>
          <w:szCs w:val="44"/>
          <w:u w:val="single"/>
        </w:rPr>
        <w:t>испытание</w:t>
      </w:r>
    </w:p>
    <w:p w:rsidR="00291A8B" w:rsidRDefault="0020415F" w:rsidP="00A76CEF">
      <w:pPr>
        <w:pStyle w:val="a3"/>
        <w:numPr>
          <w:ilvl w:val="0"/>
          <w:numId w:val="1"/>
        </w:numPr>
        <w:jc w:val="center"/>
        <w:rPr>
          <w:rFonts w:ascii="Arial Black" w:hAnsi="Arial Black"/>
          <w:sz w:val="36"/>
          <w:szCs w:val="36"/>
        </w:rPr>
      </w:pPr>
      <w:proofErr w:type="spellStart"/>
      <w:r w:rsidRPr="00A76CEF">
        <w:rPr>
          <w:rFonts w:ascii="Arial Black" w:hAnsi="Arial Black"/>
          <w:b/>
          <w:i/>
          <w:sz w:val="36"/>
          <w:szCs w:val="36"/>
        </w:rPr>
        <w:t>Квест</w:t>
      </w:r>
      <w:proofErr w:type="spellEnd"/>
      <w:r w:rsidRPr="00A76CEF">
        <w:rPr>
          <w:rFonts w:ascii="Arial Black" w:hAnsi="Arial Black"/>
          <w:b/>
          <w:i/>
          <w:sz w:val="36"/>
          <w:szCs w:val="36"/>
        </w:rPr>
        <w:t xml:space="preserve"> – игра на местности</w:t>
      </w:r>
      <w:r w:rsidRPr="00A76CEF">
        <w:rPr>
          <w:rFonts w:ascii="Arial Black" w:hAnsi="Arial Black"/>
          <w:sz w:val="36"/>
          <w:szCs w:val="36"/>
        </w:rPr>
        <w:t xml:space="preserve"> </w:t>
      </w:r>
    </w:p>
    <w:p w:rsidR="00A76CEF" w:rsidRPr="00A76CEF" w:rsidRDefault="0020415F" w:rsidP="00291A8B">
      <w:pPr>
        <w:pStyle w:val="a3"/>
        <w:jc w:val="center"/>
        <w:rPr>
          <w:rFonts w:ascii="Arial Black" w:hAnsi="Arial Black"/>
          <w:sz w:val="36"/>
          <w:szCs w:val="36"/>
        </w:rPr>
      </w:pPr>
      <w:r w:rsidRPr="00291A8B">
        <w:rPr>
          <w:rFonts w:ascii="Arial Black" w:hAnsi="Arial Black"/>
          <w:color w:val="2E74B5" w:themeColor="accent1" w:themeShade="BF"/>
          <w:sz w:val="36"/>
          <w:szCs w:val="36"/>
        </w:rPr>
        <w:t>«Долина Чудес»</w:t>
      </w:r>
    </w:p>
    <w:p w:rsidR="00A76CEF" w:rsidRPr="00A76CEF" w:rsidRDefault="0020415F" w:rsidP="00A76CEF">
      <w:pPr>
        <w:pStyle w:val="a3"/>
        <w:numPr>
          <w:ilvl w:val="0"/>
          <w:numId w:val="1"/>
        </w:numPr>
        <w:jc w:val="center"/>
        <w:rPr>
          <w:rFonts w:ascii="Arial Black" w:hAnsi="Arial Black"/>
          <w:i/>
          <w:sz w:val="36"/>
          <w:szCs w:val="36"/>
        </w:rPr>
      </w:pPr>
      <w:r w:rsidRPr="00A76CEF">
        <w:rPr>
          <w:rFonts w:ascii="Arial Black" w:hAnsi="Arial Black"/>
          <w:i/>
          <w:sz w:val="36"/>
          <w:szCs w:val="36"/>
        </w:rPr>
        <w:t>Вводный инструктаж</w:t>
      </w:r>
      <w:r w:rsidR="00A76CEF" w:rsidRPr="00A76CEF">
        <w:rPr>
          <w:rFonts w:ascii="Arial Black" w:hAnsi="Arial Black"/>
          <w:i/>
          <w:sz w:val="36"/>
          <w:szCs w:val="36"/>
        </w:rPr>
        <w:t xml:space="preserve"> по П и ТБ. </w:t>
      </w:r>
      <w:bookmarkStart w:id="0" w:name="_GoBack"/>
      <w:bookmarkEnd w:id="0"/>
      <w:r w:rsidR="00A76CEF" w:rsidRPr="00A76CEF">
        <w:rPr>
          <w:rFonts w:ascii="Arial Black" w:hAnsi="Arial Black"/>
          <w:i/>
          <w:sz w:val="36"/>
          <w:szCs w:val="36"/>
        </w:rPr>
        <w:t>Инструктаж по ПДД</w:t>
      </w:r>
    </w:p>
    <w:p w:rsidR="00A76CEF" w:rsidRPr="00A76CEF" w:rsidRDefault="00A76CEF" w:rsidP="00A76CEF">
      <w:pPr>
        <w:pStyle w:val="a3"/>
        <w:numPr>
          <w:ilvl w:val="0"/>
          <w:numId w:val="1"/>
        </w:numPr>
        <w:jc w:val="center"/>
        <w:rPr>
          <w:rFonts w:ascii="Arial Black" w:hAnsi="Arial Black"/>
          <w:color w:val="C45911" w:themeColor="accent2" w:themeShade="BF"/>
          <w:sz w:val="36"/>
          <w:szCs w:val="36"/>
        </w:rPr>
      </w:pPr>
      <w:r w:rsidRPr="00A76CEF">
        <w:rPr>
          <w:rFonts w:ascii="Arial Black" w:hAnsi="Arial Black"/>
          <w:i/>
          <w:sz w:val="36"/>
          <w:szCs w:val="36"/>
        </w:rPr>
        <w:t>Анкетирование</w:t>
      </w:r>
      <w:r w:rsidRPr="00A76CEF">
        <w:rPr>
          <w:rFonts w:ascii="Arial Black" w:hAnsi="Arial Black"/>
          <w:sz w:val="36"/>
          <w:szCs w:val="36"/>
        </w:rPr>
        <w:t xml:space="preserve"> </w:t>
      </w:r>
      <w:r w:rsidRPr="00A76CEF">
        <w:rPr>
          <w:rFonts w:ascii="Arial Black" w:hAnsi="Arial Black"/>
          <w:color w:val="C45911" w:themeColor="accent2" w:themeShade="BF"/>
          <w:sz w:val="36"/>
          <w:szCs w:val="36"/>
        </w:rPr>
        <w:t>«Расскажи мне о себе»</w:t>
      </w:r>
    </w:p>
    <w:p w:rsidR="00A76CEF" w:rsidRPr="00A76CEF" w:rsidRDefault="00291A8B" w:rsidP="00A76CEF">
      <w:pPr>
        <w:pStyle w:val="a3"/>
        <w:numPr>
          <w:ilvl w:val="0"/>
          <w:numId w:val="1"/>
        </w:numPr>
        <w:jc w:val="center"/>
        <w:rPr>
          <w:rFonts w:ascii="Arial Black" w:hAnsi="Arial Black"/>
          <w:i/>
          <w:sz w:val="36"/>
          <w:szCs w:val="36"/>
        </w:rPr>
      </w:pPr>
      <w:r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6614795</wp:posOffset>
            </wp:positionV>
            <wp:extent cx="2419350" cy="1115695"/>
            <wp:effectExtent l="0" t="0" r="0" b="825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57"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6605270</wp:posOffset>
            </wp:positionV>
            <wp:extent cx="2343150" cy="11144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e-vector-desert-islan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57"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2861310</wp:posOffset>
            </wp:positionV>
            <wp:extent cx="7505700" cy="3530600"/>
            <wp:effectExtent l="0" t="0" r="0" b="0"/>
            <wp:wrapThrough wrapText="bothSides">
              <wp:wrapPolygon edited="0">
                <wp:start x="0" y="0"/>
                <wp:lineTo x="0" y="21445"/>
                <wp:lineTo x="21545" y="21445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27_1618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57"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2371090</wp:posOffset>
            </wp:positionH>
            <wp:positionV relativeFrom="paragraph">
              <wp:posOffset>5728970</wp:posOffset>
            </wp:positionV>
            <wp:extent cx="2733675" cy="1999227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628_1001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99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57"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4014470</wp:posOffset>
            </wp:positionV>
            <wp:extent cx="2221230" cy="2961005"/>
            <wp:effectExtent l="171450" t="114300" r="160020" b="12509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28_1032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2135">
                      <a:off x="0" y="0"/>
                      <a:ext cx="222123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F3F"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1501139</wp:posOffset>
            </wp:positionH>
            <wp:positionV relativeFrom="paragraph">
              <wp:posOffset>4185919</wp:posOffset>
            </wp:positionV>
            <wp:extent cx="2314575" cy="15525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6668494e753ebab2bfa7bcfb3ece6e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14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F3F">
        <w:rPr>
          <w:rFonts w:ascii="Arial Black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3538220</wp:posOffset>
            </wp:positionV>
            <wp:extent cx="2321560" cy="3095625"/>
            <wp:effectExtent l="0" t="0" r="254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628_1023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CEF" w:rsidRPr="00A76CEF">
        <w:rPr>
          <w:rFonts w:ascii="Arial Black" w:hAnsi="Arial Black"/>
          <w:i/>
          <w:sz w:val="36"/>
          <w:szCs w:val="36"/>
        </w:rPr>
        <w:t>Правила поведения и эвакуации при ЧС</w:t>
      </w:r>
    </w:p>
    <w:sectPr w:rsidR="00A76CEF" w:rsidRPr="00A76CEF" w:rsidSect="00372657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3920D4"/>
    <w:multiLevelType w:val="hybridMultilevel"/>
    <w:tmpl w:val="F5A8D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53"/>
    <w:rsid w:val="0020415F"/>
    <w:rsid w:val="00291A8B"/>
    <w:rsid w:val="00372657"/>
    <w:rsid w:val="00753F3F"/>
    <w:rsid w:val="00A76CEF"/>
    <w:rsid w:val="00DE6E49"/>
    <w:rsid w:val="00F3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F48BA9-9983-4D38-8E7F-D997C299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2019-06-24T12:04:00Z</dcterms:created>
  <dcterms:modified xsi:type="dcterms:W3CDTF">2019-06-24T12:04:00Z</dcterms:modified>
</cp:coreProperties>
</file>