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FC" w:rsidRPr="002B1EFC" w:rsidRDefault="002B1EFC" w:rsidP="002B1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EFC">
        <w:rPr>
          <w:rFonts w:ascii="Times New Roman" w:hAnsi="Times New Roman" w:cs="Times New Roman"/>
          <w:b/>
          <w:bCs/>
          <w:sz w:val="28"/>
          <w:szCs w:val="28"/>
        </w:rPr>
        <w:t>Сроки получения итоговых баллов</w:t>
      </w:r>
    </w:p>
    <w:p w:rsidR="002B1EFC" w:rsidRPr="002B1EFC" w:rsidRDefault="002B1EFC" w:rsidP="002B1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b/>
          <w:bCs/>
          <w:sz w:val="24"/>
          <w:szCs w:val="24"/>
        </w:rPr>
        <w:t>(пункты 51, 70; пункты 55, 84 соответствующих Порядков проведения ГИА):</w:t>
      </w:r>
    </w:p>
    <w:p w:rsidR="006C3216" w:rsidRPr="006C3216" w:rsidRDefault="006C3216" w:rsidP="006C321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C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результатами итогового сочинения (изложения)  можно будет через три рабочих дня после написания сочинения (изложения).</w:t>
      </w:r>
    </w:p>
    <w:p w:rsidR="006C3216" w:rsidRPr="006C3216" w:rsidRDefault="006C3216" w:rsidP="006C3216">
      <w:pPr>
        <w:pStyle w:val="a7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B1EFC" w:rsidRPr="002B1EFC" w:rsidRDefault="002B1EFC" w:rsidP="002B1E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sz w:val="24"/>
          <w:szCs w:val="24"/>
        </w:rPr>
        <w:t xml:space="preserve">обработка материалов в РЦОИ и проверка экспертами предметных комиссий - </w:t>
      </w:r>
      <w:r w:rsidRPr="002B1EFC">
        <w:rPr>
          <w:rFonts w:ascii="Times New Roman" w:hAnsi="Times New Roman" w:cs="Times New Roman"/>
          <w:b/>
          <w:bCs/>
          <w:sz w:val="24"/>
          <w:szCs w:val="24"/>
        </w:rPr>
        <w:t xml:space="preserve">до 6 дней </w:t>
      </w:r>
      <w:r w:rsidRPr="002B1EFC">
        <w:rPr>
          <w:rFonts w:ascii="Times New Roman" w:hAnsi="Times New Roman" w:cs="Times New Roman"/>
          <w:sz w:val="24"/>
          <w:szCs w:val="24"/>
        </w:rPr>
        <w:t xml:space="preserve">после проведения экзамена; </w:t>
      </w:r>
    </w:p>
    <w:p w:rsidR="002B1EFC" w:rsidRPr="002B1EFC" w:rsidRDefault="002B1EFC" w:rsidP="002B1E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sz w:val="24"/>
          <w:szCs w:val="24"/>
        </w:rPr>
        <w:t xml:space="preserve">получение протоколов и объявление результатов экзамена - </w:t>
      </w:r>
      <w:r w:rsidRPr="002B1EFC">
        <w:rPr>
          <w:rFonts w:ascii="Times New Roman" w:hAnsi="Times New Roman" w:cs="Times New Roman"/>
          <w:b/>
          <w:bCs/>
          <w:sz w:val="24"/>
          <w:szCs w:val="24"/>
        </w:rPr>
        <w:t>до 10 дней</w:t>
      </w:r>
      <w:r w:rsidRPr="002B1EFC">
        <w:rPr>
          <w:rFonts w:ascii="Times New Roman" w:hAnsi="Times New Roman" w:cs="Times New Roman"/>
          <w:sz w:val="24"/>
          <w:szCs w:val="24"/>
        </w:rPr>
        <w:t>;</w:t>
      </w:r>
    </w:p>
    <w:p w:rsidR="002B1EFC" w:rsidRPr="002B1EFC" w:rsidRDefault="002B1EFC" w:rsidP="002B1E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sz w:val="24"/>
          <w:szCs w:val="24"/>
        </w:rPr>
        <w:t xml:space="preserve">подача апелляции о несогласии с выставленными баллами – </w:t>
      </w:r>
      <w:r w:rsidRPr="002B1EFC">
        <w:rPr>
          <w:rFonts w:ascii="Times New Roman" w:hAnsi="Times New Roman" w:cs="Times New Roman"/>
          <w:b/>
          <w:bCs/>
          <w:sz w:val="24"/>
          <w:szCs w:val="24"/>
        </w:rPr>
        <w:t>в течение 2 дней</w:t>
      </w:r>
      <w:r w:rsidRPr="002B1EFC">
        <w:rPr>
          <w:rFonts w:ascii="Times New Roman" w:hAnsi="Times New Roman" w:cs="Times New Roman"/>
          <w:sz w:val="24"/>
          <w:szCs w:val="24"/>
        </w:rPr>
        <w:t xml:space="preserve"> после объявления результатов. </w:t>
      </w:r>
    </w:p>
    <w:p w:rsidR="002B1EFC" w:rsidRDefault="002B1EFC" w:rsidP="002B1EFC"/>
    <w:p w:rsidR="002B1EFC" w:rsidRPr="002B1EFC" w:rsidRDefault="002B1EFC" w:rsidP="002B1E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EFC">
        <w:rPr>
          <w:rFonts w:ascii="Times New Roman" w:hAnsi="Times New Roman" w:cs="Times New Roman"/>
          <w:b/>
          <w:bCs/>
          <w:sz w:val="28"/>
          <w:szCs w:val="28"/>
        </w:rPr>
        <w:t>График обработки экзаменационных работ основного этапа ГИА-11</w:t>
      </w:r>
    </w:p>
    <w:tbl>
      <w:tblPr>
        <w:tblW w:w="10349" w:type="dxa"/>
        <w:jc w:val="right"/>
        <w:tblInd w:w="6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1134"/>
        <w:gridCol w:w="1713"/>
        <w:gridCol w:w="1888"/>
        <w:gridCol w:w="1502"/>
        <w:gridCol w:w="1701"/>
      </w:tblGrid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bookmarkStart w:id="0" w:name="dst100013"/>
            <w:bookmarkEnd w:id="0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dst100014"/>
            <w:bookmarkEnd w:id="1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Дата экзамена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dst100015"/>
            <w:bookmarkEnd w:id="2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dst100016"/>
            <w:bookmarkEnd w:id="3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dst100017"/>
            <w:bookmarkEnd w:id="4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Утверждение результатов ГИА-11 ГЭК (не позднее указанной даты)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dst100018"/>
            <w:bookmarkEnd w:id="5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dst100019"/>
            <w:bookmarkEnd w:id="6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География, Литература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dst100020"/>
            <w:bookmarkEnd w:id="7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27.05.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dst100021"/>
            <w:bookmarkEnd w:id="8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31.05.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dst100022"/>
            <w:bookmarkEnd w:id="9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08.06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dst100023"/>
            <w:bookmarkEnd w:id="10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10.06.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dst100024"/>
            <w:bookmarkEnd w:id="11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11.06. (</w:t>
            </w:r>
            <w:proofErr w:type="spell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2" w:name="dst100025"/>
            <w:bookmarkEnd w:id="12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 (базовый уровень)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3" w:name="dst100026"/>
            <w:bookmarkEnd w:id="13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29.05. (ср)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4" w:name="dst100027"/>
            <w:bookmarkEnd w:id="14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01.06.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сб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5" w:name="dst100028"/>
            <w:bookmarkEnd w:id="15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08.06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сб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6" w:name="dst100029"/>
            <w:bookmarkEnd w:id="16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10.06.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7" w:name="dst100030"/>
            <w:bookmarkEnd w:id="17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11.06. (</w:t>
            </w:r>
            <w:proofErr w:type="spell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8" w:name="dst100031"/>
            <w:bookmarkEnd w:id="18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Математика (профильный уровень)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9" w:name="dst100032"/>
            <w:bookmarkEnd w:id="19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29.05. (ср)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0" w:name="dst100033"/>
            <w:bookmarkEnd w:id="20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02.06.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вс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1" w:name="dst100034"/>
            <w:bookmarkEnd w:id="21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10.06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2" w:name="dst100035"/>
            <w:bookmarkEnd w:id="22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11.06 (</w:t>
            </w:r>
            <w:proofErr w:type="spell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3" w:name="dst100036"/>
            <w:bookmarkEnd w:id="23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12.06 (ср)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dst100037"/>
            <w:bookmarkEnd w:id="24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История,</w:t>
            </w: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 xml:space="preserve"> Химия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5" w:name="dst100038"/>
            <w:bookmarkEnd w:id="25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31.05.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6" w:name="dst100039"/>
            <w:bookmarkEnd w:id="26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04.06. (</w:t>
            </w:r>
            <w:proofErr w:type="spell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7" w:name="dst100040"/>
            <w:bookmarkEnd w:id="27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12.06. (ср)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8" w:name="dst100041"/>
            <w:bookmarkEnd w:id="28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13.06.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9" w:name="dst100042"/>
            <w:bookmarkEnd w:id="29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14.06.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0" w:name="dst100043"/>
            <w:bookmarkEnd w:id="30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1" w:name="dst100044"/>
            <w:bookmarkEnd w:id="31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03.06.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2" w:name="dst100045"/>
            <w:bookmarkEnd w:id="32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09.06.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вс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3" w:name="dst100046"/>
            <w:bookmarkEnd w:id="33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18.06. (</w:t>
            </w:r>
            <w:proofErr w:type="spell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4" w:name="dst100047"/>
            <w:bookmarkEnd w:id="34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19.06. (ср)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5" w:name="dst100048"/>
            <w:bookmarkEnd w:id="35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20.06.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6" w:name="dst100049"/>
            <w:bookmarkEnd w:id="36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7" w:name="dst100050"/>
            <w:bookmarkEnd w:id="37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05.06. (ср)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8" w:name="dst100051"/>
            <w:bookmarkEnd w:id="38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09.06.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вс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9" w:name="dst100052"/>
            <w:bookmarkEnd w:id="39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18.06. (</w:t>
            </w:r>
            <w:proofErr w:type="spell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0" w:name="dst100053"/>
            <w:bookmarkEnd w:id="40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19.06. (ср)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1" w:name="dst100054"/>
            <w:bookmarkEnd w:id="41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20.06.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2" w:name="dst100055"/>
            <w:bookmarkStart w:id="43" w:name="dst100067"/>
            <w:bookmarkEnd w:id="42"/>
            <w:bookmarkEnd w:id="43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4" w:name="dst100068"/>
            <w:bookmarkEnd w:id="44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10.06.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5" w:name="dst100069"/>
            <w:bookmarkEnd w:id="45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14.06.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6" w:name="dst100070"/>
            <w:bookmarkEnd w:id="46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22.06.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сб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7" w:name="dst100071"/>
            <w:bookmarkEnd w:id="47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24.06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8" w:name="dst100072"/>
            <w:bookmarkEnd w:id="48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25.06. (</w:t>
            </w:r>
            <w:proofErr w:type="spell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" w:name="dst100073"/>
            <w:bookmarkEnd w:id="49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Биология,</w:t>
            </w: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Информатика и ИКТ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0" w:name="dst100074"/>
            <w:bookmarkEnd w:id="50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13.06.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1" w:name="dst100075"/>
            <w:bookmarkEnd w:id="51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17.06.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2" w:name="dst100076"/>
            <w:bookmarkEnd w:id="52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25.06 (</w:t>
            </w:r>
            <w:proofErr w:type="spell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3" w:name="dst100077"/>
            <w:bookmarkEnd w:id="53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26.06. (ср)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4" w:name="dst100078"/>
            <w:bookmarkEnd w:id="54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27.06. (</w:t>
            </w:r>
            <w:proofErr w:type="spellStart"/>
            <w:proofErr w:type="gramStart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proofErr w:type="gramEnd"/>
            <w:r w:rsidRPr="00561BF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5" w:name="dst100079"/>
            <w:bookmarkEnd w:id="55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</w:p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География, Литература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6" w:name="dst100080"/>
            <w:bookmarkEnd w:id="56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17.06.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7" w:name="dst100081"/>
            <w:bookmarkEnd w:id="57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20.06.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8" w:name="dst100082"/>
            <w:bookmarkEnd w:id="58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28.06.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9" w:name="dst100083"/>
            <w:bookmarkEnd w:id="59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01.07.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0" w:name="dst100084"/>
            <w:bookmarkEnd w:id="60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02.07. (</w:t>
            </w:r>
            <w:proofErr w:type="spell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1" w:name="dst100085"/>
            <w:bookmarkEnd w:id="61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</w:p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История, Физика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2" w:name="dst100086"/>
            <w:bookmarkEnd w:id="62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18.06. (</w:t>
            </w:r>
            <w:proofErr w:type="spell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3" w:name="dst100087"/>
            <w:bookmarkEnd w:id="63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21.06.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4" w:name="dst100088"/>
            <w:bookmarkEnd w:id="64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29.06.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5" w:name="dst100089"/>
            <w:bookmarkEnd w:id="65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01.07.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6" w:name="dst100090"/>
            <w:bookmarkEnd w:id="66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02.07. (</w:t>
            </w:r>
            <w:proofErr w:type="spell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7" w:name="dst100091"/>
            <w:bookmarkEnd w:id="67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</w:p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Биология, Информатика и ИКТ, Химия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8" w:name="dst100092"/>
            <w:bookmarkEnd w:id="68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20.06.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9" w:name="dst100093"/>
            <w:bookmarkEnd w:id="69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23.06.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0" w:name="dst100094"/>
            <w:bookmarkEnd w:id="70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29.06.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1" w:name="dst100095"/>
            <w:bookmarkEnd w:id="71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01.07.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2" w:name="dst100096"/>
            <w:bookmarkEnd w:id="72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02.07. (</w:t>
            </w:r>
            <w:proofErr w:type="spell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3" w:name="dst100097"/>
            <w:bookmarkEnd w:id="73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</w:p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базовый уровень или </w:t>
            </w: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профильный уровень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4" w:name="dst100098"/>
            <w:bookmarkEnd w:id="74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5" w:name="dst100099"/>
            <w:bookmarkEnd w:id="75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27.06.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6" w:name="dst100100"/>
            <w:bookmarkEnd w:id="76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04.07.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7" w:name="dst100101"/>
            <w:bookmarkEnd w:id="77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05.07.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8" w:name="dst100102"/>
            <w:bookmarkEnd w:id="78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08.07.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9" w:name="dst100103"/>
            <w:bookmarkEnd w:id="79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Резерв</w:t>
            </w:r>
          </w:p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0" w:name="dst100104"/>
            <w:bookmarkEnd w:id="80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26.06. (ср)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1" w:name="dst100105"/>
            <w:bookmarkEnd w:id="81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29.06.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2" w:name="dst100106"/>
            <w:bookmarkEnd w:id="82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06.07.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3" w:name="dst100107"/>
            <w:bookmarkEnd w:id="83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08.07.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4" w:name="dst100108"/>
            <w:bookmarkEnd w:id="84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09.07. (</w:t>
            </w:r>
            <w:proofErr w:type="spell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5" w:name="dst100109"/>
            <w:bookmarkStart w:id="86" w:name="dst100118"/>
            <w:bookmarkEnd w:id="85"/>
            <w:bookmarkEnd w:id="86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</w:p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7" w:name="dst100119"/>
            <w:bookmarkEnd w:id="87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28.06.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8" w:name="dst100120"/>
            <w:bookmarkEnd w:id="88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01.07.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9" w:name="dst100121"/>
            <w:bookmarkEnd w:id="89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08.07.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0" w:name="dst100122"/>
            <w:bookmarkEnd w:id="90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09.07. (</w:t>
            </w:r>
            <w:proofErr w:type="spell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1" w:name="dst100123"/>
            <w:bookmarkEnd w:id="91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10.07. (ср)</w:t>
            </w:r>
          </w:p>
        </w:tc>
      </w:tr>
      <w:tr w:rsidR="002B1EFC" w:rsidRPr="00203E12" w:rsidTr="001308BC">
        <w:trPr>
          <w:jc w:val="right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1EFC" w:rsidRPr="00203E12" w:rsidRDefault="002B1EFC" w:rsidP="0013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2" w:name="dst100124"/>
            <w:bookmarkEnd w:id="92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</w:p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По всем учебным предметам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3" w:name="dst100125"/>
            <w:bookmarkEnd w:id="93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01.07.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4" w:name="dst100126"/>
            <w:bookmarkEnd w:id="94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04.07.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5" w:name="dst100127"/>
            <w:bookmarkEnd w:id="95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11.07.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6" w:name="dst100128"/>
            <w:bookmarkEnd w:id="96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12.07.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B1EFC" w:rsidRPr="00203E12" w:rsidRDefault="002B1EFC" w:rsidP="001308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7" w:name="dst100129"/>
            <w:bookmarkEnd w:id="97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15.07. (</w:t>
            </w:r>
            <w:proofErr w:type="spellStart"/>
            <w:proofErr w:type="gramStart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203E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2B1EFC" w:rsidRPr="00203E12" w:rsidRDefault="002B1EFC" w:rsidP="002B1EF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3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B1EFC" w:rsidRPr="00203E12" w:rsidRDefault="002B1EFC" w:rsidP="002B1EF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3E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B1EFC" w:rsidRPr="002B1EFC" w:rsidRDefault="002B1EFC" w:rsidP="002B1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EFC">
        <w:rPr>
          <w:rFonts w:ascii="Times New Roman" w:hAnsi="Times New Roman" w:cs="Times New Roman"/>
          <w:b/>
          <w:bCs/>
          <w:sz w:val="28"/>
          <w:szCs w:val="28"/>
        </w:rPr>
        <w:t>График обработки экзаменационных работ основного этапа ГИА-9</w:t>
      </w:r>
    </w:p>
    <w:tbl>
      <w:tblPr>
        <w:tblStyle w:val="TableNormal"/>
        <w:tblW w:w="9732" w:type="dxa"/>
        <w:jc w:val="center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2"/>
        <w:gridCol w:w="2042"/>
        <w:gridCol w:w="2126"/>
        <w:gridCol w:w="2496"/>
        <w:gridCol w:w="1566"/>
      </w:tblGrid>
      <w:tr w:rsidR="002B1EFC" w:rsidRPr="00D2749E" w:rsidTr="001308BC">
        <w:trPr>
          <w:trHeight w:val="1300"/>
          <w:jc w:val="center"/>
        </w:trPr>
        <w:tc>
          <w:tcPr>
            <w:tcW w:w="1502" w:type="dxa"/>
          </w:tcPr>
          <w:p w:rsidR="002B1EFC" w:rsidRPr="00D2749E" w:rsidRDefault="002B1EFC" w:rsidP="001308BC">
            <w:pPr>
              <w:pStyle w:val="TableParagraph"/>
              <w:spacing w:before="90"/>
              <w:ind w:left="231" w:right="227"/>
            </w:pPr>
            <w:proofErr w:type="spellStart"/>
            <w:r w:rsidRPr="00D2749E">
              <w:t>Дата</w:t>
            </w:r>
            <w:proofErr w:type="spellEnd"/>
            <w:r w:rsidRPr="00D2749E">
              <w:t xml:space="preserve"> </w:t>
            </w:r>
            <w:proofErr w:type="spellStart"/>
            <w:r w:rsidRPr="00D2749E">
              <w:t>экзамена</w:t>
            </w:r>
            <w:proofErr w:type="spellEnd"/>
          </w:p>
        </w:tc>
        <w:tc>
          <w:tcPr>
            <w:tcW w:w="2042" w:type="dxa"/>
          </w:tcPr>
          <w:p w:rsidR="002B1EFC" w:rsidRPr="00D2749E" w:rsidRDefault="002B1EFC" w:rsidP="001308BC">
            <w:pPr>
              <w:pStyle w:val="TableParagraph"/>
              <w:spacing w:before="90"/>
              <w:ind w:left="261" w:right="56"/>
            </w:pPr>
            <w:proofErr w:type="spellStart"/>
            <w:r w:rsidRPr="00D2749E">
              <w:t>Экзамен</w:t>
            </w:r>
            <w:proofErr w:type="spellEnd"/>
          </w:p>
        </w:tc>
        <w:tc>
          <w:tcPr>
            <w:tcW w:w="2126" w:type="dxa"/>
          </w:tcPr>
          <w:p w:rsidR="002B1EFC" w:rsidRPr="00D2749E" w:rsidRDefault="002B1EFC" w:rsidP="001308BC">
            <w:pPr>
              <w:pStyle w:val="TableParagraph"/>
              <w:spacing w:before="90"/>
              <w:ind w:left="305"/>
              <w:rPr>
                <w:lang w:val="ru-RU"/>
              </w:rPr>
            </w:pPr>
            <w:r w:rsidRPr="00D2749E">
              <w:rPr>
                <w:lang w:val="ru-RU"/>
              </w:rPr>
              <w:t>Срок официального объявления результатов участникам ГИА-9</w:t>
            </w:r>
          </w:p>
        </w:tc>
        <w:tc>
          <w:tcPr>
            <w:tcW w:w="2496" w:type="dxa"/>
          </w:tcPr>
          <w:p w:rsidR="002B1EFC" w:rsidRPr="00D2749E" w:rsidRDefault="002B1EFC" w:rsidP="001308BC">
            <w:pPr>
              <w:pStyle w:val="TableParagraph"/>
              <w:tabs>
                <w:tab w:val="left" w:pos="2361"/>
              </w:tabs>
              <w:spacing w:before="90"/>
              <w:ind w:left="93" w:right="135"/>
              <w:rPr>
                <w:lang w:val="ru-RU"/>
              </w:rPr>
            </w:pPr>
            <w:r w:rsidRPr="00D2749E">
              <w:rPr>
                <w:lang w:val="ru-RU"/>
              </w:rPr>
              <w:t>Сроки приема апелляций участников ГИА-9 (в течение 2-х рабочих дней после официального объявления результатов)</w:t>
            </w:r>
          </w:p>
        </w:tc>
        <w:tc>
          <w:tcPr>
            <w:tcW w:w="1566" w:type="dxa"/>
          </w:tcPr>
          <w:p w:rsidR="002B1EFC" w:rsidRPr="00D2749E" w:rsidRDefault="002B1EFC" w:rsidP="001308BC">
            <w:pPr>
              <w:pStyle w:val="TableParagraph"/>
              <w:spacing w:before="90"/>
              <w:ind w:left="148" w:right="93"/>
              <w:jc w:val="left"/>
              <w:rPr>
                <w:lang w:val="ru-RU"/>
              </w:rPr>
            </w:pPr>
            <w:r w:rsidRPr="00D2749E">
              <w:rPr>
                <w:lang w:val="ru-RU"/>
              </w:rPr>
              <w:t xml:space="preserve">Срок заседания КК по </w:t>
            </w:r>
            <w:proofErr w:type="spellStart"/>
            <w:proofErr w:type="gramStart"/>
            <w:r w:rsidRPr="00D2749E">
              <w:rPr>
                <w:lang w:val="ru-RU"/>
              </w:rPr>
              <w:t>соответст</w:t>
            </w:r>
            <w:r>
              <w:rPr>
                <w:lang w:val="ru-RU"/>
              </w:rPr>
              <w:t>-</w:t>
            </w:r>
            <w:r w:rsidRPr="00D2749E">
              <w:rPr>
                <w:lang w:val="ru-RU"/>
              </w:rPr>
              <w:t>вующему</w:t>
            </w:r>
            <w:proofErr w:type="spellEnd"/>
            <w:proofErr w:type="gramEnd"/>
            <w:r w:rsidRPr="00D2749E">
              <w:rPr>
                <w:lang w:val="ru-RU"/>
              </w:rPr>
              <w:t xml:space="preserve"> учебному предмету</w:t>
            </w:r>
          </w:p>
        </w:tc>
      </w:tr>
      <w:tr w:rsidR="002B1EFC" w:rsidRPr="00D2749E" w:rsidTr="001308BC">
        <w:trPr>
          <w:trHeight w:val="486"/>
          <w:jc w:val="center"/>
        </w:trPr>
        <w:tc>
          <w:tcPr>
            <w:tcW w:w="1502" w:type="dxa"/>
          </w:tcPr>
          <w:p w:rsidR="002B1EFC" w:rsidRPr="00D2749E" w:rsidRDefault="002B1EFC" w:rsidP="001308BC">
            <w:pPr>
              <w:pStyle w:val="TableParagraph"/>
              <w:ind w:left="233" w:right="227"/>
            </w:pPr>
            <w:r w:rsidRPr="00D2749E">
              <w:t>24.05.2019 (</w:t>
            </w:r>
            <w:proofErr w:type="spellStart"/>
            <w:r w:rsidRPr="00D2749E">
              <w:t>пт</w:t>
            </w:r>
            <w:proofErr w:type="spellEnd"/>
            <w:r w:rsidRPr="00D2749E">
              <w:t>)</w:t>
            </w:r>
          </w:p>
        </w:tc>
        <w:tc>
          <w:tcPr>
            <w:tcW w:w="2042" w:type="dxa"/>
          </w:tcPr>
          <w:p w:rsidR="002B1EFC" w:rsidRPr="00D2749E" w:rsidRDefault="002B1EFC" w:rsidP="001308BC">
            <w:pPr>
              <w:pStyle w:val="TableParagraph"/>
              <w:tabs>
                <w:tab w:val="left" w:pos="1986"/>
              </w:tabs>
              <w:ind w:left="144" w:right="56"/>
            </w:pPr>
            <w:proofErr w:type="spellStart"/>
            <w:r w:rsidRPr="00D2749E">
              <w:t>иностранные</w:t>
            </w:r>
            <w:proofErr w:type="spellEnd"/>
            <w:r w:rsidRPr="00D2749E">
              <w:t xml:space="preserve"> </w:t>
            </w:r>
            <w:proofErr w:type="spellStart"/>
            <w:r w:rsidRPr="00D2749E">
              <w:t>языки</w:t>
            </w:r>
            <w:proofErr w:type="spellEnd"/>
          </w:p>
        </w:tc>
        <w:tc>
          <w:tcPr>
            <w:tcW w:w="2126" w:type="dxa"/>
          </w:tcPr>
          <w:p w:rsidR="002B1EFC" w:rsidRPr="00D2749E" w:rsidRDefault="002B1EFC" w:rsidP="001308BC">
            <w:pPr>
              <w:pStyle w:val="TableParagraph"/>
              <w:ind w:left="301"/>
            </w:pPr>
            <w:r w:rsidRPr="00D2749E">
              <w:t>04.06.2019 (</w:t>
            </w:r>
            <w:proofErr w:type="spellStart"/>
            <w:r w:rsidRPr="00D2749E">
              <w:t>вт</w:t>
            </w:r>
            <w:proofErr w:type="spellEnd"/>
            <w:r w:rsidRPr="00D2749E">
              <w:t>)</w:t>
            </w:r>
          </w:p>
        </w:tc>
        <w:tc>
          <w:tcPr>
            <w:tcW w:w="2496" w:type="dxa"/>
          </w:tcPr>
          <w:p w:rsidR="002B1EFC" w:rsidRPr="00D2749E" w:rsidRDefault="002B1EFC" w:rsidP="001308BC">
            <w:pPr>
              <w:pStyle w:val="TableParagraph"/>
              <w:ind w:left="392" w:right="390"/>
            </w:pPr>
            <w:r w:rsidRPr="00D2749E">
              <w:t>05.06.2019 (</w:t>
            </w:r>
            <w:proofErr w:type="spellStart"/>
            <w:r w:rsidRPr="00D2749E">
              <w:t>ср</w:t>
            </w:r>
            <w:proofErr w:type="spellEnd"/>
            <w:r w:rsidRPr="00D2749E">
              <w:t>) – 06.06.2019 (</w:t>
            </w:r>
            <w:proofErr w:type="spellStart"/>
            <w:r w:rsidRPr="00D2749E">
              <w:t>чт</w:t>
            </w:r>
            <w:proofErr w:type="spellEnd"/>
            <w:r w:rsidRPr="00D2749E">
              <w:t>)</w:t>
            </w:r>
          </w:p>
        </w:tc>
        <w:tc>
          <w:tcPr>
            <w:tcW w:w="1566" w:type="dxa"/>
          </w:tcPr>
          <w:p w:rsidR="002B1EFC" w:rsidRPr="00D2749E" w:rsidRDefault="002B1EFC" w:rsidP="001308BC">
            <w:pPr>
              <w:pStyle w:val="TableParagraph"/>
              <w:ind w:left="102" w:right="188"/>
            </w:pPr>
            <w:r w:rsidRPr="00D2749E">
              <w:t>07.06.2019 (</w:t>
            </w:r>
            <w:proofErr w:type="spellStart"/>
            <w:r w:rsidRPr="00D2749E">
              <w:t>пт</w:t>
            </w:r>
            <w:proofErr w:type="spellEnd"/>
            <w:r w:rsidRPr="00D2749E">
              <w:t>)</w:t>
            </w:r>
          </w:p>
        </w:tc>
      </w:tr>
      <w:tr w:rsidR="002B1EFC" w:rsidRPr="00D2749E" w:rsidTr="001308BC">
        <w:trPr>
          <w:trHeight w:val="486"/>
          <w:jc w:val="center"/>
        </w:trPr>
        <w:tc>
          <w:tcPr>
            <w:tcW w:w="1502" w:type="dxa"/>
          </w:tcPr>
          <w:p w:rsidR="002B1EFC" w:rsidRPr="00D2749E" w:rsidRDefault="002B1EFC" w:rsidP="001308BC">
            <w:pPr>
              <w:pStyle w:val="TableParagraph"/>
              <w:ind w:left="232" w:right="227"/>
            </w:pPr>
            <w:r w:rsidRPr="00D2749E">
              <w:t>25.05.2019 (</w:t>
            </w:r>
            <w:proofErr w:type="spellStart"/>
            <w:r w:rsidRPr="00D2749E">
              <w:t>сб</w:t>
            </w:r>
            <w:proofErr w:type="spellEnd"/>
            <w:r w:rsidRPr="00D2749E">
              <w:t>)</w:t>
            </w:r>
          </w:p>
        </w:tc>
        <w:tc>
          <w:tcPr>
            <w:tcW w:w="2042" w:type="dxa"/>
          </w:tcPr>
          <w:p w:rsidR="002B1EFC" w:rsidRPr="00D2749E" w:rsidRDefault="002B1EFC" w:rsidP="001308BC">
            <w:pPr>
              <w:pStyle w:val="TableParagraph"/>
              <w:tabs>
                <w:tab w:val="left" w:pos="1986"/>
              </w:tabs>
              <w:ind w:left="144" w:right="56"/>
            </w:pPr>
            <w:proofErr w:type="spellStart"/>
            <w:r w:rsidRPr="00D2749E">
              <w:t>иностранные</w:t>
            </w:r>
            <w:proofErr w:type="spellEnd"/>
            <w:r w:rsidRPr="00D2749E">
              <w:t xml:space="preserve"> </w:t>
            </w:r>
            <w:proofErr w:type="spellStart"/>
            <w:r w:rsidRPr="00D2749E">
              <w:t>языки</w:t>
            </w:r>
            <w:proofErr w:type="spellEnd"/>
          </w:p>
        </w:tc>
        <w:tc>
          <w:tcPr>
            <w:tcW w:w="2126" w:type="dxa"/>
          </w:tcPr>
          <w:p w:rsidR="002B1EFC" w:rsidRPr="00D2749E" w:rsidRDefault="002B1EFC" w:rsidP="001308BC">
            <w:pPr>
              <w:pStyle w:val="TableParagraph"/>
              <w:ind w:left="304"/>
            </w:pPr>
            <w:r w:rsidRPr="00D2749E">
              <w:t>05.06.2019 (</w:t>
            </w:r>
            <w:proofErr w:type="spellStart"/>
            <w:r w:rsidRPr="00D2749E">
              <w:t>ср</w:t>
            </w:r>
            <w:proofErr w:type="spellEnd"/>
            <w:r w:rsidRPr="00D2749E">
              <w:t>)</w:t>
            </w:r>
          </w:p>
        </w:tc>
        <w:tc>
          <w:tcPr>
            <w:tcW w:w="2496" w:type="dxa"/>
          </w:tcPr>
          <w:p w:rsidR="002B1EFC" w:rsidRPr="00D2749E" w:rsidRDefault="002B1EFC" w:rsidP="001308BC">
            <w:pPr>
              <w:pStyle w:val="TableParagraph"/>
              <w:ind w:left="392" w:right="390"/>
            </w:pPr>
            <w:r w:rsidRPr="00D2749E">
              <w:t>06.06.2019 (</w:t>
            </w:r>
            <w:proofErr w:type="spellStart"/>
            <w:r w:rsidRPr="00D2749E">
              <w:t>чт</w:t>
            </w:r>
            <w:proofErr w:type="spellEnd"/>
            <w:r w:rsidRPr="00D2749E">
              <w:t>) – 07.06.2019 (</w:t>
            </w:r>
            <w:proofErr w:type="spellStart"/>
            <w:r w:rsidRPr="00D2749E">
              <w:t>пт</w:t>
            </w:r>
            <w:proofErr w:type="spellEnd"/>
            <w:r w:rsidRPr="00D2749E">
              <w:t>)</w:t>
            </w:r>
          </w:p>
        </w:tc>
        <w:tc>
          <w:tcPr>
            <w:tcW w:w="1566" w:type="dxa"/>
          </w:tcPr>
          <w:p w:rsidR="002B1EFC" w:rsidRPr="00D2749E" w:rsidRDefault="002B1EFC" w:rsidP="001308BC">
            <w:pPr>
              <w:pStyle w:val="TableParagraph"/>
              <w:ind w:left="102" w:right="188"/>
            </w:pPr>
            <w:r w:rsidRPr="00D2749E">
              <w:t>10.06.2019 (</w:t>
            </w:r>
            <w:proofErr w:type="spellStart"/>
            <w:r w:rsidRPr="00D2749E">
              <w:t>пн</w:t>
            </w:r>
            <w:proofErr w:type="spellEnd"/>
            <w:r w:rsidRPr="00D2749E">
              <w:t>)</w:t>
            </w:r>
          </w:p>
        </w:tc>
      </w:tr>
      <w:tr w:rsidR="002B1EFC" w:rsidRPr="00D2749E" w:rsidTr="001308BC">
        <w:trPr>
          <w:trHeight w:val="484"/>
          <w:jc w:val="center"/>
        </w:trPr>
        <w:tc>
          <w:tcPr>
            <w:tcW w:w="1502" w:type="dxa"/>
          </w:tcPr>
          <w:p w:rsidR="002B1EFC" w:rsidRPr="0053779A" w:rsidRDefault="002B1EFC" w:rsidP="001308BC">
            <w:pPr>
              <w:pStyle w:val="TableParagraph"/>
              <w:ind w:left="232" w:right="227"/>
              <w:rPr>
                <w:b/>
              </w:rPr>
            </w:pPr>
            <w:r w:rsidRPr="0053779A">
              <w:rPr>
                <w:b/>
              </w:rPr>
              <w:t>28.05.2019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042" w:type="dxa"/>
          </w:tcPr>
          <w:p w:rsidR="002B1EFC" w:rsidRPr="0053779A" w:rsidRDefault="002B1EFC" w:rsidP="001308BC">
            <w:pPr>
              <w:pStyle w:val="TableParagraph"/>
              <w:tabs>
                <w:tab w:val="left" w:pos="1986"/>
              </w:tabs>
              <w:ind w:left="144" w:right="56"/>
              <w:rPr>
                <w:b/>
              </w:rPr>
            </w:pPr>
            <w:proofErr w:type="spellStart"/>
            <w:r w:rsidRPr="0053779A">
              <w:rPr>
                <w:b/>
              </w:rPr>
              <w:t>русский</w:t>
            </w:r>
            <w:proofErr w:type="spellEnd"/>
            <w:r w:rsidRPr="0053779A">
              <w:rPr>
                <w:b/>
              </w:rPr>
              <w:t xml:space="preserve"> </w:t>
            </w:r>
            <w:proofErr w:type="spellStart"/>
            <w:r w:rsidRPr="0053779A">
              <w:rPr>
                <w:b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2B1EFC" w:rsidRPr="0053779A" w:rsidRDefault="002B1EFC" w:rsidP="001308BC">
            <w:pPr>
              <w:pStyle w:val="TableParagraph"/>
              <w:ind w:left="304"/>
              <w:rPr>
                <w:b/>
              </w:rPr>
            </w:pPr>
            <w:r w:rsidRPr="0053779A">
              <w:rPr>
                <w:b/>
              </w:rPr>
              <w:t>10.06.2019 (</w:t>
            </w:r>
            <w:proofErr w:type="spellStart"/>
            <w:r w:rsidRPr="0053779A">
              <w:rPr>
                <w:b/>
              </w:rPr>
              <w:t>пн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496" w:type="dxa"/>
          </w:tcPr>
          <w:p w:rsidR="002B1EFC" w:rsidRPr="0053779A" w:rsidRDefault="002B1EFC" w:rsidP="001308BC">
            <w:pPr>
              <w:pStyle w:val="TableParagraph"/>
              <w:ind w:left="390" w:right="390"/>
              <w:rPr>
                <w:b/>
              </w:rPr>
            </w:pPr>
            <w:r w:rsidRPr="0053779A">
              <w:rPr>
                <w:b/>
              </w:rPr>
              <w:t>11.06.2019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 – 13.06.2019 (</w:t>
            </w:r>
            <w:proofErr w:type="spellStart"/>
            <w:r w:rsidRPr="0053779A">
              <w:rPr>
                <w:b/>
              </w:rPr>
              <w:t>чт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1566" w:type="dxa"/>
          </w:tcPr>
          <w:p w:rsidR="002B1EFC" w:rsidRPr="0053779A" w:rsidRDefault="002B1EFC" w:rsidP="001308BC">
            <w:pPr>
              <w:pStyle w:val="TableParagraph"/>
              <w:ind w:left="102" w:right="188"/>
              <w:rPr>
                <w:b/>
              </w:rPr>
            </w:pPr>
            <w:r w:rsidRPr="0053779A">
              <w:rPr>
                <w:b/>
              </w:rPr>
              <w:t>14.06.2019 (</w:t>
            </w:r>
            <w:proofErr w:type="spellStart"/>
            <w:r w:rsidRPr="0053779A">
              <w:rPr>
                <w:b/>
              </w:rPr>
              <w:t>пт</w:t>
            </w:r>
            <w:proofErr w:type="spellEnd"/>
            <w:r w:rsidRPr="0053779A">
              <w:rPr>
                <w:b/>
              </w:rPr>
              <w:t>)</w:t>
            </w:r>
          </w:p>
        </w:tc>
      </w:tr>
      <w:tr w:rsidR="002B1EFC" w:rsidRPr="00D2749E" w:rsidTr="001308BC">
        <w:trPr>
          <w:trHeight w:val="486"/>
          <w:jc w:val="center"/>
        </w:trPr>
        <w:tc>
          <w:tcPr>
            <w:tcW w:w="1502" w:type="dxa"/>
          </w:tcPr>
          <w:p w:rsidR="002B1EFC" w:rsidRPr="0053779A" w:rsidRDefault="002B1EFC" w:rsidP="001308BC">
            <w:pPr>
              <w:pStyle w:val="TableParagraph"/>
              <w:ind w:left="233" w:right="227"/>
              <w:rPr>
                <w:b/>
              </w:rPr>
            </w:pPr>
            <w:r w:rsidRPr="0053779A">
              <w:rPr>
                <w:b/>
              </w:rPr>
              <w:t>30.05.2019 (</w:t>
            </w:r>
            <w:proofErr w:type="spellStart"/>
            <w:r w:rsidRPr="0053779A">
              <w:rPr>
                <w:b/>
              </w:rPr>
              <w:t>чт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042" w:type="dxa"/>
          </w:tcPr>
          <w:p w:rsidR="002B1EFC" w:rsidRPr="0053779A" w:rsidRDefault="002B1EFC" w:rsidP="001308BC">
            <w:pPr>
              <w:pStyle w:val="TableParagraph"/>
              <w:tabs>
                <w:tab w:val="left" w:pos="1986"/>
              </w:tabs>
              <w:ind w:left="144" w:right="56"/>
              <w:rPr>
                <w:b/>
              </w:rPr>
            </w:pPr>
            <w:proofErr w:type="spellStart"/>
            <w:r w:rsidRPr="0053779A">
              <w:rPr>
                <w:b/>
              </w:rPr>
              <w:t>обществознание</w:t>
            </w:r>
            <w:proofErr w:type="spellEnd"/>
          </w:p>
        </w:tc>
        <w:tc>
          <w:tcPr>
            <w:tcW w:w="2126" w:type="dxa"/>
          </w:tcPr>
          <w:p w:rsidR="002B1EFC" w:rsidRPr="0053779A" w:rsidRDefault="002B1EFC" w:rsidP="001308BC">
            <w:pPr>
              <w:pStyle w:val="TableParagraph"/>
              <w:ind w:left="301"/>
              <w:rPr>
                <w:b/>
              </w:rPr>
            </w:pPr>
            <w:r w:rsidRPr="0053779A">
              <w:rPr>
                <w:b/>
              </w:rPr>
              <w:t>11.06.2019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496" w:type="dxa"/>
          </w:tcPr>
          <w:p w:rsidR="002B1EFC" w:rsidRPr="0053779A" w:rsidRDefault="002B1EFC" w:rsidP="001308BC">
            <w:pPr>
              <w:pStyle w:val="TableParagraph"/>
              <w:ind w:left="392" w:right="390"/>
              <w:rPr>
                <w:b/>
              </w:rPr>
            </w:pPr>
            <w:r w:rsidRPr="0053779A">
              <w:rPr>
                <w:b/>
              </w:rPr>
              <w:t>13.06.2019 (</w:t>
            </w:r>
            <w:proofErr w:type="spellStart"/>
            <w:r w:rsidRPr="0053779A">
              <w:rPr>
                <w:b/>
              </w:rPr>
              <w:t>чт</w:t>
            </w:r>
            <w:proofErr w:type="spellEnd"/>
            <w:r w:rsidRPr="0053779A">
              <w:rPr>
                <w:b/>
              </w:rPr>
              <w:t>) – 14.06.2019 (</w:t>
            </w:r>
            <w:proofErr w:type="spellStart"/>
            <w:r w:rsidRPr="0053779A">
              <w:rPr>
                <w:b/>
              </w:rPr>
              <w:t>пт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1566" w:type="dxa"/>
          </w:tcPr>
          <w:p w:rsidR="002B1EFC" w:rsidRPr="0053779A" w:rsidRDefault="002B1EFC" w:rsidP="001308BC">
            <w:pPr>
              <w:pStyle w:val="TableParagraph"/>
              <w:ind w:left="102" w:right="188"/>
              <w:rPr>
                <w:b/>
              </w:rPr>
            </w:pPr>
            <w:r w:rsidRPr="0053779A">
              <w:rPr>
                <w:b/>
              </w:rPr>
              <w:t>17.06.2019 (</w:t>
            </w:r>
            <w:proofErr w:type="spellStart"/>
            <w:r w:rsidRPr="0053779A">
              <w:rPr>
                <w:b/>
              </w:rPr>
              <w:t>пн</w:t>
            </w:r>
            <w:proofErr w:type="spellEnd"/>
            <w:r w:rsidRPr="0053779A">
              <w:rPr>
                <w:b/>
              </w:rPr>
              <w:t>)</w:t>
            </w:r>
          </w:p>
        </w:tc>
      </w:tr>
      <w:tr w:rsidR="002B1EFC" w:rsidRPr="00D2749E" w:rsidTr="001308BC">
        <w:trPr>
          <w:trHeight w:val="1039"/>
          <w:jc w:val="center"/>
        </w:trPr>
        <w:tc>
          <w:tcPr>
            <w:tcW w:w="1502" w:type="dxa"/>
          </w:tcPr>
          <w:p w:rsidR="002B1EFC" w:rsidRPr="00D2749E" w:rsidRDefault="002B1EFC" w:rsidP="001308BC">
            <w:pPr>
              <w:pStyle w:val="TableParagraph"/>
              <w:spacing w:before="105"/>
              <w:ind w:left="232" w:right="227"/>
            </w:pPr>
            <w:r w:rsidRPr="00D2749E">
              <w:t>01.06.2019 (</w:t>
            </w:r>
            <w:proofErr w:type="spellStart"/>
            <w:r w:rsidRPr="00D2749E">
              <w:t>сб</w:t>
            </w:r>
            <w:proofErr w:type="spellEnd"/>
            <w:r w:rsidRPr="00D2749E">
              <w:t>)</w:t>
            </w:r>
          </w:p>
        </w:tc>
        <w:tc>
          <w:tcPr>
            <w:tcW w:w="2042" w:type="dxa"/>
          </w:tcPr>
          <w:p w:rsidR="002B1EFC" w:rsidRPr="00D2749E" w:rsidRDefault="002B1EFC" w:rsidP="001308BC">
            <w:pPr>
              <w:pStyle w:val="TableParagraph"/>
              <w:tabs>
                <w:tab w:val="left" w:pos="1986"/>
              </w:tabs>
              <w:spacing w:before="105"/>
              <w:ind w:left="144" w:right="56"/>
              <w:rPr>
                <w:lang w:val="ru-RU"/>
              </w:rPr>
            </w:pPr>
            <w:r w:rsidRPr="00D2749E">
              <w:rPr>
                <w:lang w:val="ru-RU"/>
              </w:rPr>
              <w:t>родной (татарский) язык, родная (татарская) литература</w:t>
            </w:r>
          </w:p>
        </w:tc>
        <w:tc>
          <w:tcPr>
            <w:tcW w:w="2126" w:type="dxa"/>
          </w:tcPr>
          <w:p w:rsidR="002B1EFC" w:rsidRPr="00D2749E" w:rsidRDefault="002B1EFC" w:rsidP="001308BC">
            <w:pPr>
              <w:pStyle w:val="TableParagraph"/>
              <w:spacing w:before="105"/>
              <w:ind w:left="301"/>
            </w:pPr>
            <w:r w:rsidRPr="00D2749E">
              <w:t>11.06.2019 (</w:t>
            </w:r>
            <w:proofErr w:type="spellStart"/>
            <w:r w:rsidRPr="00D2749E">
              <w:t>вт</w:t>
            </w:r>
            <w:proofErr w:type="spellEnd"/>
            <w:r w:rsidRPr="00D2749E">
              <w:t>)</w:t>
            </w:r>
          </w:p>
        </w:tc>
        <w:tc>
          <w:tcPr>
            <w:tcW w:w="2496" w:type="dxa"/>
          </w:tcPr>
          <w:p w:rsidR="002B1EFC" w:rsidRPr="00D2749E" w:rsidRDefault="002B1EFC" w:rsidP="001308BC">
            <w:pPr>
              <w:pStyle w:val="TableParagraph"/>
              <w:spacing w:before="105"/>
              <w:ind w:left="392" w:right="390"/>
            </w:pPr>
            <w:r w:rsidRPr="00D2749E">
              <w:t>13.06.2019 (</w:t>
            </w:r>
            <w:proofErr w:type="spellStart"/>
            <w:r w:rsidRPr="00D2749E">
              <w:t>чт</w:t>
            </w:r>
            <w:proofErr w:type="spellEnd"/>
            <w:r w:rsidRPr="00D2749E">
              <w:t>) – 14.06.2019 (</w:t>
            </w:r>
            <w:proofErr w:type="spellStart"/>
            <w:r w:rsidRPr="00D2749E">
              <w:t>пт</w:t>
            </w:r>
            <w:proofErr w:type="spellEnd"/>
            <w:r w:rsidRPr="00D2749E">
              <w:t>)</w:t>
            </w:r>
          </w:p>
        </w:tc>
        <w:tc>
          <w:tcPr>
            <w:tcW w:w="1566" w:type="dxa"/>
          </w:tcPr>
          <w:p w:rsidR="002B1EFC" w:rsidRPr="00D2749E" w:rsidRDefault="002B1EFC" w:rsidP="001308BC">
            <w:pPr>
              <w:pStyle w:val="TableParagraph"/>
              <w:spacing w:before="105"/>
              <w:ind w:left="102" w:right="188"/>
            </w:pPr>
            <w:r w:rsidRPr="00D2749E">
              <w:t>17.06.2019 (</w:t>
            </w:r>
            <w:proofErr w:type="spellStart"/>
            <w:r w:rsidRPr="00D2749E">
              <w:t>пн</w:t>
            </w:r>
            <w:proofErr w:type="spellEnd"/>
            <w:r w:rsidRPr="00D2749E">
              <w:t>)</w:t>
            </w:r>
          </w:p>
        </w:tc>
      </w:tr>
      <w:tr w:rsidR="002B1EFC" w:rsidRPr="00D2749E" w:rsidTr="001308BC">
        <w:trPr>
          <w:trHeight w:val="1036"/>
          <w:jc w:val="center"/>
        </w:trPr>
        <w:tc>
          <w:tcPr>
            <w:tcW w:w="1502" w:type="dxa"/>
          </w:tcPr>
          <w:p w:rsidR="002B1EFC" w:rsidRPr="0053779A" w:rsidRDefault="002B1EFC" w:rsidP="001308BC">
            <w:pPr>
              <w:pStyle w:val="TableParagraph"/>
              <w:ind w:left="232" w:right="227"/>
              <w:rPr>
                <w:b/>
              </w:rPr>
            </w:pPr>
            <w:r w:rsidRPr="0053779A">
              <w:rPr>
                <w:b/>
              </w:rPr>
              <w:t>04.06.2019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042" w:type="dxa"/>
          </w:tcPr>
          <w:p w:rsidR="002B1EFC" w:rsidRPr="0053779A" w:rsidRDefault="002B1EFC" w:rsidP="001308BC">
            <w:pPr>
              <w:pStyle w:val="TableParagraph"/>
              <w:tabs>
                <w:tab w:val="left" w:pos="1986"/>
              </w:tabs>
              <w:ind w:left="144" w:right="56" w:hanging="3"/>
              <w:rPr>
                <w:b/>
                <w:lang w:val="ru-RU"/>
              </w:rPr>
            </w:pPr>
            <w:r w:rsidRPr="0053779A">
              <w:rPr>
                <w:lang w:val="ru-RU"/>
              </w:rPr>
              <w:t>обществознание, информатика и ИКТ,</w:t>
            </w:r>
            <w:r w:rsidRPr="0053779A">
              <w:rPr>
                <w:b/>
                <w:lang w:val="ru-RU"/>
              </w:rPr>
              <w:t xml:space="preserve"> география, </w:t>
            </w:r>
            <w:r w:rsidRPr="0053779A">
              <w:rPr>
                <w:lang w:val="ru-RU"/>
              </w:rPr>
              <w:t>химия</w:t>
            </w:r>
          </w:p>
        </w:tc>
        <w:tc>
          <w:tcPr>
            <w:tcW w:w="2126" w:type="dxa"/>
          </w:tcPr>
          <w:p w:rsidR="002B1EFC" w:rsidRPr="0053779A" w:rsidRDefault="002B1EFC" w:rsidP="001308BC">
            <w:pPr>
              <w:pStyle w:val="TableParagraph"/>
              <w:ind w:left="304"/>
              <w:rPr>
                <w:b/>
              </w:rPr>
            </w:pPr>
            <w:r w:rsidRPr="0053779A">
              <w:rPr>
                <w:b/>
              </w:rPr>
              <w:t>17.06.2019 (</w:t>
            </w:r>
            <w:proofErr w:type="spellStart"/>
            <w:r w:rsidRPr="0053779A">
              <w:rPr>
                <w:b/>
              </w:rPr>
              <w:t>пн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496" w:type="dxa"/>
          </w:tcPr>
          <w:p w:rsidR="002B1EFC" w:rsidRPr="0053779A" w:rsidRDefault="002B1EFC" w:rsidP="001308BC">
            <w:pPr>
              <w:pStyle w:val="TableParagraph"/>
              <w:ind w:left="393" w:right="390"/>
              <w:rPr>
                <w:b/>
              </w:rPr>
            </w:pPr>
            <w:r w:rsidRPr="0053779A">
              <w:rPr>
                <w:b/>
              </w:rPr>
              <w:t>18.06.2019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 - 19.06.2019 (</w:t>
            </w:r>
            <w:proofErr w:type="spellStart"/>
            <w:r w:rsidRPr="0053779A">
              <w:rPr>
                <w:b/>
              </w:rPr>
              <w:t>ср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1566" w:type="dxa"/>
          </w:tcPr>
          <w:p w:rsidR="002B1EFC" w:rsidRPr="0053779A" w:rsidRDefault="002B1EFC" w:rsidP="001308BC">
            <w:pPr>
              <w:pStyle w:val="TableParagraph"/>
              <w:ind w:left="102" w:right="188"/>
              <w:rPr>
                <w:b/>
              </w:rPr>
            </w:pPr>
            <w:r w:rsidRPr="0053779A">
              <w:rPr>
                <w:b/>
              </w:rPr>
              <w:t>20.06.2019 (</w:t>
            </w:r>
            <w:proofErr w:type="spellStart"/>
            <w:r w:rsidRPr="0053779A">
              <w:rPr>
                <w:b/>
              </w:rPr>
              <w:t>чт</w:t>
            </w:r>
            <w:proofErr w:type="spellEnd"/>
            <w:r w:rsidRPr="0053779A">
              <w:rPr>
                <w:b/>
              </w:rPr>
              <w:t>)</w:t>
            </w:r>
          </w:p>
        </w:tc>
      </w:tr>
      <w:tr w:rsidR="002B1EFC" w:rsidRPr="00D2749E" w:rsidTr="001308BC">
        <w:trPr>
          <w:trHeight w:val="487"/>
          <w:jc w:val="center"/>
        </w:trPr>
        <w:tc>
          <w:tcPr>
            <w:tcW w:w="1502" w:type="dxa"/>
          </w:tcPr>
          <w:p w:rsidR="002B1EFC" w:rsidRPr="0053779A" w:rsidRDefault="002B1EFC" w:rsidP="001308BC">
            <w:pPr>
              <w:pStyle w:val="TableParagraph"/>
              <w:ind w:left="233" w:right="227"/>
              <w:rPr>
                <w:b/>
              </w:rPr>
            </w:pPr>
            <w:r w:rsidRPr="0053779A">
              <w:rPr>
                <w:b/>
              </w:rPr>
              <w:t>06.06.2019 (</w:t>
            </w:r>
            <w:proofErr w:type="spellStart"/>
            <w:r w:rsidRPr="0053779A">
              <w:rPr>
                <w:b/>
              </w:rPr>
              <w:t>чт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042" w:type="dxa"/>
          </w:tcPr>
          <w:p w:rsidR="002B1EFC" w:rsidRPr="0053779A" w:rsidRDefault="002B1EFC" w:rsidP="001308BC">
            <w:pPr>
              <w:pStyle w:val="TableParagraph"/>
              <w:tabs>
                <w:tab w:val="left" w:pos="1986"/>
              </w:tabs>
              <w:ind w:left="144" w:right="56"/>
              <w:rPr>
                <w:b/>
              </w:rPr>
            </w:pPr>
            <w:proofErr w:type="spellStart"/>
            <w:r w:rsidRPr="0053779A">
              <w:rPr>
                <w:b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2B1EFC" w:rsidRPr="0053779A" w:rsidRDefault="002B1EFC" w:rsidP="001308BC">
            <w:pPr>
              <w:pStyle w:val="TableParagraph"/>
              <w:ind w:left="301"/>
              <w:rPr>
                <w:b/>
              </w:rPr>
            </w:pPr>
            <w:r w:rsidRPr="0053779A">
              <w:rPr>
                <w:b/>
              </w:rPr>
              <w:t>18.06.2019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496" w:type="dxa"/>
          </w:tcPr>
          <w:p w:rsidR="002B1EFC" w:rsidRPr="0053779A" w:rsidRDefault="002B1EFC" w:rsidP="001308BC">
            <w:pPr>
              <w:pStyle w:val="TableParagraph"/>
              <w:ind w:left="390" w:right="390"/>
              <w:rPr>
                <w:b/>
              </w:rPr>
            </w:pPr>
            <w:r w:rsidRPr="0053779A">
              <w:rPr>
                <w:b/>
              </w:rPr>
              <w:t>19.06.2019 (</w:t>
            </w:r>
            <w:proofErr w:type="spellStart"/>
            <w:r w:rsidRPr="0053779A">
              <w:rPr>
                <w:b/>
              </w:rPr>
              <w:t>ср</w:t>
            </w:r>
            <w:proofErr w:type="spellEnd"/>
            <w:r w:rsidRPr="0053779A">
              <w:rPr>
                <w:b/>
              </w:rPr>
              <w:t>) - 20.06.2019 (</w:t>
            </w:r>
            <w:proofErr w:type="spellStart"/>
            <w:r w:rsidRPr="0053779A">
              <w:rPr>
                <w:b/>
              </w:rPr>
              <w:t>чт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1566" w:type="dxa"/>
          </w:tcPr>
          <w:p w:rsidR="002B1EFC" w:rsidRPr="0053779A" w:rsidRDefault="002B1EFC" w:rsidP="001308BC">
            <w:pPr>
              <w:pStyle w:val="TableParagraph"/>
              <w:ind w:left="102" w:right="188"/>
              <w:rPr>
                <w:b/>
              </w:rPr>
            </w:pPr>
            <w:r w:rsidRPr="0053779A">
              <w:rPr>
                <w:b/>
              </w:rPr>
              <w:t>21.06.2019 (</w:t>
            </w:r>
            <w:proofErr w:type="spellStart"/>
            <w:r w:rsidRPr="0053779A">
              <w:rPr>
                <w:b/>
              </w:rPr>
              <w:t>пт</w:t>
            </w:r>
            <w:proofErr w:type="spellEnd"/>
            <w:r w:rsidRPr="0053779A">
              <w:rPr>
                <w:b/>
              </w:rPr>
              <w:t>)</w:t>
            </w:r>
          </w:p>
        </w:tc>
      </w:tr>
      <w:tr w:rsidR="002B1EFC" w:rsidRPr="00D2749E" w:rsidTr="001308BC">
        <w:trPr>
          <w:trHeight w:val="1038"/>
          <w:jc w:val="center"/>
        </w:trPr>
        <w:tc>
          <w:tcPr>
            <w:tcW w:w="1502" w:type="dxa"/>
          </w:tcPr>
          <w:p w:rsidR="002B1EFC" w:rsidRPr="0053779A" w:rsidRDefault="002B1EFC" w:rsidP="001308BC">
            <w:pPr>
              <w:pStyle w:val="TableParagraph"/>
              <w:ind w:left="232" w:right="227"/>
              <w:rPr>
                <w:b/>
              </w:rPr>
            </w:pPr>
            <w:r w:rsidRPr="0053779A">
              <w:rPr>
                <w:b/>
              </w:rPr>
              <w:t>11.06.2019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042" w:type="dxa"/>
          </w:tcPr>
          <w:p w:rsidR="002B1EFC" w:rsidRPr="0053779A" w:rsidRDefault="002B1EFC" w:rsidP="001308BC">
            <w:pPr>
              <w:pStyle w:val="TableParagraph"/>
              <w:tabs>
                <w:tab w:val="left" w:pos="1986"/>
              </w:tabs>
              <w:ind w:left="144" w:right="56" w:hanging="4"/>
              <w:rPr>
                <w:b/>
                <w:lang w:val="ru-RU"/>
              </w:rPr>
            </w:pPr>
            <w:r w:rsidRPr="0053779A">
              <w:rPr>
                <w:lang w:val="ru-RU"/>
              </w:rPr>
              <w:t>литература,</w:t>
            </w:r>
            <w:r w:rsidRPr="0053779A">
              <w:rPr>
                <w:b/>
                <w:lang w:val="ru-RU"/>
              </w:rPr>
              <w:t xml:space="preserve"> физика, </w:t>
            </w:r>
            <w:r w:rsidRPr="0053779A">
              <w:rPr>
                <w:lang w:val="ru-RU"/>
              </w:rPr>
              <w:t>информатика и ИКТ,</w:t>
            </w:r>
            <w:r w:rsidRPr="0053779A">
              <w:rPr>
                <w:b/>
                <w:lang w:val="ru-RU"/>
              </w:rPr>
              <w:t xml:space="preserve"> биология</w:t>
            </w:r>
          </w:p>
        </w:tc>
        <w:tc>
          <w:tcPr>
            <w:tcW w:w="2126" w:type="dxa"/>
          </w:tcPr>
          <w:p w:rsidR="002B1EFC" w:rsidRPr="0053779A" w:rsidRDefault="002B1EFC" w:rsidP="001308BC">
            <w:pPr>
              <w:pStyle w:val="TableParagraph"/>
              <w:ind w:left="304"/>
              <w:rPr>
                <w:b/>
              </w:rPr>
            </w:pPr>
            <w:r w:rsidRPr="0053779A">
              <w:rPr>
                <w:b/>
              </w:rPr>
              <w:t>24.06.2019 (</w:t>
            </w:r>
            <w:proofErr w:type="spellStart"/>
            <w:r w:rsidRPr="0053779A">
              <w:rPr>
                <w:b/>
              </w:rPr>
              <w:t>пн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2496" w:type="dxa"/>
          </w:tcPr>
          <w:p w:rsidR="002B1EFC" w:rsidRPr="0053779A" w:rsidRDefault="002B1EFC" w:rsidP="001308BC">
            <w:pPr>
              <w:pStyle w:val="TableParagraph"/>
              <w:ind w:left="391" w:right="390"/>
              <w:rPr>
                <w:b/>
              </w:rPr>
            </w:pPr>
            <w:r w:rsidRPr="0053779A">
              <w:rPr>
                <w:b/>
              </w:rPr>
              <w:t>25.06.2019 (</w:t>
            </w:r>
            <w:proofErr w:type="spellStart"/>
            <w:r w:rsidRPr="0053779A">
              <w:rPr>
                <w:b/>
              </w:rPr>
              <w:t>вт</w:t>
            </w:r>
            <w:proofErr w:type="spellEnd"/>
            <w:r w:rsidRPr="0053779A">
              <w:rPr>
                <w:b/>
              </w:rPr>
              <w:t>) – 26.06.2019 (</w:t>
            </w:r>
            <w:proofErr w:type="spellStart"/>
            <w:r w:rsidRPr="0053779A">
              <w:rPr>
                <w:b/>
              </w:rPr>
              <w:t>ср</w:t>
            </w:r>
            <w:proofErr w:type="spellEnd"/>
            <w:r w:rsidRPr="0053779A">
              <w:rPr>
                <w:b/>
              </w:rPr>
              <w:t>)</w:t>
            </w:r>
          </w:p>
        </w:tc>
        <w:tc>
          <w:tcPr>
            <w:tcW w:w="1566" w:type="dxa"/>
          </w:tcPr>
          <w:p w:rsidR="002B1EFC" w:rsidRPr="0053779A" w:rsidRDefault="002B1EFC" w:rsidP="001308BC">
            <w:pPr>
              <w:pStyle w:val="TableParagraph"/>
              <w:ind w:left="102" w:right="188"/>
              <w:rPr>
                <w:b/>
              </w:rPr>
            </w:pPr>
            <w:r w:rsidRPr="0053779A">
              <w:rPr>
                <w:b/>
              </w:rPr>
              <w:t>27.06.2019 (</w:t>
            </w:r>
            <w:proofErr w:type="spellStart"/>
            <w:r w:rsidRPr="0053779A">
              <w:rPr>
                <w:b/>
              </w:rPr>
              <w:t>чт</w:t>
            </w:r>
            <w:proofErr w:type="spellEnd"/>
            <w:r w:rsidRPr="0053779A">
              <w:rPr>
                <w:b/>
              </w:rPr>
              <w:t>)</w:t>
            </w:r>
          </w:p>
        </w:tc>
      </w:tr>
      <w:tr w:rsidR="002B1EFC" w:rsidRPr="00D2749E" w:rsidTr="001308BC">
        <w:trPr>
          <w:trHeight w:val="484"/>
          <w:jc w:val="center"/>
        </w:trPr>
        <w:tc>
          <w:tcPr>
            <w:tcW w:w="1502" w:type="dxa"/>
          </w:tcPr>
          <w:p w:rsidR="002B1EFC" w:rsidRPr="00D2749E" w:rsidRDefault="002B1EFC" w:rsidP="001308BC">
            <w:pPr>
              <w:pStyle w:val="TableParagraph"/>
              <w:spacing w:before="102"/>
              <w:ind w:left="233" w:right="227"/>
            </w:pPr>
            <w:r w:rsidRPr="00D2749E">
              <w:t>14.06.2019 (</w:t>
            </w:r>
            <w:proofErr w:type="spellStart"/>
            <w:r w:rsidRPr="00D2749E">
              <w:t>пт</w:t>
            </w:r>
            <w:proofErr w:type="spellEnd"/>
            <w:r w:rsidRPr="00D2749E">
              <w:t>)</w:t>
            </w:r>
          </w:p>
        </w:tc>
        <w:tc>
          <w:tcPr>
            <w:tcW w:w="2042" w:type="dxa"/>
          </w:tcPr>
          <w:p w:rsidR="002B1EFC" w:rsidRPr="00D2749E" w:rsidRDefault="002B1EFC" w:rsidP="001308BC">
            <w:pPr>
              <w:pStyle w:val="TableParagraph"/>
              <w:tabs>
                <w:tab w:val="left" w:pos="1986"/>
              </w:tabs>
              <w:spacing w:before="102"/>
              <w:ind w:left="144" w:right="56"/>
            </w:pPr>
            <w:proofErr w:type="spellStart"/>
            <w:r w:rsidRPr="00D2749E">
              <w:t>история</w:t>
            </w:r>
            <w:proofErr w:type="spellEnd"/>
            <w:r w:rsidRPr="00D2749E">
              <w:t xml:space="preserve">, </w:t>
            </w:r>
            <w:proofErr w:type="spellStart"/>
            <w:r w:rsidRPr="00D2749E">
              <w:t>физика</w:t>
            </w:r>
            <w:proofErr w:type="spellEnd"/>
            <w:r w:rsidRPr="00D2749E">
              <w:t xml:space="preserve">, </w:t>
            </w:r>
            <w:proofErr w:type="spellStart"/>
            <w:r w:rsidRPr="00D2749E">
              <w:t>география</w:t>
            </w:r>
            <w:proofErr w:type="spellEnd"/>
          </w:p>
        </w:tc>
        <w:tc>
          <w:tcPr>
            <w:tcW w:w="2126" w:type="dxa"/>
          </w:tcPr>
          <w:p w:rsidR="002B1EFC" w:rsidRPr="00D2749E" w:rsidRDefault="002B1EFC" w:rsidP="001308BC">
            <w:pPr>
              <w:pStyle w:val="TableParagraph"/>
              <w:spacing w:before="102"/>
              <w:ind w:left="301"/>
            </w:pPr>
            <w:r w:rsidRPr="00D2749E">
              <w:t>25.06.2019 (</w:t>
            </w:r>
            <w:proofErr w:type="spellStart"/>
            <w:r w:rsidRPr="00D2749E">
              <w:t>вт</w:t>
            </w:r>
            <w:proofErr w:type="spellEnd"/>
            <w:r w:rsidRPr="00D2749E">
              <w:t>)</w:t>
            </w:r>
          </w:p>
        </w:tc>
        <w:tc>
          <w:tcPr>
            <w:tcW w:w="2496" w:type="dxa"/>
          </w:tcPr>
          <w:p w:rsidR="002B1EFC" w:rsidRPr="00D2749E" w:rsidRDefault="002B1EFC" w:rsidP="001308BC">
            <w:pPr>
              <w:pStyle w:val="TableParagraph"/>
              <w:spacing w:before="102"/>
              <w:ind w:left="391" w:right="390"/>
            </w:pPr>
            <w:r w:rsidRPr="00D2749E">
              <w:t>26.06.2019 (</w:t>
            </w:r>
            <w:proofErr w:type="spellStart"/>
            <w:r w:rsidRPr="00D2749E">
              <w:t>вт</w:t>
            </w:r>
            <w:proofErr w:type="spellEnd"/>
            <w:r w:rsidRPr="00D2749E">
              <w:t>) – 27.06.2019 (</w:t>
            </w:r>
            <w:proofErr w:type="spellStart"/>
            <w:r w:rsidRPr="00D2749E">
              <w:t>ср</w:t>
            </w:r>
            <w:proofErr w:type="spellEnd"/>
            <w:r w:rsidRPr="00D2749E">
              <w:t>)</w:t>
            </w:r>
          </w:p>
        </w:tc>
        <w:tc>
          <w:tcPr>
            <w:tcW w:w="1566" w:type="dxa"/>
          </w:tcPr>
          <w:p w:rsidR="002B1EFC" w:rsidRPr="00D2749E" w:rsidRDefault="002B1EFC" w:rsidP="001308BC">
            <w:pPr>
              <w:pStyle w:val="TableParagraph"/>
              <w:spacing w:before="102"/>
              <w:ind w:left="102" w:right="188"/>
            </w:pPr>
            <w:r w:rsidRPr="00D2749E">
              <w:t>28.06.2019 (</w:t>
            </w:r>
            <w:proofErr w:type="spellStart"/>
            <w:r w:rsidRPr="00D2749E">
              <w:t>чт</w:t>
            </w:r>
            <w:proofErr w:type="spellEnd"/>
            <w:r w:rsidRPr="00D2749E">
              <w:t>)</w:t>
            </w:r>
          </w:p>
        </w:tc>
      </w:tr>
      <w:tr w:rsidR="002B1EFC" w:rsidRPr="00D2749E" w:rsidTr="001308BC">
        <w:trPr>
          <w:trHeight w:val="763"/>
          <w:jc w:val="center"/>
        </w:trPr>
        <w:tc>
          <w:tcPr>
            <w:tcW w:w="1502" w:type="dxa"/>
          </w:tcPr>
          <w:p w:rsidR="002B1EFC" w:rsidRPr="00D2749E" w:rsidRDefault="002B1EFC" w:rsidP="001308BC">
            <w:pPr>
              <w:pStyle w:val="TableParagraph"/>
              <w:ind w:left="234" w:right="227"/>
            </w:pPr>
            <w:r w:rsidRPr="00D2749E">
              <w:t>25.06.2019 (</w:t>
            </w:r>
            <w:proofErr w:type="spellStart"/>
            <w:r w:rsidRPr="00D2749E">
              <w:t>пн</w:t>
            </w:r>
            <w:proofErr w:type="spellEnd"/>
            <w:r w:rsidRPr="00D2749E">
              <w:t>)</w:t>
            </w:r>
          </w:p>
        </w:tc>
        <w:tc>
          <w:tcPr>
            <w:tcW w:w="2042" w:type="dxa"/>
          </w:tcPr>
          <w:p w:rsidR="002B1EFC" w:rsidRPr="00D2749E" w:rsidRDefault="002B1EFC" w:rsidP="001308BC">
            <w:pPr>
              <w:pStyle w:val="TableParagraph"/>
              <w:tabs>
                <w:tab w:val="left" w:pos="1986"/>
              </w:tabs>
              <w:ind w:left="144" w:right="56"/>
            </w:pPr>
            <w:proofErr w:type="spellStart"/>
            <w:r w:rsidRPr="00D2749E">
              <w:t>резерв</w:t>
            </w:r>
            <w:proofErr w:type="spellEnd"/>
            <w:r w:rsidRPr="00D2749E">
              <w:t xml:space="preserve">: </w:t>
            </w:r>
            <w:proofErr w:type="spellStart"/>
            <w:r w:rsidRPr="00D2749E">
              <w:t>русский</w:t>
            </w:r>
            <w:proofErr w:type="spellEnd"/>
            <w:r w:rsidRPr="00D2749E">
              <w:t xml:space="preserve"> </w:t>
            </w:r>
            <w:proofErr w:type="spellStart"/>
            <w:r w:rsidRPr="00D2749E">
              <w:t>язык</w:t>
            </w:r>
            <w:proofErr w:type="spellEnd"/>
          </w:p>
        </w:tc>
        <w:tc>
          <w:tcPr>
            <w:tcW w:w="2126" w:type="dxa"/>
          </w:tcPr>
          <w:p w:rsidR="002B1EFC" w:rsidRPr="00D2749E" w:rsidRDefault="002B1EFC" w:rsidP="001308BC">
            <w:pPr>
              <w:pStyle w:val="TableParagraph"/>
              <w:ind w:left="301"/>
            </w:pPr>
            <w:r w:rsidRPr="00D2749E">
              <w:t>02.07.2019 (</w:t>
            </w:r>
            <w:proofErr w:type="spellStart"/>
            <w:r w:rsidRPr="00D2749E">
              <w:t>вт</w:t>
            </w:r>
            <w:proofErr w:type="spellEnd"/>
            <w:r w:rsidRPr="00D2749E">
              <w:t>)</w:t>
            </w:r>
          </w:p>
        </w:tc>
        <w:tc>
          <w:tcPr>
            <w:tcW w:w="2496" w:type="dxa"/>
          </w:tcPr>
          <w:p w:rsidR="002B1EFC" w:rsidRPr="00D2749E" w:rsidRDefault="002B1EFC" w:rsidP="001308BC">
            <w:pPr>
              <w:pStyle w:val="TableParagraph"/>
              <w:ind w:left="390" w:right="390"/>
            </w:pPr>
            <w:r w:rsidRPr="00D2749E">
              <w:t>03.07.2019 (</w:t>
            </w:r>
            <w:proofErr w:type="spellStart"/>
            <w:r w:rsidRPr="00D2749E">
              <w:t>ср</w:t>
            </w:r>
            <w:proofErr w:type="spellEnd"/>
            <w:r w:rsidRPr="00D2749E">
              <w:t>) - 04.07.2019 (</w:t>
            </w:r>
            <w:proofErr w:type="spellStart"/>
            <w:r w:rsidRPr="00D2749E">
              <w:t>чт</w:t>
            </w:r>
            <w:proofErr w:type="spellEnd"/>
            <w:r w:rsidRPr="00D2749E">
              <w:t>)</w:t>
            </w:r>
          </w:p>
        </w:tc>
        <w:tc>
          <w:tcPr>
            <w:tcW w:w="1566" w:type="dxa"/>
          </w:tcPr>
          <w:p w:rsidR="002B1EFC" w:rsidRPr="00D2749E" w:rsidRDefault="002B1EFC" w:rsidP="001308BC">
            <w:pPr>
              <w:pStyle w:val="TableParagraph"/>
              <w:ind w:left="102" w:right="188"/>
            </w:pPr>
            <w:r w:rsidRPr="00D2749E">
              <w:t>05.07.2019 (</w:t>
            </w:r>
            <w:proofErr w:type="spellStart"/>
            <w:r w:rsidRPr="00D2749E">
              <w:t>пт</w:t>
            </w:r>
            <w:proofErr w:type="spellEnd"/>
            <w:r w:rsidRPr="00D2749E">
              <w:t>)</w:t>
            </w:r>
          </w:p>
        </w:tc>
      </w:tr>
    </w:tbl>
    <w:p w:rsidR="002B1EFC" w:rsidRDefault="002B1EFC" w:rsidP="002B1EFC"/>
    <w:p w:rsidR="006C3216" w:rsidRDefault="006C3216" w:rsidP="002750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A32" w:rsidRPr="006C3216" w:rsidRDefault="00563A32" w:rsidP="006C32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2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Интернет-ресурсы </w:t>
      </w:r>
      <w:r w:rsidR="006C3216">
        <w:rPr>
          <w:rFonts w:ascii="Times New Roman" w:hAnsi="Times New Roman" w:cs="Times New Roman"/>
          <w:b/>
          <w:bCs/>
          <w:sz w:val="28"/>
          <w:szCs w:val="28"/>
        </w:rPr>
        <w:t>для ознакомления результатов</w:t>
      </w:r>
    </w:p>
    <w:p w:rsidR="002750B3" w:rsidRPr="006C3216" w:rsidRDefault="00563A32" w:rsidP="00563A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C3216">
        <w:rPr>
          <w:rFonts w:ascii="Times New Roman" w:hAnsi="Times New Roman" w:cs="Times New Roman"/>
          <w:b/>
          <w:sz w:val="28"/>
          <w:szCs w:val="28"/>
        </w:rPr>
        <w:t>Скан-копии</w:t>
      </w:r>
      <w:proofErr w:type="spellEnd"/>
      <w:proofErr w:type="gramEnd"/>
      <w:r w:rsidRPr="006C3216">
        <w:rPr>
          <w:rFonts w:ascii="Times New Roman" w:hAnsi="Times New Roman" w:cs="Times New Roman"/>
          <w:b/>
          <w:sz w:val="28"/>
          <w:szCs w:val="28"/>
        </w:rPr>
        <w:t xml:space="preserve"> работ участников</w:t>
      </w:r>
      <w:r w:rsidR="006C3216">
        <w:rPr>
          <w:rFonts w:ascii="Times New Roman" w:hAnsi="Times New Roman" w:cs="Times New Roman"/>
          <w:b/>
          <w:sz w:val="28"/>
          <w:szCs w:val="28"/>
        </w:rPr>
        <w:t xml:space="preserve">    </w:t>
      </w:r>
      <w:hyperlink r:id="rId5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check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ege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hyperlink r:id="rId6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  <w:r w:rsidRPr="006C32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A32" w:rsidRDefault="00563A32">
      <w:pPr>
        <w:rPr>
          <w:sz w:val="28"/>
          <w:szCs w:val="28"/>
        </w:rPr>
      </w:pPr>
      <w:r w:rsidRPr="006C3216">
        <w:rPr>
          <w:rFonts w:ascii="Times New Roman" w:hAnsi="Times New Roman" w:cs="Times New Roman"/>
          <w:b/>
          <w:sz w:val="28"/>
          <w:szCs w:val="28"/>
        </w:rPr>
        <w:t>Результаты ГИА</w:t>
      </w:r>
      <w:r w:rsidR="006C321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7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</w:hyperlink>
      <w:hyperlink r:id="rId8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education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admtyumen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egegia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front</w:t>
        </w:r>
      </w:hyperlink>
    </w:p>
    <w:p w:rsidR="006C3216" w:rsidRDefault="006C3216" w:rsidP="002750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216" w:rsidRDefault="006C3216" w:rsidP="002750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A32" w:rsidRPr="006C3216" w:rsidRDefault="00563A32" w:rsidP="00275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216"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Минимальные баллы ЕГЭ </w:t>
      </w:r>
      <w:r w:rsidR="002750B3" w:rsidRPr="006C3216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3E3E19" w:rsidRPr="006C3216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4220"/>
        <w:gridCol w:w="1460"/>
        <w:gridCol w:w="1220"/>
        <w:gridCol w:w="1180"/>
        <w:gridCol w:w="1280"/>
      </w:tblGrid>
      <w:tr w:rsidR="00563A32" w:rsidRPr="006C3216" w:rsidTr="00563A32">
        <w:trPr>
          <w:trHeight w:val="601"/>
        </w:trPr>
        <w:tc>
          <w:tcPr>
            <w:tcW w:w="4220" w:type="dxa"/>
            <w:vMerge w:val="restart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Предмет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Баллы </w:t>
            </w:r>
          </w:p>
          <w:p w:rsidR="00563A32" w:rsidRPr="006C3216" w:rsidRDefault="00616D64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6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>ЕГЭ-2019</w:t>
            </w:r>
            <w:r w:rsidR="00563A32"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Балл </w:t>
            </w:r>
          </w:p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6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ЕГЭ-2014 </w:t>
            </w:r>
          </w:p>
        </w:tc>
      </w:tr>
      <w:tr w:rsidR="00563A32" w:rsidRPr="006C3216" w:rsidTr="00563A32">
        <w:trPr>
          <w:trHeight w:val="336"/>
        </w:trPr>
        <w:tc>
          <w:tcPr>
            <w:tcW w:w="0" w:type="auto"/>
            <w:vMerge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vAlign w:val="center"/>
            <w:hideMark/>
          </w:tcPr>
          <w:p w:rsidR="00563A32" w:rsidRPr="006C3216" w:rsidRDefault="00563A32" w:rsidP="00563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аттестат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вуз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аттестат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вуз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Русский язык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24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24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Математика (</w:t>
            </w:r>
            <w:proofErr w:type="gramStart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профильный</w:t>
            </w:r>
            <w:proofErr w:type="gramEnd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)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27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27 </w:t>
            </w:r>
          </w:p>
        </w:tc>
        <w:tc>
          <w:tcPr>
            <w:tcW w:w="1180" w:type="dxa"/>
            <w:vMerge w:val="restart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20 </w:t>
            </w:r>
          </w:p>
        </w:tc>
        <w:tc>
          <w:tcPr>
            <w:tcW w:w="1280" w:type="dxa"/>
            <w:vMerge w:val="restart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27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Математика (</w:t>
            </w:r>
            <w:proofErr w:type="gramStart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базовый</w:t>
            </w:r>
            <w:proofErr w:type="gramEnd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)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vAlign w:val="center"/>
            <w:hideMark/>
          </w:tcPr>
          <w:p w:rsidR="00563A32" w:rsidRPr="006C3216" w:rsidRDefault="00563A32" w:rsidP="00563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vAlign w:val="center"/>
            <w:hideMark/>
          </w:tcPr>
          <w:p w:rsidR="00563A32" w:rsidRPr="006C3216" w:rsidRDefault="00563A32" w:rsidP="00563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3A32" w:rsidRPr="006C3216" w:rsidTr="00563A32">
        <w:trPr>
          <w:trHeight w:val="364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Физика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Химия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Информатика и ИКТ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40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40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Биология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История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</w:tr>
      <w:tr w:rsidR="00563A32" w:rsidRPr="006C3216" w:rsidTr="00563A32">
        <w:trPr>
          <w:trHeight w:val="387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География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37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37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 xml:space="preserve">Обществознание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42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39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42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Литература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</w:tr>
      <w:tr w:rsidR="00563A32" w:rsidRPr="006C3216" w:rsidTr="00563A32">
        <w:trPr>
          <w:trHeight w:val="354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Иностранный язык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22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20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22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</w:tbl>
    <w:p w:rsidR="00563A32" w:rsidRPr="002750B3" w:rsidRDefault="00563A32" w:rsidP="00275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Минимальные баллы не изменились с 2015 года</w:t>
      </w:r>
    </w:p>
    <w:p w:rsidR="00563A32" w:rsidRDefault="00563A32"/>
    <w:p w:rsidR="006C3216" w:rsidRDefault="006C3216"/>
    <w:p w:rsidR="006C3216" w:rsidRDefault="006C3216"/>
    <w:p w:rsidR="006C3216" w:rsidRDefault="006C3216"/>
    <w:p w:rsidR="006C3216" w:rsidRDefault="006C3216"/>
    <w:p w:rsidR="006C3216" w:rsidRDefault="006C3216"/>
    <w:p w:rsidR="006C3216" w:rsidRDefault="006C3216"/>
    <w:p w:rsidR="006C3216" w:rsidRDefault="006C3216"/>
    <w:p w:rsidR="006C3216" w:rsidRDefault="006C3216"/>
    <w:p w:rsidR="006C3216" w:rsidRDefault="006C3216"/>
    <w:p w:rsidR="002750B3" w:rsidRPr="006C3216" w:rsidRDefault="002750B3" w:rsidP="00616D6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C32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Продолжительность экзаменов и допущенные средства</w:t>
      </w:r>
      <w:r w:rsidRPr="006C3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2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6C32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приказ </w:t>
      </w:r>
      <w:proofErr w:type="spellStart"/>
      <w:r w:rsidRPr="006C3216">
        <w:rPr>
          <w:rFonts w:ascii="Times New Roman" w:hAnsi="Times New Roman" w:cs="Times New Roman"/>
          <w:b/>
          <w:i/>
          <w:iCs/>
          <w:sz w:val="28"/>
          <w:szCs w:val="28"/>
        </w:rPr>
        <w:t>Минобрнауки</w:t>
      </w:r>
      <w:proofErr w:type="spellEnd"/>
      <w:r w:rsidRPr="006C32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России от 10.11.2017 №1099)</w:t>
      </w:r>
    </w:p>
    <w:p w:rsidR="00616D64" w:rsidRDefault="00616D64" w:rsidP="00616D6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0082" w:type="dxa"/>
        <w:jc w:val="center"/>
        <w:tblInd w:w="108" w:type="dxa"/>
        <w:tblLayout w:type="fixed"/>
        <w:tblLook w:val="0000"/>
      </w:tblPr>
      <w:tblGrid>
        <w:gridCol w:w="1242"/>
        <w:gridCol w:w="2483"/>
        <w:gridCol w:w="1316"/>
        <w:gridCol w:w="5041"/>
      </w:tblGrid>
      <w:tr w:rsidR="00616D64" w:rsidTr="00616D64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Вид экзамена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Допущенные средства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</w:rPr>
              <w:t>ЕГЭ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Математика проф.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 xml:space="preserve">часа 55 мин.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(235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не содержащая справочной информации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Физика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линейка и непрограммируемый калькулятор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Литература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Информатика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Обществознание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 xml:space="preserve">История 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 xml:space="preserve">часа 30 мин.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(210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Биология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 xml:space="preserve">Химия 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непрограммируемый калькулятор, 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Математика баз.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>часа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(180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География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линейка, транспортир, непрограммируемый калькулятор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Ин</w:t>
            </w:r>
            <w:proofErr w:type="gramStart"/>
            <w:r>
              <w:rPr>
                <w:rFonts w:ascii="Arial CYR" w:hAnsi="Arial CYR" w:cs="Arial CYR"/>
              </w:rPr>
              <w:t>.</w:t>
            </w:r>
            <w:proofErr w:type="gramEnd"/>
            <w:r>
              <w:rPr>
                <w:rFonts w:ascii="Arial CYR" w:hAnsi="Arial CYR" w:cs="Arial CYR"/>
              </w:rPr>
              <w:t xml:space="preserve"> </w:t>
            </w:r>
            <w:proofErr w:type="gramStart"/>
            <w:r>
              <w:rPr>
                <w:rFonts w:ascii="Arial CYR" w:hAnsi="Arial CYR" w:cs="Arial CYR"/>
              </w:rPr>
              <w:t>я</w:t>
            </w:r>
            <w:proofErr w:type="gramEnd"/>
            <w:r>
              <w:rPr>
                <w:rFonts w:ascii="Arial CYR" w:hAnsi="Arial CYR" w:cs="Arial CYR"/>
              </w:rPr>
              <w:t xml:space="preserve">з. без </w:t>
            </w:r>
            <w:proofErr w:type="spellStart"/>
            <w:r>
              <w:rPr>
                <w:rFonts w:ascii="Arial CYR" w:hAnsi="Arial CYR" w:cs="Arial CYR"/>
              </w:rPr>
              <w:t>говор-я</w:t>
            </w:r>
            <w:proofErr w:type="spellEnd"/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технические средства для воспроизведения аудиозаписей на электронных носителях, компьютеры без доступа в Интернет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Ин</w:t>
            </w:r>
            <w:proofErr w:type="gramStart"/>
            <w:r>
              <w:rPr>
                <w:rFonts w:ascii="Arial CYR" w:hAnsi="Arial CYR" w:cs="Arial CYR"/>
              </w:rPr>
              <w:t>.</w:t>
            </w:r>
            <w:proofErr w:type="gramEnd"/>
            <w:r>
              <w:rPr>
                <w:rFonts w:ascii="Arial CYR" w:hAnsi="Arial CYR" w:cs="Arial CYR"/>
              </w:rPr>
              <w:t xml:space="preserve"> </w:t>
            </w:r>
            <w:proofErr w:type="gramStart"/>
            <w:r>
              <w:rPr>
                <w:rFonts w:ascii="Arial CYR" w:hAnsi="Arial CYR" w:cs="Arial CYR"/>
              </w:rPr>
              <w:t>я</w:t>
            </w:r>
            <w:proofErr w:type="gramEnd"/>
            <w:r>
              <w:rPr>
                <w:rFonts w:ascii="Arial CYR" w:hAnsi="Arial CYR" w:cs="Arial CYR"/>
              </w:rPr>
              <w:t>зык говорение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15 </w:t>
            </w:r>
            <w:r>
              <w:rPr>
                <w:rFonts w:ascii="Arial CYR" w:hAnsi="Arial CYR" w:cs="Arial CYR"/>
              </w:rPr>
              <w:t>минут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 CYR" w:hAnsi="Arial CYR" w:cs="Arial CYR"/>
              </w:rPr>
              <w:t>аудиогарнитура</w:t>
            </w:r>
            <w:proofErr w:type="spellEnd"/>
            <w:r>
              <w:rPr>
                <w:rFonts w:ascii="Arial CYR" w:hAnsi="Arial CYR" w:cs="Arial CYR"/>
              </w:rPr>
              <w:t xml:space="preserve"> для раздела </w:t>
            </w:r>
            <w:r>
              <w:rPr>
                <w:rFonts w:ascii="Arial" w:hAnsi="Arial" w:cs="Arial"/>
                <w:lang w:val="en-US"/>
              </w:rPr>
              <w:t>«</w:t>
            </w:r>
            <w:r>
              <w:rPr>
                <w:rFonts w:ascii="Arial CYR" w:hAnsi="Arial CYR" w:cs="Arial CYR"/>
              </w:rPr>
              <w:t>Говорение</w:t>
            </w:r>
            <w:r>
              <w:rPr>
                <w:rFonts w:ascii="Arial" w:hAnsi="Arial" w:cs="Arial"/>
                <w:lang w:val="en-US"/>
              </w:rPr>
              <w:t xml:space="preserve">» 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</w:rPr>
              <w:t>ОГЭ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 xml:space="preserve">часа 55 м.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(235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справочные материалы, содержащие основные формулы курса математики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орфографические словари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Литература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полные тексты художественных произведений, сборники лирики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Физика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>часа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(180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непрограммируемый калькулятор, лабораторное оборудование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Обществознание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 xml:space="preserve">История 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Биология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линейка и непрограммируемый калькулятор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Информатика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r>
              <w:rPr>
                <w:rFonts w:ascii="Arial CYR" w:hAnsi="Arial CYR" w:cs="Arial CYR"/>
              </w:rPr>
              <w:t>часа 30 м. (150 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компьютерная техника, не имеющая доступа к сети Интернет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Химия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 CYR" w:hAnsi="Arial CYR" w:cs="Arial CYR"/>
              </w:rPr>
              <w:t>с лабораторной)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r>
              <w:rPr>
                <w:rFonts w:ascii="Arial CYR" w:hAnsi="Arial CYR" w:cs="Arial CYR"/>
              </w:rPr>
              <w:t>часа 20 м. (140 мин.)</w:t>
            </w:r>
          </w:p>
        </w:tc>
        <w:tc>
          <w:tcPr>
            <w:tcW w:w="5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непрограммируемый калькулятор, лабораторное оборудование,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Химия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r>
              <w:rPr>
                <w:rFonts w:ascii="Arial CYR" w:hAnsi="Arial CYR" w:cs="Arial CYR"/>
              </w:rPr>
              <w:t>часа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(120 </w:t>
            </w:r>
            <w:r>
              <w:rPr>
                <w:rFonts w:ascii="Arial CYR" w:hAnsi="Arial CYR" w:cs="Arial CYR"/>
              </w:rPr>
              <w:t>мин.)</w:t>
            </w:r>
          </w:p>
        </w:tc>
        <w:tc>
          <w:tcPr>
            <w:tcW w:w="5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География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Ин</w:t>
            </w:r>
            <w:proofErr w:type="gramStart"/>
            <w:r>
              <w:rPr>
                <w:rFonts w:ascii="Arial CYR" w:hAnsi="Arial CYR" w:cs="Arial CYR"/>
              </w:rPr>
              <w:t>.</w:t>
            </w:r>
            <w:proofErr w:type="gramEnd"/>
            <w:r>
              <w:rPr>
                <w:rFonts w:ascii="Arial CYR" w:hAnsi="Arial CYR" w:cs="Arial CYR"/>
              </w:rPr>
              <w:t xml:space="preserve"> </w:t>
            </w:r>
            <w:proofErr w:type="gramStart"/>
            <w:r>
              <w:rPr>
                <w:rFonts w:ascii="Arial CYR" w:hAnsi="Arial CYR" w:cs="Arial CYR"/>
              </w:rPr>
              <w:t>я</w:t>
            </w:r>
            <w:proofErr w:type="gramEnd"/>
            <w:r>
              <w:rPr>
                <w:rFonts w:ascii="Arial CYR" w:hAnsi="Arial CYR" w:cs="Arial CYR"/>
              </w:rPr>
              <w:t xml:space="preserve">з. без </w:t>
            </w:r>
            <w:proofErr w:type="spellStart"/>
            <w:r>
              <w:rPr>
                <w:rFonts w:ascii="Arial CYR" w:hAnsi="Arial CYR" w:cs="Arial CYR"/>
              </w:rPr>
              <w:t>говор-я</w:t>
            </w:r>
            <w:proofErr w:type="spellEnd"/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 xml:space="preserve">тех. средства, воспроизводящие аудиозаписи на компакт-дисках, компьютеры без доступа в Интернет, </w:t>
            </w:r>
            <w:proofErr w:type="spellStart"/>
            <w:r>
              <w:rPr>
                <w:rFonts w:ascii="Arial CYR" w:hAnsi="Arial CYR" w:cs="Arial CYR"/>
              </w:rPr>
              <w:t>аудиогарнитура</w:t>
            </w:r>
            <w:proofErr w:type="spellEnd"/>
            <w:r>
              <w:rPr>
                <w:rFonts w:ascii="Arial CYR" w:hAnsi="Arial CYR" w:cs="Arial CYR"/>
              </w:rPr>
              <w:t xml:space="preserve"> </w:t>
            </w:r>
          </w:p>
        </w:tc>
      </w:tr>
    </w:tbl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6D64" w:rsidSect="009A65E3">
      <w:type w:val="continuous"/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D2F"/>
    <w:multiLevelType w:val="hybridMultilevel"/>
    <w:tmpl w:val="E794C640"/>
    <w:lvl w:ilvl="0" w:tplc="FE3CE7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CC4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497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CFE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72EC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8D9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40A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C83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59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A32"/>
    <w:rsid w:val="000C4E33"/>
    <w:rsid w:val="00151ED3"/>
    <w:rsid w:val="00203E12"/>
    <w:rsid w:val="002750B3"/>
    <w:rsid w:val="002B1EFC"/>
    <w:rsid w:val="003E3E19"/>
    <w:rsid w:val="0041425E"/>
    <w:rsid w:val="0053779A"/>
    <w:rsid w:val="00561BFB"/>
    <w:rsid w:val="00563A32"/>
    <w:rsid w:val="00616D64"/>
    <w:rsid w:val="006C3216"/>
    <w:rsid w:val="006E70C9"/>
    <w:rsid w:val="00881651"/>
    <w:rsid w:val="009A65E3"/>
    <w:rsid w:val="00AC26B5"/>
    <w:rsid w:val="00BE5AA8"/>
    <w:rsid w:val="00D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5E"/>
  </w:style>
  <w:style w:type="paragraph" w:styleId="1">
    <w:name w:val="heading 1"/>
    <w:basedOn w:val="a"/>
    <w:link w:val="10"/>
    <w:uiPriority w:val="9"/>
    <w:qFormat/>
    <w:rsid w:val="00203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3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6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03E12"/>
  </w:style>
  <w:style w:type="character" w:customStyle="1" w:styleId="nobr">
    <w:name w:val="nobr"/>
    <w:basedOn w:val="a0"/>
    <w:rsid w:val="00203E12"/>
  </w:style>
  <w:style w:type="table" w:customStyle="1" w:styleId="TableNormal">
    <w:name w:val="Table Normal"/>
    <w:uiPriority w:val="2"/>
    <w:semiHidden/>
    <w:unhideWhenUsed/>
    <w:qFormat/>
    <w:rsid w:val="00D27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749E"/>
    <w:pPr>
      <w:widowControl w:val="0"/>
      <w:autoSpaceDE w:val="0"/>
      <w:autoSpaceDN w:val="0"/>
      <w:spacing w:before="104" w:after="0" w:line="240" w:lineRule="auto"/>
      <w:ind w:left="758" w:right="298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3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79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C3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726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4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8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dmtyumen.ru/egegia/fro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admtyumen.ru/egegia/fro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ck.ege.edu.ru/" TargetMode="External"/><Relationship Id="rId5" Type="http://schemas.openxmlformats.org/officeDocument/2006/relationships/hyperlink" Target="http://check.ege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9</cp:revision>
  <cp:lastPrinted>2019-05-20T08:08:00Z</cp:lastPrinted>
  <dcterms:created xsi:type="dcterms:W3CDTF">2019-05-20T07:52:00Z</dcterms:created>
  <dcterms:modified xsi:type="dcterms:W3CDTF">2019-08-06T06:30:00Z</dcterms:modified>
</cp:coreProperties>
</file>