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10" w:rsidRDefault="00ED6A10" w:rsidP="00ED6A10">
      <w:pPr>
        <w:pStyle w:val="1"/>
        <w:spacing w:before="0"/>
        <w:jc w:val="center"/>
      </w:pPr>
    </w:p>
    <w:p w:rsidR="00ED6A10" w:rsidRDefault="00ED6A10" w:rsidP="00ED6A10">
      <w:pPr>
        <w:ind w:left="-709"/>
      </w:pPr>
      <w:r>
        <w:rPr>
          <w:noProof/>
        </w:rPr>
        <w:drawing>
          <wp:inline distT="0" distB="0" distL="0" distR="0">
            <wp:extent cx="6718935" cy="2146935"/>
            <wp:effectExtent l="19050" t="0" r="5715" b="0"/>
            <wp:docPr id="1" name="Рисунок 1" descr="шапка рп 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 рп тр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35" cy="214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A10" w:rsidRDefault="00ED6A10" w:rsidP="00ED6A10"/>
    <w:p w:rsidR="00ED6A10" w:rsidRDefault="00ED6A10" w:rsidP="00ED6A10"/>
    <w:p w:rsidR="00ED6A10" w:rsidRDefault="00ED6A10" w:rsidP="00ED6A10"/>
    <w:p w:rsidR="00ED6A10" w:rsidRDefault="00ED6A10" w:rsidP="00ED6A10"/>
    <w:p w:rsidR="00ED6A10" w:rsidRPr="00ED6A10" w:rsidRDefault="00ED6A10" w:rsidP="00ED6A10">
      <w:pPr>
        <w:jc w:val="center"/>
        <w:rPr>
          <w:sz w:val="32"/>
          <w:szCs w:val="32"/>
        </w:rPr>
      </w:pPr>
      <w:r w:rsidRPr="00ED6A10">
        <w:rPr>
          <w:sz w:val="32"/>
          <w:szCs w:val="32"/>
        </w:rPr>
        <w:t xml:space="preserve">Дополнительная </w:t>
      </w:r>
    </w:p>
    <w:p w:rsidR="00ED6A10" w:rsidRPr="00ED6A10" w:rsidRDefault="00ED6A10" w:rsidP="00ED6A10">
      <w:pPr>
        <w:jc w:val="center"/>
        <w:rPr>
          <w:sz w:val="32"/>
          <w:szCs w:val="32"/>
        </w:rPr>
      </w:pPr>
      <w:r w:rsidRPr="00ED6A10">
        <w:rPr>
          <w:sz w:val="32"/>
          <w:szCs w:val="32"/>
        </w:rPr>
        <w:t>общеразвивающая программа</w:t>
      </w:r>
    </w:p>
    <w:p w:rsidR="00ED6A10" w:rsidRPr="00ED6A10" w:rsidRDefault="00ED6A10" w:rsidP="00ED6A10">
      <w:pPr>
        <w:jc w:val="center"/>
        <w:rPr>
          <w:b/>
          <w:bCs/>
          <w:color w:val="000000"/>
          <w:sz w:val="32"/>
          <w:szCs w:val="32"/>
        </w:rPr>
      </w:pPr>
      <w:r w:rsidRPr="00ED6A10">
        <w:rPr>
          <w:color w:val="FF0000"/>
          <w:sz w:val="32"/>
          <w:szCs w:val="32"/>
        </w:rPr>
        <w:t xml:space="preserve"> </w:t>
      </w:r>
      <w:r w:rsidRPr="00ED6A10">
        <w:rPr>
          <w:b/>
          <w:bCs/>
          <w:color w:val="000000"/>
          <w:sz w:val="32"/>
          <w:szCs w:val="32"/>
        </w:rPr>
        <w:t>«Основы робототехники»</w:t>
      </w:r>
    </w:p>
    <w:p w:rsidR="00ED6A10" w:rsidRPr="00ED6A10" w:rsidRDefault="00ED6A10" w:rsidP="00ED6A10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32"/>
          <w:szCs w:val="32"/>
        </w:rPr>
      </w:pPr>
      <w:r w:rsidRPr="00ED6A10">
        <w:rPr>
          <w:rFonts w:ascii="Times New Roman" w:hAnsi="Times New Roman"/>
          <w:b w:val="0"/>
          <w:color w:val="auto"/>
          <w:sz w:val="32"/>
          <w:szCs w:val="32"/>
        </w:rPr>
        <w:t>для учащихся 8-9 классов</w:t>
      </w:r>
    </w:p>
    <w:p w:rsidR="00ED6A10" w:rsidRPr="00ED6A10" w:rsidRDefault="00ED6A10" w:rsidP="00ED6A10">
      <w:pPr>
        <w:pStyle w:val="ad"/>
        <w:spacing w:before="0" w:beforeAutospacing="0" w:after="0" w:afterAutospacing="0"/>
        <w:rPr>
          <w:b/>
          <w:sz w:val="32"/>
          <w:szCs w:val="32"/>
        </w:rPr>
      </w:pPr>
    </w:p>
    <w:p w:rsidR="00ED6A10" w:rsidRPr="00ED6A10" w:rsidRDefault="00ED6A10" w:rsidP="00ED6A10">
      <w:pPr>
        <w:pStyle w:val="ad"/>
        <w:spacing w:before="0" w:beforeAutospacing="0" w:after="0" w:afterAutospacing="0"/>
        <w:jc w:val="center"/>
        <w:rPr>
          <w:b/>
          <w:sz w:val="32"/>
          <w:szCs w:val="32"/>
        </w:rPr>
      </w:pPr>
      <w:r w:rsidRPr="00ED6A10">
        <w:rPr>
          <w:b/>
          <w:sz w:val="32"/>
          <w:szCs w:val="32"/>
        </w:rPr>
        <w:t xml:space="preserve">Центр образования цифрового и гуманитарного </w:t>
      </w:r>
    </w:p>
    <w:p w:rsidR="00ED6A10" w:rsidRPr="00ED6A10" w:rsidRDefault="00ED6A10" w:rsidP="00ED6A10">
      <w:pPr>
        <w:pStyle w:val="ad"/>
        <w:spacing w:before="0" w:beforeAutospacing="0" w:after="0" w:afterAutospacing="0"/>
        <w:jc w:val="center"/>
        <w:rPr>
          <w:b/>
          <w:sz w:val="32"/>
          <w:szCs w:val="32"/>
        </w:rPr>
      </w:pPr>
      <w:r w:rsidRPr="00ED6A10">
        <w:rPr>
          <w:b/>
          <w:sz w:val="32"/>
          <w:szCs w:val="32"/>
        </w:rPr>
        <w:t>профилей «Точка роста»</w:t>
      </w:r>
    </w:p>
    <w:p w:rsidR="00ED6A10" w:rsidRPr="00ED6A10" w:rsidRDefault="00ED6A10" w:rsidP="00ED6A10">
      <w:pPr>
        <w:pStyle w:val="ad"/>
        <w:spacing w:before="0" w:beforeAutospacing="0" w:after="0" w:afterAutospacing="0"/>
        <w:rPr>
          <w:b/>
          <w:sz w:val="32"/>
          <w:szCs w:val="32"/>
        </w:rPr>
      </w:pPr>
    </w:p>
    <w:p w:rsidR="00ED6A10" w:rsidRDefault="00ED6A10" w:rsidP="00ED6A10">
      <w:pPr>
        <w:pStyle w:val="ad"/>
        <w:spacing w:before="0" w:beforeAutospacing="0" w:after="0" w:afterAutospacing="0"/>
        <w:rPr>
          <w:b/>
          <w:sz w:val="28"/>
          <w:szCs w:val="28"/>
        </w:rPr>
      </w:pPr>
    </w:p>
    <w:p w:rsidR="00ED6A10" w:rsidRDefault="00ED6A10" w:rsidP="00ED6A10">
      <w:pPr>
        <w:pStyle w:val="ad"/>
        <w:spacing w:before="0" w:beforeAutospacing="0" w:after="0" w:afterAutospacing="0"/>
        <w:rPr>
          <w:b/>
          <w:sz w:val="28"/>
          <w:szCs w:val="28"/>
        </w:rPr>
      </w:pPr>
    </w:p>
    <w:p w:rsidR="00ED6A10" w:rsidRDefault="00ED6A10" w:rsidP="00ED6A10">
      <w:pPr>
        <w:pStyle w:val="ad"/>
        <w:spacing w:before="0" w:beforeAutospacing="0" w:after="0" w:afterAutospacing="0"/>
        <w:rPr>
          <w:b/>
          <w:sz w:val="28"/>
          <w:szCs w:val="28"/>
          <w:lang/>
        </w:rPr>
      </w:pPr>
    </w:p>
    <w:p w:rsidR="00ED6A10" w:rsidRDefault="00ED6A10" w:rsidP="00ED6A10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Срок реализации программы - 1 год</w:t>
      </w:r>
    </w:p>
    <w:p w:rsidR="00ED6A10" w:rsidRDefault="00ED6A10" w:rsidP="00ED6A10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Количество часов в год - 34 часа, в неделю - 1 час</w:t>
      </w:r>
    </w:p>
    <w:p w:rsidR="00ED6A10" w:rsidRDefault="00ED6A10" w:rsidP="00ED6A10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Возраст обучающихся 14-15 лет</w:t>
      </w:r>
    </w:p>
    <w:p w:rsidR="00ED6A10" w:rsidRDefault="00ED6A10" w:rsidP="00ED6A10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</w:p>
    <w:p w:rsidR="00ED6A10" w:rsidRDefault="00ED6A10" w:rsidP="00ED6A10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</w:p>
    <w:p w:rsidR="00ED6A10" w:rsidRDefault="00ED6A10" w:rsidP="00ED6A10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</w:p>
    <w:p w:rsidR="00ED6A10" w:rsidRDefault="00ED6A10" w:rsidP="00ED6A10">
      <w:pPr>
        <w:pStyle w:val="ad"/>
        <w:spacing w:before="0" w:beforeAutospacing="0" w:after="0" w:afterAutospacing="0"/>
        <w:jc w:val="right"/>
        <w:rPr>
          <w:sz w:val="28"/>
          <w:szCs w:val="28"/>
          <w:lang/>
        </w:rPr>
      </w:pPr>
      <w:r>
        <w:rPr>
          <w:sz w:val="28"/>
          <w:szCs w:val="28"/>
        </w:rPr>
        <w:t xml:space="preserve">Руководитель: </w:t>
      </w:r>
    </w:p>
    <w:p w:rsidR="00ED6A10" w:rsidRDefault="00ED6A10" w:rsidP="00ED6A10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информатики </w:t>
      </w:r>
    </w:p>
    <w:p w:rsidR="00ED6A10" w:rsidRDefault="00ED6A10" w:rsidP="00ED6A10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Попкова Елена Ивановна</w:t>
      </w:r>
    </w:p>
    <w:p w:rsidR="00ED6A10" w:rsidRDefault="00ED6A10" w:rsidP="00ED6A10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ED6A10" w:rsidRDefault="00ED6A10" w:rsidP="00ED6A10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ED6A10" w:rsidRDefault="00ED6A10" w:rsidP="00ED6A10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ED6A10" w:rsidRDefault="00ED6A10" w:rsidP="00ED6A10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ED6A10" w:rsidRDefault="00ED6A10" w:rsidP="00ED6A10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ED6A10" w:rsidRDefault="00ED6A10" w:rsidP="00ED6A10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ED6A10" w:rsidRDefault="00ED6A10" w:rsidP="00ED6A10">
      <w:pPr>
        <w:pStyle w:val="ad"/>
        <w:spacing w:before="0" w:beforeAutospacing="0" w:after="0" w:afterAutospacing="0"/>
        <w:jc w:val="center"/>
        <w:rPr>
          <w:sz w:val="28"/>
          <w:szCs w:val="28"/>
          <w:lang/>
        </w:rPr>
      </w:pPr>
      <w:r>
        <w:rPr>
          <w:sz w:val="28"/>
          <w:szCs w:val="28"/>
        </w:rPr>
        <w:t>с.Окунёво</w:t>
      </w:r>
    </w:p>
    <w:p w:rsidR="00ED6A10" w:rsidRDefault="00ED6A10" w:rsidP="00ED6A10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2019 год</w:t>
      </w:r>
    </w:p>
    <w:p w:rsidR="00ED6A10" w:rsidRDefault="00ED6A10" w:rsidP="00ED6A10">
      <w:pPr>
        <w:rPr>
          <w:sz w:val="28"/>
          <w:szCs w:val="28"/>
        </w:rPr>
      </w:pPr>
    </w:p>
    <w:p w:rsidR="005C6A3F" w:rsidRPr="00ED6A10" w:rsidRDefault="00F31C69" w:rsidP="00ED6A1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br w:type="page"/>
      </w:r>
      <w:r w:rsidR="008556D8" w:rsidRPr="00ED6A10">
        <w:rPr>
          <w:sz w:val="28"/>
          <w:szCs w:val="28"/>
        </w:rPr>
        <w:lastRenderedPageBreak/>
        <w:t xml:space="preserve">Дополнительная общеобразовательная общеразвивающая программа </w:t>
      </w:r>
      <w:r w:rsidR="00ED6A10" w:rsidRPr="00ED6A10">
        <w:rPr>
          <w:rStyle w:val="c19"/>
          <w:rFonts w:eastAsia="Times New Roman"/>
          <w:sz w:val="28"/>
          <w:szCs w:val="28"/>
        </w:rPr>
        <w:t>«Основы р</w:t>
      </w:r>
      <w:r w:rsidR="005C6A3F" w:rsidRPr="00ED6A10">
        <w:rPr>
          <w:rStyle w:val="c19"/>
          <w:rFonts w:eastAsia="Times New Roman"/>
          <w:sz w:val="28"/>
          <w:szCs w:val="28"/>
        </w:rPr>
        <w:t>обототехник</w:t>
      </w:r>
      <w:r w:rsidR="00ED6A10" w:rsidRPr="00ED6A10">
        <w:rPr>
          <w:rStyle w:val="c19"/>
          <w:rFonts w:eastAsia="Times New Roman"/>
          <w:sz w:val="28"/>
          <w:szCs w:val="28"/>
        </w:rPr>
        <w:t>и</w:t>
      </w:r>
      <w:r w:rsidR="005C6A3F" w:rsidRPr="00ED6A10">
        <w:rPr>
          <w:rStyle w:val="c19"/>
          <w:rFonts w:eastAsia="Times New Roman"/>
          <w:sz w:val="28"/>
          <w:szCs w:val="28"/>
        </w:rPr>
        <w:t xml:space="preserve">» </w:t>
      </w:r>
      <w:r w:rsidR="008E247A" w:rsidRPr="00ED6A10">
        <w:rPr>
          <w:rStyle w:val="c19"/>
          <w:rFonts w:eastAsia="Times New Roman"/>
          <w:sz w:val="28"/>
          <w:szCs w:val="28"/>
        </w:rPr>
        <w:t>разработана</w:t>
      </w:r>
      <w:r w:rsidR="005C6A3F" w:rsidRPr="00ED6A10">
        <w:rPr>
          <w:rStyle w:val="c19"/>
          <w:rFonts w:eastAsia="Times New Roman"/>
          <w:sz w:val="28"/>
          <w:szCs w:val="28"/>
        </w:rPr>
        <w:t xml:space="preserve"> </w:t>
      </w:r>
      <w:r w:rsidR="005C6A3F" w:rsidRPr="00ED6A10">
        <w:rPr>
          <w:rFonts w:eastAsia="Times New Roman"/>
          <w:sz w:val="28"/>
          <w:szCs w:val="28"/>
        </w:rPr>
        <w:t>с</w:t>
      </w:r>
      <w:r w:rsidR="00ED6A10">
        <w:rPr>
          <w:rFonts w:eastAsia="Times New Roman"/>
          <w:sz w:val="28"/>
          <w:szCs w:val="28"/>
        </w:rPr>
        <w:t xml:space="preserve"> использованием материалов книг</w:t>
      </w:r>
      <w:r w:rsidR="005C6A3F" w:rsidRPr="00ED6A10">
        <w:rPr>
          <w:rFonts w:eastAsia="Times New Roman"/>
          <w:sz w:val="28"/>
          <w:szCs w:val="28"/>
        </w:rPr>
        <w:t xml:space="preserve"> С.А. Филиппова «Робототехника для детей и родителей»,  Д.Г. Копосова «Первый шаг в робототехнику и компьютеров. </w:t>
      </w:r>
    </w:p>
    <w:p w:rsidR="00A9298C" w:rsidRPr="00ED6A10" w:rsidRDefault="008556D8" w:rsidP="00ED6A10">
      <w:pPr>
        <w:pStyle w:val="ac"/>
        <w:ind w:left="0" w:firstLine="567"/>
        <w:jc w:val="both"/>
        <w:rPr>
          <w:sz w:val="28"/>
          <w:szCs w:val="28"/>
        </w:rPr>
      </w:pPr>
      <w:r w:rsidRPr="00ED6A10">
        <w:rPr>
          <w:b/>
          <w:sz w:val="28"/>
          <w:szCs w:val="28"/>
        </w:rPr>
        <w:t>Цель</w:t>
      </w:r>
      <w:r w:rsidRPr="00ED6A10">
        <w:rPr>
          <w:sz w:val="28"/>
          <w:szCs w:val="28"/>
        </w:rPr>
        <w:t xml:space="preserve"> </w:t>
      </w:r>
      <w:r w:rsidRPr="00ED6A10">
        <w:rPr>
          <w:b/>
          <w:sz w:val="28"/>
          <w:szCs w:val="28"/>
        </w:rPr>
        <w:t xml:space="preserve">программы - </w:t>
      </w:r>
      <w:r w:rsidR="001935DA" w:rsidRPr="00ED6A10">
        <w:rPr>
          <w:sz w:val="28"/>
          <w:szCs w:val="28"/>
        </w:rPr>
        <w:t>является расширение и закрепление  знаний в области информатики, электроники и автоматики, получение навыков программирования.</w:t>
      </w:r>
    </w:p>
    <w:p w:rsidR="00A9298C" w:rsidRPr="00ED6A10" w:rsidRDefault="00A9298C" w:rsidP="00ED6A10">
      <w:pPr>
        <w:ind w:firstLine="567"/>
        <w:rPr>
          <w:b/>
          <w:sz w:val="28"/>
          <w:szCs w:val="28"/>
        </w:rPr>
      </w:pPr>
      <w:r w:rsidRPr="00ED6A10">
        <w:rPr>
          <w:b/>
          <w:sz w:val="28"/>
          <w:szCs w:val="28"/>
        </w:rPr>
        <w:t>Задачи:</w:t>
      </w:r>
    </w:p>
    <w:p w:rsidR="001935DA" w:rsidRPr="00ED6A10" w:rsidRDefault="001935DA" w:rsidP="00ED6A10">
      <w:pPr>
        <w:ind w:firstLine="567"/>
        <w:jc w:val="both"/>
        <w:rPr>
          <w:rFonts w:eastAsia="Times New Roman"/>
          <w:i/>
          <w:color w:val="000000"/>
          <w:sz w:val="28"/>
          <w:szCs w:val="28"/>
        </w:rPr>
      </w:pPr>
      <w:r w:rsidRPr="00ED6A10">
        <w:rPr>
          <w:rFonts w:eastAsia="Times New Roman"/>
          <w:i/>
          <w:color w:val="000000"/>
          <w:sz w:val="28"/>
          <w:szCs w:val="28"/>
        </w:rPr>
        <w:t>Обучающие:</w:t>
      </w:r>
    </w:p>
    <w:p w:rsidR="001935DA" w:rsidRPr="00ED6A10" w:rsidRDefault="001935DA" w:rsidP="00ED6A10">
      <w:pPr>
        <w:pStyle w:val="11"/>
        <w:numPr>
          <w:ilvl w:val="0"/>
          <w:numId w:val="23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D6A10">
        <w:rPr>
          <w:rFonts w:ascii="Times New Roman" w:hAnsi="Times New Roman"/>
          <w:color w:val="000000"/>
          <w:sz w:val="28"/>
          <w:szCs w:val="28"/>
        </w:rPr>
        <w:t>дать первоначальные знания о конструкции  робототехнических устройств;</w:t>
      </w:r>
    </w:p>
    <w:p w:rsidR="001935DA" w:rsidRPr="00ED6A10" w:rsidRDefault="001935DA" w:rsidP="00ED6A10">
      <w:pPr>
        <w:pStyle w:val="11"/>
        <w:numPr>
          <w:ilvl w:val="0"/>
          <w:numId w:val="23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D6A10">
        <w:rPr>
          <w:rFonts w:ascii="Times New Roman" w:hAnsi="Times New Roman"/>
          <w:color w:val="000000"/>
          <w:sz w:val="28"/>
          <w:szCs w:val="28"/>
        </w:rPr>
        <w:t>научить приемам сборки и программирования робототехнических устройств;</w:t>
      </w:r>
    </w:p>
    <w:p w:rsidR="001935DA" w:rsidRPr="00ED6A10" w:rsidRDefault="001935DA" w:rsidP="00ED6A10">
      <w:pPr>
        <w:pStyle w:val="11"/>
        <w:numPr>
          <w:ilvl w:val="0"/>
          <w:numId w:val="23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D6A10">
        <w:rPr>
          <w:rFonts w:ascii="Times New Roman" w:hAnsi="Times New Roman"/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:rsidR="001935DA" w:rsidRPr="00ED6A10" w:rsidRDefault="001935DA" w:rsidP="00ED6A10">
      <w:pPr>
        <w:pStyle w:val="11"/>
        <w:numPr>
          <w:ilvl w:val="0"/>
          <w:numId w:val="23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D6A10">
        <w:rPr>
          <w:rFonts w:ascii="Times New Roman" w:hAnsi="Times New Roman"/>
          <w:color w:val="000000"/>
          <w:sz w:val="28"/>
          <w:szCs w:val="28"/>
        </w:rPr>
        <w:t>ознакомить с правилами безопасной работы с инструментами</w:t>
      </w:r>
      <w:r w:rsidR="00ED6A10">
        <w:rPr>
          <w:rFonts w:ascii="Times New Roman" w:hAnsi="Times New Roman"/>
          <w:color w:val="000000"/>
          <w:sz w:val="28"/>
          <w:szCs w:val="28"/>
        </w:rPr>
        <w:t>.</w:t>
      </w:r>
    </w:p>
    <w:p w:rsidR="001935DA" w:rsidRPr="00ED6A10" w:rsidRDefault="001935DA" w:rsidP="00ED6A10">
      <w:pPr>
        <w:tabs>
          <w:tab w:val="left" w:pos="142"/>
          <w:tab w:val="left" w:pos="851"/>
        </w:tabs>
        <w:ind w:firstLine="567"/>
        <w:jc w:val="both"/>
        <w:rPr>
          <w:rFonts w:eastAsia="Times New Roman"/>
          <w:i/>
          <w:color w:val="000000"/>
          <w:sz w:val="28"/>
          <w:szCs w:val="28"/>
        </w:rPr>
      </w:pPr>
      <w:r w:rsidRPr="00ED6A10">
        <w:rPr>
          <w:rFonts w:eastAsia="Times New Roman"/>
          <w:i/>
          <w:color w:val="000000"/>
          <w:sz w:val="28"/>
          <w:szCs w:val="28"/>
        </w:rPr>
        <w:t>Воспитывающие:</w:t>
      </w:r>
    </w:p>
    <w:p w:rsidR="001935DA" w:rsidRPr="00ED6A10" w:rsidRDefault="001935DA" w:rsidP="00ED6A10">
      <w:pPr>
        <w:pStyle w:val="11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D6A10">
        <w:rPr>
          <w:rFonts w:ascii="Times New Roman" w:hAnsi="Times New Roman"/>
          <w:color w:val="000000"/>
          <w:sz w:val="28"/>
          <w:szCs w:val="28"/>
        </w:rPr>
        <w:t>формировать творческое отношение к выполняемой работе;</w:t>
      </w:r>
    </w:p>
    <w:p w:rsidR="001935DA" w:rsidRPr="00ED6A10" w:rsidRDefault="001935DA" w:rsidP="00ED6A10">
      <w:pPr>
        <w:pStyle w:val="11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D6A10">
        <w:rPr>
          <w:rFonts w:ascii="Times New Roman" w:hAnsi="Times New Roman"/>
          <w:color w:val="000000"/>
          <w:sz w:val="28"/>
          <w:szCs w:val="28"/>
        </w:rPr>
        <w:t>воспитывать умение работать в коллективе, эффективно распределять обязанности.</w:t>
      </w:r>
    </w:p>
    <w:p w:rsidR="001935DA" w:rsidRPr="00ED6A10" w:rsidRDefault="001935DA" w:rsidP="00ED6A10">
      <w:pPr>
        <w:tabs>
          <w:tab w:val="left" w:pos="142"/>
          <w:tab w:val="left" w:pos="851"/>
        </w:tabs>
        <w:ind w:firstLine="567"/>
        <w:jc w:val="both"/>
        <w:rPr>
          <w:rFonts w:eastAsia="Times New Roman"/>
          <w:i/>
          <w:color w:val="000000"/>
          <w:sz w:val="28"/>
          <w:szCs w:val="28"/>
        </w:rPr>
      </w:pPr>
      <w:r w:rsidRPr="00ED6A10">
        <w:rPr>
          <w:rFonts w:eastAsia="Times New Roman"/>
          <w:i/>
          <w:color w:val="000000"/>
          <w:sz w:val="28"/>
          <w:szCs w:val="28"/>
        </w:rPr>
        <w:t>Развивающие:</w:t>
      </w:r>
    </w:p>
    <w:p w:rsidR="001935DA" w:rsidRPr="00ED6A10" w:rsidRDefault="001935DA" w:rsidP="00ED6A10">
      <w:pPr>
        <w:pStyle w:val="11"/>
        <w:numPr>
          <w:ilvl w:val="0"/>
          <w:numId w:val="25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D6A10">
        <w:rPr>
          <w:rFonts w:ascii="Times New Roman" w:hAnsi="Times New Roman"/>
          <w:color w:val="000000"/>
          <w:sz w:val="28"/>
          <w:szCs w:val="28"/>
        </w:rPr>
        <w:t>развить творческую инициативу и самостоятельность.</w:t>
      </w:r>
    </w:p>
    <w:p w:rsidR="00ED6A10" w:rsidRDefault="00ED6A10" w:rsidP="00ED6A10">
      <w:pPr>
        <w:ind w:firstLine="567"/>
        <w:jc w:val="center"/>
        <w:rPr>
          <w:rStyle w:val="s1"/>
          <w:b/>
          <w:bCs/>
          <w:color w:val="000000"/>
          <w:sz w:val="28"/>
          <w:szCs w:val="28"/>
        </w:rPr>
      </w:pPr>
    </w:p>
    <w:p w:rsidR="008802C9" w:rsidRPr="00ED6A10" w:rsidRDefault="008802C9" w:rsidP="00ED6A10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ED6A10">
        <w:rPr>
          <w:rStyle w:val="s1"/>
          <w:b/>
          <w:bCs/>
          <w:color w:val="000000"/>
          <w:sz w:val="28"/>
          <w:szCs w:val="28"/>
        </w:rPr>
        <w:t>Планируемые результаты освоения программы</w:t>
      </w:r>
    </w:p>
    <w:p w:rsidR="008802C9" w:rsidRPr="00ED6A10" w:rsidRDefault="008802C9" w:rsidP="00ED6A10">
      <w:pPr>
        <w:pStyle w:val="ae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ED6A10">
        <w:rPr>
          <w:rFonts w:ascii="Times New Roman" w:hAnsi="Times New Roman"/>
          <w:color w:val="000000"/>
          <w:sz w:val="28"/>
          <w:szCs w:val="28"/>
        </w:rPr>
        <w:t xml:space="preserve">  В результате реализации программы у обучающихся будут сформированы: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b/>
          <w:bCs/>
          <w:sz w:val="28"/>
          <w:szCs w:val="28"/>
          <w:u w:val="single"/>
        </w:rPr>
      </w:pPr>
      <w:r w:rsidRPr="00ED6A10">
        <w:rPr>
          <w:rFonts w:eastAsia="Times New Roman"/>
          <w:b/>
          <w:bCs/>
          <w:sz w:val="28"/>
          <w:szCs w:val="28"/>
          <w:u w:val="single"/>
        </w:rPr>
        <w:t>Личностные результаты: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iCs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>- умение определять своё поведение в процессе учебной деятельности;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iCs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>- осознание</w:t>
      </w:r>
      <w:r w:rsidRPr="00ED6A10">
        <w:rPr>
          <w:rFonts w:eastAsia="Times New Roman"/>
          <w:sz w:val="28"/>
          <w:szCs w:val="28"/>
        </w:rPr>
        <w:t xml:space="preserve"> </w:t>
      </w:r>
      <w:r w:rsidRPr="00ED6A10">
        <w:rPr>
          <w:rFonts w:eastAsia="Times New Roman"/>
          <w:iCs/>
          <w:sz w:val="28"/>
          <w:szCs w:val="28"/>
        </w:rPr>
        <w:t>обучения в школе, как процесса получения новых знаний;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iCs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>- развитие внимательности, настойчивости, целеустремленности;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iCs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>- умение преодолевать трудности при решении поставленной задачи;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iCs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>- развитие любознательности, сообразительности;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iCs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>- развитие самостоятельности суждений, независимости и нестандартности мышления;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>- интерес</w:t>
      </w:r>
      <w:r w:rsidRPr="00ED6A10">
        <w:rPr>
          <w:rFonts w:eastAsia="Times New Roman"/>
          <w:sz w:val="28"/>
          <w:szCs w:val="28"/>
        </w:rPr>
        <w:t xml:space="preserve"> к созданию алгоритма и </w:t>
      </w:r>
      <w:r w:rsidRPr="00ED6A10">
        <w:rPr>
          <w:rFonts w:eastAsia="Times New Roman"/>
          <w:iCs/>
          <w:sz w:val="28"/>
          <w:szCs w:val="28"/>
        </w:rPr>
        <w:t>потребность</w:t>
      </w:r>
      <w:r w:rsidRPr="00ED6A10">
        <w:rPr>
          <w:rFonts w:eastAsia="Times New Roman"/>
          <w:sz w:val="28"/>
          <w:szCs w:val="28"/>
        </w:rPr>
        <w:t xml:space="preserve"> в решении задачи; 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>- интерес</w:t>
      </w:r>
      <w:r w:rsidRPr="00ED6A10">
        <w:rPr>
          <w:rFonts w:eastAsia="Times New Roman"/>
          <w:sz w:val="28"/>
          <w:szCs w:val="28"/>
        </w:rPr>
        <w:t xml:space="preserve"> к созданию собственной программы, к конструированию; 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>- осознание</w:t>
      </w:r>
      <w:r w:rsidRPr="00ED6A10">
        <w:rPr>
          <w:rFonts w:eastAsia="Times New Roman"/>
          <w:sz w:val="28"/>
          <w:szCs w:val="28"/>
        </w:rPr>
        <w:t xml:space="preserve"> ответственности за результат своей работы. 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b/>
          <w:sz w:val="28"/>
          <w:szCs w:val="28"/>
          <w:u w:val="single"/>
        </w:rPr>
      </w:pPr>
      <w:r w:rsidRPr="00ED6A10">
        <w:rPr>
          <w:rFonts w:eastAsia="Times New Roman"/>
          <w:b/>
          <w:bCs/>
          <w:sz w:val="28"/>
          <w:szCs w:val="28"/>
          <w:u w:val="single"/>
        </w:rPr>
        <w:t>Метапредметные результаты: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sz w:val="28"/>
          <w:szCs w:val="28"/>
        </w:rPr>
        <w:t xml:space="preserve">- составлять план решения проблемы и работать по плану 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sz w:val="28"/>
          <w:szCs w:val="28"/>
        </w:rPr>
        <w:t>- корректировать свои действия с целью и задачами деятельности;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sz w:val="28"/>
          <w:szCs w:val="28"/>
        </w:rPr>
        <w:t>- выполнять тестирование - пробное учебное действие;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sz w:val="28"/>
          <w:szCs w:val="28"/>
        </w:rPr>
        <w:t>- фиксировать индивидуальные затруднения при пробных действиях;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sz w:val="28"/>
          <w:szCs w:val="28"/>
        </w:rPr>
        <w:t>- контролировать свою деятельность, обнаруживать и исправлять ошибки;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sz w:val="28"/>
          <w:szCs w:val="28"/>
        </w:rPr>
        <w:t xml:space="preserve">- сопоставлять полученный (промежуточный, итоговый) результат с </w:t>
      </w:r>
      <w:r w:rsidRPr="00ED6A10">
        <w:rPr>
          <w:rFonts w:eastAsia="Times New Roman"/>
          <w:sz w:val="28"/>
          <w:szCs w:val="28"/>
        </w:rPr>
        <w:lastRenderedPageBreak/>
        <w:t>заданным условием;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sz w:val="28"/>
          <w:szCs w:val="28"/>
        </w:rPr>
        <w:t>- сравнивать свой результат деятельности с результатом других учащихся;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sz w:val="28"/>
          <w:szCs w:val="28"/>
        </w:rPr>
        <w:t xml:space="preserve">- самостоятельно </w:t>
      </w:r>
      <w:r w:rsidRPr="00ED6A10">
        <w:rPr>
          <w:rFonts w:eastAsia="Times New Roman"/>
          <w:iCs/>
          <w:sz w:val="28"/>
          <w:szCs w:val="28"/>
        </w:rPr>
        <w:t>формулировать</w:t>
      </w:r>
      <w:r w:rsidRPr="00ED6A10">
        <w:rPr>
          <w:rFonts w:eastAsia="Times New Roman"/>
          <w:sz w:val="28"/>
          <w:szCs w:val="28"/>
        </w:rPr>
        <w:t xml:space="preserve"> цель и задачи поставленной проблемы.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iCs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 xml:space="preserve">- осуществлять анализ задачи и составлять план её решения 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iCs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>- осуществлять план решения применять теоретические знания на практике;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iCs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>- действовать в соответствии с заданными правилами;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>- пользоваться</w:t>
      </w:r>
      <w:r w:rsidRPr="00ED6A10">
        <w:rPr>
          <w:rFonts w:eastAsia="Times New Roman"/>
          <w:sz w:val="28"/>
          <w:szCs w:val="28"/>
        </w:rPr>
        <w:t xml:space="preserve"> справочной литературой, в том числе электронными справочниками; 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sz w:val="28"/>
          <w:szCs w:val="28"/>
        </w:rPr>
        <w:t>- устанавливать причинно-следственные связи;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>- перерабатывать</w:t>
      </w:r>
      <w:r w:rsidRPr="00ED6A10">
        <w:rPr>
          <w:rFonts w:eastAsia="Times New Roman"/>
          <w:sz w:val="28"/>
          <w:szCs w:val="28"/>
        </w:rPr>
        <w:t xml:space="preserve"> и </w:t>
      </w:r>
      <w:r w:rsidRPr="00ED6A10">
        <w:rPr>
          <w:rFonts w:eastAsia="Times New Roman"/>
          <w:iCs/>
          <w:sz w:val="28"/>
          <w:szCs w:val="28"/>
        </w:rPr>
        <w:t>преобразовывать</w:t>
      </w:r>
      <w:r w:rsidRPr="00ED6A10">
        <w:rPr>
          <w:rFonts w:eastAsia="Times New Roman"/>
          <w:sz w:val="28"/>
          <w:szCs w:val="28"/>
        </w:rPr>
        <w:t xml:space="preserve"> информацию из одной формы в другую (составлять программу по схемам); 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>- строить</w:t>
      </w:r>
      <w:r w:rsidRPr="00ED6A10">
        <w:rPr>
          <w:rFonts w:eastAsia="Times New Roman"/>
          <w:sz w:val="28"/>
          <w:szCs w:val="28"/>
        </w:rPr>
        <w:t xml:space="preserve"> рассуждения; 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>- высказывать</w:t>
      </w:r>
      <w:r w:rsidRPr="00ED6A10">
        <w:rPr>
          <w:rFonts w:eastAsia="Times New Roman"/>
          <w:sz w:val="28"/>
          <w:szCs w:val="28"/>
        </w:rPr>
        <w:t xml:space="preserve"> и </w:t>
      </w:r>
      <w:r w:rsidRPr="00ED6A10">
        <w:rPr>
          <w:rFonts w:eastAsia="Times New Roman"/>
          <w:iCs/>
          <w:sz w:val="28"/>
          <w:szCs w:val="28"/>
        </w:rPr>
        <w:t>обосновывать</w:t>
      </w:r>
      <w:r w:rsidRPr="00ED6A10">
        <w:rPr>
          <w:rFonts w:eastAsia="Times New Roman"/>
          <w:sz w:val="28"/>
          <w:szCs w:val="28"/>
        </w:rPr>
        <w:t xml:space="preserve"> свою точку зрения; 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>- адекватно использовать</w:t>
      </w:r>
      <w:r w:rsidRPr="00ED6A10">
        <w:rPr>
          <w:rFonts w:eastAsia="Times New Roman"/>
          <w:sz w:val="28"/>
          <w:szCs w:val="28"/>
        </w:rPr>
        <w:t xml:space="preserve"> речевые средства для решения различных коммуникативных задач; 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>- слушать</w:t>
      </w:r>
      <w:r w:rsidRPr="00ED6A10">
        <w:rPr>
          <w:rFonts w:eastAsia="Times New Roman"/>
          <w:sz w:val="28"/>
          <w:szCs w:val="28"/>
        </w:rPr>
        <w:t xml:space="preserve"> и </w:t>
      </w:r>
      <w:r w:rsidRPr="00ED6A10">
        <w:rPr>
          <w:rFonts w:eastAsia="Times New Roman"/>
          <w:iCs/>
          <w:sz w:val="28"/>
          <w:szCs w:val="28"/>
        </w:rPr>
        <w:t>слышать</w:t>
      </w:r>
      <w:r w:rsidRPr="00ED6A10">
        <w:rPr>
          <w:rFonts w:eastAsia="Times New Roman"/>
          <w:sz w:val="28"/>
          <w:szCs w:val="28"/>
        </w:rPr>
        <w:t xml:space="preserve"> других, быть готовым корректировать свою точку зрения; 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>- договариваться</w:t>
      </w:r>
      <w:r w:rsidRPr="00ED6A10">
        <w:rPr>
          <w:rFonts w:eastAsia="Times New Roman"/>
          <w:sz w:val="28"/>
          <w:szCs w:val="28"/>
        </w:rPr>
        <w:t xml:space="preserve"> и приходить к общему решению в совместной деятельности; </w:t>
      </w:r>
    </w:p>
    <w:p w:rsidR="008802C9" w:rsidRPr="00ED6A10" w:rsidRDefault="008802C9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iCs/>
          <w:sz w:val="28"/>
          <w:szCs w:val="28"/>
        </w:rPr>
        <w:t>- формулировать и задавать вопросы</w:t>
      </w:r>
      <w:r w:rsidRPr="00ED6A10">
        <w:rPr>
          <w:rFonts w:eastAsia="Times New Roman"/>
          <w:sz w:val="28"/>
          <w:szCs w:val="28"/>
        </w:rPr>
        <w:t xml:space="preserve">. </w:t>
      </w:r>
    </w:p>
    <w:p w:rsidR="008802C9" w:rsidRPr="00ED6A10" w:rsidRDefault="008802C9" w:rsidP="00ED6A10">
      <w:pPr>
        <w:shd w:val="clear" w:color="auto" w:fill="FFFFFF"/>
        <w:ind w:firstLine="567"/>
        <w:jc w:val="both"/>
        <w:rPr>
          <w:rFonts w:eastAsia="Times New Roman"/>
          <w:b/>
          <w:sz w:val="28"/>
          <w:szCs w:val="28"/>
          <w:u w:val="single"/>
        </w:rPr>
      </w:pPr>
      <w:r w:rsidRPr="00ED6A10">
        <w:rPr>
          <w:rFonts w:eastAsia="Times New Roman"/>
          <w:b/>
          <w:sz w:val="28"/>
          <w:szCs w:val="28"/>
          <w:u w:val="single"/>
        </w:rPr>
        <w:t>Предметные результаты:</w:t>
      </w:r>
    </w:p>
    <w:p w:rsidR="008802C9" w:rsidRPr="00ED6A10" w:rsidRDefault="008802C9" w:rsidP="00ED6A10">
      <w:pPr>
        <w:tabs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sz w:val="28"/>
          <w:szCs w:val="28"/>
        </w:rPr>
        <w:t>- основные понятия робототехники;</w:t>
      </w:r>
    </w:p>
    <w:p w:rsidR="008802C9" w:rsidRPr="00ED6A10" w:rsidRDefault="008802C9" w:rsidP="00ED6A10">
      <w:pPr>
        <w:tabs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sz w:val="28"/>
          <w:szCs w:val="28"/>
        </w:rPr>
        <w:t>- основы алгоритмизации;</w:t>
      </w:r>
    </w:p>
    <w:p w:rsidR="008802C9" w:rsidRPr="00ED6A10" w:rsidRDefault="008802C9" w:rsidP="00ED6A10">
      <w:pPr>
        <w:tabs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sz w:val="28"/>
          <w:szCs w:val="28"/>
        </w:rPr>
        <w:t>- умения автономного программирования;</w:t>
      </w:r>
    </w:p>
    <w:p w:rsidR="008802C9" w:rsidRPr="00ED6A10" w:rsidRDefault="008802C9" w:rsidP="00ED6A10">
      <w:pPr>
        <w:tabs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sz w:val="28"/>
          <w:szCs w:val="28"/>
        </w:rPr>
        <w:t>- основы программирования в среде LOGO;</w:t>
      </w:r>
    </w:p>
    <w:p w:rsidR="008802C9" w:rsidRPr="00ED6A10" w:rsidRDefault="008802C9" w:rsidP="00ED6A10">
      <w:pPr>
        <w:tabs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sz w:val="28"/>
          <w:szCs w:val="28"/>
        </w:rPr>
        <w:t>- умения подключать и задействовать датчики и двигатели;</w:t>
      </w:r>
    </w:p>
    <w:p w:rsidR="008802C9" w:rsidRPr="00ED6A10" w:rsidRDefault="008802C9" w:rsidP="00ED6A10">
      <w:pPr>
        <w:tabs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sz w:val="28"/>
          <w:szCs w:val="28"/>
        </w:rPr>
        <w:t>- навыки работы со схемами.</w:t>
      </w:r>
    </w:p>
    <w:p w:rsidR="008802C9" w:rsidRPr="00ED6A10" w:rsidRDefault="008802C9" w:rsidP="00ED6A10">
      <w:pPr>
        <w:tabs>
          <w:tab w:val="left" w:pos="709"/>
        </w:tabs>
        <w:ind w:firstLine="567"/>
        <w:jc w:val="both"/>
        <w:rPr>
          <w:rFonts w:eastAsia="Times New Roman"/>
          <w:i/>
          <w:sz w:val="28"/>
          <w:szCs w:val="28"/>
        </w:rPr>
      </w:pPr>
      <w:r w:rsidRPr="00ED6A10">
        <w:rPr>
          <w:rFonts w:eastAsia="Times New Roman"/>
          <w:sz w:val="28"/>
          <w:szCs w:val="28"/>
        </w:rPr>
        <w:tab/>
      </w:r>
      <w:r w:rsidRPr="00ED6A10">
        <w:rPr>
          <w:rFonts w:eastAsia="Times New Roman"/>
          <w:i/>
          <w:sz w:val="28"/>
          <w:szCs w:val="28"/>
        </w:rPr>
        <w:t xml:space="preserve">Обучающиеся получат возможность научиться: </w:t>
      </w:r>
    </w:p>
    <w:p w:rsidR="008802C9" w:rsidRPr="00ED6A10" w:rsidRDefault="008802C9" w:rsidP="00ED6A10">
      <w:pPr>
        <w:tabs>
          <w:tab w:val="left" w:pos="709"/>
        </w:tabs>
        <w:ind w:firstLine="567"/>
        <w:jc w:val="both"/>
        <w:rPr>
          <w:rFonts w:eastAsia="Times New Roman"/>
          <w:i/>
          <w:sz w:val="28"/>
          <w:szCs w:val="28"/>
        </w:rPr>
      </w:pPr>
      <w:r w:rsidRPr="00ED6A10">
        <w:rPr>
          <w:rFonts w:eastAsia="Times New Roman"/>
          <w:i/>
          <w:sz w:val="28"/>
          <w:szCs w:val="28"/>
        </w:rPr>
        <w:t>- собирать базовые модели роботов;</w:t>
      </w:r>
    </w:p>
    <w:p w:rsidR="008802C9" w:rsidRPr="00ED6A10" w:rsidRDefault="008802C9" w:rsidP="00ED6A10">
      <w:pPr>
        <w:tabs>
          <w:tab w:val="left" w:pos="709"/>
        </w:tabs>
        <w:ind w:firstLine="567"/>
        <w:jc w:val="both"/>
        <w:rPr>
          <w:rFonts w:eastAsia="Times New Roman"/>
          <w:i/>
          <w:sz w:val="28"/>
          <w:szCs w:val="28"/>
        </w:rPr>
      </w:pPr>
      <w:r w:rsidRPr="00ED6A10">
        <w:rPr>
          <w:rFonts w:eastAsia="Times New Roman"/>
          <w:i/>
          <w:sz w:val="28"/>
          <w:szCs w:val="28"/>
        </w:rPr>
        <w:t>- составлять алгоритмические блок-схемы для решения задач;</w:t>
      </w:r>
    </w:p>
    <w:p w:rsidR="008802C9" w:rsidRPr="00ED6A10" w:rsidRDefault="008802C9" w:rsidP="00ED6A10">
      <w:pPr>
        <w:tabs>
          <w:tab w:val="left" w:pos="709"/>
        </w:tabs>
        <w:ind w:firstLine="567"/>
        <w:jc w:val="both"/>
        <w:rPr>
          <w:rFonts w:eastAsia="Times New Roman"/>
          <w:i/>
          <w:sz w:val="28"/>
          <w:szCs w:val="28"/>
        </w:rPr>
      </w:pPr>
      <w:r w:rsidRPr="00ED6A10">
        <w:rPr>
          <w:rFonts w:eastAsia="Times New Roman"/>
          <w:i/>
          <w:sz w:val="28"/>
          <w:szCs w:val="28"/>
        </w:rPr>
        <w:t>- использовать датчики и двигатели в простых задачах;</w:t>
      </w:r>
    </w:p>
    <w:p w:rsidR="008802C9" w:rsidRPr="00ED6A10" w:rsidRDefault="008802C9" w:rsidP="00ED6A10">
      <w:pPr>
        <w:tabs>
          <w:tab w:val="left" w:pos="709"/>
        </w:tabs>
        <w:ind w:firstLine="567"/>
        <w:jc w:val="both"/>
        <w:rPr>
          <w:rFonts w:eastAsia="Times New Roman"/>
          <w:i/>
          <w:sz w:val="28"/>
          <w:szCs w:val="28"/>
        </w:rPr>
      </w:pPr>
      <w:r w:rsidRPr="00ED6A10">
        <w:rPr>
          <w:rFonts w:eastAsia="Times New Roman"/>
          <w:i/>
          <w:sz w:val="28"/>
          <w:szCs w:val="28"/>
        </w:rPr>
        <w:t>- программировать микрокомпьютер EV3;</w:t>
      </w:r>
    </w:p>
    <w:p w:rsidR="008802C9" w:rsidRPr="00ED6A10" w:rsidRDefault="008802C9" w:rsidP="00ED6A10">
      <w:pPr>
        <w:tabs>
          <w:tab w:val="left" w:pos="709"/>
        </w:tabs>
        <w:ind w:firstLine="567"/>
        <w:jc w:val="both"/>
        <w:rPr>
          <w:rFonts w:eastAsia="Times New Roman"/>
          <w:i/>
          <w:sz w:val="28"/>
          <w:szCs w:val="28"/>
        </w:rPr>
      </w:pPr>
      <w:r w:rsidRPr="00ED6A10">
        <w:rPr>
          <w:rFonts w:eastAsia="Times New Roman"/>
          <w:i/>
          <w:sz w:val="28"/>
          <w:szCs w:val="28"/>
        </w:rPr>
        <w:t xml:space="preserve">- использовать датчики и двигатели в базовых моделях роботов; </w:t>
      </w:r>
    </w:p>
    <w:p w:rsidR="008802C9" w:rsidRPr="00ED6A10" w:rsidRDefault="008802C9" w:rsidP="00ED6A10">
      <w:pPr>
        <w:tabs>
          <w:tab w:val="left" w:pos="709"/>
        </w:tabs>
        <w:ind w:firstLine="567"/>
        <w:jc w:val="both"/>
        <w:rPr>
          <w:rFonts w:eastAsia="Times New Roman"/>
          <w:i/>
          <w:sz w:val="28"/>
          <w:szCs w:val="28"/>
        </w:rPr>
      </w:pPr>
      <w:r w:rsidRPr="00ED6A10">
        <w:rPr>
          <w:rFonts w:eastAsia="Times New Roman"/>
          <w:i/>
          <w:sz w:val="28"/>
          <w:szCs w:val="28"/>
        </w:rPr>
        <w:t>- проходить все этапы проектной деятельности, создавать творческие работы.</w:t>
      </w:r>
    </w:p>
    <w:p w:rsidR="006C6F75" w:rsidRPr="00ED6A10" w:rsidRDefault="006C6F75" w:rsidP="00ED6A10">
      <w:pPr>
        <w:ind w:firstLine="567"/>
        <w:jc w:val="center"/>
        <w:rPr>
          <w:rFonts w:eastAsia="Times New Roman"/>
          <w:b/>
          <w:bCs/>
          <w:color w:val="FF0000"/>
          <w:sz w:val="28"/>
          <w:szCs w:val="28"/>
        </w:rPr>
      </w:pPr>
    </w:p>
    <w:p w:rsidR="00BC6EED" w:rsidRPr="00ED6A10" w:rsidRDefault="00BC6EED" w:rsidP="00ED6A10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ED6A10">
        <w:rPr>
          <w:rFonts w:eastAsia="Times New Roman"/>
          <w:b/>
          <w:sz w:val="28"/>
          <w:szCs w:val="28"/>
        </w:rPr>
        <w:t xml:space="preserve">Содержание </w:t>
      </w:r>
      <w:r w:rsidR="008802C9" w:rsidRPr="00ED6A10">
        <w:rPr>
          <w:rFonts w:eastAsia="Times New Roman"/>
          <w:b/>
          <w:sz w:val="28"/>
          <w:szCs w:val="28"/>
        </w:rPr>
        <w:t>программы</w:t>
      </w:r>
    </w:p>
    <w:p w:rsidR="000D393D" w:rsidRPr="00ED6A10" w:rsidRDefault="000D393D" w:rsidP="00ED6A10">
      <w:pPr>
        <w:ind w:firstLine="567"/>
        <w:rPr>
          <w:rFonts w:eastAsia="Times New Roman"/>
          <w:b/>
          <w:sz w:val="28"/>
          <w:szCs w:val="28"/>
        </w:rPr>
      </w:pPr>
      <w:r w:rsidRPr="00ED6A10">
        <w:rPr>
          <w:rFonts w:eastAsia="Times New Roman"/>
          <w:b/>
          <w:sz w:val="28"/>
          <w:szCs w:val="28"/>
        </w:rPr>
        <w:t xml:space="preserve">Введение </w:t>
      </w:r>
    </w:p>
    <w:p w:rsidR="000D393D" w:rsidRPr="00ED6A10" w:rsidRDefault="000D393D" w:rsidP="00ED6A10">
      <w:pPr>
        <w:ind w:firstLine="567"/>
        <w:jc w:val="both"/>
        <w:rPr>
          <w:rFonts w:eastAsia="Times New Roman"/>
          <w:sz w:val="28"/>
          <w:szCs w:val="28"/>
        </w:rPr>
      </w:pPr>
      <w:r w:rsidRPr="00ED6A10">
        <w:rPr>
          <w:rFonts w:eastAsia="Times New Roman"/>
          <w:sz w:val="28"/>
          <w:szCs w:val="28"/>
        </w:rPr>
        <w:t>Руководитель знакомит обучающихся с целью и задачами, с методикой проведения занятий, с примерным планом работы. Рассказывает про правила техники безопасности в компьютерном классе. Что такое робототехника. Виды роботов. Робот – исполнитель команд.</w:t>
      </w:r>
    </w:p>
    <w:p w:rsidR="000D393D" w:rsidRPr="00ED6A10" w:rsidRDefault="000D393D" w:rsidP="00ED6A10">
      <w:pPr>
        <w:ind w:firstLine="567"/>
        <w:rPr>
          <w:rFonts w:eastAsia="Times New Roman"/>
          <w:b/>
          <w:sz w:val="28"/>
          <w:szCs w:val="28"/>
        </w:rPr>
      </w:pPr>
      <w:r w:rsidRPr="00ED6A10">
        <w:rPr>
          <w:rFonts w:eastAsia="Times New Roman"/>
          <w:b/>
          <w:sz w:val="28"/>
          <w:szCs w:val="28"/>
        </w:rPr>
        <w:t>Алгоритмы</w:t>
      </w:r>
    </w:p>
    <w:p w:rsidR="000D393D" w:rsidRPr="00ED6A10" w:rsidRDefault="000D393D" w:rsidP="00ED6A10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A10">
        <w:rPr>
          <w:sz w:val="28"/>
          <w:szCs w:val="28"/>
        </w:rPr>
        <w:t xml:space="preserve">Понятие алгоритма и его свойства. Графический учебный исполнитель: система команд исполнителя, среда исполнителя. Способы записи алгоритмов </w:t>
      </w:r>
      <w:r w:rsidRPr="00ED6A10">
        <w:rPr>
          <w:sz w:val="28"/>
          <w:szCs w:val="28"/>
        </w:rPr>
        <w:lastRenderedPageBreak/>
        <w:t>(язык блок-схем, алгоритмический язык АЯ). Линейные, ветвящиеся и циклические алгоритмы. Вспомогательные алгоритмы. Метод пошаговой детализации.</w:t>
      </w:r>
    </w:p>
    <w:p w:rsidR="000D393D" w:rsidRPr="00ED6A10" w:rsidRDefault="000D393D" w:rsidP="00ED6A10">
      <w:pPr>
        <w:ind w:firstLine="567"/>
        <w:rPr>
          <w:rFonts w:eastAsia="Times New Roman"/>
          <w:b/>
          <w:sz w:val="28"/>
          <w:szCs w:val="28"/>
        </w:rPr>
      </w:pPr>
      <w:r w:rsidRPr="00ED6A10">
        <w:rPr>
          <w:rFonts w:eastAsia="Times New Roman"/>
          <w:b/>
          <w:sz w:val="28"/>
          <w:szCs w:val="28"/>
        </w:rPr>
        <w:t>Программирование</w:t>
      </w:r>
    </w:p>
    <w:p w:rsidR="000D393D" w:rsidRPr="00ED6A10" w:rsidRDefault="000D393D" w:rsidP="00ED6A10">
      <w:pPr>
        <w:pStyle w:val="ad"/>
        <w:spacing w:before="0" w:beforeAutospacing="0" w:after="0" w:afterAutospacing="0"/>
        <w:ind w:firstLine="567"/>
        <w:rPr>
          <w:sz w:val="28"/>
          <w:szCs w:val="28"/>
        </w:rPr>
      </w:pPr>
      <w:r w:rsidRPr="00ED6A10">
        <w:rPr>
          <w:sz w:val="28"/>
          <w:szCs w:val="28"/>
        </w:rPr>
        <w:t>Понятие программы. Ввод и вывод данных. Языки программирования и различные среды. Понятие о синтаксисе. Составление простых программ для исполнителя.</w:t>
      </w:r>
    </w:p>
    <w:p w:rsidR="000D393D" w:rsidRPr="00ED6A10" w:rsidRDefault="000D393D" w:rsidP="00ED6A10">
      <w:pPr>
        <w:pStyle w:val="ad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ED6A10">
        <w:rPr>
          <w:b/>
          <w:sz w:val="28"/>
          <w:szCs w:val="28"/>
        </w:rPr>
        <w:t>Конструирование LEGO MINDSTORMS EV3</w:t>
      </w:r>
    </w:p>
    <w:p w:rsidR="00ED6A10" w:rsidRDefault="000D393D" w:rsidP="00ED6A10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  <w:lang w:eastAsia="ar-SA"/>
        </w:rPr>
      </w:pPr>
      <w:r w:rsidRPr="00ED6A10">
        <w:rPr>
          <w:sz w:val="28"/>
          <w:szCs w:val="28"/>
          <w:lang w:eastAsia="ar-SA"/>
        </w:rPr>
        <w:t xml:space="preserve">Знакомство с конструктором, основными деталями и принципами крепления. Создание простейших механизмов, их назначения и принципов работы. Создание робота с колесами. Использование встроенных возможностей микроконтроллера: просмотр показаний датчиков, простейшие программы, работа с файлами. Знакомство со средой программирования </w:t>
      </w:r>
      <w:r w:rsidRPr="00ED6A10">
        <w:rPr>
          <w:sz w:val="28"/>
          <w:szCs w:val="28"/>
        </w:rPr>
        <w:t>MINDSTORMS EV3</w:t>
      </w:r>
      <w:r w:rsidRPr="00ED6A10">
        <w:rPr>
          <w:sz w:val="28"/>
          <w:szCs w:val="28"/>
          <w:lang w:eastAsia="ar-SA"/>
        </w:rPr>
        <w:t>, базовые команды управления роботом, применение базовых алгоритмических конструкций. Простейшие регуляторы движения: Создание трехмерной модели механизма в среде визуального проектирования.</w:t>
      </w:r>
    </w:p>
    <w:p w:rsidR="008802C9" w:rsidRPr="00ED6A10" w:rsidRDefault="008802C9" w:rsidP="00ED6A10">
      <w:pPr>
        <w:pStyle w:val="ad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8802C9" w:rsidRPr="00ED6A10" w:rsidRDefault="008802C9" w:rsidP="00ED6A10">
      <w:pPr>
        <w:ind w:firstLine="567"/>
        <w:jc w:val="center"/>
        <w:rPr>
          <w:rFonts w:eastAsia="Times New Roman"/>
          <w:b/>
          <w:bCs/>
          <w:sz w:val="28"/>
          <w:szCs w:val="28"/>
        </w:rPr>
      </w:pPr>
      <w:r w:rsidRPr="00ED6A10">
        <w:rPr>
          <w:b/>
          <w:sz w:val="28"/>
          <w:szCs w:val="28"/>
        </w:rPr>
        <w:t>Тематическое планирование</w:t>
      </w:r>
    </w:p>
    <w:p w:rsidR="008802C9" w:rsidRPr="00ED6A10" w:rsidRDefault="008802C9" w:rsidP="00ED6A10">
      <w:pPr>
        <w:ind w:firstLine="567"/>
        <w:jc w:val="center"/>
        <w:rPr>
          <w:b/>
          <w:bCs/>
          <w:color w:val="FF0000"/>
          <w:sz w:val="28"/>
          <w:szCs w:val="28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6"/>
        <w:gridCol w:w="4122"/>
        <w:gridCol w:w="1652"/>
        <w:gridCol w:w="1608"/>
        <w:gridCol w:w="1485"/>
      </w:tblGrid>
      <w:tr w:rsidR="008802C9" w:rsidRPr="00ED6A10" w:rsidTr="0036053E">
        <w:trPr>
          <w:trHeight w:val="270"/>
        </w:trPr>
        <w:tc>
          <w:tcPr>
            <w:tcW w:w="806" w:type="dxa"/>
            <w:vMerge w:val="restart"/>
          </w:tcPr>
          <w:p w:rsidR="008802C9" w:rsidRPr="00ED6A10" w:rsidRDefault="008802C9" w:rsidP="00ED6A10">
            <w:pPr>
              <w:jc w:val="both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4122" w:type="dxa"/>
            <w:vMerge w:val="restart"/>
          </w:tcPr>
          <w:p w:rsidR="008802C9" w:rsidRPr="00ED6A10" w:rsidRDefault="008802C9" w:rsidP="00ED6A10">
            <w:pPr>
              <w:jc w:val="both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4745" w:type="dxa"/>
            <w:gridSpan w:val="3"/>
          </w:tcPr>
          <w:p w:rsidR="008802C9" w:rsidRPr="00ED6A10" w:rsidRDefault="008802C9" w:rsidP="00ED6A10">
            <w:pPr>
              <w:jc w:val="both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 xml:space="preserve">Количество часов </w:t>
            </w:r>
          </w:p>
        </w:tc>
      </w:tr>
      <w:tr w:rsidR="008802C9" w:rsidRPr="00ED6A10" w:rsidTr="00ED6A10">
        <w:trPr>
          <w:trHeight w:val="972"/>
        </w:trPr>
        <w:tc>
          <w:tcPr>
            <w:tcW w:w="806" w:type="dxa"/>
            <w:vMerge/>
          </w:tcPr>
          <w:p w:rsidR="008802C9" w:rsidRPr="00ED6A10" w:rsidRDefault="008802C9" w:rsidP="00ED6A10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122" w:type="dxa"/>
            <w:vMerge/>
          </w:tcPr>
          <w:p w:rsidR="008802C9" w:rsidRPr="00ED6A10" w:rsidRDefault="008802C9" w:rsidP="00ED6A10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652" w:type="dxa"/>
            <w:shd w:val="clear" w:color="auto" w:fill="auto"/>
          </w:tcPr>
          <w:p w:rsidR="008802C9" w:rsidRPr="00ED6A10" w:rsidRDefault="008802C9" w:rsidP="00ED6A10">
            <w:pPr>
              <w:jc w:val="both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Теория</w:t>
            </w:r>
          </w:p>
        </w:tc>
        <w:tc>
          <w:tcPr>
            <w:tcW w:w="1608" w:type="dxa"/>
            <w:shd w:val="clear" w:color="auto" w:fill="auto"/>
          </w:tcPr>
          <w:p w:rsidR="008802C9" w:rsidRPr="00ED6A10" w:rsidRDefault="008802C9" w:rsidP="00ED6A10">
            <w:pPr>
              <w:jc w:val="both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Практика</w:t>
            </w:r>
          </w:p>
        </w:tc>
        <w:tc>
          <w:tcPr>
            <w:tcW w:w="1485" w:type="dxa"/>
            <w:shd w:val="clear" w:color="auto" w:fill="auto"/>
          </w:tcPr>
          <w:p w:rsidR="008802C9" w:rsidRPr="00ED6A10" w:rsidRDefault="008802C9" w:rsidP="00ED6A10">
            <w:pPr>
              <w:jc w:val="both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 xml:space="preserve">Всего </w:t>
            </w:r>
          </w:p>
        </w:tc>
      </w:tr>
      <w:tr w:rsidR="008802C9" w:rsidRPr="00ED6A10" w:rsidTr="00ED6A10">
        <w:trPr>
          <w:trHeight w:val="308"/>
        </w:trPr>
        <w:tc>
          <w:tcPr>
            <w:tcW w:w="806" w:type="dxa"/>
          </w:tcPr>
          <w:p w:rsidR="008802C9" w:rsidRPr="00ED6A10" w:rsidRDefault="008802C9" w:rsidP="00ED6A10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22" w:type="dxa"/>
          </w:tcPr>
          <w:p w:rsidR="008802C9" w:rsidRPr="00ED6A10" w:rsidRDefault="008802C9" w:rsidP="00ED6A10">
            <w:pPr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652" w:type="dxa"/>
            <w:shd w:val="clear" w:color="auto" w:fill="auto"/>
          </w:tcPr>
          <w:p w:rsidR="008802C9" w:rsidRPr="00ED6A10" w:rsidRDefault="008802C9" w:rsidP="00ED6A10">
            <w:pPr>
              <w:jc w:val="center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8802C9" w:rsidRPr="00ED6A10" w:rsidRDefault="008802C9" w:rsidP="00ED6A10">
            <w:pPr>
              <w:jc w:val="center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shd w:val="clear" w:color="auto" w:fill="auto"/>
          </w:tcPr>
          <w:p w:rsidR="008802C9" w:rsidRPr="00ED6A10" w:rsidRDefault="008802C9" w:rsidP="00ED6A10">
            <w:pPr>
              <w:jc w:val="center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2</w:t>
            </w:r>
          </w:p>
        </w:tc>
      </w:tr>
      <w:tr w:rsidR="008802C9" w:rsidRPr="00ED6A10" w:rsidTr="00ED6A10">
        <w:trPr>
          <w:trHeight w:val="254"/>
        </w:trPr>
        <w:tc>
          <w:tcPr>
            <w:tcW w:w="806" w:type="dxa"/>
          </w:tcPr>
          <w:p w:rsidR="008802C9" w:rsidRPr="00ED6A10" w:rsidRDefault="008802C9" w:rsidP="00ED6A10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22" w:type="dxa"/>
          </w:tcPr>
          <w:p w:rsidR="008802C9" w:rsidRPr="00ED6A10" w:rsidRDefault="008802C9" w:rsidP="00ED6A10">
            <w:pPr>
              <w:rPr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Алгоритмы</w:t>
            </w:r>
          </w:p>
        </w:tc>
        <w:tc>
          <w:tcPr>
            <w:tcW w:w="1652" w:type="dxa"/>
            <w:shd w:val="clear" w:color="auto" w:fill="auto"/>
          </w:tcPr>
          <w:p w:rsidR="008802C9" w:rsidRPr="00ED6A10" w:rsidRDefault="008802C9" w:rsidP="00ED6A10">
            <w:pPr>
              <w:jc w:val="center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3</w:t>
            </w:r>
          </w:p>
        </w:tc>
        <w:tc>
          <w:tcPr>
            <w:tcW w:w="1608" w:type="dxa"/>
            <w:shd w:val="clear" w:color="auto" w:fill="auto"/>
          </w:tcPr>
          <w:p w:rsidR="008802C9" w:rsidRPr="00ED6A10" w:rsidRDefault="008802C9" w:rsidP="00ED6A10">
            <w:pPr>
              <w:jc w:val="center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4</w:t>
            </w:r>
          </w:p>
        </w:tc>
        <w:tc>
          <w:tcPr>
            <w:tcW w:w="1485" w:type="dxa"/>
            <w:shd w:val="clear" w:color="auto" w:fill="auto"/>
          </w:tcPr>
          <w:p w:rsidR="008802C9" w:rsidRPr="00ED6A10" w:rsidRDefault="008802C9" w:rsidP="00ED6A10">
            <w:pPr>
              <w:jc w:val="center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7</w:t>
            </w:r>
          </w:p>
        </w:tc>
      </w:tr>
      <w:tr w:rsidR="008802C9" w:rsidRPr="00ED6A10" w:rsidTr="00ED6A10">
        <w:trPr>
          <w:trHeight w:val="257"/>
        </w:trPr>
        <w:tc>
          <w:tcPr>
            <w:tcW w:w="806" w:type="dxa"/>
          </w:tcPr>
          <w:p w:rsidR="008802C9" w:rsidRPr="00ED6A10" w:rsidRDefault="008802C9" w:rsidP="00ED6A10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22" w:type="dxa"/>
          </w:tcPr>
          <w:p w:rsidR="008802C9" w:rsidRPr="00ED6A10" w:rsidRDefault="008802C9" w:rsidP="00ED6A10">
            <w:pPr>
              <w:rPr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Программирование</w:t>
            </w:r>
          </w:p>
        </w:tc>
        <w:tc>
          <w:tcPr>
            <w:tcW w:w="1652" w:type="dxa"/>
            <w:shd w:val="clear" w:color="auto" w:fill="auto"/>
          </w:tcPr>
          <w:p w:rsidR="008802C9" w:rsidRPr="00ED6A10" w:rsidRDefault="008802C9" w:rsidP="00ED6A10">
            <w:pPr>
              <w:jc w:val="center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3</w:t>
            </w:r>
          </w:p>
        </w:tc>
        <w:tc>
          <w:tcPr>
            <w:tcW w:w="1608" w:type="dxa"/>
            <w:shd w:val="clear" w:color="auto" w:fill="auto"/>
          </w:tcPr>
          <w:p w:rsidR="008802C9" w:rsidRPr="00ED6A10" w:rsidRDefault="008802C9" w:rsidP="00ED6A10">
            <w:pPr>
              <w:jc w:val="center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:rsidR="008802C9" w:rsidRPr="00ED6A10" w:rsidRDefault="008802C9" w:rsidP="00ED6A10">
            <w:pPr>
              <w:jc w:val="center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5</w:t>
            </w:r>
          </w:p>
        </w:tc>
      </w:tr>
      <w:tr w:rsidR="008802C9" w:rsidRPr="00ED6A10" w:rsidTr="00ED6A10">
        <w:trPr>
          <w:trHeight w:val="257"/>
        </w:trPr>
        <w:tc>
          <w:tcPr>
            <w:tcW w:w="806" w:type="dxa"/>
          </w:tcPr>
          <w:p w:rsidR="008802C9" w:rsidRPr="00ED6A10" w:rsidRDefault="008802C9" w:rsidP="00ED6A10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22" w:type="dxa"/>
          </w:tcPr>
          <w:p w:rsidR="008802C9" w:rsidRPr="00ED6A10" w:rsidRDefault="008802C9" w:rsidP="00ED6A10">
            <w:pPr>
              <w:rPr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Конструирование LEGO MINDSTORMS EV3</w:t>
            </w:r>
          </w:p>
        </w:tc>
        <w:tc>
          <w:tcPr>
            <w:tcW w:w="1652" w:type="dxa"/>
            <w:shd w:val="clear" w:color="auto" w:fill="auto"/>
          </w:tcPr>
          <w:p w:rsidR="008802C9" w:rsidRPr="00ED6A10" w:rsidRDefault="008802C9" w:rsidP="00ED6A10">
            <w:pPr>
              <w:jc w:val="center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6</w:t>
            </w:r>
          </w:p>
        </w:tc>
        <w:tc>
          <w:tcPr>
            <w:tcW w:w="1608" w:type="dxa"/>
            <w:shd w:val="clear" w:color="auto" w:fill="auto"/>
          </w:tcPr>
          <w:p w:rsidR="008802C9" w:rsidRPr="00ED6A10" w:rsidRDefault="008802C9" w:rsidP="00ED6A10">
            <w:pPr>
              <w:jc w:val="center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14</w:t>
            </w:r>
          </w:p>
        </w:tc>
        <w:tc>
          <w:tcPr>
            <w:tcW w:w="1485" w:type="dxa"/>
            <w:shd w:val="clear" w:color="auto" w:fill="auto"/>
          </w:tcPr>
          <w:p w:rsidR="008802C9" w:rsidRPr="00ED6A10" w:rsidRDefault="008802C9" w:rsidP="00ED6A10">
            <w:pPr>
              <w:jc w:val="center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20</w:t>
            </w:r>
          </w:p>
        </w:tc>
      </w:tr>
      <w:tr w:rsidR="008802C9" w:rsidRPr="00ED6A10" w:rsidTr="00ED6A10">
        <w:trPr>
          <w:trHeight w:val="257"/>
        </w:trPr>
        <w:tc>
          <w:tcPr>
            <w:tcW w:w="806" w:type="dxa"/>
          </w:tcPr>
          <w:p w:rsidR="008802C9" w:rsidRPr="00ED6A10" w:rsidRDefault="008802C9" w:rsidP="00ED6A10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22" w:type="dxa"/>
          </w:tcPr>
          <w:p w:rsidR="008802C9" w:rsidRPr="00ED6A10" w:rsidRDefault="008802C9" w:rsidP="00ED6A10">
            <w:pPr>
              <w:jc w:val="right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652" w:type="dxa"/>
            <w:shd w:val="clear" w:color="auto" w:fill="auto"/>
          </w:tcPr>
          <w:p w:rsidR="008802C9" w:rsidRPr="00ED6A10" w:rsidRDefault="008802C9" w:rsidP="00ED6A10">
            <w:pPr>
              <w:jc w:val="center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14</w:t>
            </w:r>
          </w:p>
        </w:tc>
        <w:tc>
          <w:tcPr>
            <w:tcW w:w="1608" w:type="dxa"/>
            <w:shd w:val="clear" w:color="auto" w:fill="auto"/>
          </w:tcPr>
          <w:p w:rsidR="008802C9" w:rsidRPr="00ED6A10" w:rsidRDefault="008802C9" w:rsidP="00ED6A10">
            <w:pPr>
              <w:jc w:val="center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20</w:t>
            </w:r>
          </w:p>
        </w:tc>
        <w:tc>
          <w:tcPr>
            <w:tcW w:w="1485" w:type="dxa"/>
            <w:shd w:val="clear" w:color="auto" w:fill="auto"/>
          </w:tcPr>
          <w:p w:rsidR="008802C9" w:rsidRPr="00ED6A10" w:rsidRDefault="008802C9" w:rsidP="00ED6A10">
            <w:pPr>
              <w:jc w:val="center"/>
              <w:rPr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34</w:t>
            </w:r>
          </w:p>
        </w:tc>
      </w:tr>
    </w:tbl>
    <w:p w:rsidR="00F31C69" w:rsidRPr="00ED6A10" w:rsidRDefault="00F31C69" w:rsidP="00ED6A10">
      <w:pPr>
        <w:widowControl/>
        <w:autoSpaceDE/>
        <w:autoSpaceDN/>
        <w:adjustRightInd/>
        <w:ind w:firstLine="567"/>
        <w:rPr>
          <w:rFonts w:eastAsia="Times New Roman"/>
          <w:b/>
          <w:sz w:val="28"/>
          <w:szCs w:val="28"/>
        </w:rPr>
      </w:pPr>
    </w:p>
    <w:p w:rsidR="000D393D" w:rsidRPr="00ED6A10" w:rsidRDefault="00BC6EED" w:rsidP="00ED6A10">
      <w:pPr>
        <w:suppressAutoHyphens/>
        <w:ind w:firstLine="567"/>
        <w:jc w:val="center"/>
        <w:rPr>
          <w:rFonts w:eastAsia="Times New Roman"/>
          <w:b/>
          <w:sz w:val="28"/>
          <w:szCs w:val="28"/>
        </w:rPr>
      </w:pPr>
      <w:r w:rsidRPr="00ED6A10">
        <w:rPr>
          <w:rFonts w:eastAsia="Times New Roman"/>
          <w:b/>
          <w:sz w:val="28"/>
          <w:szCs w:val="28"/>
        </w:rPr>
        <w:t>Календарно-тематическ</w:t>
      </w:r>
      <w:r w:rsidR="008802C9" w:rsidRPr="00ED6A10">
        <w:rPr>
          <w:rFonts w:eastAsia="Times New Roman"/>
          <w:b/>
          <w:sz w:val="28"/>
          <w:szCs w:val="28"/>
        </w:rPr>
        <w:t>ое</w:t>
      </w:r>
      <w:r w:rsidRPr="00ED6A10">
        <w:rPr>
          <w:rFonts w:eastAsia="Times New Roman"/>
          <w:b/>
          <w:sz w:val="28"/>
          <w:szCs w:val="28"/>
        </w:rPr>
        <w:t xml:space="preserve"> план</w:t>
      </w:r>
      <w:r w:rsidR="008802C9" w:rsidRPr="00ED6A10">
        <w:rPr>
          <w:rFonts w:eastAsia="Times New Roman"/>
          <w:b/>
          <w:sz w:val="28"/>
          <w:szCs w:val="28"/>
        </w:rPr>
        <w:t>ирование</w:t>
      </w:r>
    </w:p>
    <w:p w:rsidR="000D393D" w:rsidRPr="00ED6A10" w:rsidRDefault="000D393D" w:rsidP="00ED6A10">
      <w:pPr>
        <w:suppressAutoHyphens/>
        <w:ind w:firstLine="567"/>
        <w:rPr>
          <w:rFonts w:eastAsia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6"/>
        <w:gridCol w:w="5956"/>
        <w:gridCol w:w="1134"/>
        <w:gridCol w:w="1276"/>
      </w:tblGrid>
      <w:tr w:rsidR="00BC6EED" w:rsidRPr="00ED6A10" w:rsidTr="00ED6A10">
        <w:trPr>
          <w:trHeight w:val="562"/>
        </w:trPr>
        <w:tc>
          <w:tcPr>
            <w:tcW w:w="956" w:type="dxa"/>
          </w:tcPr>
          <w:p w:rsidR="00BC6EED" w:rsidRPr="00ED6A10" w:rsidRDefault="00BC6EED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5956" w:type="dxa"/>
          </w:tcPr>
          <w:p w:rsidR="00BC6EED" w:rsidRPr="00ED6A10" w:rsidRDefault="00BC6EED" w:rsidP="00ED6A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D6A10">
              <w:rPr>
                <w:rFonts w:eastAsia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1134" w:type="dxa"/>
          </w:tcPr>
          <w:p w:rsidR="00BC6EED" w:rsidRPr="00ED6A10" w:rsidRDefault="00BC6EED" w:rsidP="00ED6A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D6A10">
              <w:rPr>
                <w:iCs/>
                <w:sz w:val="28"/>
                <w:szCs w:val="28"/>
              </w:rPr>
              <w:t>Кол-во часов</w:t>
            </w:r>
          </w:p>
        </w:tc>
        <w:tc>
          <w:tcPr>
            <w:tcW w:w="1276" w:type="dxa"/>
            <w:vAlign w:val="center"/>
          </w:tcPr>
          <w:p w:rsidR="00BC6EED" w:rsidRPr="00ED6A10" w:rsidRDefault="00BC6EED" w:rsidP="00ED6A1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D6A10">
              <w:rPr>
                <w:iCs/>
                <w:sz w:val="28"/>
                <w:szCs w:val="28"/>
              </w:rPr>
              <w:t>Дата</w:t>
            </w:r>
          </w:p>
        </w:tc>
      </w:tr>
      <w:tr w:rsidR="00BC6EED" w:rsidRPr="00ED6A10" w:rsidTr="00ED6A10">
        <w:tc>
          <w:tcPr>
            <w:tcW w:w="956" w:type="dxa"/>
          </w:tcPr>
          <w:p w:rsidR="00BC6EED" w:rsidRPr="00ED6A10" w:rsidRDefault="00BC6EED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956" w:type="dxa"/>
          </w:tcPr>
          <w:p w:rsidR="00BC6EED" w:rsidRPr="00ED6A10" w:rsidRDefault="00BC6EED" w:rsidP="00ED6A10">
            <w:pPr>
              <w:rPr>
                <w:rFonts w:eastAsia="Times New Roman"/>
                <w:b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Организационное занятие.</w:t>
            </w:r>
            <w:r w:rsidR="002537B2" w:rsidRPr="00ED6A10">
              <w:rPr>
                <w:rFonts w:eastAsia="Times New Roman"/>
                <w:sz w:val="28"/>
                <w:szCs w:val="28"/>
              </w:rPr>
              <w:t xml:space="preserve"> Техника безопасности.</w:t>
            </w:r>
          </w:p>
        </w:tc>
        <w:tc>
          <w:tcPr>
            <w:tcW w:w="1134" w:type="dxa"/>
          </w:tcPr>
          <w:p w:rsidR="00BC6EED" w:rsidRPr="00ED6A10" w:rsidRDefault="00B57E97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BC6EED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01.10</w:t>
            </w:r>
          </w:p>
        </w:tc>
      </w:tr>
      <w:tr w:rsidR="002537B2" w:rsidRPr="00ED6A10" w:rsidTr="00ED6A10">
        <w:tc>
          <w:tcPr>
            <w:tcW w:w="956" w:type="dxa"/>
          </w:tcPr>
          <w:p w:rsidR="002537B2" w:rsidRPr="00ED6A10" w:rsidRDefault="002537B2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956" w:type="dxa"/>
          </w:tcPr>
          <w:p w:rsidR="002537B2" w:rsidRPr="00ED6A10" w:rsidRDefault="002537B2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Введение в Робототехнику.</w:t>
            </w:r>
          </w:p>
        </w:tc>
        <w:tc>
          <w:tcPr>
            <w:tcW w:w="1134" w:type="dxa"/>
          </w:tcPr>
          <w:p w:rsidR="002537B2" w:rsidRPr="00ED6A10" w:rsidRDefault="002537B2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2537B2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08.10</w:t>
            </w:r>
          </w:p>
        </w:tc>
      </w:tr>
      <w:tr w:rsidR="002537B2" w:rsidRPr="00ED6A10" w:rsidTr="00ED6A10">
        <w:tc>
          <w:tcPr>
            <w:tcW w:w="956" w:type="dxa"/>
          </w:tcPr>
          <w:p w:rsidR="002537B2" w:rsidRPr="00ED6A10" w:rsidRDefault="002537B2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5956" w:type="dxa"/>
          </w:tcPr>
          <w:p w:rsidR="002537B2" w:rsidRPr="00ED6A10" w:rsidRDefault="002537B2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Какие бывают алгоритмы. Линейные алгоритмы.</w:t>
            </w:r>
          </w:p>
        </w:tc>
        <w:tc>
          <w:tcPr>
            <w:tcW w:w="1134" w:type="dxa"/>
          </w:tcPr>
          <w:p w:rsidR="002537B2" w:rsidRPr="00ED6A10" w:rsidRDefault="002537B2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2537B2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15.10</w:t>
            </w:r>
          </w:p>
        </w:tc>
      </w:tr>
      <w:tr w:rsidR="002537B2" w:rsidRPr="00ED6A10" w:rsidTr="00ED6A10">
        <w:tc>
          <w:tcPr>
            <w:tcW w:w="956" w:type="dxa"/>
          </w:tcPr>
          <w:p w:rsidR="002537B2" w:rsidRPr="00ED6A10" w:rsidRDefault="002537B2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5956" w:type="dxa"/>
          </w:tcPr>
          <w:p w:rsidR="002537B2" w:rsidRPr="00ED6A10" w:rsidRDefault="002537B2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ПР «Линейные алгоритмы».</w:t>
            </w:r>
          </w:p>
        </w:tc>
        <w:tc>
          <w:tcPr>
            <w:tcW w:w="1134" w:type="dxa"/>
          </w:tcPr>
          <w:p w:rsidR="002537B2" w:rsidRPr="00ED6A10" w:rsidRDefault="002537B2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2537B2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22.10</w:t>
            </w:r>
          </w:p>
        </w:tc>
      </w:tr>
      <w:tr w:rsidR="002537B2" w:rsidRPr="00ED6A10" w:rsidTr="00ED6A10">
        <w:tc>
          <w:tcPr>
            <w:tcW w:w="956" w:type="dxa"/>
          </w:tcPr>
          <w:p w:rsidR="002537B2" w:rsidRPr="00ED6A10" w:rsidRDefault="002537B2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5956" w:type="dxa"/>
          </w:tcPr>
          <w:p w:rsidR="002537B2" w:rsidRPr="00ED6A10" w:rsidRDefault="002537B2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Алгоритмы с ветвлением.</w:t>
            </w:r>
          </w:p>
        </w:tc>
        <w:tc>
          <w:tcPr>
            <w:tcW w:w="1134" w:type="dxa"/>
          </w:tcPr>
          <w:p w:rsidR="002537B2" w:rsidRPr="00ED6A10" w:rsidRDefault="002537B2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2537B2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29.10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ПР «Алгоритмы с ветвлением».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05.11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Циклические алгоритмы.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12.11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ПР «Циклические алгоритмы».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19.11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ПР «Алгоритмы»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26.11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Создание программ в разных средах программирования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03.12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ПР «Программирование линейных алгоритмов».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10.12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ПР «Программирование алгоритмов с ветвлением».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17.12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13.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ПР «Программирование циклических алгоритмов».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24.12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14.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ПР «Программирование циклических алгоритмов».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ED6A10">
              <w:rPr>
                <w:rFonts w:eastAsia="Times New Roman"/>
                <w:color w:val="FF0000"/>
                <w:sz w:val="28"/>
                <w:szCs w:val="28"/>
              </w:rPr>
              <w:t>31.12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15.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 xml:space="preserve">Конструктор LEGO MINDSTORMS EV3. Правила работы с конструктором LEGO. 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07.01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16.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Основные механические детали конструктора и их назначение.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14.01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Модуль EV3. Экран, кнопки управления модулем, индикатор состояния, порты.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21.01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6A10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Среда программирования модуля EV3, основные блоки.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28.01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6A10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Сервомоторы EV3, сравнение моторов. Мощность и точность мотора.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04.02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Включение модуля EV3. Запись программы и запуск ее на выполнение.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D6A10">
              <w:rPr>
                <w:color w:val="000000"/>
                <w:sz w:val="28"/>
                <w:szCs w:val="28"/>
                <w:shd w:val="clear" w:color="auto" w:fill="FFFFFF"/>
              </w:rPr>
              <w:t>11.02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ПР «Сборка модели робота по инструкции»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D6A10">
              <w:rPr>
                <w:color w:val="000000"/>
                <w:sz w:val="28"/>
                <w:szCs w:val="28"/>
                <w:shd w:val="clear" w:color="auto" w:fill="FFFFFF"/>
              </w:rPr>
              <w:t>18.02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pStyle w:val="ad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6A10">
              <w:rPr>
                <w:color w:val="000000"/>
                <w:sz w:val="28"/>
                <w:szCs w:val="28"/>
              </w:rPr>
              <w:t xml:space="preserve">Программирование движения вперед по прямой траектории. 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D6A10">
              <w:rPr>
                <w:color w:val="000000"/>
                <w:sz w:val="28"/>
                <w:szCs w:val="28"/>
                <w:shd w:val="clear" w:color="auto" w:fill="FFFFFF"/>
              </w:rPr>
              <w:t>25.02</w:t>
            </w:r>
          </w:p>
        </w:tc>
      </w:tr>
      <w:tr w:rsidR="002537B2" w:rsidRPr="00ED6A10" w:rsidTr="00ED6A10">
        <w:tc>
          <w:tcPr>
            <w:tcW w:w="956" w:type="dxa"/>
          </w:tcPr>
          <w:p w:rsidR="002537B2" w:rsidRPr="00ED6A10" w:rsidRDefault="002537B2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5956" w:type="dxa"/>
          </w:tcPr>
          <w:p w:rsidR="002537B2" w:rsidRPr="00ED6A10" w:rsidRDefault="002537B2" w:rsidP="00ED6A10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A10">
              <w:rPr>
                <w:color w:val="000000"/>
                <w:sz w:val="28"/>
                <w:szCs w:val="28"/>
              </w:rPr>
              <w:t>ПР «Расчет числа оборотов колеса для прохождения заданного расстояния»</w:t>
            </w:r>
          </w:p>
        </w:tc>
        <w:tc>
          <w:tcPr>
            <w:tcW w:w="1134" w:type="dxa"/>
          </w:tcPr>
          <w:p w:rsidR="002537B2" w:rsidRPr="00ED6A10" w:rsidRDefault="002537B2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2537B2" w:rsidRPr="00ED6A10" w:rsidRDefault="00F31C69" w:rsidP="00ED6A10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03.03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A10">
              <w:rPr>
                <w:color w:val="000000"/>
                <w:sz w:val="28"/>
                <w:szCs w:val="28"/>
              </w:rPr>
              <w:t>Датчик касания. Устройство датчика.</w:t>
            </w:r>
          </w:p>
          <w:p w:rsidR="00F31C69" w:rsidRPr="00ED6A10" w:rsidRDefault="00F31C69" w:rsidP="00ED6A10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D6A10">
              <w:rPr>
                <w:color w:val="000000"/>
                <w:sz w:val="28"/>
                <w:szCs w:val="28"/>
              </w:rPr>
              <w:t>10.03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A10">
              <w:rPr>
                <w:sz w:val="28"/>
                <w:szCs w:val="28"/>
              </w:rPr>
              <w:t>ПР «Сборка модели робота</w:t>
            </w:r>
            <w:r w:rsidRPr="00ED6A10">
              <w:rPr>
                <w:color w:val="000000"/>
                <w:sz w:val="28"/>
                <w:szCs w:val="28"/>
              </w:rPr>
              <w:t xml:space="preserve"> с использованием датчика касания</w:t>
            </w:r>
            <w:r w:rsidRPr="00ED6A10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D6A10">
              <w:rPr>
                <w:color w:val="000000"/>
                <w:sz w:val="28"/>
                <w:szCs w:val="28"/>
              </w:rPr>
              <w:t>17.03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color w:val="000000"/>
                <w:sz w:val="28"/>
                <w:szCs w:val="28"/>
              </w:rPr>
              <w:t>ПР «Программа движение с использованием датчика касания»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D6A10">
              <w:rPr>
                <w:color w:val="000000"/>
                <w:sz w:val="28"/>
                <w:szCs w:val="28"/>
              </w:rPr>
              <w:t>24.03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color w:val="000000"/>
                <w:sz w:val="28"/>
                <w:szCs w:val="28"/>
              </w:rPr>
              <w:t>Датчик цвета, режимы работы датчика.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31.03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ПР «Сборка модели робота</w:t>
            </w:r>
            <w:r w:rsidRPr="00ED6A10">
              <w:rPr>
                <w:rFonts w:eastAsia="Times New Roman"/>
                <w:color w:val="000000"/>
                <w:sz w:val="28"/>
                <w:szCs w:val="28"/>
              </w:rPr>
              <w:t xml:space="preserve"> с использованием датчика цвета</w:t>
            </w:r>
            <w:r w:rsidRPr="00ED6A10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D6A10">
              <w:rPr>
                <w:rFonts w:eastAsia="Times New Roman"/>
                <w:color w:val="000000"/>
                <w:sz w:val="28"/>
                <w:szCs w:val="28"/>
              </w:rPr>
              <w:t>07.04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color w:val="000000"/>
                <w:sz w:val="28"/>
                <w:szCs w:val="28"/>
              </w:rPr>
              <w:t>ПР «Программа робота с использованием датчика цвета»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D6A10">
              <w:rPr>
                <w:rFonts w:eastAsia="Times New Roman"/>
                <w:color w:val="000000"/>
                <w:sz w:val="28"/>
                <w:szCs w:val="28"/>
              </w:rPr>
              <w:t>14.04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color w:val="000000"/>
                <w:sz w:val="28"/>
                <w:szCs w:val="28"/>
              </w:rPr>
              <w:t>Умение использовать циклы при решении задач на движение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21.04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color w:val="000000"/>
                <w:sz w:val="28"/>
                <w:szCs w:val="28"/>
              </w:rPr>
              <w:t>ПР «Программа робота на движение вдоль сторон квадрата».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D6A10">
              <w:rPr>
                <w:rFonts w:eastAsia="Times New Roman"/>
                <w:color w:val="000000"/>
                <w:sz w:val="28"/>
                <w:szCs w:val="28"/>
              </w:rPr>
              <w:t>28.04</w:t>
            </w:r>
          </w:p>
        </w:tc>
      </w:tr>
      <w:tr w:rsidR="00F31C69" w:rsidRPr="00ED6A10" w:rsidTr="00ED6A10">
        <w:tc>
          <w:tcPr>
            <w:tcW w:w="956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5956" w:type="dxa"/>
          </w:tcPr>
          <w:p w:rsidR="00F31C69" w:rsidRPr="00ED6A10" w:rsidRDefault="00F31C69" w:rsidP="00ED6A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D6A10">
              <w:rPr>
                <w:rFonts w:eastAsia="Times New Roman"/>
                <w:color w:val="000000"/>
                <w:sz w:val="28"/>
                <w:szCs w:val="28"/>
              </w:rPr>
              <w:t xml:space="preserve">ПР «Программа робота на движение вдоль </w:t>
            </w:r>
            <w:r w:rsidRPr="00ED6A10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сторон квадрата».</w:t>
            </w:r>
          </w:p>
        </w:tc>
        <w:tc>
          <w:tcPr>
            <w:tcW w:w="1134" w:type="dxa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F31C69" w:rsidRPr="00ED6A10" w:rsidRDefault="00F31C69" w:rsidP="00ED6A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D6A10">
              <w:rPr>
                <w:rFonts w:eastAsia="Times New Roman"/>
                <w:color w:val="000000"/>
                <w:sz w:val="28"/>
                <w:szCs w:val="28"/>
              </w:rPr>
              <w:t>12.05</w:t>
            </w:r>
          </w:p>
        </w:tc>
      </w:tr>
      <w:tr w:rsidR="002537B2" w:rsidRPr="00ED6A10" w:rsidTr="00ED6A10">
        <w:tc>
          <w:tcPr>
            <w:tcW w:w="956" w:type="dxa"/>
          </w:tcPr>
          <w:p w:rsidR="002537B2" w:rsidRPr="00ED6A10" w:rsidRDefault="002537B2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5956" w:type="dxa"/>
          </w:tcPr>
          <w:p w:rsidR="002537B2" w:rsidRPr="00ED6A10" w:rsidRDefault="002537B2" w:rsidP="00ED6A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D6A10">
              <w:rPr>
                <w:rFonts w:eastAsia="Times New Roman"/>
                <w:color w:val="000000"/>
                <w:sz w:val="28"/>
                <w:szCs w:val="28"/>
              </w:rPr>
              <w:t>ПР «Проектирование собственной модели робота».</w:t>
            </w:r>
          </w:p>
        </w:tc>
        <w:tc>
          <w:tcPr>
            <w:tcW w:w="1134" w:type="dxa"/>
          </w:tcPr>
          <w:p w:rsidR="002537B2" w:rsidRPr="00ED6A10" w:rsidRDefault="002537B2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2537B2" w:rsidRPr="00ED6A10" w:rsidRDefault="00F31C69" w:rsidP="00ED6A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D6A10">
              <w:rPr>
                <w:rFonts w:eastAsia="Times New Roman"/>
                <w:color w:val="000000"/>
                <w:sz w:val="28"/>
                <w:szCs w:val="28"/>
              </w:rPr>
              <w:t>19.05</w:t>
            </w:r>
          </w:p>
        </w:tc>
      </w:tr>
      <w:tr w:rsidR="002537B2" w:rsidRPr="00ED6A10" w:rsidTr="00ED6A10">
        <w:tc>
          <w:tcPr>
            <w:tcW w:w="956" w:type="dxa"/>
          </w:tcPr>
          <w:p w:rsidR="002537B2" w:rsidRPr="00ED6A10" w:rsidRDefault="002537B2" w:rsidP="00ED6A1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D6A10"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5956" w:type="dxa"/>
          </w:tcPr>
          <w:p w:rsidR="002537B2" w:rsidRPr="00ED6A10" w:rsidRDefault="002537B2" w:rsidP="00ED6A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D6A10">
              <w:rPr>
                <w:rFonts w:eastAsia="Times New Roman"/>
                <w:color w:val="000000"/>
                <w:sz w:val="28"/>
                <w:szCs w:val="28"/>
              </w:rPr>
              <w:t>ПР «Проектирование собственной модели робота».</w:t>
            </w:r>
          </w:p>
        </w:tc>
        <w:tc>
          <w:tcPr>
            <w:tcW w:w="1134" w:type="dxa"/>
          </w:tcPr>
          <w:p w:rsidR="002537B2" w:rsidRPr="00ED6A10" w:rsidRDefault="002537B2" w:rsidP="00ED6A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D6A10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2537B2" w:rsidRPr="00ED6A10" w:rsidRDefault="00F31C69" w:rsidP="00ED6A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D6A10">
              <w:rPr>
                <w:rFonts w:eastAsia="Times New Roman"/>
                <w:color w:val="000000"/>
                <w:sz w:val="28"/>
                <w:szCs w:val="28"/>
              </w:rPr>
              <w:t>26.05</w:t>
            </w:r>
          </w:p>
        </w:tc>
      </w:tr>
    </w:tbl>
    <w:p w:rsidR="009E4BED" w:rsidRPr="00ED6A10" w:rsidRDefault="009E4BED" w:rsidP="00ED6A10">
      <w:pPr>
        <w:ind w:firstLine="567"/>
        <w:rPr>
          <w:rFonts w:eastAsia="Times New Roman"/>
          <w:b/>
          <w:color w:val="FF0000"/>
          <w:sz w:val="28"/>
          <w:szCs w:val="28"/>
        </w:rPr>
      </w:pPr>
    </w:p>
    <w:sectPr w:rsidR="009E4BED" w:rsidRPr="00ED6A10" w:rsidSect="00ED6A10">
      <w:headerReference w:type="default" r:id="rId9"/>
      <w:pgSz w:w="11907" w:h="16839" w:code="9"/>
      <w:pgMar w:top="1134" w:right="567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B6A" w:rsidRDefault="005B0B6A">
      <w:r>
        <w:separator/>
      </w:r>
    </w:p>
  </w:endnote>
  <w:endnote w:type="continuationSeparator" w:id="1">
    <w:p w:rsidR="005B0B6A" w:rsidRDefault="005B0B6A" w:rsidP="00CB3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B6A" w:rsidRDefault="005B0B6A">
      <w:r>
        <w:separator/>
      </w:r>
    </w:p>
  </w:footnote>
  <w:footnote w:type="continuationSeparator" w:id="1">
    <w:p w:rsidR="005B0B6A" w:rsidRDefault="005B0B6A" w:rsidP="00CB3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198" w:rsidRDefault="00CB3198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9A7AD2"/>
    <w:lvl w:ilvl="0">
      <w:numFmt w:val="bullet"/>
      <w:lvlText w:val="*"/>
      <w:lvlJc w:val="left"/>
    </w:lvl>
  </w:abstractNum>
  <w:abstractNum w:abstractNumId="1">
    <w:nsid w:val="09E95D01"/>
    <w:multiLevelType w:val="hybridMultilevel"/>
    <w:tmpl w:val="92A436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836C0"/>
    <w:multiLevelType w:val="hybridMultilevel"/>
    <w:tmpl w:val="61B617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1A24C5"/>
    <w:multiLevelType w:val="hybridMultilevel"/>
    <w:tmpl w:val="99F4D500"/>
    <w:lvl w:ilvl="0" w:tplc="CA361F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542B6E"/>
    <w:multiLevelType w:val="multilevel"/>
    <w:tmpl w:val="9752A1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571C43"/>
    <w:multiLevelType w:val="hybridMultilevel"/>
    <w:tmpl w:val="B456B5F8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F1853"/>
    <w:multiLevelType w:val="hybridMultilevel"/>
    <w:tmpl w:val="050E6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444C6D"/>
    <w:multiLevelType w:val="hybridMultilevel"/>
    <w:tmpl w:val="82FEB2F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0F695A"/>
    <w:multiLevelType w:val="hybridMultilevel"/>
    <w:tmpl w:val="050E6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705417"/>
    <w:multiLevelType w:val="hybridMultilevel"/>
    <w:tmpl w:val="8EB0580C"/>
    <w:lvl w:ilvl="0" w:tplc="69508FF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4331687E"/>
    <w:multiLevelType w:val="hybridMultilevel"/>
    <w:tmpl w:val="FEDA9BD2"/>
    <w:lvl w:ilvl="0" w:tplc="69508FF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46DE6E58"/>
    <w:multiLevelType w:val="hybridMultilevel"/>
    <w:tmpl w:val="990017CE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D7F49CC"/>
    <w:multiLevelType w:val="hybridMultilevel"/>
    <w:tmpl w:val="D8E8DD4E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7BFC"/>
    <w:multiLevelType w:val="hybridMultilevel"/>
    <w:tmpl w:val="9528A756"/>
    <w:lvl w:ilvl="0" w:tplc="29029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F0378"/>
    <w:multiLevelType w:val="hybridMultilevel"/>
    <w:tmpl w:val="A45025A4"/>
    <w:lvl w:ilvl="0" w:tplc="CA361FB2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0C1DF0"/>
    <w:multiLevelType w:val="hybridMultilevel"/>
    <w:tmpl w:val="7A28E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91EC4"/>
    <w:multiLevelType w:val="hybridMultilevel"/>
    <w:tmpl w:val="0C6CDDBC"/>
    <w:lvl w:ilvl="0" w:tplc="69508FF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66D125D4"/>
    <w:multiLevelType w:val="hybridMultilevel"/>
    <w:tmpl w:val="7A28E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5D7271"/>
    <w:multiLevelType w:val="hybridMultilevel"/>
    <w:tmpl w:val="5B78790A"/>
    <w:lvl w:ilvl="0" w:tplc="CA361FB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3E2C39"/>
    <w:multiLevelType w:val="hybridMultilevel"/>
    <w:tmpl w:val="6F5EE3EE"/>
    <w:lvl w:ilvl="0" w:tplc="290296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10E0049"/>
    <w:multiLevelType w:val="hybridMultilevel"/>
    <w:tmpl w:val="3B488ADC"/>
    <w:lvl w:ilvl="0" w:tplc="29029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F80CD3"/>
    <w:multiLevelType w:val="hybridMultilevel"/>
    <w:tmpl w:val="4308F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64A5B"/>
    <w:multiLevelType w:val="hybridMultilevel"/>
    <w:tmpl w:val="75B8A250"/>
    <w:lvl w:ilvl="0" w:tplc="69508FF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i w:val="0"/>
      </w:rPr>
    </w:lvl>
    <w:lvl w:ilvl="1" w:tplc="D5AA58A0">
      <w:start w:val="1"/>
      <w:numFmt w:val="decimal"/>
      <w:lvlText w:val="%2."/>
      <w:lvlJc w:val="left"/>
      <w:pPr>
        <w:ind w:left="1507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1"/>
  </w:num>
  <w:num w:numId="5">
    <w:abstractNumId w:val="7"/>
  </w:num>
  <w:num w:numId="6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7">
    <w:abstractNumId w:val="3"/>
  </w:num>
  <w:num w:numId="8">
    <w:abstractNumId w:val="18"/>
  </w:num>
  <w:num w:numId="9">
    <w:abstractNumId w:val="14"/>
  </w:num>
  <w:num w:numId="10">
    <w:abstractNumId w:val="21"/>
  </w:num>
  <w:num w:numId="11">
    <w:abstractNumId w:val="15"/>
  </w:num>
  <w:num w:numId="12">
    <w:abstractNumId w:val="8"/>
  </w:num>
  <w:num w:numId="13">
    <w:abstractNumId w:val="17"/>
  </w:num>
  <w:num w:numId="14">
    <w:abstractNumId w:val="6"/>
  </w:num>
  <w:num w:numId="15">
    <w:abstractNumId w:val="4"/>
  </w:num>
  <w:num w:numId="16">
    <w:abstractNumId w:val="9"/>
  </w:num>
  <w:num w:numId="17">
    <w:abstractNumId w:val="10"/>
  </w:num>
  <w:num w:numId="18">
    <w:abstractNumId w:val="22"/>
  </w:num>
  <w:num w:numId="19">
    <w:abstractNumId w:val="16"/>
  </w:num>
  <w:num w:numId="20">
    <w:abstractNumId w:val="5"/>
  </w:num>
  <w:num w:numId="21">
    <w:abstractNumId w:val="12"/>
  </w:num>
  <w:num w:numId="22">
    <w:abstractNumId w:val="2"/>
  </w:num>
  <w:num w:numId="23">
    <w:abstractNumId w:val="19"/>
  </w:num>
  <w:num w:numId="24">
    <w:abstractNumId w:val="20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040F6B"/>
    <w:rsid w:val="0000379A"/>
    <w:rsid w:val="00005EFC"/>
    <w:rsid w:val="00011321"/>
    <w:rsid w:val="000377B1"/>
    <w:rsid w:val="00040F6B"/>
    <w:rsid w:val="00056F7D"/>
    <w:rsid w:val="00092208"/>
    <w:rsid w:val="000D393D"/>
    <w:rsid w:val="00162601"/>
    <w:rsid w:val="00171A1D"/>
    <w:rsid w:val="00190F45"/>
    <w:rsid w:val="001927D7"/>
    <w:rsid w:val="001935DA"/>
    <w:rsid w:val="001F79E3"/>
    <w:rsid w:val="0020149C"/>
    <w:rsid w:val="002035F1"/>
    <w:rsid w:val="002537B2"/>
    <w:rsid w:val="0025740D"/>
    <w:rsid w:val="00337FDF"/>
    <w:rsid w:val="003D2C51"/>
    <w:rsid w:val="003D49B9"/>
    <w:rsid w:val="004305B9"/>
    <w:rsid w:val="004514D5"/>
    <w:rsid w:val="004F1F91"/>
    <w:rsid w:val="00501C18"/>
    <w:rsid w:val="00522782"/>
    <w:rsid w:val="0053225F"/>
    <w:rsid w:val="005639B5"/>
    <w:rsid w:val="005639BF"/>
    <w:rsid w:val="00570828"/>
    <w:rsid w:val="005A3264"/>
    <w:rsid w:val="005B0B6A"/>
    <w:rsid w:val="005C6A3F"/>
    <w:rsid w:val="00614F1D"/>
    <w:rsid w:val="00643D1F"/>
    <w:rsid w:val="00673A4D"/>
    <w:rsid w:val="00696E22"/>
    <w:rsid w:val="006A6429"/>
    <w:rsid w:val="006A7726"/>
    <w:rsid w:val="006C3DE2"/>
    <w:rsid w:val="006C6F75"/>
    <w:rsid w:val="006E132F"/>
    <w:rsid w:val="006E1A86"/>
    <w:rsid w:val="006E4036"/>
    <w:rsid w:val="00725BC8"/>
    <w:rsid w:val="0077092A"/>
    <w:rsid w:val="00780BFE"/>
    <w:rsid w:val="007E236A"/>
    <w:rsid w:val="00826339"/>
    <w:rsid w:val="00834989"/>
    <w:rsid w:val="008478E8"/>
    <w:rsid w:val="008556D8"/>
    <w:rsid w:val="008752DB"/>
    <w:rsid w:val="008802C9"/>
    <w:rsid w:val="00890BC6"/>
    <w:rsid w:val="008E247A"/>
    <w:rsid w:val="00952380"/>
    <w:rsid w:val="00962438"/>
    <w:rsid w:val="00975824"/>
    <w:rsid w:val="009E4BED"/>
    <w:rsid w:val="00A32520"/>
    <w:rsid w:val="00A9298C"/>
    <w:rsid w:val="00AB1A97"/>
    <w:rsid w:val="00AC09F2"/>
    <w:rsid w:val="00AC0E7E"/>
    <w:rsid w:val="00AC1F48"/>
    <w:rsid w:val="00AF241D"/>
    <w:rsid w:val="00AF7413"/>
    <w:rsid w:val="00B23DBF"/>
    <w:rsid w:val="00B304BD"/>
    <w:rsid w:val="00B57E97"/>
    <w:rsid w:val="00B64791"/>
    <w:rsid w:val="00BA0416"/>
    <w:rsid w:val="00BC6EED"/>
    <w:rsid w:val="00BE3D4B"/>
    <w:rsid w:val="00C16555"/>
    <w:rsid w:val="00C71C05"/>
    <w:rsid w:val="00CB3198"/>
    <w:rsid w:val="00CF590D"/>
    <w:rsid w:val="00D26969"/>
    <w:rsid w:val="00D747E1"/>
    <w:rsid w:val="00DB1E35"/>
    <w:rsid w:val="00DB220E"/>
    <w:rsid w:val="00DE2DFF"/>
    <w:rsid w:val="00E2189B"/>
    <w:rsid w:val="00E57F2D"/>
    <w:rsid w:val="00E61619"/>
    <w:rsid w:val="00E804EC"/>
    <w:rsid w:val="00E843C4"/>
    <w:rsid w:val="00EC3F62"/>
    <w:rsid w:val="00ED6A10"/>
    <w:rsid w:val="00EE07AE"/>
    <w:rsid w:val="00F31C69"/>
    <w:rsid w:val="00F342F6"/>
    <w:rsid w:val="00F360D6"/>
    <w:rsid w:val="00F37820"/>
    <w:rsid w:val="00F42398"/>
    <w:rsid w:val="00F47094"/>
    <w:rsid w:val="00F56020"/>
    <w:rsid w:val="00F8410C"/>
    <w:rsid w:val="00FF4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F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D6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478E8"/>
    <w:pPr>
      <w:keepNext/>
      <w:widowControl/>
      <w:autoSpaceDE/>
      <w:autoSpaceDN/>
      <w:adjustRightInd/>
      <w:spacing w:line="360" w:lineRule="auto"/>
      <w:jc w:val="center"/>
      <w:outlineLvl w:val="1"/>
    </w:pPr>
    <w:rPr>
      <w:rFonts w:eastAsia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C09F2"/>
    <w:pPr>
      <w:spacing w:line="259" w:lineRule="exact"/>
      <w:jc w:val="center"/>
    </w:pPr>
  </w:style>
  <w:style w:type="paragraph" w:customStyle="1" w:styleId="Style2">
    <w:name w:val="Style2"/>
    <w:basedOn w:val="a"/>
    <w:uiPriority w:val="99"/>
    <w:rsid w:val="00AC09F2"/>
    <w:pPr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AC09F2"/>
    <w:pPr>
      <w:jc w:val="both"/>
    </w:pPr>
  </w:style>
  <w:style w:type="paragraph" w:customStyle="1" w:styleId="Style4">
    <w:name w:val="Style4"/>
    <w:basedOn w:val="a"/>
    <w:uiPriority w:val="99"/>
    <w:rsid w:val="00AC09F2"/>
  </w:style>
  <w:style w:type="paragraph" w:customStyle="1" w:styleId="Style5">
    <w:name w:val="Style5"/>
    <w:basedOn w:val="a"/>
    <w:uiPriority w:val="99"/>
    <w:rsid w:val="00AC09F2"/>
    <w:pPr>
      <w:spacing w:line="276" w:lineRule="exact"/>
      <w:ind w:firstLine="850"/>
      <w:jc w:val="both"/>
    </w:pPr>
  </w:style>
  <w:style w:type="paragraph" w:customStyle="1" w:styleId="Style6">
    <w:name w:val="Style6"/>
    <w:basedOn w:val="a"/>
    <w:uiPriority w:val="99"/>
    <w:rsid w:val="00AC09F2"/>
    <w:pPr>
      <w:spacing w:line="277" w:lineRule="exact"/>
      <w:ind w:firstLine="706"/>
      <w:jc w:val="both"/>
    </w:pPr>
  </w:style>
  <w:style w:type="paragraph" w:customStyle="1" w:styleId="Style7">
    <w:name w:val="Style7"/>
    <w:basedOn w:val="a"/>
    <w:uiPriority w:val="99"/>
    <w:rsid w:val="00AC09F2"/>
    <w:pPr>
      <w:spacing w:line="278" w:lineRule="exact"/>
      <w:ind w:firstLine="566"/>
      <w:jc w:val="both"/>
    </w:pPr>
  </w:style>
  <w:style w:type="paragraph" w:customStyle="1" w:styleId="Style8">
    <w:name w:val="Style8"/>
    <w:basedOn w:val="a"/>
    <w:uiPriority w:val="99"/>
    <w:rsid w:val="00AC09F2"/>
    <w:pPr>
      <w:spacing w:line="274" w:lineRule="exact"/>
      <w:ind w:hanging="413"/>
    </w:pPr>
  </w:style>
  <w:style w:type="paragraph" w:customStyle="1" w:styleId="Style9">
    <w:name w:val="Style9"/>
    <w:basedOn w:val="a"/>
    <w:uiPriority w:val="99"/>
    <w:rsid w:val="00AC09F2"/>
    <w:pPr>
      <w:spacing w:line="278" w:lineRule="exact"/>
      <w:jc w:val="both"/>
    </w:pPr>
  </w:style>
  <w:style w:type="paragraph" w:customStyle="1" w:styleId="Style10">
    <w:name w:val="Style10"/>
    <w:basedOn w:val="a"/>
    <w:uiPriority w:val="99"/>
    <w:rsid w:val="00AC09F2"/>
    <w:pPr>
      <w:spacing w:line="254" w:lineRule="exact"/>
      <w:jc w:val="center"/>
    </w:pPr>
  </w:style>
  <w:style w:type="paragraph" w:customStyle="1" w:styleId="Style11">
    <w:name w:val="Style11"/>
    <w:basedOn w:val="a"/>
    <w:uiPriority w:val="99"/>
    <w:rsid w:val="00AC09F2"/>
  </w:style>
  <w:style w:type="paragraph" w:customStyle="1" w:styleId="Style12">
    <w:name w:val="Style12"/>
    <w:basedOn w:val="a"/>
    <w:uiPriority w:val="99"/>
    <w:rsid w:val="00AC09F2"/>
    <w:pPr>
      <w:spacing w:line="278" w:lineRule="exact"/>
    </w:pPr>
  </w:style>
  <w:style w:type="paragraph" w:customStyle="1" w:styleId="Style13">
    <w:name w:val="Style13"/>
    <w:basedOn w:val="a"/>
    <w:uiPriority w:val="99"/>
    <w:rsid w:val="00AC09F2"/>
  </w:style>
  <w:style w:type="paragraph" w:customStyle="1" w:styleId="Style14">
    <w:name w:val="Style14"/>
    <w:basedOn w:val="a"/>
    <w:uiPriority w:val="99"/>
    <w:rsid w:val="00AC09F2"/>
  </w:style>
  <w:style w:type="paragraph" w:customStyle="1" w:styleId="Style15">
    <w:name w:val="Style15"/>
    <w:basedOn w:val="a"/>
    <w:uiPriority w:val="99"/>
    <w:rsid w:val="00AC09F2"/>
  </w:style>
  <w:style w:type="paragraph" w:customStyle="1" w:styleId="Style16">
    <w:name w:val="Style16"/>
    <w:basedOn w:val="a"/>
    <w:uiPriority w:val="99"/>
    <w:rsid w:val="00AC09F2"/>
    <w:pPr>
      <w:spacing w:line="415" w:lineRule="exact"/>
      <w:jc w:val="center"/>
    </w:pPr>
  </w:style>
  <w:style w:type="paragraph" w:customStyle="1" w:styleId="Style17">
    <w:name w:val="Style17"/>
    <w:basedOn w:val="a"/>
    <w:uiPriority w:val="99"/>
    <w:rsid w:val="00AC09F2"/>
  </w:style>
  <w:style w:type="paragraph" w:customStyle="1" w:styleId="Style18">
    <w:name w:val="Style18"/>
    <w:basedOn w:val="a"/>
    <w:uiPriority w:val="99"/>
    <w:rsid w:val="00AC09F2"/>
    <w:pPr>
      <w:spacing w:line="274" w:lineRule="exact"/>
      <w:jc w:val="both"/>
    </w:pPr>
  </w:style>
  <w:style w:type="paragraph" w:customStyle="1" w:styleId="Style19">
    <w:name w:val="Style19"/>
    <w:basedOn w:val="a"/>
    <w:uiPriority w:val="99"/>
    <w:rsid w:val="00AC09F2"/>
    <w:pPr>
      <w:spacing w:line="276" w:lineRule="exact"/>
    </w:pPr>
  </w:style>
  <w:style w:type="paragraph" w:customStyle="1" w:styleId="Style20">
    <w:name w:val="Style20"/>
    <w:basedOn w:val="a"/>
    <w:uiPriority w:val="99"/>
    <w:rsid w:val="00AC09F2"/>
    <w:pPr>
      <w:spacing w:line="274" w:lineRule="exact"/>
      <w:jc w:val="right"/>
    </w:pPr>
  </w:style>
  <w:style w:type="paragraph" w:customStyle="1" w:styleId="Style21">
    <w:name w:val="Style21"/>
    <w:basedOn w:val="a"/>
    <w:uiPriority w:val="99"/>
    <w:rsid w:val="00AC09F2"/>
    <w:pPr>
      <w:spacing w:line="326" w:lineRule="exact"/>
      <w:ind w:firstLine="1838"/>
    </w:pPr>
  </w:style>
  <w:style w:type="paragraph" w:customStyle="1" w:styleId="Style22">
    <w:name w:val="Style22"/>
    <w:basedOn w:val="a"/>
    <w:uiPriority w:val="99"/>
    <w:rsid w:val="00AC09F2"/>
    <w:pPr>
      <w:spacing w:line="278" w:lineRule="exact"/>
      <w:ind w:hanging="86"/>
    </w:pPr>
  </w:style>
  <w:style w:type="paragraph" w:customStyle="1" w:styleId="Style23">
    <w:name w:val="Style23"/>
    <w:basedOn w:val="a"/>
    <w:uiPriority w:val="99"/>
    <w:rsid w:val="00AC09F2"/>
    <w:pPr>
      <w:spacing w:line="274" w:lineRule="exact"/>
      <w:ind w:firstLine="576"/>
    </w:pPr>
  </w:style>
  <w:style w:type="paragraph" w:customStyle="1" w:styleId="Style24">
    <w:name w:val="Style24"/>
    <w:basedOn w:val="a"/>
    <w:uiPriority w:val="99"/>
    <w:rsid w:val="00AC09F2"/>
    <w:pPr>
      <w:spacing w:line="278" w:lineRule="exact"/>
    </w:pPr>
  </w:style>
  <w:style w:type="character" w:customStyle="1" w:styleId="FontStyle26">
    <w:name w:val="Font Style26"/>
    <w:basedOn w:val="a0"/>
    <w:uiPriority w:val="99"/>
    <w:rsid w:val="00AC09F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AC09F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basedOn w:val="a0"/>
    <w:uiPriority w:val="99"/>
    <w:rsid w:val="00AC09F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basedOn w:val="a0"/>
    <w:uiPriority w:val="99"/>
    <w:rsid w:val="00AC09F2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AC09F2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31">
    <w:name w:val="Font Style31"/>
    <w:basedOn w:val="a0"/>
    <w:uiPriority w:val="99"/>
    <w:rsid w:val="00AC09F2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2">
    <w:name w:val="Font Style32"/>
    <w:basedOn w:val="a0"/>
    <w:uiPriority w:val="99"/>
    <w:rsid w:val="00AC09F2"/>
    <w:rPr>
      <w:rFonts w:ascii="Times New Roman" w:hAnsi="Times New Roman" w:cs="Times New Roman"/>
      <w:sz w:val="34"/>
      <w:szCs w:val="34"/>
    </w:rPr>
  </w:style>
  <w:style w:type="character" w:customStyle="1" w:styleId="FontStyle33">
    <w:name w:val="Font Style33"/>
    <w:basedOn w:val="a0"/>
    <w:uiPriority w:val="99"/>
    <w:rsid w:val="00AC09F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a0"/>
    <w:uiPriority w:val="99"/>
    <w:rsid w:val="00AC09F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basedOn w:val="a0"/>
    <w:uiPriority w:val="99"/>
    <w:rsid w:val="00AC09F2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7E23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236A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E23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236A"/>
    <w:rPr>
      <w:rFonts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8478E8"/>
    <w:rPr>
      <w:rFonts w:eastAsia="Times New Roman" w:hAnsi="Times New Roman" w:cs="Times New Roman"/>
      <w:b/>
      <w:bCs/>
      <w:szCs w:val="24"/>
    </w:rPr>
  </w:style>
  <w:style w:type="paragraph" w:styleId="a7">
    <w:name w:val="Title"/>
    <w:basedOn w:val="a"/>
    <w:link w:val="a8"/>
    <w:qFormat/>
    <w:rsid w:val="008478E8"/>
    <w:pPr>
      <w:widowControl/>
      <w:autoSpaceDE/>
      <w:autoSpaceDN/>
      <w:adjustRightInd/>
      <w:jc w:val="center"/>
    </w:pPr>
    <w:rPr>
      <w:rFonts w:ascii="Arial" w:eastAsia="Times New Roman" w:hAnsi="Arial" w:cs="Arial"/>
      <w:b/>
      <w:bCs/>
    </w:rPr>
  </w:style>
  <w:style w:type="character" w:customStyle="1" w:styleId="a8">
    <w:name w:val="Название Знак"/>
    <w:basedOn w:val="a0"/>
    <w:link w:val="a7"/>
    <w:rsid w:val="008478E8"/>
    <w:rPr>
      <w:rFonts w:ascii="Arial" w:eastAsia="Times New Roman" w:hAnsi="Arial" w:cs="Arial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78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78E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9298C"/>
    <w:pPr>
      <w:spacing w:after="0" w:line="240" w:lineRule="auto"/>
    </w:pPr>
    <w:rPr>
      <w:rFonts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9298C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styleId="ad">
    <w:name w:val="Normal (Web)"/>
    <w:basedOn w:val="a"/>
    <w:unhideWhenUsed/>
    <w:rsid w:val="00A9298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E4BED"/>
    <w:pPr>
      <w:autoSpaceDE w:val="0"/>
      <w:autoSpaceDN w:val="0"/>
      <w:adjustRightInd w:val="0"/>
      <w:spacing w:after="0" w:line="240" w:lineRule="auto"/>
    </w:pPr>
    <w:rPr>
      <w:rFonts w:eastAsia="Calibri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rsid w:val="004F1F91"/>
    <w:pPr>
      <w:widowControl/>
      <w:suppressAutoHyphens/>
      <w:autoSpaceDE/>
      <w:autoSpaceDN/>
      <w:adjustRightInd/>
      <w:spacing w:after="120" w:line="276" w:lineRule="auto"/>
    </w:pPr>
    <w:rPr>
      <w:rFonts w:ascii="Calibri" w:eastAsia="SimSun" w:hAnsi="Calibri"/>
      <w:sz w:val="22"/>
      <w:szCs w:val="22"/>
      <w:lang w:eastAsia="ar-SA"/>
    </w:rPr>
  </w:style>
  <w:style w:type="character" w:customStyle="1" w:styleId="af">
    <w:name w:val="Основной текст Знак"/>
    <w:basedOn w:val="a0"/>
    <w:link w:val="ae"/>
    <w:rsid w:val="004F1F91"/>
    <w:rPr>
      <w:rFonts w:ascii="Calibri" w:eastAsia="SimSun" w:hAnsi="Calibri" w:cs="Times New Roman"/>
      <w:lang w:eastAsia="ar-SA"/>
    </w:rPr>
  </w:style>
  <w:style w:type="paragraph" w:styleId="af0">
    <w:name w:val="Body Text Indent"/>
    <w:basedOn w:val="a"/>
    <w:link w:val="af1"/>
    <w:uiPriority w:val="99"/>
    <w:semiHidden/>
    <w:unhideWhenUsed/>
    <w:rsid w:val="005C6A3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C6A3F"/>
    <w:rPr>
      <w:rFonts w:hAnsi="Times New Roman" w:cs="Times New Roman"/>
      <w:sz w:val="24"/>
      <w:szCs w:val="24"/>
    </w:rPr>
  </w:style>
  <w:style w:type="character" w:customStyle="1" w:styleId="c19">
    <w:name w:val="c19"/>
    <w:basedOn w:val="a0"/>
    <w:rsid w:val="005C6A3F"/>
  </w:style>
  <w:style w:type="character" w:customStyle="1" w:styleId="21">
    <w:name w:val="Основной текст (2)_"/>
    <w:basedOn w:val="a0"/>
    <w:link w:val="22"/>
    <w:rsid w:val="005639B5"/>
    <w:rPr>
      <w:rFonts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39B5"/>
    <w:pPr>
      <w:shd w:val="clear" w:color="auto" w:fill="FFFFFF"/>
      <w:autoSpaceDE/>
      <w:autoSpaceDN/>
      <w:adjustRightInd/>
      <w:spacing w:line="274" w:lineRule="exact"/>
      <w:ind w:hanging="360"/>
      <w:jc w:val="both"/>
    </w:pPr>
    <w:rPr>
      <w:rFonts w:eastAsia="Times New Roman"/>
      <w:sz w:val="22"/>
      <w:szCs w:val="22"/>
    </w:rPr>
  </w:style>
  <w:style w:type="paragraph" w:customStyle="1" w:styleId="c32">
    <w:name w:val="c32"/>
    <w:basedOn w:val="a"/>
    <w:rsid w:val="001935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4">
    <w:name w:val="c4"/>
    <w:basedOn w:val="a0"/>
    <w:rsid w:val="001935DA"/>
  </w:style>
  <w:style w:type="paragraph" w:customStyle="1" w:styleId="11">
    <w:name w:val="Абзац списка1"/>
    <w:basedOn w:val="a"/>
    <w:rsid w:val="001935D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CB31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hAnsi="Times New Roman" w:cs="Times New Roman"/>
      <w:sz w:val="28"/>
      <w:szCs w:val="20"/>
    </w:rPr>
  </w:style>
  <w:style w:type="table" w:customStyle="1" w:styleId="3">
    <w:name w:val="Сетка таблицы3"/>
    <w:basedOn w:val="a1"/>
    <w:next w:val="ab"/>
    <w:uiPriority w:val="39"/>
    <w:rsid w:val="00CB3198"/>
    <w:pPr>
      <w:spacing w:after="0" w:line="240" w:lineRule="auto"/>
    </w:pPr>
    <w:rPr>
      <w:rFonts w:asciiTheme="minorHAnsi"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F342F6"/>
    <w:rPr>
      <w:color w:val="0000FF" w:themeColor="hyperlink"/>
      <w:u w:val="single"/>
    </w:rPr>
  </w:style>
  <w:style w:type="character" w:customStyle="1" w:styleId="s1">
    <w:name w:val="s1"/>
    <w:basedOn w:val="a0"/>
    <w:rsid w:val="008802C9"/>
  </w:style>
  <w:style w:type="character" w:customStyle="1" w:styleId="10">
    <w:name w:val="Заголовок 1 Знак"/>
    <w:basedOn w:val="a0"/>
    <w:link w:val="1"/>
    <w:uiPriority w:val="9"/>
    <w:rsid w:val="00ED6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6D72F-82E6-47A9-953C-1F799E68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образованию Администрации Санкт-Петербурга</vt:lpstr>
    </vt:vector>
  </TitlesOfParts>
  <Company>Grizli777</Company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образованию Администрации Санкт-Петербурга</dc:title>
  <dc:creator>Алексей Геннадьевич</dc:creator>
  <cp:lastModifiedBy>ПК-2</cp:lastModifiedBy>
  <cp:revision>3</cp:revision>
  <dcterms:created xsi:type="dcterms:W3CDTF">2020-03-06T06:13:00Z</dcterms:created>
  <dcterms:modified xsi:type="dcterms:W3CDTF">2020-09-10T06:14:00Z</dcterms:modified>
</cp:coreProperties>
</file>