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C6" w:rsidRDefault="009165C6" w:rsidP="00916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«Автокресло или штраф?</w:t>
      </w:r>
      <w:r w:rsidRPr="00990426">
        <w:rPr>
          <w:rFonts w:ascii="Times New Roman" w:hAnsi="Times New Roman" w:cs="Times New Roman"/>
          <w:sz w:val="28"/>
          <w:szCs w:val="28"/>
        </w:rPr>
        <w:t>»</w:t>
      </w:r>
    </w:p>
    <w:p w:rsidR="009165C6" w:rsidRPr="00990426" w:rsidRDefault="009165C6" w:rsidP="009165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65C6" w:rsidRDefault="009165C6" w:rsidP="00916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 xml:space="preserve">О безопасности ребенка родители не должны забывать ни днем, ни ночью. Введенные требования в Правилах дорожного движения в части перевозки детей в транспортном средстве сокращают количества случаев со смертельным исходом и получением тяжелых увечий в результате аварий. </w:t>
      </w:r>
    </w:p>
    <w:p w:rsidR="009165C6" w:rsidRPr="00990426" w:rsidRDefault="009165C6" w:rsidP="00916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>Сухие цифры статистики свидетельствуют о том, что вследствие аварий дети в автомобилях гибнут в два раза чаще, чем велосипедисты и пешеходы. Поездки с ребенком в машине могут быть долгими или короткими, но в любом случае малыш – полноправный участник дорожного движения. Для незащищенного ребенка риск смертельного исхода в случае аварии в три раза, а риск получения тяжелых увечий и травм – в семь раз выше, чем для взрослого! Не стоит и забывать, что с 2015 года изменилась мера административного воздействия в отношении водителей – нарушителей, а это штраф в размере 3 000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прошедший год</w:t>
      </w:r>
      <w:r w:rsidRPr="0099042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Голышмановского городского округа </w:t>
      </w:r>
      <w:r w:rsidRPr="00990426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0426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904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0426">
        <w:rPr>
          <w:rFonts w:ascii="Times New Roman" w:hAnsi="Times New Roman" w:cs="Times New Roman"/>
          <w:sz w:val="28"/>
          <w:szCs w:val="28"/>
        </w:rPr>
        <w:t xml:space="preserve"> которых пострадали </w:t>
      </w:r>
      <w:r>
        <w:rPr>
          <w:rFonts w:ascii="Times New Roman" w:hAnsi="Times New Roman" w:cs="Times New Roman"/>
          <w:sz w:val="28"/>
          <w:szCs w:val="28"/>
        </w:rPr>
        <w:t>2 детей – пассажиров</w:t>
      </w:r>
      <w:r w:rsidRPr="009904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Перевозка во всех случаях осуществлялась с использованием детского удерживающего устройства.</w:t>
      </w:r>
      <w:r w:rsidRPr="009904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Зарегистрированные ДТП не исключают факты нарушения водителями, осуществляющими перевозку детей в салоне транспортного средства. Так за 2020 год сотрудниками Госавтоинспекции МО МВД России «Голышмановский» выявлено 57 административных правонарушений по ст. 12.23 ч. 3 КоАП РФ «Нарушение требований к перевозке детей, установленных ПДД».</w:t>
      </w:r>
      <w:r w:rsidRPr="0099042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ab/>
        <w:t>С 1</w:t>
      </w:r>
      <w:r>
        <w:rPr>
          <w:rFonts w:ascii="Times New Roman" w:hAnsi="Times New Roman" w:cs="Times New Roman"/>
          <w:sz w:val="28"/>
          <w:szCs w:val="28"/>
        </w:rPr>
        <w:t>2 января</w:t>
      </w:r>
      <w:r w:rsidRPr="0099042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99042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Голышмановского городского округа</w:t>
      </w:r>
      <w:r w:rsidRPr="00990426">
        <w:rPr>
          <w:rFonts w:ascii="Times New Roman" w:hAnsi="Times New Roman" w:cs="Times New Roman"/>
          <w:sz w:val="28"/>
          <w:szCs w:val="28"/>
        </w:rPr>
        <w:t xml:space="preserve">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26">
        <w:rPr>
          <w:rFonts w:ascii="Times New Roman" w:hAnsi="Times New Roman" w:cs="Times New Roman"/>
          <w:sz w:val="28"/>
          <w:szCs w:val="28"/>
        </w:rPr>
        <w:t>проход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990426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9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рейды «Автокресло – детям!». В ходе,</w:t>
      </w:r>
      <w:r w:rsidRPr="00990426">
        <w:rPr>
          <w:rFonts w:ascii="Times New Roman" w:hAnsi="Times New Roman" w:cs="Times New Roman"/>
          <w:sz w:val="28"/>
          <w:szCs w:val="28"/>
        </w:rPr>
        <w:t xml:space="preserve"> которого сотрудниками ГИБДД </w:t>
      </w:r>
      <w:r>
        <w:rPr>
          <w:rFonts w:ascii="Times New Roman" w:hAnsi="Times New Roman" w:cs="Times New Roman"/>
          <w:sz w:val="28"/>
          <w:szCs w:val="28"/>
        </w:rPr>
        <w:t xml:space="preserve">МО МВД России «Голышмановский» </w:t>
      </w:r>
      <w:r w:rsidRPr="00990426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выявляться нарушения водителями</w:t>
      </w:r>
      <w:r w:rsidRPr="009904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ab/>
        <w:t>Госавтоинспекция убедительно просит водителей – родителей не подвергать опасности детей в салоне транспортного средства и перевозить согласно Правилам дорожного движения.</w:t>
      </w: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5C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>Марьям Ережепова</w:t>
      </w:r>
    </w:p>
    <w:p w:rsidR="009165C6" w:rsidRPr="0099042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426">
        <w:rPr>
          <w:rFonts w:ascii="Times New Roman" w:hAnsi="Times New Roman" w:cs="Times New Roman"/>
          <w:sz w:val="28"/>
          <w:szCs w:val="28"/>
        </w:rPr>
        <w:t>ОГИБДД МО МВД России «Голышмановский»</w:t>
      </w:r>
    </w:p>
    <w:p w:rsidR="009165C6" w:rsidRDefault="009165C6" w:rsidP="009165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426" w:rsidRPr="009165C6" w:rsidRDefault="00990426" w:rsidP="009165C6">
      <w:bookmarkStart w:id="0" w:name="_GoBack"/>
      <w:bookmarkEnd w:id="0"/>
    </w:p>
    <w:sectPr w:rsidR="00990426" w:rsidRPr="009165C6" w:rsidSect="009904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426"/>
    <w:rsid w:val="00246612"/>
    <w:rsid w:val="003346FF"/>
    <w:rsid w:val="00365CC4"/>
    <w:rsid w:val="005829A8"/>
    <w:rsid w:val="00852DF8"/>
    <w:rsid w:val="009165C6"/>
    <w:rsid w:val="00945350"/>
    <w:rsid w:val="00990426"/>
    <w:rsid w:val="00A432EA"/>
    <w:rsid w:val="00CD5E8A"/>
    <w:rsid w:val="00D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F42A9-A4F9-4484-B309-F93C0FFD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9</cp:revision>
  <dcterms:created xsi:type="dcterms:W3CDTF">2017-02-10T08:21:00Z</dcterms:created>
  <dcterms:modified xsi:type="dcterms:W3CDTF">2021-01-13T05:34:00Z</dcterms:modified>
</cp:coreProperties>
</file>