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C49" w:rsidRPr="0087259E" w:rsidRDefault="002F0C49">
      <w:pPr>
        <w:pStyle w:val="30"/>
        <w:shd w:val="clear" w:color="auto" w:fill="auto"/>
        <w:spacing w:after="62" w:line="200" w:lineRule="exact"/>
        <w:rPr>
          <w:sz w:val="24"/>
          <w:szCs w:val="24"/>
        </w:rPr>
      </w:pPr>
      <w:r w:rsidRPr="0087259E">
        <w:rPr>
          <w:sz w:val="24"/>
          <w:szCs w:val="24"/>
        </w:rPr>
        <w:t>Аннотация</w:t>
      </w:r>
    </w:p>
    <w:p w:rsidR="002F0C49" w:rsidRPr="0087259E" w:rsidRDefault="002F0C49">
      <w:pPr>
        <w:pStyle w:val="30"/>
        <w:shd w:val="clear" w:color="auto" w:fill="auto"/>
        <w:spacing w:after="0" w:line="427" w:lineRule="exact"/>
        <w:rPr>
          <w:sz w:val="24"/>
          <w:szCs w:val="24"/>
        </w:rPr>
      </w:pPr>
      <w:r w:rsidRPr="0087259E">
        <w:rPr>
          <w:sz w:val="24"/>
          <w:szCs w:val="24"/>
        </w:rPr>
        <w:t>К рабочей программе по учебному предмету «ТЕХНОЛОГИЯ»</w:t>
      </w:r>
    </w:p>
    <w:p w:rsidR="002F0C49" w:rsidRPr="0087259E" w:rsidRDefault="00932585">
      <w:pPr>
        <w:pStyle w:val="30"/>
        <w:shd w:val="clear" w:color="auto" w:fill="auto"/>
        <w:spacing w:after="0" w:line="427" w:lineRule="exact"/>
        <w:rPr>
          <w:sz w:val="24"/>
          <w:szCs w:val="24"/>
        </w:rPr>
      </w:pPr>
      <w:r w:rsidRPr="0087259E">
        <w:rPr>
          <w:sz w:val="24"/>
          <w:szCs w:val="24"/>
        </w:rPr>
        <w:t>Срок реализации программы 2020 - 202</w:t>
      </w:r>
      <w:r w:rsidR="002F0C49" w:rsidRPr="0087259E">
        <w:rPr>
          <w:sz w:val="24"/>
          <w:szCs w:val="24"/>
        </w:rPr>
        <w:t>1 год</w:t>
      </w:r>
      <w:r w:rsidR="002F0C49" w:rsidRPr="0087259E">
        <w:rPr>
          <w:sz w:val="24"/>
          <w:szCs w:val="24"/>
        </w:rPr>
        <w:br/>
        <w:t>6 класс</w:t>
      </w:r>
    </w:p>
    <w:p w:rsidR="002F0C49" w:rsidRPr="0087259E" w:rsidRDefault="002F0C49">
      <w:pPr>
        <w:pStyle w:val="20"/>
        <w:shd w:val="clear" w:color="auto" w:fill="auto"/>
        <w:spacing w:after="207"/>
        <w:ind w:firstLine="0"/>
        <w:rPr>
          <w:sz w:val="24"/>
          <w:szCs w:val="24"/>
        </w:rPr>
      </w:pPr>
      <w:r w:rsidRPr="0087259E">
        <w:rPr>
          <w:sz w:val="24"/>
          <w:szCs w:val="24"/>
        </w:rPr>
        <w:t>Данная учебная программа составлена на основе программы «Технология » для 5-8 классов общеобразовательных учреждений подготовлена в соответствии с федеральным государственным стандартом (</w:t>
      </w:r>
      <w:smartTag w:uri="urn:schemas-microsoft-com:office:smarttags" w:element="metricconverter">
        <w:smartTagPr>
          <w:attr w:name="ProductID" w:val="2010 г"/>
        </w:smartTagPr>
        <w:r w:rsidRPr="0087259E">
          <w:rPr>
            <w:sz w:val="24"/>
            <w:szCs w:val="24"/>
          </w:rPr>
          <w:t>2010 г</w:t>
        </w:r>
      </w:smartTag>
      <w:r w:rsidRPr="0087259E">
        <w:rPr>
          <w:sz w:val="24"/>
          <w:szCs w:val="24"/>
        </w:rPr>
        <w:t>.) основного общего образования второго поколения и требованиями к уровню подготовки учащихся общеобразовательных учреждений.</w:t>
      </w:r>
    </w:p>
    <w:p w:rsidR="002F0C49" w:rsidRPr="0087259E" w:rsidRDefault="002F0C49">
      <w:pPr>
        <w:pStyle w:val="20"/>
        <w:shd w:val="clear" w:color="auto" w:fill="auto"/>
        <w:spacing w:after="0" w:line="230" w:lineRule="exact"/>
        <w:ind w:firstLine="0"/>
        <w:rPr>
          <w:sz w:val="24"/>
          <w:szCs w:val="24"/>
        </w:rPr>
      </w:pPr>
      <w:r w:rsidRPr="0087259E">
        <w:rPr>
          <w:sz w:val="24"/>
          <w:szCs w:val="24"/>
        </w:rPr>
        <w:t>Данная рабочая программа ориентирована на использование учебника: Симоненко В.Д..</w:t>
      </w:r>
    </w:p>
    <w:p w:rsidR="002F0C49" w:rsidRPr="0087259E" w:rsidRDefault="002F0C49">
      <w:pPr>
        <w:pStyle w:val="20"/>
        <w:shd w:val="clear" w:color="auto" w:fill="auto"/>
        <w:spacing w:after="176" w:line="230" w:lineRule="exact"/>
        <w:ind w:right="7180" w:firstLine="0"/>
        <w:jc w:val="left"/>
        <w:rPr>
          <w:sz w:val="24"/>
          <w:szCs w:val="24"/>
        </w:rPr>
      </w:pPr>
      <w:r w:rsidRPr="0087259E">
        <w:rPr>
          <w:sz w:val="24"/>
          <w:szCs w:val="24"/>
        </w:rPr>
        <w:t xml:space="preserve">Технология. Индустриальные технологии. 6 класс. Учебник для общеобразовательных учреждений / А.Т. Тищенко. В.Д. Симоненко. М.: </w:t>
      </w:r>
      <w:proofErr w:type="spellStart"/>
      <w:r w:rsidRPr="0087259E">
        <w:rPr>
          <w:sz w:val="24"/>
          <w:szCs w:val="24"/>
        </w:rPr>
        <w:t>Вентана</w:t>
      </w:r>
      <w:proofErr w:type="spellEnd"/>
      <w:r w:rsidRPr="0087259E">
        <w:rPr>
          <w:sz w:val="24"/>
          <w:szCs w:val="24"/>
        </w:rPr>
        <w:t>-Граф, 2013.</w:t>
      </w:r>
    </w:p>
    <w:p w:rsidR="002F0C49" w:rsidRPr="0087259E" w:rsidRDefault="002F0C49">
      <w:pPr>
        <w:pStyle w:val="20"/>
        <w:shd w:val="clear" w:color="auto" w:fill="auto"/>
        <w:spacing w:after="0" w:line="235" w:lineRule="exact"/>
        <w:ind w:firstLine="0"/>
        <w:rPr>
          <w:sz w:val="24"/>
          <w:szCs w:val="24"/>
        </w:rPr>
      </w:pPr>
      <w:r w:rsidRPr="0087259E">
        <w:rPr>
          <w:sz w:val="24"/>
          <w:szCs w:val="24"/>
        </w:rPr>
        <w:t>Рабочая программа по технологии составлена на основе следующих нормативных документов: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35" w:lineRule="exact"/>
        <w:ind w:left="380" w:firstLine="0"/>
        <w:rPr>
          <w:sz w:val="24"/>
          <w:szCs w:val="24"/>
        </w:rPr>
      </w:pPr>
      <w:r w:rsidRPr="0087259E">
        <w:rPr>
          <w:sz w:val="24"/>
          <w:szCs w:val="24"/>
        </w:rPr>
        <w:t>Закон РФ «Об образовании в Российской Федерации» от 29.12.2012 г. №273-ФЗ;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35" w:lineRule="exact"/>
        <w:ind w:left="760" w:right="6920"/>
        <w:jc w:val="left"/>
        <w:rPr>
          <w:sz w:val="24"/>
          <w:szCs w:val="24"/>
        </w:rPr>
      </w:pPr>
      <w:r w:rsidRPr="0087259E">
        <w:rPr>
          <w:sz w:val="24"/>
          <w:szCs w:val="24"/>
        </w:rPr>
        <w:t xml:space="preserve">Федеральный государственный образовательный стандарт (приказ </w:t>
      </w:r>
      <w:bookmarkStart w:id="0" w:name="_GoBack"/>
      <w:bookmarkEnd w:id="0"/>
      <w:r w:rsidRPr="0087259E">
        <w:rPr>
          <w:sz w:val="24"/>
          <w:szCs w:val="24"/>
        </w:rPr>
        <w:t>Министерства образования и науки РФ от 17.12.2010г. № 1897 «Об утверждении федерального государственного образовательного стандарта основного общего образования»);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35" w:lineRule="exact"/>
        <w:ind w:left="760" w:right="6160"/>
        <w:jc w:val="left"/>
        <w:rPr>
          <w:sz w:val="24"/>
          <w:szCs w:val="24"/>
        </w:rPr>
      </w:pPr>
      <w:r w:rsidRPr="0087259E">
        <w:rPr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(полного) общего образования, утвержденный приказом </w:t>
      </w:r>
      <w:proofErr w:type="spellStart"/>
      <w:r w:rsidRPr="0087259E">
        <w:rPr>
          <w:sz w:val="24"/>
          <w:szCs w:val="24"/>
        </w:rPr>
        <w:t>МОи</w:t>
      </w:r>
      <w:proofErr w:type="spellEnd"/>
      <w:r w:rsidRPr="0087259E">
        <w:rPr>
          <w:sz w:val="24"/>
          <w:szCs w:val="24"/>
        </w:rPr>
        <w:t xml:space="preserve"> Н РФ от </w:t>
      </w:r>
      <w:smartTag w:uri="urn:schemas-microsoft-com:office:smarttags" w:element="metricconverter">
        <w:smartTagPr>
          <w:attr w:name="ProductID" w:val="2017 г"/>
        </w:smartTagPr>
        <w:r w:rsidRPr="0087259E">
          <w:rPr>
            <w:sz w:val="24"/>
            <w:szCs w:val="24"/>
          </w:rPr>
          <w:t>2017 г</w:t>
        </w:r>
      </w:smartTag>
      <w:r w:rsidRPr="0087259E">
        <w:rPr>
          <w:sz w:val="24"/>
          <w:szCs w:val="24"/>
        </w:rPr>
        <w:t>;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184" w:line="235" w:lineRule="exact"/>
        <w:ind w:left="380" w:firstLine="0"/>
        <w:rPr>
          <w:sz w:val="24"/>
          <w:szCs w:val="24"/>
        </w:rPr>
      </w:pPr>
      <w:r w:rsidRPr="0087259E">
        <w:rPr>
          <w:sz w:val="24"/>
          <w:szCs w:val="24"/>
        </w:rPr>
        <w:t>Концепции технологического образования школьников в Российской Федерации</w:t>
      </w:r>
    </w:p>
    <w:p w:rsidR="002F0C49" w:rsidRPr="0087259E" w:rsidRDefault="002F0C49">
      <w:pPr>
        <w:pStyle w:val="20"/>
        <w:shd w:val="clear" w:color="auto" w:fill="auto"/>
        <w:spacing w:after="212" w:line="230" w:lineRule="exact"/>
        <w:ind w:firstLine="0"/>
        <w:rPr>
          <w:sz w:val="24"/>
          <w:szCs w:val="24"/>
        </w:rPr>
      </w:pPr>
      <w:r w:rsidRPr="0087259E">
        <w:rPr>
          <w:rStyle w:val="21"/>
          <w:sz w:val="24"/>
          <w:szCs w:val="24"/>
        </w:rPr>
        <w:t>Основной (стратегической) целью</w:t>
      </w:r>
      <w:r w:rsidRPr="0087259E">
        <w:rPr>
          <w:sz w:val="24"/>
          <w:szCs w:val="24"/>
        </w:rPr>
        <w:t xml:space="preserve"> изучения учебного предмета «Технология» в системе общего образования является формирование представлений о современном производстве и о распространенных в нем технологиях.</w:t>
      </w:r>
    </w:p>
    <w:p w:rsidR="002F0C49" w:rsidRPr="0087259E" w:rsidRDefault="002F0C49">
      <w:pPr>
        <w:pStyle w:val="20"/>
        <w:shd w:val="clear" w:color="auto" w:fill="auto"/>
        <w:spacing w:after="0" w:line="190" w:lineRule="exact"/>
        <w:ind w:firstLine="0"/>
        <w:rPr>
          <w:sz w:val="24"/>
          <w:szCs w:val="24"/>
        </w:rPr>
      </w:pPr>
      <w:r w:rsidRPr="0087259E">
        <w:rPr>
          <w:rStyle w:val="21"/>
          <w:sz w:val="24"/>
          <w:szCs w:val="24"/>
        </w:rPr>
        <w:t>Тактическими задачами</w:t>
      </w:r>
      <w:r w:rsidRPr="0087259E">
        <w:rPr>
          <w:sz w:val="24"/>
          <w:szCs w:val="24"/>
        </w:rPr>
        <w:t xml:space="preserve"> изучения учебного предмета «Технология» в 6 классе являются: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45" w:lineRule="exact"/>
        <w:ind w:left="760"/>
        <w:jc w:val="left"/>
        <w:rPr>
          <w:sz w:val="24"/>
          <w:szCs w:val="24"/>
        </w:rPr>
      </w:pPr>
      <w:r w:rsidRPr="0087259E">
        <w:rPr>
          <w:sz w:val="24"/>
          <w:szCs w:val="24"/>
        </w:rPr>
        <w:t>Овладение необходимыми в повседневной жизни базовыми приемами ручного и механизированного труда с использованием распространенных инструментов и машин, способами управления отдельными видами распространенной в быту техники,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45" w:lineRule="exact"/>
        <w:ind w:left="380" w:firstLine="0"/>
        <w:rPr>
          <w:sz w:val="24"/>
          <w:szCs w:val="24"/>
        </w:rPr>
      </w:pPr>
      <w:r w:rsidRPr="0087259E">
        <w:rPr>
          <w:sz w:val="24"/>
          <w:szCs w:val="24"/>
        </w:rPr>
        <w:t>Формирование представлений о культуре труда, производства,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45" w:lineRule="exact"/>
        <w:ind w:left="380" w:firstLine="0"/>
        <w:rPr>
          <w:sz w:val="24"/>
          <w:szCs w:val="24"/>
        </w:rPr>
      </w:pPr>
      <w:r w:rsidRPr="0087259E">
        <w:rPr>
          <w:sz w:val="24"/>
          <w:szCs w:val="24"/>
        </w:rPr>
        <w:t>Воспитание трудовых, гражданских, экологических и патриотических качеств личности,</w:t>
      </w:r>
    </w:p>
    <w:p w:rsidR="002F0C49" w:rsidRPr="0087259E" w:rsidRDefault="002F0C49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224" w:line="245" w:lineRule="exact"/>
        <w:ind w:left="380" w:firstLine="0"/>
        <w:rPr>
          <w:sz w:val="24"/>
          <w:szCs w:val="24"/>
        </w:rPr>
      </w:pPr>
      <w:r w:rsidRPr="0087259E">
        <w:rPr>
          <w:sz w:val="24"/>
          <w:szCs w:val="24"/>
        </w:rPr>
        <w:t>Обучение применению в практической деятельности знаний, полученных при изучении основ наук.</w:t>
      </w:r>
    </w:p>
    <w:p w:rsidR="002F0C49" w:rsidRPr="0087259E" w:rsidRDefault="002F0C49">
      <w:pPr>
        <w:pStyle w:val="20"/>
        <w:shd w:val="clear" w:color="auto" w:fill="auto"/>
        <w:spacing w:after="0" w:line="190" w:lineRule="exact"/>
        <w:ind w:firstLine="0"/>
        <w:rPr>
          <w:sz w:val="24"/>
          <w:szCs w:val="24"/>
        </w:rPr>
      </w:pPr>
      <w:r w:rsidRPr="0087259E">
        <w:rPr>
          <w:sz w:val="24"/>
          <w:szCs w:val="24"/>
        </w:rPr>
        <w:t>Рабочая программа рассчитана на 68 часов, 2 часа в неделю</w:t>
      </w:r>
    </w:p>
    <w:sectPr w:rsidR="002F0C49" w:rsidRPr="0087259E" w:rsidSect="007B2996">
      <w:pgSz w:w="16840" w:h="11900" w:orient="landscape"/>
      <w:pgMar w:top="1714" w:right="1120" w:bottom="1215" w:left="11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58" w:rsidRDefault="002B5258" w:rsidP="007B2996">
      <w:r>
        <w:separator/>
      </w:r>
    </w:p>
  </w:endnote>
  <w:endnote w:type="continuationSeparator" w:id="0">
    <w:p w:rsidR="002B5258" w:rsidRDefault="002B5258" w:rsidP="007B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58" w:rsidRDefault="002B5258"/>
  </w:footnote>
  <w:footnote w:type="continuationSeparator" w:id="0">
    <w:p w:rsidR="002B5258" w:rsidRDefault="002B52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A232C"/>
    <w:multiLevelType w:val="multilevel"/>
    <w:tmpl w:val="FFFFFFFF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996"/>
    <w:rsid w:val="00044AF6"/>
    <w:rsid w:val="002B5258"/>
    <w:rsid w:val="002F0C49"/>
    <w:rsid w:val="00662D52"/>
    <w:rsid w:val="007B2996"/>
    <w:rsid w:val="0087259E"/>
    <w:rsid w:val="00932585"/>
    <w:rsid w:val="00B2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96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2996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uiPriority w:val="99"/>
    <w:locked/>
    <w:rsid w:val="007B2996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">
    <w:name w:val="Основной текст (2)_"/>
    <w:link w:val="20"/>
    <w:uiPriority w:val="99"/>
    <w:locked/>
    <w:rsid w:val="007B2996"/>
    <w:rPr>
      <w:rFonts w:ascii="Times New Roman" w:hAnsi="Times New Roman" w:cs="Times New Roman"/>
      <w:sz w:val="19"/>
      <w:szCs w:val="19"/>
      <w:u w:val="none"/>
    </w:rPr>
  </w:style>
  <w:style w:type="character" w:customStyle="1" w:styleId="21">
    <w:name w:val="Основной текст (2) + Полужирный"/>
    <w:aliases w:val="Курсив"/>
    <w:uiPriority w:val="99"/>
    <w:rsid w:val="007B2996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paragraph" w:customStyle="1" w:styleId="30">
    <w:name w:val="Основной текст (3)"/>
    <w:basedOn w:val="a"/>
    <w:link w:val="3"/>
    <w:uiPriority w:val="99"/>
    <w:rsid w:val="007B2996"/>
    <w:pPr>
      <w:shd w:val="clear" w:color="auto" w:fill="FFFFFF"/>
      <w:spacing w:after="30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uiPriority w:val="99"/>
    <w:rsid w:val="007B2996"/>
    <w:pPr>
      <w:shd w:val="clear" w:color="auto" w:fill="FFFFFF"/>
      <w:spacing w:after="180" w:line="264" w:lineRule="exact"/>
      <w:ind w:hanging="380"/>
      <w:jc w:val="both"/>
    </w:pPr>
    <w:rPr>
      <w:rFonts w:ascii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Анна</cp:lastModifiedBy>
  <cp:revision>5</cp:revision>
  <cp:lastPrinted>2001-12-31T21:45:00Z</cp:lastPrinted>
  <dcterms:created xsi:type="dcterms:W3CDTF">2001-12-31T21:45:00Z</dcterms:created>
  <dcterms:modified xsi:type="dcterms:W3CDTF">2020-12-28T15:45:00Z</dcterms:modified>
</cp:coreProperties>
</file>