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FDA" w:rsidRPr="00E73FDA" w:rsidRDefault="000905A5" w:rsidP="000905A5">
      <w:pPr>
        <w:spacing w:after="0" w:line="240" w:lineRule="auto"/>
        <w:contextualSpacing/>
        <w:jc w:val="center"/>
        <w:outlineLvl w:val="1"/>
        <w:rPr>
          <w:rFonts w:ascii="Times New Roman" w:eastAsia="Times New Roman" w:hAnsi="Times New Roman" w:cs="Times New Roman"/>
          <w:sz w:val="24"/>
          <w:szCs w:val="24"/>
          <w:lang w:eastAsia="ru-RU"/>
        </w:rPr>
      </w:pPr>
      <w:r>
        <w:rPr>
          <w:rFonts w:ascii="Times New Roman" w:eastAsia="Calibri" w:hAnsi="Times New Roman" w:cs="Times New Roman"/>
          <w:b/>
          <w:bCs/>
          <w:noProof/>
          <w:sz w:val="24"/>
          <w:szCs w:val="24"/>
          <w:lang w:eastAsia="ru-RU"/>
        </w:rPr>
        <w:drawing>
          <wp:inline distT="0" distB="0" distL="0" distR="0">
            <wp:extent cx="6312530" cy="89154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312530" cy="8915400"/>
                    </a:xfrm>
                    <a:prstGeom prst="rect">
                      <a:avLst/>
                    </a:prstGeom>
                    <a:noFill/>
                    <a:ln w="9525">
                      <a:noFill/>
                      <a:miter lim="800000"/>
                      <a:headEnd/>
                      <a:tailEnd/>
                    </a:ln>
                  </pic:spPr>
                </pic:pic>
              </a:graphicData>
            </a:graphic>
          </wp:inline>
        </w:drawing>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lastRenderedPageBreak/>
        <w:t>1.5. Образовательное учреждение  применяет дистанционные технологии, как при реализации основных общеобразовательных программ, так и программ дополнительного образования для детей-инвалидов, обучающихся на дому.</w:t>
      </w:r>
    </w:p>
    <w:p w:rsidR="00E73FDA" w:rsidRPr="00E73FDA" w:rsidRDefault="00E73FDA" w:rsidP="00F12000">
      <w:pPr>
        <w:spacing w:after="0" w:line="240" w:lineRule="auto"/>
        <w:contextualSpacing/>
        <w:rPr>
          <w:rFonts w:ascii="Times New Roman" w:eastAsia="Times New Roman" w:hAnsi="Times New Roman" w:cs="Times New Roman"/>
          <w:b/>
          <w:sz w:val="24"/>
          <w:szCs w:val="24"/>
          <w:lang w:eastAsia="ru-RU"/>
        </w:rPr>
      </w:pPr>
      <w:r w:rsidRPr="00E73FDA">
        <w:rPr>
          <w:rFonts w:ascii="Times New Roman" w:eastAsia="Times New Roman" w:hAnsi="Times New Roman" w:cs="Times New Roman"/>
          <w:b/>
          <w:sz w:val="24"/>
          <w:szCs w:val="24"/>
          <w:lang w:val="en-US" w:eastAsia="ru-RU"/>
        </w:rPr>
        <w:t>II</w:t>
      </w:r>
      <w:r w:rsidRPr="00E73FDA">
        <w:rPr>
          <w:rFonts w:ascii="Times New Roman" w:eastAsia="Times New Roman" w:hAnsi="Times New Roman" w:cs="Times New Roman"/>
          <w:b/>
          <w:sz w:val="24"/>
          <w:szCs w:val="24"/>
          <w:lang w:eastAsia="ru-RU"/>
        </w:rPr>
        <w:t>. Порядок организации предостав</w:t>
      </w:r>
      <w:r w:rsidR="00F12000">
        <w:rPr>
          <w:rFonts w:ascii="Times New Roman" w:eastAsia="Times New Roman" w:hAnsi="Times New Roman" w:cs="Times New Roman"/>
          <w:b/>
          <w:sz w:val="24"/>
          <w:szCs w:val="24"/>
          <w:lang w:eastAsia="ru-RU"/>
        </w:rPr>
        <w:t xml:space="preserve">ления дистанционного обучения в </w:t>
      </w:r>
      <w:r w:rsidRPr="00E73FDA">
        <w:rPr>
          <w:rFonts w:ascii="Times New Roman" w:eastAsia="Times New Roman" w:hAnsi="Times New Roman" w:cs="Times New Roman"/>
          <w:b/>
          <w:sz w:val="24"/>
          <w:szCs w:val="24"/>
          <w:lang w:eastAsia="ru-RU"/>
        </w:rPr>
        <w:t>образовательной организации</w:t>
      </w:r>
    </w:p>
    <w:p w:rsidR="00E73FDA" w:rsidRPr="00E73FDA" w:rsidRDefault="00E73FDA" w:rsidP="00F12000">
      <w:pPr>
        <w:spacing w:after="0" w:line="240" w:lineRule="auto"/>
        <w:contextualSpacing/>
        <w:jc w:val="both"/>
        <w:rPr>
          <w:rFonts w:ascii="Times New Roman" w:eastAsia="Times New Roman" w:hAnsi="Times New Roman" w:cs="Times New Roman"/>
          <w:b/>
          <w:sz w:val="24"/>
          <w:szCs w:val="24"/>
          <w:lang w:eastAsia="ru-RU"/>
        </w:rPr>
      </w:pPr>
      <w:r w:rsidRPr="00E73FDA">
        <w:rPr>
          <w:rFonts w:ascii="Times New Roman" w:eastAsia="Times New Roman" w:hAnsi="Times New Roman" w:cs="Times New Roman"/>
          <w:sz w:val="24"/>
          <w:szCs w:val="24"/>
          <w:lang w:eastAsia="ru-RU"/>
        </w:rPr>
        <w:t xml:space="preserve">   2.1.Организация дистанционного обучения детей-инвалидов предоставляет учащимсяобщедоступность и бесплатность в соответствии с федеральными государственными образовательными стандартами начального общего, основного общего и среднего общего образования; соблюдение прав детей-инвалидов на получение качественного общего образования; расширения возможностей их последующей профессиональной занятости и успешной социализации.</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2.2</w:t>
      </w:r>
      <w:r w:rsidRPr="00E73FDA">
        <w:rPr>
          <w:rFonts w:ascii="Times New Roman" w:eastAsia="Times New Roman" w:hAnsi="Times New Roman" w:cs="Times New Roman"/>
          <w:b/>
          <w:sz w:val="24"/>
          <w:szCs w:val="24"/>
          <w:lang w:eastAsia="ru-RU"/>
        </w:rPr>
        <w:t>.</w:t>
      </w:r>
      <w:r w:rsidRPr="00E73FDA">
        <w:rPr>
          <w:rFonts w:ascii="Times New Roman" w:eastAsia="Times New Roman" w:hAnsi="Times New Roman" w:cs="Times New Roman"/>
          <w:sz w:val="24"/>
          <w:szCs w:val="24"/>
          <w:lang w:eastAsia="ru-RU"/>
        </w:rPr>
        <w:t>Обучающиеся  на дому с использованием дистанционных образовательных технологий по образовательным программам начального общего, основного общего и среднего   общего образования не должны иметь медицинских противопоказаний для работы с компьютером.</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2.3.Данная категория учащихся такжевключает  детей, нуждающихся в обучении по адаптированным основным общеобразовательным программам образовательногоучреждения для учащихся с ограниченными возможностями здоровья</w:t>
      </w:r>
      <w:proofErr w:type="gramStart"/>
      <w:r w:rsidRPr="00E73FDA">
        <w:rPr>
          <w:rFonts w:ascii="Times New Roman" w:eastAsia="Times New Roman" w:hAnsi="Times New Roman" w:cs="Times New Roman"/>
          <w:sz w:val="24"/>
          <w:szCs w:val="24"/>
          <w:lang w:eastAsia="ru-RU"/>
        </w:rPr>
        <w:t>,(</w:t>
      </w:r>
      <w:proofErr w:type="gramEnd"/>
      <w:r w:rsidRPr="00E73FDA">
        <w:rPr>
          <w:rFonts w:ascii="Times New Roman" w:eastAsia="Times New Roman" w:hAnsi="Times New Roman" w:cs="Times New Roman"/>
          <w:sz w:val="24"/>
          <w:szCs w:val="24"/>
          <w:lang w:eastAsia="ru-RU"/>
        </w:rPr>
        <w:t>с нарушением опорно-двигательного аппарата, с задержкой психического развития, с умственной отсталостью, с расстройством аутистического спектра и др.).</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2.4.Обучение с применением дистанционных образовательных технологий предоставляется   детям  с сохранным интеллектом, не имеющих сложных нарушений развития.</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2.5. При наличии соответствующих организационных, учебно-методических, кадровых ресурсов возможна организация дистанционного обучения детей с умственной отсталостью, а также детей со сложным дефектом.</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2.6. Организация дистанционного обучения детей-инвалидов осуществляется с согласия родителей (законных представителей) детей при наличии рекомендаций, содержащихся в соответствующем заключении психолого-медико-педагогической комиссии и (или психолого-медико-педагогического консилиума образовательной организации), либо в индивидуальной программе реабилитации ребенка-инвалида</w:t>
      </w:r>
      <w:proofErr w:type="gramStart"/>
      <w:r w:rsidRPr="00E73FDA">
        <w:rPr>
          <w:rFonts w:ascii="Times New Roman" w:eastAsia="Times New Roman" w:hAnsi="Times New Roman" w:cs="Times New Roman"/>
          <w:sz w:val="24"/>
          <w:szCs w:val="24"/>
          <w:lang w:eastAsia="ru-RU"/>
        </w:rPr>
        <w:t>,р</w:t>
      </w:r>
      <w:proofErr w:type="gramEnd"/>
      <w:r w:rsidRPr="00E73FDA">
        <w:rPr>
          <w:rFonts w:ascii="Times New Roman" w:eastAsia="Times New Roman" w:hAnsi="Times New Roman" w:cs="Times New Roman"/>
          <w:sz w:val="24"/>
          <w:szCs w:val="24"/>
          <w:lang w:eastAsia="ru-RU"/>
        </w:rPr>
        <w:t>азрабатываемой федеральным учреждением медико-социальной экспертизы(далее- рекомендации специалистов).</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2.7. Прием на дистанционное обучение осуществляется на основании заявления родителей (законных представителей) детей-инвалидов на имя директора образовательного учреждения по форме, согласно (приложению №2) к Положению, и заключения медицинской организации, выданное в порядке и на условиях, которые определяются федеральным органом исполнительной власти, осуществляющим выработку и реализацию государственной </w:t>
      </w:r>
      <w:proofErr w:type="gramStart"/>
      <w:r w:rsidRPr="00E73FDA">
        <w:rPr>
          <w:rFonts w:ascii="Times New Roman" w:eastAsia="Times New Roman" w:hAnsi="Times New Roman" w:cs="Times New Roman"/>
          <w:sz w:val="24"/>
          <w:szCs w:val="24"/>
          <w:lang w:eastAsia="ru-RU"/>
        </w:rPr>
        <w:t>политики</w:t>
      </w:r>
      <w:proofErr w:type="gramEnd"/>
      <w:r w:rsidRPr="00E73FDA">
        <w:rPr>
          <w:rFonts w:ascii="Times New Roman" w:eastAsia="Times New Roman" w:hAnsi="Times New Roman" w:cs="Times New Roman"/>
          <w:sz w:val="24"/>
          <w:szCs w:val="24"/>
          <w:lang w:eastAsia="ru-RU"/>
        </w:rPr>
        <w:t xml:space="preserve"> и нормативное правовое регулирование в сфере здравоохранения, а также при наличии линии связи, необходимых для подключения автоматизированного рабочего места к информационно-телекоммуникационной сети  «Интернет», в месте проживания (нахождения) учащегося. </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2.8.Образовательное учреждение в течение 7 рабочих дней со дня получения заявления, указанного в пункте 2.7. Положения, в письменной форме информирует родителей (законных представителей) учащего о мерах, принятых по результатам рассмотрения заявления. Далее образовательное учреждение   предоставляет информацию об  условиях включения в дистанционное образование детей-инвалидов, их правах и обязанностях в связи с передачей им в безвозмездное временное пользование оборудования для организации дистанционного обучения, сроках начала дистанционного обучения.</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2.9. Подача заявлений возможна в течение всего учебного года.</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2.10.Документы, предоставленные родителями (законными представителями) в образовательное учреждение, хранятся в личном деле учащегося.</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lastRenderedPageBreak/>
        <w:t>2.11.Дистанционное обучение детей-инвалидов рекомендуется осуществлять индивидуально или в малых группах (до 5 человек). При этом состав учащихся в классах (группах) может варьироваться в зависимости от учебного предмета.</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2.12. Общую  численность  детей-инвалидов,  которым предполагается создать условия для дистанционного обучения,   в том числе с учетом распределения детей по классам (группам) в зависимости от уровня осваиваемой ими образовательной программы, а также по категориям нарушений развития (заболеваний), рекомендуется определять, исходя из потенциальных (кадровых, технических, организационных и других) возможностей образовательного учреждения.</w:t>
      </w:r>
    </w:p>
    <w:p w:rsidR="00E73FDA" w:rsidRPr="00E73FDA" w:rsidRDefault="00E73FDA" w:rsidP="00F12000">
      <w:pPr>
        <w:spacing w:after="0" w:line="240" w:lineRule="auto"/>
        <w:contextualSpacing/>
        <w:jc w:val="both"/>
        <w:rPr>
          <w:rFonts w:ascii="Times New Roman" w:eastAsia="Times New Roman" w:hAnsi="Times New Roman" w:cs="Times New Roman"/>
          <w:b/>
          <w:sz w:val="24"/>
          <w:szCs w:val="24"/>
          <w:lang w:eastAsia="ru-RU"/>
        </w:rPr>
      </w:pPr>
      <w:r w:rsidRPr="00E73FDA">
        <w:rPr>
          <w:rFonts w:ascii="Times New Roman" w:eastAsia="Times New Roman" w:hAnsi="Times New Roman" w:cs="Times New Roman"/>
          <w:sz w:val="24"/>
          <w:szCs w:val="24"/>
          <w:lang w:eastAsia="ru-RU"/>
        </w:rPr>
        <w:t>2.13. Комплект оборудования передается участникам образовательного процесса на договорной основе безвозмездного пользования (далее-Договор ответственного хранения).Соответствующий договор заключаетсямежду образовательным учреждением, на которое возложено право оперативного управления оборудованием для организации дистанционного обучения, и родителями (законными представителями) ребенка (Приложение № 3).</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2.14.После завершения освоения основной общеобразовательной программы оборудование</w:t>
      </w:r>
      <w:proofErr w:type="gramStart"/>
      <w:r w:rsidRPr="00E73FDA">
        <w:rPr>
          <w:rFonts w:ascii="Times New Roman" w:eastAsia="Times New Roman" w:hAnsi="Times New Roman" w:cs="Times New Roman"/>
          <w:sz w:val="24"/>
          <w:szCs w:val="24"/>
          <w:lang w:eastAsia="ru-RU"/>
        </w:rPr>
        <w:t>,п</w:t>
      </w:r>
      <w:proofErr w:type="gramEnd"/>
      <w:r w:rsidRPr="00E73FDA">
        <w:rPr>
          <w:rFonts w:ascii="Times New Roman" w:eastAsia="Times New Roman" w:hAnsi="Times New Roman" w:cs="Times New Roman"/>
          <w:sz w:val="24"/>
          <w:szCs w:val="24"/>
          <w:lang w:eastAsia="ru-RU"/>
        </w:rPr>
        <w:t>редоставленное ранее и установленное для организации дистанционного образования,учащийся продолжает использовать для организации дистанционного образования данного пользователя при получении им образования последующего уровня на основании договораответственного хранения, заключаемого одним из родителей (законным представителем) ребенка или им самим в случае наступления совершеннолетия с  муниципальным  образовательным учреждением.</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2.15. Договор ответственного хранения заключается на период обучения на основании письменного заявления  (в произвольной форме) одного из родителей (законного представителя) ребенка или его самого  в случае наступления совершеннолетия, к которому в обязательном порядке прилагается справка муниципального образовательного учреждения, о его зачислении в данное образовательное учреждение.</w:t>
      </w:r>
    </w:p>
    <w:p w:rsidR="00E73FDA" w:rsidRPr="00E73FDA" w:rsidRDefault="00E73FDA" w:rsidP="00AD1C1F">
      <w:pPr>
        <w:spacing w:after="0" w:line="240" w:lineRule="auto"/>
        <w:contextualSpacing/>
        <w:outlineLvl w:val="0"/>
        <w:rPr>
          <w:rFonts w:ascii="Times New Roman" w:eastAsia="Times New Roman" w:hAnsi="Times New Roman" w:cs="Times New Roman"/>
          <w:b/>
          <w:sz w:val="24"/>
          <w:szCs w:val="24"/>
          <w:lang w:eastAsia="ru-RU"/>
        </w:rPr>
      </w:pPr>
      <w:r w:rsidRPr="00E73FDA">
        <w:rPr>
          <w:rFonts w:ascii="Times New Roman" w:eastAsia="Times New Roman" w:hAnsi="Times New Roman" w:cs="Times New Roman"/>
          <w:b/>
          <w:sz w:val="24"/>
          <w:szCs w:val="24"/>
          <w:lang w:val="en-US" w:eastAsia="ru-RU"/>
        </w:rPr>
        <w:t>III</w:t>
      </w:r>
      <w:r w:rsidRPr="00E73FDA">
        <w:rPr>
          <w:rFonts w:ascii="Times New Roman" w:eastAsia="Times New Roman" w:hAnsi="Times New Roman" w:cs="Times New Roman"/>
          <w:b/>
          <w:sz w:val="24"/>
          <w:szCs w:val="24"/>
          <w:lang w:eastAsia="ru-RU"/>
        </w:rPr>
        <w:t>. Учителя</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3.1. </w:t>
      </w:r>
      <w:proofErr w:type="gramStart"/>
      <w:r w:rsidRPr="00E73FDA">
        <w:rPr>
          <w:rFonts w:ascii="Times New Roman" w:eastAsia="Times New Roman" w:hAnsi="Times New Roman" w:cs="Times New Roman"/>
          <w:sz w:val="24"/>
          <w:szCs w:val="24"/>
          <w:lang w:eastAsia="ru-RU"/>
        </w:rPr>
        <w:t xml:space="preserve">Дистанционное обучение детей-инвалидов осуществляют учителя, обладающие  необходимыми знаниями в области особенностей психофизического развития различных категорий детей-инвалидов, а также в области методик и технологий организации образовательного процесса для таких детей в очной и дистанционной формах. </w:t>
      </w:r>
      <w:proofErr w:type="gramEnd"/>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3.2. Для   осуществления деятельности по обучению детей-инвалидов с использованием дистанционных образовательных технологий учителя проходят  курсы повышения квалификации (не менее 144 часов) по указанной тематике.</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3.3. Обязанности педагогических и административных работников закрепляются в должностных инструкциях, разрабатываемых образовательной организацией самостоятельно.</w:t>
      </w:r>
    </w:p>
    <w:p w:rsidR="00E73FDA" w:rsidRPr="00E73FDA" w:rsidRDefault="00E73FDA" w:rsidP="00AD1C1F">
      <w:pPr>
        <w:spacing w:after="0" w:line="240" w:lineRule="auto"/>
        <w:contextualSpacing/>
        <w:rPr>
          <w:rFonts w:ascii="Times New Roman" w:eastAsia="Times New Roman" w:hAnsi="Times New Roman" w:cs="Times New Roman"/>
          <w:b/>
          <w:sz w:val="24"/>
          <w:szCs w:val="24"/>
          <w:lang w:eastAsia="ru-RU"/>
        </w:rPr>
      </w:pPr>
      <w:r w:rsidRPr="00E73FDA">
        <w:rPr>
          <w:rFonts w:ascii="Times New Roman" w:eastAsia="Times New Roman" w:hAnsi="Times New Roman" w:cs="Times New Roman"/>
          <w:b/>
          <w:sz w:val="24"/>
          <w:szCs w:val="24"/>
          <w:lang w:val="en-US" w:eastAsia="ru-RU"/>
        </w:rPr>
        <w:t>IV</w:t>
      </w:r>
      <w:r w:rsidRPr="00E73FDA">
        <w:rPr>
          <w:rFonts w:ascii="Times New Roman" w:eastAsia="Times New Roman" w:hAnsi="Times New Roman" w:cs="Times New Roman"/>
          <w:b/>
          <w:sz w:val="24"/>
          <w:szCs w:val="24"/>
          <w:lang w:eastAsia="ru-RU"/>
        </w:rPr>
        <w:t>. Родители (законные представители)</w:t>
      </w:r>
    </w:p>
    <w:p w:rsidR="00E73FDA" w:rsidRPr="00E73FDA" w:rsidRDefault="00E73FDA" w:rsidP="00F12000">
      <w:pPr>
        <w:spacing w:after="0" w:line="240" w:lineRule="auto"/>
        <w:contextualSpacing/>
        <w:jc w:val="both"/>
        <w:rPr>
          <w:rFonts w:ascii="Times New Roman" w:eastAsia="Times New Roman" w:hAnsi="Times New Roman" w:cs="Times New Roman"/>
          <w:b/>
          <w:sz w:val="24"/>
          <w:szCs w:val="24"/>
          <w:lang w:eastAsia="ru-RU"/>
        </w:rPr>
      </w:pPr>
      <w:r w:rsidRPr="00E73FDA">
        <w:rPr>
          <w:rFonts w:ascii="Times New Roman" w:eastAsia="Times New Roman" w:hAnsi="Times New Roman" w:cs="Times New Roman"/>
          <w:sz w:val="24"/>
          <w:szCs w:val="24"/>
          <w:lang w:eastAsia="ru-RU"/>
        </w:rPr>
        <w:t xml:space="preserve">  4.1. В</w:t>
      </w:r>
      <w:r w:rsidRPr="00E73FDA">
        <w:rPr>
          <w:rFonts w:ascii="Times New Roman" w:eastAsia="Times New Roman" w:hAnsi="Times New Roman" w:cs="Times New Roman"/>
          <w:color w:val="000000"/>
          <w:sz w:val="24"/>
          <w:szCs w:val="24"/>
          <w:lang w:eastAsia="ru-RU"/>
        </w:rPr>
        <w:t>ыполняют  условия договоров, заключенных с образовательным учреждением;</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4.1.Обеспечивают соблюдение установленных рекомендаций специалистов, психолого-медико-педагогической комиссии, нормы времени работы учащегося с использованием компьютерного оборудования;</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4.2.Несут ответственность за исключение доступа учащегося к использованию оборудования для целей, не предусмотренных образовательной деятельностью;</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4.3.Обеспечивают хранение оборудования, переданного по договору ответственного хранения;</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4.4.Обеспечивают возврат оборудования по окончанию обучения ребёнка, в связи со сменой места жительства или по требованию образовательного учреждения в случае нарушения условий договора ответственного хранения.</w:t>
      </w:r>
    </w:p>
    <w:p w:rsidR="00AD1C1F" w:rsidRDefault="00AD1C1F" w:rsidP="00AD1C1F">
      <w:pPr>
        <w:spacing w:after="0" w:line="240" w:lineRule="auto"/>
        <w:contextualSpacing/>
        <w:rPr>
          <w:rFonts w:ascii="Times New Roman" w:eastAsia="Times New Roman" w:hAnsi="Times New Roman" w:cs="Times New Roman"/>
          <w:b/>
          <w:sz w:val="24"/>
          <w:szCs w:val="24"/>
          <w:lang w:eastAsia="ru-RU"/>
        </w:rPr>
      </w:pPr>
    </w:p>
    <w:p w:rsidR="00AD1C1F" w:rsidRDefault="00AD1C1F" w:rsidP="00AD1C1F">
      <w:pPr>
        <w:spacing w:after="0" w:line="240" w:lineRule="auto"/>
        <w:contextualSpacing/>
        <w:rPr>
          <w:rFonts w:ascii="Times New Roman" w:eastAsia="Times New Roman" w:hAnsi="Times New Roman" w:cs="Times New Roman"/>
          <w:b/>
          <w:sz w:val="24"/>
          <w:szCs w:val="24"/>
          <w:lang w:eastAsia="ru-RU"/>
        </w:rPr>
      </w:pPr>
    </w:p>
    <w:p w:rsidR="00E73FDA" w:rsidRPr="00E73FDA" w:rsidRDefault="00E73FDA" w:rsidP="00AD1C1F">
      <w:pPr>
        <w:spacing w:after="0" w:line="240" w:lineRule="auto"/>
        <w:contextualSpacing/>
        <w:rPr>
          <w:rFonts w:ascii="Times New Roman" w:eastAsia="Times New Roman" w:hAnsi="Times New Roman" w:cs="Times New Roman"/>
          <w:b/>
          <w:color w:val="333333"/>
          <w:sz w:val="24"/>
          <w:szCs w:val="24"/>
          <w:lang w:eastAsia="ru-RU"/>
        </w:rPr>
      </w:pPr>
      <w:r w:rsidRPr="00E73FDA">
        <w:rPr>
          <w:rFonts w:ascii="Times New Roman" w:eastAsia="Times New Roman" w:hAnsi="Times New Roman" w:cs="Times New Roman"/>
          <w:b/>
          <w:sz w:val="24"/>
          <w:szCs w:val="24"/>
          <w:lang w:val="en-US" w:eastAsia="ru-RU"/>
        </w:rPr>
        <w:lastRenderedPageBreak/>
        <w:t>V</w:t>
      </w:r>
      <w:r w:rsidRPr="00E73FDA">
        <w:rPr>
          <w:rFonts w:ascii="Times New Roman" w:eastAsia="Times New Roman" w:hAnsi="Times New Roman" w:cs="Times New Roman"/>
          <w:b/>
          <w:sz w:val="24"/>
          <w:szCs w:val="24"/>
          <w:lang w:eastAsia="ru-RU"/>
        </w:rPr>
        <w:t>. Формы обучения и объем учебной нагрузки обучающихся</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5.1.Образовательный процесс для детей-инвалидов, обучающихся на дому с использованием дистанционных образовательных технологий, осуществляется педагогическими работниками образовательного учреждения. Организация учебного процесса для детей-инвалидов, обучающихся на дому с использованием дистанционных образовательных технологий, регламентируется уставом образовательного учреждения, договором между образовательным учреждением  и родителями (законными представителями) учащегося.</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5.2 Обучение детей-инвалидов, обучающихся на дому, строится на основе сочетания различных форм и технологий обучения, которые определяются образовательным учреждением с учетом индивидуальных образовательных потребностей данной категории обучающихся.</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5.3. Формы обучения и объем учебной нагрузки учащихся могут варьироваться  в зависимости от особенностей психофизического развития, индивидуальных возможностей и состояния здоровья детей.</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5.4.При реализации образовательных программ с применением дистанционных образовательных технологий образовательное учреждение самостоятельно определяет количество учебных часов и нормативы затрат на организацию надомного обучения детей-инвалидов в объеме, позволяющем обеспечить качественное образование и коррекцию недостатков развития ребенка. </w:t>
      </w:r>
    </w:p>
    <w:p w:rsidR="00E73FDA" w:rsidRPr="00E73FDA" w:rsidRDefault="00E73FDA" w:rsidP="00F1200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5.5. Объем учебной нагрузки и распределение учебных часов по образовательным областям определяется для каждого учащегося индивидуально. Обучение  зависит от уровня усвоения минимума содержания образования, ограничений, связанных с течением заболевания, социальных запросов, но не превышает максимально допустимую  учебную нагрузку учащегося, предусмотренного  СанПиНом 2.4.2 2821-10 «Санитарно-эпидемиологические требования к условиям и организации обучения в общеобразовательных учреждениях».</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5.6. Содержание учебно-методического комплекса, позволяющего обеспечить освоение и реализацию образовательной программы при организации дистанционного обучения детей-инвалидов, должно соответствовать федеральному  государственному  образовательному  стандарту образования.</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  5.7. Местом осуществления образовательной деятельности является место нахождения учреждения  или его филиала независимо от места нахождения учащихся.</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5.8. При возможности следует  обеспечивать участие детей-инвалидов вместе с другими детьми в воспитательных, культурно-развлекательных, спортивно-оздоровительных и иных досуговых мероприятиях.</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5.9. В образовательномучреждении  проводится психолого-медико-педагогическое сопровождение процесса обучения ребёнка-инвалида, обучающегося на дому с применением дистанционных образовательных технологий, осуществляетсядинамическое наблюдение, в результате которого может корректироваться  учебный план и нагрузка.</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5.10. Учет знаний детей, получающих образование с использованием дистанционных образовательных технологий, осуществляется в традиционном формате (итоговые отметки)</w:t>
      </w:r>
      <w:proofErr w:type="gramStart"/>
      <w:r w:rsidRPr="00E73FDA">
        <w:rPr>
          <w:rFonts w:ascii="Times New Roman" w:eastAsia="Times New Roman" w:hAnsi="Times New Roman" w:cs="Times New Roman"/>
          <w:sz w:val="24"/>
          <w:szCs w:val="24"/>
          <w:lang w:eastAsia="ru-RU"/>
        </w:rPr>
        <w:t>,ф</w:t>
      </w:r>
      <w:proofErr w:type="gramEnd"/>
      <w:r w:rsidRPr="00E73FDA">
        <w:rPr>
          <w:rFonts w:ascii="Times New Roman" w:eastAsia="Times New Roman" w:hAnsi="Times New Roman" w:cs="Times New Roman"/>
          <w:sz w:val="24"/>
          <w:szCs w:val="24"/>
          <w:lang w:eastAsia="ru-RU"/>
        </w:rPr>
        <w:t>иксируется на бумажном и электронном носителях и является обязательным. Хранение результатов образовательного процесса и внутреннего документооборота  на бумажном носителе и/ или в электронно-цифровой форме  осуществляется в соответствии с требованиями Федерального закона от 27 июля 2006 г. № 152-ФЗ «О персональных данных».</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shd w:val="clear" w:color="auto" w:fill="FFFFFF"/>
          <w:lang w:eastAsia="ru-RU"/>
        </w:rPr>
        <w:t xml:space="preserve"> 5.11. Государственная (итоговая) аттестация осуществляется в соответствии с нормативными документами, определяющими формы и порядок проведения государственной (итоговой) аттестации учащихся, освоивших основные общеобразовательные программы начального общего,основного общего и среднего общего образования.</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p>
    <w:p w:rsidR="00E73FDA" w:rsidRPr="00E73FDA" w:rsidRDefault="00E73FDA" w:rsidP="00AD1C1F">
      <w:pPr>
        <w:spacing w:after="0" w:line="240" w:lineRule="auto"/>
        <w:contextualSpacing/>
        <w:rPr>
          <w:rFonts w:ascii="Times New Roman" w:eastAsia="Times New Roman" w:hAnsi="Times New Roman" w:cs="Times New Roman"/>
          <w:b/>
          <w:sz w:val="24"/>
          <w:szCs w:val="24"/>
          <w:lang w:eastAsia="ru-RU"/>
        </w:rPr>
      </w:pPr>
      <w:r w:rsidRPr="00E73FDA">
        <w:rPr>
          <w:rFonts w:ascii="Times New Roman" w:eastAsia="Times New Roman" w:hAnsi="Times New Roman" w:cs="Times New Roman"/>
          <w:b/>
          <w:sz w:val="24"/>
          <w:szCs w:val="24"/>
          <w:lang w:val="en-US" w:eastAsia="ru-RU"/>
        </w:rPr>
        <w:t>VI</w:t>
      </w:r>
      <w:r w:rsidRPr="00E73FDA">
        <w:rPr>
          <w:rFonts w:ascii="Times New Roman" w:eastAsia="Times New Roman" w:hAnsi="Times New Roman" w:cs="Times New Roman"/>
          <w:b/>
          <w:sz w:val="24"/>
          <w:szCs w:val="24"/>
          <w:lang w:eastAsia="ru-RU"/>
        </w:rPr>
        <w:t>. Документация</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6.1. С целью отслеживания прохождения программного материала, а также успеваемости детей-инвалидов, обучающихся на дому с использованием дистанционных образовательных технологий, в образовательном учреждении должно быть обеспечено наличие и ведение следующей документации:</w:t>
      </w:r>
    </w:p>
    <w:p w:rsidR="00E73FDA" w:rsidRPr="00E73FDA" w:rsidRDefault="00E73FDA" w:rsidP="00F12000">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индивидуальная образовательная программа учащегося; </w:t>
      </w:r>
    </w:p>
    <w:p w:rsidR="00E73FDA" w:rsidRPr="00E73FDA" w:rsidRDefault="00E73FDA" w:rsidP="00F12000">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индивидуальный учебный план учащегося</w:t>
      </w:r>
    </w:p>
    <w:p w:rsidR="00E73FDA" w:rsidRPr="00E73FDA" w:rsidRDefault="00E73FDA" w:rsidP="00F12000">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программы учебных предметов, рабочие программы по предметам;</w:t>
      </w:r>
    </w:p>
    <w:p w:rsidR="00E73FDA" w:rsidRPr="00E73FDA" w:rsidRDefault="00E73FDA" w:rsidP="00F12000">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классный журнал;</w:t>
      </w:r>
    </w:p>
    <w:p w:rsidR="00E73FDA" w:rsidRPr="00E73FDA" w:rsidRDefault="00E73FDA" w:rsidP="00F12000">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индивидуальный журнал обучения на дому; </w:t>
      </w:r>
    </w:p>
    <w:p w:rsidR="00E73FDA" w:rsidRPr="00E73FDA" w:rsidRDefault="00E73FDA" w:rsidP="00F12000">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индивидуальное расписание занятий. </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6.2. Фамилии детей, обучающихся на дому, с использованием дистанционных образовательных технологий, вносятся в список класса в соответствующем классном журнале образовательного учреждения, в котором обучается ребенок. Текущие отметки в журнале не фиксируются. Данные о результатах промежуточной аттестации (четвертные, полугодовые, годовые отметки), переводе из класса в класс, государственной (итоговой) аттестации и выпуске из школы вносятся в классный журнал соответствующего класса в соответствии с указаниями к ведению классного журнала.</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jc w:val="both"/>
        <w:rPr>
          <w:rFonts w:ascii="Times New Roman" w:eastAsia="Times New Roman" w:hAnsi="Times New Roman" w:cs="Times New Roman"/>
          <w:color w:val="333333"/>
          <w:sz w:val="24"/>
          <w:szCs w:val="24"/>
          <w:lang w:eastAsia="ru-RU"/>
        </w:rPr>
      </w:pP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p>
    <w:p w:rsid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p>
    <w:p w:rsidR="00AD1C1F" w:rsidRDefault="00AD1C1F" w:rsidP="00F12000">
      <w:pPr>
        <w:spacing w:after="0" w:line="240" w:lineRule="auto"/>
        <w:contextualSpacing/>
        <w:jc w:val="both"/>
        <w:rPr>
          <w:rFonts w:ascii="Times New Roman" w:eastAsia="Times New Roman" w:hAnsi="Times New Roman" w:cs="Times New Roman"/>
          <w:sz w:val="24"/>
          <w:szCs w:val="24"/>
          <w:lang w:eastAsia="ru-RU"/>
        </w:rPr>
      </w:pPr>
    </w:p>
    <w:p w:rsidR="00AD1C1F" w:rsidRDefault="00AD1C1F" w:rsidP="00F12000">
      <w:pPr>
        <w:spacing w:after="0" w:line="240" w:lineRule="auto"/>
        <w:contextualSpacing/>
        <w:jc w:val="both"/>
        <w:rPr>
          <w:rFonts w:ascii="Times New Roman" w:eastAsia="Times New Roman" w:hAnsi="Times New Roman" w:cs="Times New Roman"/>
          <w:sz w:val="24"/>
          <w:szCs w:val="24"/>
          <w:lang w:eastAsia="ru-RU"/>
        </w:rPr>
      </w:pPr>
    </w:p>
    <w:p w:rsidR="00AD1C1F" w:rsidRDefault="00AD1C1F" w:rsidP="00F12000">
      <w:pPr>
        <w:spacing w:after="0" w:line="240" w:lineRule="auto"/>
        <w:contextualSpacing/>
        <w:jc w:val="both"/>
        <w:rPr>
          <w:rFonts w:ascii="Times New Roman" w:eastAsia="Times New Roman" w:hAnsi="Times New Roman" w:cs="Times New Roman"/>
          <w:sz w:val="24"/>
          <w:szCs w:val="24"/>
          <w:lang w:eastAsia="ru-RU"/>
        </w:rPr>
      </w:pPr>
    </w:p>
    <w:p w:rsidR="00AD1C1F" w:rsidRDefault="00AD1C1F" w:rsidP="00F12000">
      <w:pPr>
        <w:spacing w:after="0" w:line="240" w:lineRule="auto"/>
        <w:contextualSpacing/>
        <w:jc w:val="both"/>
        <w:rPr>
          <w:rFonts w:ascii="Times New Roman" w:eastAsia="Times New Roman" w:hAnsi="Times New Roman" w:cs="Times New Roman"/>
          <w:sz w:val="24"/>
          <w:szCs w:val="24"/>
          <w:lang w:eastAsia="ru-RU"/>
        </w:rPr>
      </w:pPr>
    </w:p>
    <w:p w:rsidR="00AD1C1F" w:rsidRDefault="00AD1C1F" w:rsidP="00F12000">
      <w:pPr>
        <w:spacing w:after="0" w:line="240" w:lineRule="auto"/>
        <w:contextualSpacing/>
        <w:jc w:val="both"/>
        <w:rPr>
          <w:rFonts w:ascii="Times New Roman" w:eastAsia="Times New Roman" w:hAnsi="Times New Roman" w:cs="Times New Roman"/>
          <w:sz w:val="24"/>
          <w:szCs w:val="24"/>
          <w:lang w:eastAsia="ru-RU"/>
        </w:rPr>
      </w:pPr>
    </w:p>
    <w:p w:rsidR="00AD1C1F" w:rsidRDefault="00AD1C1F" w:rsidP="00F12000">
      <w:pPr>
        <w:spacing w:after="0" w:line="240" w:lineRule="auto"/>
        <w:contextualSpacing/>
        <w:jc w:val="both"/>
        <w:rPr>
          <w:rFonts w:ascii="Times New Roman" w:eastAsia="Times New Roman" w:hAnsi="Times New Roman" w:cs="Times New Roman"/>
          <w:sz w:val="24"/>
          <w:szCs w:val="24"/>
          <w:lang w:eastAsia="ru-RU"/>
        </w:rPr>
      </w:pPr>
    </w:p>
    <w:p w:rsidR="00AD1C1F" w:rsidRDefault="00AD1C1F" w:rsidP="00F12000">
      <w:pPr>
        <w:spacing w:after="0" w:line="240" w:lineRule="auto"/>
        <w:contextualSpacing/>
        <w:jc w:val="both"/>
        <w:rPr>
          <w:rFonts w:ascii="Times New Roman" w:eastAsia="Times New Roman" w:hAnsi="Times New Roman" w:cs="Times New Roman"/>
          <w:sz w:val="24"/>
          <w:szCs w:val="24"/>
          <w:lang w:eastAsia="ru-RU"/>
        </w:rPr>
      </w:pPr>
    </w:p>
    <w:p w:rsidR="00AD1C1F" w:rsidRDefault="00AD1C1F" w:rsidP="00F12000">
      <w:pPr>
        <w:spacing w:after="0" w:line="240" w:lineRule="auto"/>
        <w:contextualSpacing/>
        <w:jc w:val="both"/>
        <w:rPr>
          <w:rFonts w:ascii="Times New Roman" w:eastAsia="Times New Roman" w:hAnsi="Times New Roman" w:cs="Times New Roman"/>
          <w:sz w:val="24"/>
          <w:szCs w:val="24"/>
          <w:lang w:eastAsia="ru-RU"/>
        </w:rPr>
      </w:pPr>
    </w:p>
    <w:p w:rsidR="00AD1C1F" w:rsidRDefault="00AD1C1F" w:rsidP="00F12000">
      <w:pPr>
        <w:spacing w:after="0" w:line="240" w:lineRule="auto"/>
        <w:contextualSpacing/>
        <w:jc w:val="both"/>
        <w:rPr>
          <w:rFonts w:ascii="Times New Roman" w:eastAsia="Times New Roman" w:hAnsi="Times New Roman" w:cs="Times New Roman"/>
          <w:sz w:val="24"/>
          <w:szCs w:val="24"/>
          <w:lang w:eastAsia="ru-RU"/>
        </w:rPr>
      </w:pPr>
    </w:p>
    <w:p w:rsidR="00AD1C1F" w:rsidRDefault="00AD1C1F" w:rsidP="00F12000">
      <w:pPr>
        <w:spacing w:after="0" w:line="240" w:lineRule="auto"/>
        <w:contextualSpacing/>
        <w:jc w:val="both"/>
        <w:rPr>
          <w:rFonts w:ascii="Times New Roman" w:eastAsia="Times New Roman" w:hAnsi="Times New Roman" w:cs="Times New Roman"/>
          <w:sz w:val="24"/>
          <w:szCs w:val="24"/>
          <w:lang w:eastAsia="ru-RU"/>
        </w:rPr>
      </w:pPr>
    </w:p>
    <w:p w:rsidR="00AD1C1F" w:rsidRDefault="00AD1C1F" w:rsidP="00F12000">
      <w:pPr>
        <w:spacing w:after="0" w:line="240" w:lineRule="auto"/>
        <w:contextualSpacing/>
        <w:jc w:val="both"/>
        <w:rPr>
          <w:rFonts w:ascii="Times New Roman" w:eastAsia="Times New Roman" w:hAnsi="Times New Roman" w:cs="Times New Roman"/>
          <w:sz w:val="24"/>
          <w:szCs w:val="24"/>
          <w:lang w:eastAsia="ru-RU"/>
        </w:rPr>
      </w:pPr>
    </w:p>
    <w:p w:rsidR="00AD1C1F" w:rsidRDefault="00AD1C1F" w:rsidP="00F12000">
      <w:pPr>
        <w:spacing w:after="0" w:line="240" w:lineRule="auto"/>
        <w:contextualSpacing/>
        <w:jc w:val="both"/>
        <w:rPr>
          <w:rFonts w:ascii="Times New Roman" w:eastAsia="Times New Roman" w:hAnsi="Times New Roman" w:cs="Times New Roman"/>
          <w:sz w:val="24"/>
          <w:szCs w:val="24"/>
          <w:lang w:eastAsia="ru-RU"/>
        </w:rPr>
      </w:pPr>
    </w:p>
    <w:p w:rsidR="00AD1C1F" w:rsidRDefault="00AD1C1F" w:rsidP="00F12000">
      <w:pPr>
        <w:spacing w:after="0" w:line="240" w:lineRule="auto"/>
        <w:contextualSpacing/>
        <w:jc w:val="both"/>
        <w:rPr>
          <w:rFonts w:ascii="Times New Roman" w:eastAsia="Times New Roman" w:hAnsi="Times New Roman" w:cs="Times New Roman"/>
          <w:sz w:val="24"/>
          <w:szCs w:val="24"/>
          <w:lang w:eastAsia="ru-RU"/>
        </w:rPr>
      </w:pPr>
    </w:p>
    <w:p w:rsidR="00AD1C1F" w:rsidRDefault="00AD1C1F" w:rsidP="00F12000">
      <w:pPr>
        <w:spacing w:after="0" w:line="240" w:lineRule="auto"/>
        <w:contextualSpacing/>
        <w:jc w:val="both"/>
        <w:rPr>
          <w:rFonts w:ascii="Times New Roman" w:eastAsia="Times New Roman" w:hAnsi="Times New Roman" w:cs="Times New Roman"/>
          <w:sz w:val="24"/>
          <w:szCs w:val="24"/>
          <w:lang w:eastAsia="ru-RU"/>
        </w:rPr>
      </w:pPr>
    </w:p>
    <w:p w:rsidR="00AD1C1F" w:rsidRDefault="00AD1C1F" w:rsidP="00F12000">
      <w:pPr>
        <w:spacing w:after="0" w:line="240" w:lineRule="auto"/>
        <w:contextualSpacing/>
        <w:jc w:val="both"/>
        <w:rPr>
          <w:rFonts w:ascii="Times New Roman" w:eastAsia="Times New Roman" w:hAnsi="Times New Roman" w:cs="Times New Roman"/>
          <w:sz w:val="24"/>
          <w:szCs w:val="24"/>
          <w:lang w:eastAsia="ru-RU"/>
        </w:rPr>
      </w:pPr>
    </w:p>
    <w:p w:rsidR="00AD1C1F" w:rsidRDefault="00AD1C1F" w:rsidP="00F12000">
      <w:pPr>
        <w:spacing w:after="0" w:line="240" w:lineRule="auto"/>
        <w:contextualSpacing/>
        <w:jc w:val="both"/>
        <w:rPr>
          <w:rFonts w:ascii="Times New Roman" w:eastAsia="Times New Roman" w:hAnsi="Times New Roman" w:cs="Times New Roman"/>
          <w:sz w:val="24"/>
          <w:szCs w:val="24"/>
          <w:lang w:eastAsia="ru-RU"/>
        </w:rPr>
      </w:pPr>
    </w:p>
    <w:p w:rsidR="00AD1C1F" w:rsidRDefault="00AD1C1F" w:rsidP="00F12000">
      <w:pPr>
        <w:spacing w:after="0" w:line="240" w:lineRule="auto"/>
        <w:contextualSpacing/>
        <w:jc w:val="both"/>
        <w:rPr>
          <w:rFonts w:ascii="Times New Roman" w:eastAsia="Times New Roman" w:hAnsi="Times New Roman" w:cs="Times New Roman"/>
          <w:sz w:val="24"/>
          <w:szCs w:val="24"/>
          <w:lang w:eastAsia="ru-RU"/>
        </w:rPr>
      </w:pPr>
    </w:p>
    <w:p w:rsidR="00AD1C1F" w:rsidRPr="00E73FDA" w:rsidRDefault="00AD1C1F" w:rsidP="00F12000">
      <w:pPr>
        <w:spacing w:after="0" w:line="240" w:lineRule="auto"/>
        <w:contextualSpacing/>
        <w:jc w:val="both"/>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jc w:val="right"/>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lastRenderedPageBreak/>
        <w:t xml:space="preserve">Приложение №1 </w:t>
      </w:r>
    </w:p>
    <w:p w:rsidR="00E73FDA" w:rsidRPr="00E73FDA" w:rsidRDefault="00E73FDA" w:rsidP="00F12000">
      <w:pPr>
        <w:spacing w:after="0" w:line="240" w:lineRule="auto"/>
        <w:contextualSpacing/>
        <w:jc w:val="right"/>
        <w:rPr>
          <w:rFonts w:ascii="Times New Roman" w:eastAsia="Times New Roman" w:hAnsi="Times New Roman" w:cs="Times New Roman"/>
          <w:b/>
          <w:sz w:val="24"/>
          <w:szCs w:val="24"/>
        </w:rPr>
      </w:pPr>
      <w:r w:rsidRPr="00E73FDA">
        <w:rPr>
          <w:rFonts w:ascii="Times New Roman" w:eastAsia="Times New Roman" w:hAnsi="Times New Roman" w:cs="Times New Roman"/>
          <w:sz w:val="24"/>
          <w:szCs w:val="24"/>
          <w:lang w:eastAsia="ru-RU"/>
        </w:rPr>
        <w:t>к Положению о</w:t>
      </w:r>
      <w:r w:rsidRPr="00E73FDA">
        <w:rPr>
          <w:rFonts w:ascii="Times New Roman" w:eastAsia="Times New Roman" w:hAnsi="Times New Roman" w:cs="Times New Roman"/>
          <w:sz w:val="24"/>
          <w:szCs w:val="24"/>
        </w:rPr>
        <w:t xml:space="preserve"> реализации образовательных программ</w:t>
      </w:r>
    </w:p>
    <w:p w:rsidR="00E73FDA" w:rsidRPr="00E73FDA" w:rsidRDefault="00E73FDA" w:rsidP="00F12000">
      <w:pPr>
        <w:widowControl w:val="0"/>
        <w:spacing w:after="0" w:line="240" w:lineRule="auto"/>
        <w:contextualSpacing/>
        <w:jc w:val="right"/>
        <w:outlineLvl w:val="1"/>
        <w:rPr>
          <w:rFonts w:ascii="Times New Roman" w:eastAsia="Times New Roman" w:hAnsi="Times New Roman" w:cs="Times New Roman"/>
          <w:bCs/>
          <w:iCs/>
          <w:sz w:val="24"/>
          <w:szCs w:val="24"/>
        </w:rPr>
      </w:pPr>
      <w:r w:rsidRPr="00E73FDA">
        <w:rPr>
          <w:rFonts w:ascii="Times New Roman" w:eastAsia="Times New Roman" w:hAnsi="Times New Roman" w:cs="Times New Roman"/>
          <w:bCs/>
          <w:iCs/>
          <w:sz w:val="24"/>
          <w:szCs w:val="24"/>
        </w:rPr>
        <w:t xml:space="preserve">с применением дистанционных образовательных технологий </w:t>
      </w:r>
    </w:p>
    <w:p w:rsidR="00E73FDA" w:rsidRPr="00E73FDA" w:rsidRDefault="00E73FDA" w:rsidP="00F12000">
      <w:pPr>
        <w:widowControl w:val="0"/>
        <w:spacing w:after="0" w:line="240" w:lineRule="auto"/>
        <w:contextualSpacing/>
        <w:jc w:val="right"/>
        <w:outlineLvl w:val="1"/>
        <w:rPr>
          <w:rFonts w:ascii="Times New Roman" w:eastAsia="Times New Roman" w:hAnsi="Times New Roman" w:cs="Times New Roman"/>
          <w:b/>
          <w:bCs/>
          <w:iCs/>
          <w:sz w:val="24"/>
          <w:szCs w:val="24"/>
          <w:lang w:eastAsia="ru-RU"/>
        </w:rPr>
      </w:pPr>
      <w:r w:rsidRPr="00E73FDA">
        <w:rPr>
          <w:rFonts w:ascii="Times New Roman" w:eastAsia="Times New Roman" w:hAnsi="Times New Roman" w:cs="Times New Roman"/>
          <w:bCs/>
          <w:iCs/>
          <w:sz w:val="24"/>
          <w:szCs w:val="24"/>
        </w:rPr>
        <w:t>для детей-инвалидов</w:t>
      </w:r>
    </w:p>
    <w:p w:rsidR="00E73FDA" w:rsidRPr="00E73FDA" w:rsidRDefault="00E73FDA" w:rsidP="00F12000">
      <w:pPr>
        <w:spacing w:after="0" w:line="240" w:lineRule="auto"/>
        <w:contextualSpacing/>
        <w:jc w:val="center"/>
        <w:rPr>
          <w:rFonts w:ascii="Times New Roman" w:eastAsia="Times New Roman" w:hAnsi="Times New Roman" w:cs="Times New Roman"/>
          <w:b/>
          <w:sz w:val="24"/>
          <w:szCs w:val="24"/>
          <w:lang w:eastAsia="ru-RU"/>
        </w:rPr>
      </w:pPr>
    </w:p>
    <w:p w:rsidR="00E73FDA" w:rsidRPr="00E73FDA" w:rsidRDefault="00E73FDA" w:rsidP="00F12000">
      <w:pPr>
        <w:spacing w:after="0" w:line="240" w:lineRule="auto"/>
        <w:contextualSpacing/>
        <w:jc w:val="center"/>
        <w:rPr>
          <w:rFonts w:ascii="Times New Roman" w:eastAsia="Times New Roman" w:hAnsi="Times New Roman" w:cs="Times New Roman"/>
          <w:b/>
          <w:sz w:val="24"/>
          <w:szCs w:val="24"/>
          <w:lang w:eastAsia="ru-RU"/>
        </w:rPr>
      </w:pPr>
      <w:r w:rsidRPr="00E73FDA">
        <w:rPr>
          <w:rFonts w:ascii="Times New Roman" w:eastAsia="Times New Roman" w:hAnsi="Times New Roman" w:cs="Times New Roman"/>
          <w:b/>
          <w:sz w:val="24"/>
          <w:szCs w:val="24"/>
          <w:lang w:eastAsia="ru-RU"/>
        </w:rPr>
        <w:t>Договор № ____</w:t>
      </w:r>
    </w:p>
    <w:p w:rsidR="00E73FDA" w:rsidRPr="00E73FDA" w:rsidRDefault="00E73FDA" w:rsidP="00F12000">
      <w:pPr>
        <w:spacing w:after="0" w:line="240" w:lineRule="auto"/>
        <w:contextualSpacing/>
        <w:jc w:val="center"/>
        <w:rPr>
          <w:rFonts w:ascii="Times New Roman" w:eastAsia="Times New Roman" w:hAnsi="Times New Roman" w:cs="Times New Roman"/>
          <w:b/>
          <w:sz w:val="24"/>
          <w:szCs w:val="24"/>
          <w:lang w:eastAsia="ru-RU"/>
        </w:rPr>
      </w:pPr>
      <w:r w:rsidRPr="00E73FDA">
        <w:rPr>
          <w:rFonts w:ascii="Times New Roman" w:eastAsia="Times New Roman" w:hAnsi="Times New Roman" w:cs="Times New Roman"/>
          <w:b/>
          <w:sz w:val="24"/>
          <w:szCs w:val="24"/>
          <w:lang w:eastAsia="ru-RU"/>
        </w:rPr>
        <w:t xml:space="preserve">об организации обучения на дому с применением </w:t>
      </w:r>
      <w:proofErr w:type="gramStart"/>
      <w:r w:rsidRPr="00E73FDA">
        <w:rPr>
          <w:rFonts w:ascii="Times New Roman" w:eastAsia="Times New Roman" w:hAnsi="Times New Roman" w:cs="Times New Roman"/>
          <w:b/>
          <w:sz w:val="24"/>
          <w:szCs w:val="24"/>
          <w:lang w:eastAsia="ru-RU"/>
        </w:rPr>
        <w:t>дистанционных</w:t>
      </w:r>
      <w:proofErr w:type="gramEnd"/>
    </w:p>
    <w:p w:rsidR="00E73FDA" w:rsidRPr="00E73FDA" w:rsidRDefault="00E73FDA" w:rsidP="00F12000">
      <w:pPr>
        <w:spacing w:after="0" w:line="240" w:lineRule="auto"/>
        <w:contextualSpacing/>
        <w:jc w:val="center"/>
        <w:rPr>
          <w:rFonts w:ascii="Times New Roman" w:eastAsia="Times New Roman" w:hAnsi="Times New Roman" w:cs="Times New Roman"/>
          <w:b/>
          <w:sz w:val="24"/>
          <w:szCs w:val="24"/>
          <w:lang w:eastAsia="ru-RU"/>
        </w:rPr>
      </w:pPr>
      <w:r w:rsidRPr="00E73FDA">
        <w:rPr>
          <w:rFonts w:ascii="Times New Roman" w:eastAsia="Times New Roman" w:hAnsi="Times New Roman" w:cs="Times New Roman"/>
          <w:b/>
          <w:sz w:val="24"/>
          <w:szCs w:val="24"/>
          <w:lang w:eastAsia="ru-RU"/>
        </w:rPr>
        <w:t xml:space="preserve"> образовательных технологий</w:t>
      </w: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 "__" ___________20__ г.</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Муниципальная автономная образовательная организация </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_____________________________________________________________________________,</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(полное наименование образовательного учреждения)</w:t>
      </w:r>
    </w:p>
    <w:p w:rsidR="00E73FDA" w:rsidRPr="00E73FDA" w:rsidRDefault="00E73FDA" w:rsidP="00F12000">
      <w:pPr>
        <w:spacing w:after="0" w:line="240" w:lineRule="auto"/>
        <w:ind w:hanging="851"/>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             именуемая в дальнейшем «Организация», действующая на основании лицензии _____________________________________________________________________________</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w:t>
      </w:r>
      <w:proofErr w:type="gramStart"/>
      <w:r w:rsidRPr="00E73FDA">
        <w:rPr>
          <w:rFonts w:ascii="Times New Roman" w:eastAsia="Times New Roman" w:hAnsi="Times New Roman" w:cs="Times New Roman"/>
          <w:sz w:val="24"/>
          <w:szCs w:val="24"/>
          <w:lang w:eastAsia="ru-RU"/>
        </w:rPr>
        <w:t>регистрационный</w:t>
      </w:r>
      <w:proofErr w:type="gramEnd"/>
      <w:r w:rsidRPr="00E73FDA">
        <w:rPr>
          <w:rFonts w:ascii="Times New Roman" w:eastAsia="Times New Roman" w:hAnsi="Times New Roman" w:cs="Times New Roman"/>
          <w:sz w:val="24"/>
          <w:szCs w:val="24"/>
          <w:lang w:eastAsia="ru-RU"/>
        </w:rPr>
        <w:t xml:space="preserve"> №, серия, дата выдачи)</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выданной ____________________________________________________________________</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(наименование органа, выдавшего лицензию)</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на срок до "___" __________________ г., в лице директора __________________________,                  </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 ( Ф.И.О.)</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действующего на основании Устава ___</w:t>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t>__________________________________________,</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   (наименование организации)</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____________________________________________________________________________ </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(наименование зарегистрировавшего органа, дата регистрации, регистрационный номер)</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с одной стороны и ____________________________________________________________</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    (Ф.И.О. родителя (законного представителя) ребенка, паспортные данные),</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именуемы</w:t>
      </w:r>
      <w:proofErr w:type="gramStart"/>
      <w:r w:rsidRPr="00E73FDA">
        <w:rPr>
          <w:rFonts w:ascii="Times New Roman" w:eastAsia="Times New Roman" w:hAnsi="Times New Roman" w:cs="Times New Roman"/>
          <w:sz w:val="24"/>
          <w:szCs w:val="24"/>
          <w:lang w:eastAsia="ru-RU"/>
        </w:rPr>
        <w:t>й(</w:t>
      </w:r>
      <w:proofErr w:type="spellStart"/>
      <w:proofErr w:type="gramEnd"/>
      <w:r w:rsidRPr="00E73FDA">
        <w:rPr>
          <w:rFonts w:ascii="Times New Roman" w:eastAsia="Times New Roman" w:hAnsi="Times New Roman" w:cs="Times New Roman"/>
          <w:sz w:val="24"/>
          <w:szCs w:val="24"/>
          <w:lang w:eastAsia="ru-RU"/>
        </w:rPr>
        <w:t>ая</w:t>
      </w:r>
      <w:proofErr w:type="spellEnd"/>
      <w:r w:rsidRPr="00E73FDA">
        <w:rPr>
          <w:rFonts w:ascii="Times New Roman" w:eastAsia="Times New Roman" w:hAnsi="Times New Roman" w:cs="Times New Roman"/>
          <w:sz w:val="24"/>
          <w:szCs w:val="24"/>
          <w:lang w:eastAsia="ru-RU"/>
        </w:rPr>
        <w:t>) в дальнейшем «Родитель» ребенка ________________________________,</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 (далее – «Ребенок») __________________________________________________________,</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(Ф. И. О. ребенка, дата рождения) </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с другой стороны заключили настоящий договор о нижеследующем: </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jc w:val="center"/>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1. Предмет договора</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1.1. Организация обучения Ребенка на дому с применением дистанционных образовательных технологий по программе _____________________________________________________________________________</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(указать уровень образования и форму реализуемой программы)</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2.Права и обязанности сторон</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2.1. Организация обязана:</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2.1.1. Организовать обучение ребенка на дому путем:</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-зачисления на </w:t>
      </w:r>
      <w:proofErr w:type="gramStart"/>
      <w:r w:rsidRPr="00E73FDA">
        <w:rPr>
          <w:rFonts w:ascii="Times New Roman" w:eastAsia="Times New Roman" w:hAnsi="Times New Roman" w:cs="Times New Roman"/>
          <w:sz w:val="24"/>
          <w:szCs w:val="24"/>
          <w:lang w:eastAsia="ru-RU"/>
        </w:rPr>
        <w:t>обучение по программе</w:t>
      </w:r>
      <w:proofErr w:type="gramEnd"/>
      <w:r w:rsidRPr="00E73FDA">
        <w:rPr>
          <w:rFonts w:ascii="Times New Roman" w:eastAsia="Times New Roman" w:hAnsi="Times New Roman" w:cs="Times New Roman"/>
          <w:sz w:val="24"/>
          <w:szCs w:val="24"/>
          <w:lang w:eastAsia="ru-RU"/>
        </w:rPr>
        <w:t>, предусмотренной п.1.1. настоящего Договора; указывается категория ребенка:</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   а) ребенок, нуждающийся в длительном лечении, который по состоянию здоровья не может посещать Организацию</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  б) ребенок с ограниченными возможностями здоровья</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  в) ребенок-инвалид</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  -создания необходимых условий для реализации и освоения программы, предусмотренной п.1.1. настоящего Договора;</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 -разработки индивидуального учебного плана и графика проведения занятий (по согласованию с Родителем) в соответствии с федеральными и региональными нормативными актами, санитарными правилами и нормами;</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lastRenderedPageBreak/>
        <w:t xml:space="preserve"> -обеспечения психолого-медико-педагогического сопровождения Ребенка;</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 -оказания методических и консультационных услуг для родителей, необходимых для освоения Ребенком программы, предусмотренной п.1.1. настоящего Договора;</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 -осуществления постоянного мониторинга развития Ребенка и корректировки по мере </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необходимости образовательного процесса. </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2.1.2. Информировать Родителя об изменениях во внутреннем распорядке работы образовательной организации.</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2.1.3. Предоставлять Ребенку возможность принимать участие в мероприятиях, проводимых Организацией.</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2.1.4. Обеспечить перевод Ребенка на другую форму получения образования в случае расторжения договора по инициативе Родителя.</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2.2. Организация имеет право:</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2.2.1.Осуществлять </w:t>
      </w:r>
      <w:proofErr w:type="gramStart"/>
      <w:r w:rsidRPr="00E73FDA">
        <w:rPr>
          <w:rFonts w:ascii="Times New Roman" w:eastAsia="Times New Roman" w:hAnsi="Times New Roman" w:cs="Times New Roman"/>
          <w:sz w:val="24"/>
          <w:szCs w:val="24"/>
          <w:lang w:eastAsia="ru-RU"/>
        </w:rPr>
        <w:t>контроль за</w:t>
      </w:r>
      <w:proofErr w:type="gramEnd"/>
      <w:r w:rsidRPr="00E73FDA">
        <w:rPr>
          <w:rFonts w:ascii="Times New Roman" w:eastAsia="Times New Roman" w:hAnsi="Times New Roman" w:cs="Times New Roman"/>
          <w:sz w:val="24"/>
          <w:szCs w:val="24"/>
          <w:lang w:eastAsia="ru-RU"/>
        </w:rPr>
        <w:t xml:space="preserve"> созданными родителями условиями обучения Ребенка на дому. </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2.2.2. Привлекать для организации обучения и (или) оказания консультативной помощи специалистов иных организаций.</w:t>
      </w: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2.3. Родитель обязан:</w:t>
      </w: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2.3.1. Для организации обучения Ребенка представить в Организацию:</w:t>
      </w: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-заявление об организации обучения ребенка на дому; </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-справку из медицинской организации (лечебно-профилактического учреждения по месту жительства или бюро медико-социальной экспертизы);</w:t>
      </w: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-заключение психолого-медико-педагогической комиссии;</w:t>
      </w: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-индивидуальную программу реабилитации.</w:t>
      </w: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2.3.2. Обеспечить необходимые условия обучения Ребенка.</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2.3.3. Взаимодействовать с Организацией по вопросам организации образовательного процесса.</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2.3.4. Своевременно информировать Организацию об отсутствии возможности обучения Ребенка в предусмотренное графиком проведения занятий время.</w:t>
      </w: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2.4. Родитель имеет право:</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2.4.1. Обращаться в Организацию за предоставлением Ребенку дополнительных образовательных и иных услуг (за пределами программы, предусмотренной п.1.1. настоящего Договора). </w:t>
      </w:r>
    </w:p>
    <w:p w:rsidR="00E73FDA" w:rsidRPr="00E73FDA" w:rsidRDefault="00E73FDA" w:rsidP="00F12000">
      <w:pPr>
        <w:spacing w:after="0" w:line="240" w:lineRule="auto"/>
        <w:contextualSpacing/>
        <w:jc w:val="center"/>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3.Ответственность сторон</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3.1. В случае неисполнения или ненадлежащего исполнения сторонами обязательств по настоящему договору стороны несут ответственность, в соответствии с действующим законодательством.</w:t>
      </w:r>
    </w:p>
    <w:p w:rsidR="00E73FDA" w:rsidRPr="00E73FDA" w:rsidRDefault="00E73FDA" w:rsidP="00F12000">
      <w:pPr>
        <w:spacing w:after="0" w:line="240" w:lineRule="auto"/>
        <w:contextualSpacing/>
        <w:jc w:val="center"/>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4.Прочие условия</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4.1. Настоящий договор вступает в силу со дня подписания его сторонами и действует на период воспитания и обучения ребенка на дому до "____" ___________ 20___ г.</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4.2. Изменения и дополнения к договору вносятся только в письменной форме с согласия сторон. </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Образовательная Организация    </w:t>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r>
      <w:r w:rsidRPr="00E73FDA">
        <w:rPr>
          <w:rFonts w:ascii="Times New Roman" w:eastAsia="Times New Roman" w:hAnsi="Times New Roman" w:cs="Times New Roman"/>
          <w:sz w:val="24"/>
          <w:szCs w:val="24"/>
          <w:lang w:eastAsia="ru-RU"/>
        </w:rPr>
        <w:softHyphen/>
        <w:t>_____________________________________________</w:t>
      </w: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Родитель                  _____________________________________________</w:t>
      </w:r>
    </w:p>
    <w:p w:rsidR="00E73FDA" w:rsidRPr="00E73FDA" w:rsidRDefault="00E73FDA" w:rsidP="00F12000">
      <w:pPr>
        <w:spacing w:after="0" w:line="240" w:lineRule="auto"/>
        <w:contextualSpacing/>
        <w:jc w:val="right"/>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Не возражаю против использования моих персональных данных, указанные в договоре, связанного с исполнением настоящего договора </w:t>
      </w:r>
    </w:p>
    <w:p w:rsidR="00E73FDA" w:rsidRPr="00E73FDA" w:rsidRDefault="00E73FDA" w:rsidP="00F12000">
      <w:pPr>
        <w:spacing w:after="0" w:line="240" w:lineRule="auto"/>
        <w:contextualSpacing/>
        <w:jc w:val="right"/>
        <w:rPr>
          <w:rFonts w:ascii="Times New Roman" w:eastAsia="Times New Roman" w:hAnsi="Times New Roman" w:cs="Times New Roman"/>
          <w:sz w:val="24"/>
          <w:szCs w:val="24"/>
          <w:lang w:eastAsia="ru-RU"/>
        </w:rPr>
      </w:pPr>
    </w:p>
    <w:p w:rsidR="00E73FDA" w:rsidRDefault="00E73FDA" w:rsidP="00AD1C1F">
      <w:pPr>
        <w:spacing w:after="0" w:line="240" w:lineRule="auto"/>
        <w:ind w:left="5220"/>
        <w:contextualSpacing/>
        <w:jc w:val="right"/>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__</w:t>
      </w:r>
      <w:r w:rsidR="00AD1C1F">
        <w:rPr>
          <w:rFonts w:ascii="Times New Roman" w:eastAsia="Times New Roman" w:hAnsi="Times New Roman" w:cs="Times New Roman"/>
          <w:sz w:val="24"/>
          <w:szCs w:val="24"/>
          <w:lang w:eastAsia="ru-RU"/>
        </w:rPr>
        <w:t>_______________ (подпись)</w:t>
      </w:r>
      <w:r w:rsidR="00AD1C1F">
        <w:rPr>
          <w:rFonts w:ascii="Times New Roman" w:eastAsia="Times New Roman" w:hAnsi="Times New Roman" w:cs="Times New Roman"/>
          <w:sz w:val="24"/>
          <w:szCs w:val="24"/>
          <w:lang w:eastAsia="ru-RU"/>
        </w:rPr>
        <w:tab/>
      </w:r>
      <w:r w:rsidR="00AD1C1F">
        <w:rPr>
          <w:rFonts w:ascii="Times New Roman" w:eastAsia="Times New Roman" w:hAnsi="Times New Roman" w:cs="Times New Roman"/>
          <w:sz w:val="24"/>
          <w:szCs w:val="24"/>
          <w:lang w:eastAsia="ru-RU"/>
        </w:rPr>
        <w:tab/>
      </w:r>
    </w:p>
    <w:p w:rsidR="00AD1C1F" w:rsidRPr="00E73FDA" w:rsidRDefault="00AD1C1F" w:rsidP="00AD1C1F">
      <w:pPr>
        <w:spacing w:after="0" w:line="240" w:lineRule="auto"/>
        <w:ind w:left="5220"/>
        <w:contextualSpacing/>
        <w:jc w:val="right"/>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jc w:val="right"/>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jc w:val="right"/>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lastRenderedPageBreak/>
        <w:t>Приложение №2</w:t>
      </w:r>
    </w:p>
    <w:p w:rsidR="00E73FDA" w:rsidRPr="00E73FDA" w:rsidRDefault="00E73FDA" w:rsidP="00F12000">
      <w:pPr>
        <w:spacing w:after="0" w:line="240" w:lineRule="auto"/>
        <w:contextualSpacing/>
        <w:jc w:val="right"/>
        <w:rPr>
          <w:rFonts w:ascii="Times New Roman" w:eastAsia="Times New Roman" w:hAnsi="Times New Roman" w:cs="Times New Roman"/>
          <w:sz w:val="24"/>
          <w:szCs w:val="24"/>
        </w:rPr>
      </w:pPr>
      <w:r w:rsidRPr="00E73FDA">
        <w:rPr>
          <w:rFonts w:ascii="Times New Roman" w:eastAsia="Times New Roman" w:hAnsi="Times New Roman" w:cs="Times New Roman"/>
          <w:sz w:val="24"/>
          <w:szCs w:val="24"/>
          <w:lang w:eastAsia="ru-RU"/>
        </w:rPr>
        <w:t>к Положению о</w:t>
      </w:r>
      <w:r w:rsidRPr="00E73FDA">
        <w:rPr>
          <w:rFonts w:ascii="Times New Roman" w:eastAsia="Times New Roman" w:hAnsi="Times New Roman" w:cs="Times New Roman"/>
          <w:sz w:val="24"/>
          <w:szCs w:val="24"/>
        </w:rPr>
        <w:t xml:space="preserve"> реализации образовательных программ</w:t>
      </w:r>
    </w:p>
    <w:p w:rsidR="00E73FDA" w:rsidRPr="00E73FDA" w:rsidRDefault="00E73FDA" w:rsidP="00F12000">
      <w:pPr>
        <w:widowControl w:val="0"/>
        <w:spacing w:after="0" w:line="240" w:lineRule="auto"/>
        <w:contextualSpacing/>
        <w:jc w:val="right"/>
        <w:outlineLvl w:val="1"/>
        <w:rPr>
          <w:rFonts w:ascii="Times New Roman" w:eastAsia="Times New Roman" w:hAnsi="Times New Roman" w:cs="Times New Roman"/>
          <w:bCs/>
          <w:iCs/>
          <w:sz w:val="24"/>
          <w:szCs w:val="24"/>
        </w:rPr>
      </w:pPr>
      <w:r w:rsidRPr="00E73FDA">
        <w:rPr>
          <w:rFonts w:ascii="Times New Roman" w:eastAsia="Times New Roman" w:hAnsi="Times New Roman" w:cs="Times New Roman"/>
          <w:bCs/>
          <w:iCs/>
          <w:sz w:val="24"/>
          <w:szCs w:val="24"/>
        </w:rPr>
        <w:t xml:space="preserve"> с применением дистанционных образовательных технологий</w:t>
      </w:r>
    </w:p>
    <w:p w:rsidR="00E73FDA" w:rsidRPr="00E73FDA" w:rsidRDefault="00E73FDA" w:rsidP="00F12000">
      <w:pPr>
        <w:widowControl w:val="0"/>
        <w:spacing w:after="0" w:line="240" w:lineRule="auto"/>
        <w:contextualSpacing/>
        <w:jc w:val="right"/>
        <w:outlineLvl w:val="1"/>
        <w:rPr>
          <w:rFonts w:ascii="Times New Roman" w:eastAsia="Times New Roman" w:hAnsi="Times New Roman" w:cs="Times New Roman"/>
          <w:bCs/>
          <w:iCs/>
          <w:sz w:val="24"/>
          <w:szCs w:val="24"/>
          <w:lang w:eastAsia="ru-RU"/>
        </w:rPr>
      </w:pPr>
      <w:r w:rsidRPr="00E73FDA">
        <w:rPr>
          <w:rFonts w:ascii="Times New Roman" w:eastAsia="Times New Roman" w:hAnsi="Times New Roman" w:cs="Times New Roman"/>
          <w:bCs/>
          <w:iCs/>
          <w:sz w:val="24"/>
          <w:szCs w:val="24"/>
        </w:rPr>
        <w:t xml:space="preserve"> для детей-инвалидов</w:t>
      </w:r>
    </w:p>
    <w:p w:rsidR="00E73FDA" w:rsidRPr="00E73FDA" w:rsidRDefault="00E73FDA" w:rsidP="00F12000">
      <w:pPr>
        <w:spacing w:after="0" w:line="240" w:lineRule="auto"/>
        <w:contextualSpacing/>
        <w:jc w:val="right"/>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jc w:val="right"/>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Руководителю</w:t>
      </w:r>
    </w:p>
    <w:p w:rsidR="00E73FDA" w:rsidRPr="00E73FDA" w:rsidRDefault="00E73FDA" w:rsidP="00F12000">
      <w:pPr>
        <w:spacing w:after="0" w:line="240" w:lineRule="auto"/>
        <w:contextualSpacing/>
        <w:jc w:val="right"/>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_______________________________________</w:t>
      </w:r>
    </w:p>
    <w:p w:rsidR="00E73FDA" w:rsidRPr="00E73FDA" w:rsidRDefault="00E73FDA" w:rsidP="00F12000">
      <w:pPr>
        <w:spacing w:after="0" w:line="240" w:lineRule="auto"/>
        <w:contextualSpacing/>
        <w:jc w:val="right"/>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(наименование образовательной организации)</w:t>
      </w:r>
    </w:p>
    <w:p w:rsidR="00E73FDA" w:rsidRPr="00E73FDA" w:rsidRDefault="00E73FDA" w:rsidP="00F12000">
      <w:pPr>
        <w:spacing w:after="0" w:line="240" w:lineRule="auto"/>
        <w:contextualSpacing/>
        <w:jc w:val="right"/>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_______________________________________</w:t>
      </w:r>
    </w:p>
    <w:p w:rsidR="00E73FDA" w:rsidRPr="00E73FDA" w:rsidRDefault="00E73FDA" w:rsidP="00F12000">
      <w:pPr>
        <w:spacing w:after="0" w:line="240" w:lineRule="auto"/>
        <w:contextualSpacing/>
        <w:jc w:val="center"/>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                                                                          (Ф.И.О.)</w:t>
      </w:r>
    </w:p>
    <w:p w:rsidR="00E73FDA" w:rsidRPr="00E73FDA" w:rsidRDefault="00E73FDA" w:rsidP="00F12000">
      <w:pPr>
        <w:spacing w:after="0" w:line="240" w:lineRule="auto"/>
        <w:ind w:left="3540" w:firstLine="708"/>
        <w:contextualSpacing/>
        <w:jc w:val="right"/>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                     от_______________________________________</w:t>
      </w:r>
    </w:p>
    <w:p w:rsidR="00E73FDA" w:rsidRPr="00E73FDA" w:rsidRDefault="00E73FDA" w:rsidP="00F12000">
      <w:pPr>
        <w:spacing w:after="0" w:line="240" w:lineRule="auto"/>
        <w:contextualSpacing/>
        <w:jc w:val="right"/>
        <w:rPr>
          <w:rFonts w:ascii="Times New Roman" w:eastAsia="Times New Roman" w:hAnsi="Times New Roman" w:cs="Times New Roman"/>
          <w:sz w:val="24"/>
          <w:szCs w:val="24"/>
          <w:lang w:eastAsia="ru-RU"/>
        </w:rPr>
      </w:pPr>
      <w:proofErr w:type="gramStart"/>
      <w:r w:rsidRPr="00E73FDA">
        <w:rPr>
          <w:rFonts w:ascii="Times New Roman" w:eastAsia="Times New Roman" w:hAnsi="Times New Roman" w:cs="Times New Roman"/>
          <w:sz w:val="24"/>
          <w:szCs w:val="24"/>
          <w:lang w:eastAsia="ru-RU"/>
        </w:rPr>
        <w:t>(Ф.И.О. родителя (законного представителя)</w:t>
      </w:r>
      <w:proofErr w:type="gramEnd"/>
    </w:p>
    <w:p w:rsidR="00E73FDA" w:rsidRPr="00E73FDA" w:rsidRDefault="00E73FDA" w:rsidP="00F12000">
      <w:pPr>
        <w:spacing w:after="0" w:line="240" w:lineRule="auto"/>
        <w:ind w:left="4248"/>
        <w:contextualSpacing/>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_______________________________________</w:t>
      </w:r>
    </w:p>
    <w:p w:rsidR="00E73FDA" w:rsidRPr="00E73FDA" w:rsidRDefault="00E73FDA" w:rsidP="00F12000">
      <w:pPr>
        <w:spacing w:after="0" w:line="240" w:lineRule="auto"/>
        <w:contextualSpacing/>
        <w:jc w:val="center"/>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                                                                                       (Ф.И.О. ребенка)</w:t>
      </w:r>
    </w:p>
    <w:p w:rsidR="00E73FDA" w:rsidRPr="00E73FDA" w:rsidRDefault="00E73FDA" w:rsidP="00F12000">
      <w:pPr>
        <w:spacing w:after="0" w:line="240" w:lineRule="auto"/>
        <w:ind w:firstLine="709"/>
        <w:contextualSpacing/>
        <w:jc w:val="right"/>
        <w:rPr>
          <w:rFonts w:ascii="Times New Roman" w:eastAsia="Times New Roman" w:hAnsi="Times New Roman" w:cs="Times New Roman"/>
          <w:sz w:val="24"/>
          <w:szCs w:val="24"/>
          <w:lang w:eastAsia="ru-RU"/>
        </w:rPr>
      </w:pPr>
      <w:proofErr w:type="gramStart"/>
      <w:r w:rsidRPr="00E73FDA">
        <w:rPr>
          <w:rFonts w:ascii="Times New Roman" w:eastAsia="Times New Roman" w:hAnsi="Times New Roman" w:cs="Times New Roman"/>
          <w:sz w:val="24"/>
          <w:szCs w:val="24"/>
          <w:lang w:eastAsia="ru-RU"/>
        </w:rPr>
        <w:t>проживающего</w:t>
      </w:r>
      <w:proofErr w:type="gramEnd"/>
      <w:r w:rsidRPr="00E73FDA">
        <w:rPr>
          <w:rFonts w:ascii="Times New Roman" w:eastAsia="Times New Roman" w:hAnsi="Times New Roman" w:cs="Times New Roman"/>
          <w:sz w:val="24"/>
          <w:szCs w:val="24"/>
          <w:lang w:eastAsia="ru-RU"/>
        </w:rPr>
        <w:t xml:space="preserve"> по адресу:___________________</w:t>
      </w:r>
    </w:p>
    <w:p w:rsidR="00E73FDA" w:rsidRPr="00E73FDA" w:rsidRDefault="00E73FDA" w:rsidP="00F12000">
      <w:pPr>
        <w:spacing w:after="0" w:line="240" w:lineRule="auto"/>
        <w:contextualSpacing/>
        <w:jc w:val="right"/>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_________________________________________</w:t>
      </w:r>
    </w:p>
    <w:p w:rsidR="00E73FDA" w:rsidRPr="00E73FDA" w:rsidRDefault="00E73FDA" w:rsidP="00F12000">
      <w:pPr>
        <w:spacing w:after="0" w:line="240" w:lineRule="auto"/>
        <w:ind w:right="355"/>
        <w:contextualSpacing/>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                                                                                       номер телефона </w:t>
      </w:r>
    </w:p>
    <w:p w:rsidR="00E73FDA" w:rsidRPr="00E73FDA" w:rsidRDefault="00E73FDA" w:rsidP="00F12000">
      <w:pPr>
        <w:spacing w:after="0" w:line="240" w:lineRule="auto"/>
        <w:ind w:right="355"/>
        <w:contextualSpacing/>
        <w:jc w:val="center"/>
        <w:rPr>
          <w:rFonts w:ascii="Times New Roman" w:eastAsia="Times New Roman" w:hAnsi="Times New Roman" w:cs="Times New Roman"/>
          <w:sz w:val="24"/>
          <w:szCs w:val="24"/>
          <w:lang w:eastAsia="ru-RU"/>
        </w:rPr>
      </w:pPr>
    </w:p>
    <w:p w:rsidR="00E73FDA" w:rsidRPr="00E73FDA" w:rsidRDefault="00E73FDA" w:rsidP="00F12000">
      <w:pPr>
        <w:spacing w:after="0" w:line="240" w:lineRule="auto"/>
        <w:ind w:right="355"/>
        <w:contextualSpacing/>
        <w:jc w:val="center"/>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ЗАЯВЛЕНИЕ</w:t>
      </w:r>
    </w:p>
    <w:p w:rsidR="00E73FDA" w:rsidRPr="00E73FDA" w:rsidRDefault="00E73FDA" w:rsidP="00F12000">
      <w:pPr>
        <w:spacing w:after="0" w:line="240" w:lineRule="auto"/>
        <w:ind w:right="355"/>
        <w:contextualSpacing/>
        <w:jc w:val="center"/>
        <w:rPr>
          <w:rFonts w:ascii="Times New Roman" w:eastAsia="Times New Roman" w:hAnsi="Times New Roman" w:cs="Times New Roman"/>
          <w:sz w:val="24"/>
          <w:szCs w:val="24"/>
          <w:lang w:eastAsia="ru-RU"/>
        </w:rPr>
      </w:pPr>
    </w:p>
    <w:p w:rsidR="00E73FDA" w:rsidRPr="00E73FDA" w:rsidRDefault="00E73FDA" w:rsidP="00F12000">
      <w:pPr>
        <w:spacing w:after="0" w:line="240" w:lineRule="auto"/>
        <w:ind w:right="355"/>
        <w:contextualSpacing/>
        <w:jc w:val="center"/>
        <w:rPr>
          <w:rFonts w:ascii="Times New Roman" w:eastAsia="Times New Roman" w:hAnsi="Times New Roman" w:cs="Times New Roman"/>
          <w:sz w:val="24"/>
          <w:szCs w:val="24"/>
          <w:lang w:eastAsia="ru-RU"/>
        </w:rPr>
      </w:pPr>
    </w:p>
    <w:p w:rsidR="00E73FDA" w:rsidRPr="00E73FDA" w:rsidRDefault="00E73FDA" w:rsidP="00F12000">
      <w:pPr>
        <w:spacing w:after="0" w:line="240" w:lineRule="auto"/>
        <w:ind w:right="355"/>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Прошу организовать для моего ребёнка________________________________________</w:t>
      </w:r>
    </w:p>
    <w:p w:rsidR="00E73FDA" w:rsidRPr="00E73FDA" w:rsidRDefault="00E73FDA" w:rsidP="00F12000">
      <w:pPr>
        <w:spacing w:after="0" w:line="240" w:lineRule="auto"/>
        <w:ind w:right="355"/>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__________________________________________________________________________</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(фамилия, имя, отчество, год рождения ребенка)</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proofErr w:type="gramStart"/>
      <w:r w:rsidRPr="00E73FDA">
        <w:rPr>
          <w:rFonts w:ascii="Times New Roman" w:eastAsia="Times New Roman" w:hAnsi="Times New Roman" w:cs="Times New Roman"/>
          <w:sz w:val="24"/>
          <w:szCs w:val="24"/>
          <w:lang w:eastAsia="ru-RU"/>
        </w:rPr>
        <w:t>обучение на дому/ в медицинской организации (нужное  подчеркнуть с использованием дистанционных технологий в период с «____» ______  20____г.   по   «____»  ____  20____г.</w:t>
      </w:r>
      <w:proofErr w:type="gramEnd"/>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Основание: </w:t>
      </w: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заключение медицинской организации, выданное  «____» ___________ 20___г.</w:t>
      </w: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__________________________________________________________________</w:t>
      </w: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            (наименование медицинской организации)</w:t>
      </w: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К заявлению прилагаю копию заключения медицинской организации.</w:t>
      </w: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           Дата                    ___________/ __________________</w:t>
      </w: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 (подпись)       </w:t>
      </w:r>
      <w:proofErr w:type="gramStart"/>
      <w:r w:rsidRPr="00E73FDA">
        <w:rPr>
          <w:rFonts w:ascii="Times New Roman" w:eastAsia="Times New Roman" w:hAnsi="Times New Roman" w:cs="Times New Roman"/>
          <w:sz w:val="24"/>
          <w:szCs w:val="24"/>
          <w:lang w:eastAsia="ru-RU"/>
        </w:rPr>
        <w:t xml:space="preserve">( </w:t>
      </w:r>
      <w:proofErr w:type="gramEnd"/>
      <w:r w:rsidRPr="00E73FDA">
        <w:rPr>
          <w:rFonts w:ascii="Times New Roman" w:eastAsia="Times New Roman" w:hAnsi="Times New Roman" w:cs="Times New Roman"/>
          <w:sz w:val="24"/>
          <w:szCs w:val="24"/>
          <w:lang w:eastAsia="ru-RU"/>
        </w:rPr>
        <w:t>Ф.И.О.)</w:t>
      </w:r>
    </w:p>
    <w:p w:rsidR="00E73FDA" w:rsidRPr="00E73FDA" w:rsidRDefault="00E73FDA" w:rsidP="00F12000">
      <w:pPr>
        <w:spacing w:after="0" w:line="240" w:lineRule="auto"/>
        <w:contextualSpacing/>
        <w:jc w:val="center"/>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jc w:val="center"/>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jc w:val="center"/>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jc w:val="center"/>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p>
    <w:p w:rsidR="00E73FDA" w:rsidRDefault="00E73FDA" w:rsidP="00F12000">
      <w:pPr>
        <w:spacing w:after="0" w:line="240" w:lineRule="auto"/>
        <w:contextualSpacing/>
        <w:rPr>
          <w:rFonts w:ascii="Times New Roman" w:eastAsia="Times New Roman" w:hAnsi="Times New Roman" w:cs="Times New Roman"/>
          <w:sz w:val="24"/>
          <w:szCs w:val="24"/>
          <w:lang w:eastAsia="ru-RU"/>
        </w:rPr>
      </w:pPr>
    </w:p>
    <w:p w:rsidR="00AD1C1F" w:rsidRPr="00E73FDA" w:rsidRDefault="00AD1C1F" w:rsidP="00F12000">
      <w:pPr>
        <w:spacing w:after="0" w:line="240" w:lineRule="auto"/>
        <w:contextualSpacing/>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jc w:val="right"/>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lastRenderedPageBreak/>
        <w:t>Приложение № 3</w:t>
      </w:r>
    </w:p>
    <w:p w:rsidR="00E73FDA" w:rsidRPr="00E73FDA" w:rsidRDefault="00E73FDA" w:rsidP="00F12000">
      <w:pPr>
        <w:spacing w:after="0" w:line="240" w:lineRule="auto"/>
        <w:contextualSpacing/>
        <w:jc w:val="right"/>
        <w:rPr>
          <w:rFonts w:ascii="Times New Roman" w:eastAsia="Times New Roman" w:hAnsi="Times New Roman" w:cs="Times New Roman"/>
          <w:sz w:val="24"/>
          <w:szCs w:val="24"/>
        </w:rPr>
      </w:pPr>
      <w:r w:rsidRPr="00E73FDA">
        <w:rPr>
          <w:rFonts w:ascii="Times New Roman" w:eastAsia="Times New Roman" w:hAnsi="Times New Roman" w:cs="Times New Roman"/>
          <w:sz w:val="24"/>
          <w:szCs w:val="24"/>
          <w:lang w:eastAsia="ru-RU"/>
        </w:rPr>
        <w:t xml:space="preserve">к Положению о </w:t>
      </w:r>
      <w:r w:rsidRPr="00E73FDA">
        <w:rPr>
          <w:rFonts w:ascii="Times New Roman" w:eastAsia="Times New Roman" w:hAnsi="Times New Roman" w:cs="Times New Roman"/>
          <w:sz w:val="24"/>
          <w:szCs w:val="24"/>
        </w:rPr>
        <w:t>реализации образовательных программ</w:t>
      </w:r>
    </w:p>
    <w:p w:rsidR="00E73FDA" w:rsidRPr="00E73FDA" w:rsidRDefault="00E73FDA" w:rsidP="00F12000">
      <w:pPr>
        <w:spacing w:after="0" w:line="240" w:lineRule="auto"/>
        <w:contextualSpacing/>
        <w:jc w:val="right"/>
        <w:rPr>
          <w:rFonts w:ascii="Times New Roman" w:eastAsia="Times New Roman" w:hAnsi="Times New Roman" w:cs="Times New Roman"/>
          <w:sz w:val="24"/>
          <w:szCs w:val="24"/>
        </w:rPr>
      </w:pPr>
      <w:r w:rsidRPr="00E73FDA">
        <w:rPr>
          <w:rFonts w:ascii="Times New Roman" w:eastAsia="Times New Roman" w:hAnsi="Times New Roman" w:cs="Times New Roman"/>
          <w:sz w:val="24"/>
          <w:szCs w:val="24"/>
        </w:rPr>
        <w:t xml:space="preserve"> с применением дистанционных образовательных технологий </w:t>
      </w:r>
    </w:p>
    <w:p w:rsidR="00E73FDA" w:rsidRPr="00E73FDA" w:rsidRDefault="00E73FDA" w:rsidP="00F12000">
      <w:pPr>
        <w:spacing w:after="0" w:line="240" w:lineRule="auto"/>
        <w:contextualSpacing/>
        <w:jc w:val="right"/>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rPr>
        <w:t>для детей-инвалидов</w:t>
      </w:r>
    </w:p>
    <w:p w:rsidR="00E73FDA" w:rsidRPr="00E73FDA" w:rsidRDefault="00E73FDA" w:rsidP="00F12000">
      <w:pPr>
        <w:spacing w:after="0" w:line="240" w:lineRule="auto"/>
        <w:contextualSpacing/>
        <w:jc w:val="right"/>
        <w:rPr>
          <w:rFonts w:ascii="Times New Roman" w:eastAsia="Times New Roman" w:hAnsi="Times New Roman" w:cs="Times New Roman"/>
          <w:color w:val="333333"/>
          <w:sz w:val="24"/>
          <w:szCs w:val="24"/>
          <w:lang w:eastAsia="ru-RU"/>
        </w:rPr>
      </w:pPr>
    </w:p>
    <w:p w:rsidR="00E73FDA" w:rsidRPr="00E73FDA" w:rsidRDefault="00E73FDA" w:rsidP="00F12000">
      <w:pPr>
        <w:spacing w:after="0" w:line="240" w:lineRule="auto"/>
        <w:contextualSpacing/>
        <w:jc w:val="center"/>
        <w:rPr>
          <w:rFonts w:ascii="Times New Roman" w:eastAsia="Times New Roman" w:hAnsi="Times New Roman" w:cs="Times New Roman"/>
          <w:b/>
          <w:sz w:val="24"/>
          <w:szCs w:val="24"/>
          <w:lang w:eastAsia="ru-RU"/>
        </w:rPr>
      </w:pPr>
      <w:r w:rsidRPr="00E73FDA">
        <w:rPr>
          <w:rFonts w:ascii="Times New Roman" w:eastAsia="Times New Roman" w:hAnsi="Times New Roman" w:cs="Times New Roman"/>
          <w:b/>
          <w:sz w:val="24"/>
          <w:szCs w:val="24"/>
          <w:lang w:eastAsia="ru-RU"/>
        </w:rPr>
        <w:t>Договор № ____</w:t>
      </w:r>
    </w:p>
    <w:p w:rsidR="00E73FDA" w:rsidRPr="00E73FDA" w:rsidRDefault="00E73FDA" w:rsidP="00F12000">
      <w:pPr>
        <w:spacing w:after="0" w:line="240" w:lineRule="auto"/>
        <w:contextualSpacing/>
        <w:jc w:val="center"/>
        <w:rPr>
          <w:rFonts w:ascii="Times New Roman" w:eastAsia="Times New Roman" w:hAnsi="Times New Roman" w:cs="Times New Roman"/>
          <w:b/>
          <w:sz w:val="24"/>
          <w:szCs w:val="24"/>
          <w:lang w:eastAsia="ru-RU"/>
        </w:rPr>
      </w:pPr>
    </w:p>
    <w:p w:rsidR="00E73FDA" w:rsidRPr="00E73FDA" w:rsidRDefault="00E73FDA" w:rsidP="00F12000">
      <w:pPr>
        <w:spacing w:after="0" w:line="240" w:lineRule="auto"/>
        <w:contextualSpacing/>
        <w:jc w:val="center"/>
        <w:rPr>
          <w:rFonts w:ascii="Times New Roman" w:eastAsia="Times New Roman" w:hAnsi="Times New Roman" w:cs="Times New Roman"/>
          <w:b/>
          <w:sz w:val="24"/>
          <w:szCs w:val="24"/>
          <w:lang w:eastAsia="ru-RU"/>
        </w:rPr>
      </w:pPr>
      <w:r w:rsidRPr="00E73FDA">
        <w:rPr>
          <w:rFonts w:ascii="Times New Roman" w:eastAsia="Times New Roman" w:hAnsi="Times New Roman" w:cs="Times New Roman"/>
          <w:b/>
          <w:sz w:val="24"/>
          <w:szCs w:val="24"/>
          <w:lang w:eastAsia="ru-RU"/>
        </w:rPr>
        <w:t xml:space="preserve">ответственного хранения </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с. </w:t>
      </w:r>
      <w:proofErr w:type="spellStart"/>
      <w:r w:rsidRPr="00E73FDA">
        <w:rPr>
          <w:rFonts w:ascii="Times New Roman" w:eastAsia="Times New Roman" w:hAnsi="Times New Roman" w:cs="Times New Roman"/>
          <w:sz w:val="24"/>
          <w:szCs w:val="24"/>
          <w:lang w:eastAsia="ru-RU"/>
        </w:rPr>
        <w:t>Омутинское</w:t>
      </w:r>
      <w:proofErr w:type="spellEnd"/>
      <w:r w:rsidRPr="00E73FDA">
        <w:rPr>
          <w:rFonts w:ascii="Times New Roman" w:eastAsia="Times New Roman" w:hAnsi="Times New Roman" w:cs="Times New Roman"/>
          <w:sz w:val="24"/>
          <w:szCs w:val="24"/>
          <w:lang w:eastAsia="ru-RU"/>
        </w:rPr>
        <w:t xml:space="preserve">                                                                                    «____»___________20__ г.</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ab/>
      </w:r>
      <w:r w:rsidRPr="00E73FDA">
        <w:rPr>
          <w:rFonts w:ascii="Times New Roman" w:eastAsia="Times New Roman" w:hAnsi="Times New Roman" w:cs="Times New Roman"/>
          <w:b/>
          <w:sz w:val="24"/>
          <w:szCs w:val="24"/>
          <w:lang w:eastAsia="ru-RU"/>
        </w:rPr>
        <w:t>Муниципальное автономное общеобразовательное учреждение _________________________________________________________________________________________________________________</w:t>
      </w:r>
      <w:r w:rsidRPr="00E73FDA">
        <w:rPr>
          <w:rFonts w:ascii="Times New Roman" w:eastAsia="Times New Roman" w:hAnsi="Times New Roman" w:cs="Times New Roman"/>
          <w:sz w:val="24"/>
          <w:szCs w:val="24"/>
          <w:lang w:eastAsia="ru-RU"/>
        </w:rPr>
        <w:t xml:space="preserve">, именуемое в дальнейшем </w:t>
      </w:r>
      <w:r w:rsidRPr="00E73FDA">
        <w:rPr>
          <w:rFonts w:ascii="Times New Roman" w:eastAsia="Times New Roman" w:hAnsi="Times New Roman" w:cs="Times New Roman"/>
          <w:b/>
          <w:sz w:val="24"/>
          <w:szCs w:val="24"/>
          <w:lang w:eastAsia="ru-RU"/>
        </w:rPr>
        <w:t>«</w:t>
      </w:r>
      <w:proofErr w:type="spellStart"/>
      <w:r w:rsidRPr="00E73FDA">
        <w:rPr>
          <w:rFonts w:ascii="Times New Roman" w:eastAsia="Times New Roman" w:hAnsi="Times New Roman" w:cs="Times New Roman"/>
          <w:b/>
          <w:sz w:val="24"/>
          <w:szCs w:val="24"/>
          <w:lang w:eastAsia="ru-RU"/>
        </w:rPr>
        <w:t>Поклажедатель</w:t>
      </w:r>
      <w:proofErr w:type="spellEnd"/>
      <w:r w:rsidRPr="00E73FDA">
        <w:rPr>
          <w:rFonts w:ascii="Times New Roman" w:eastAsia="Times New Roman" w:hAnsi="Times New Roman" w:cs="Times New Roman"/>
          <w:b/>
          <w:sz w:val="24"/>
          <w:szCs w:val="24"/>
          <w:lang w:eastAsia="ru-RU"/>
        </w:rPr>
        <w:t>»</w:t>
      </w:r>
      <w:r w:rsidRPr="00E73FDA">
        <w:rPr>
          <w:rFonts w:ascii="Times New Roman" w:eastAsia="Times New Roman" w:hAnsi="Times New Roman" w:cs="Times New Roman"/>
          <w:sz w:val="24"/>
          <w:szCs w:val="24"/>
          <w:lang w:eastAsia="ru-RU"/>
        </w:rPr>
        <w:t>, в лице директора ____________________________, действующего на основании устава, с одной стороны</w:t>
      </w:r>
      <w:proofErr w:type="gramStart"/>
      <w:r w:rsidRPr="00E73FDA">
        <w:rPr>
          <w:rFonts w:ascii="Times New Roman" w:eastAsia="Times New Roman" w:hAnsi="Times New Roman" w:cs="Times New Roman"/>
          <w:sz w:val="24"/>
          <w:szCs w:val="24"/>
          <w:lang w:eastAsia="ru-RU"/>
        </w:rPr>
        <w:t>,и</w:t>
      </w:r>
      <w:proofErr w:type="gramEnd"/>
      <w:r w:rsidRPr="00E73FDA">
        <w:rPr>
          <w:rFonts w:ascii="Times New Roman" w:eastAsia="Times New Roman" w:hAnsi="Times New Roman" w:cs="Times New Roman"/>
          <w:sz w:val="24"/>
          <w:szCs w:val="24"/>
          <w:lang w:eastAsia="ru-RU"/>
        </w:rPr>
        <w:t xml:space="preserve">____________________________________________________________________________________, именуемый в дальнейшем </w:t>
      </w:r>
      <w:r w:rsidRPr="00E73FDA">
        <w:rPr>
          <w:rFonts w:ascii="Times New Roman" w:eastAsia="Times New Roman" w:hAnsi="Times New Roman" w:cs="Times New Roman"/>
          <w:b/>
          <w:sz w:val="24"/>
          <w:szCs w:val="24"/>
          <w:lang w:eastAsia="ru-RU"/>
        </w:rPr>
        <w:t>«Хранитель»</w:t>
      </w:r>
      <w:r w:rsidRPr="00E73FDA">
        <w:rPr>
          <w:rFonts w:ascii="Times New Roman" w:eastAsia="Times New Roman" w:hAnsi="Times New Roman" w:cs="Times New Roman"/>
          <w:sz w:val="24"/>
          <w:szCs w:val="24"/>
          <w:lang w:eastAsia="ru-RU"/>
        </w:rPr>
        <w:t xml:space="preserve">, с другой стороны, вместе именуемые в дальнейшем </w:t>
      </w:r>
      <w:r w:rsidRPr="00E73FDA">
        <w:rPr>
          <w:rFonts w:ascii="Times New Roman" w:eastAsia="Times New Roman" w:hAnsi="Times New Roman" w:cs="Times New Roman"/>
          <w:b/>
          <w:sz w:val="24"/>
          <w:szCs w:val="24"/>
          <w:lang w:eastAsia="ru-RU"/>
        </w:rPr>
        <w:t>«Стороны»</w:t>
      </w:r>
      <w:r w:rsidRPr="00E73FDA">
        <w:rPr>
          <w:rFonts w:ascii="Times New Roman" w:eastAsia="Times New Roman" w:hAnsi="Times New Roman" w:cs="Times New Roman"/>
          <w:sz w:val="24"/>
          <w:szCs w:val="24"/>
          <w:lang w:eastAsia="ru-RU"/>
        </w:rPr>
        <w:t>, заключили настоящий договор (далее – Договор) о нижеследующем:</w:t>
      </w:r>
    </w:p>
    <w:p w:rsidR="00E73FDA" w:rsidRPr="00E73FDA" w:rsidRDefault="00E73FDA" w:rsidP="00F12000">
      <w:pPr>
        <w:spacing w:after="0" w:line="240" w:lineRule="auto"/>
        <w:contextualSpacing/>
        <w:jc w:val="center"/>
        <w:rPr>
          <w:rFonts w:ascii="Times New Roman" w:eastAsia="Times New Roman" w:hAnsi="Times New Roman" w:cs="Times New Roman"/>
          <w:b/>
          <w:snapToGrid w:val="0"/>
          <w:sz w:val="24"/>
          <w:szCs w:val="24"/>
          <w:lang w:eastAsia="ru-RU"/>
        </w:rPr>
      </w:pPr>
    </w:p>
    <w:p w:rsidR="00E73FDA" w:rsidRPr="00E73FDA" w:rsidRDefault="00E73FDA" w:rsidP="00F12000">
      <w:pPr>
        <w:spacing w:after="0" w:line="240" w:lineRule="auto"/>
        <w:contextualSpacing/>
        <w:jc w:val="center"/>
        <w:rPr>
          <w:rFonts w:ascii="Times New Roman" w:eastAsia="Times New Roman" w:hAnsi="Times New Roman" w:cs="Times New Roman"/>
          <w:b/>
          <w:snapToGrid w:val="0"/>
          <w:sz w:val="24"/>
          <w:szCs w:val="24"/>
          <w:lang w:eastAsia="ru-RU"/>
        </w:rPr>
      </w:pPr>
      <w:r w:rsidRPr="00E73FDA">
        <w:rPr>
          <w:rFonts w:ascii="Times New Roman" w:eastAsia="Times New Roman" w:hAnsi="Times New Roman" w:cs="Times New Roman"/>
          <w:b/>
          <w:snapToGrid w:val="0"/>
          <w:sz w:val="24"/>
          <w:szCs w:val="24"/>
          <w:lang w:eastAsia="ru-RU"/>
        </w:rPr>
        <w:t>1. Предмет Договора</w:t>
      </w:r>
    </w:p>
    <w:p w:rsidR="00E73FDA" w:rsidRPr="00E73FDA" w:rsidRDefault="00E73FDA" w:rsidP="00F12000">
      <w:pPr>
        <w:spacing w:after="0" w:line="240" w:lineRule="auto"/>
        <w:contextualSpacing/>
        <w:jc w:val="both"/>
        <w:rPr>
          <w:rFonts w:ascii="Times New Roman" w:eastAsia="Times New Roman" w:hAnsi="Times New Roman" w:cs="Times New Roman"/>
          <w:snapToGrid w:val="0"/>
          <w:sz w:val="24"/>
          <w:szCs w:val="24"/>
          <w:lang w:eastAsia="ru-RU"/>
        </w:rPr>
      </w:pP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napToGrid w:val="0"/>
          <w:sz w:val="24"/>
          <w:szCs w:val="24"/>
          <w:lang w:eastAsia="ru-RU"/>
        </w:rPr>
        <w:t xml:space="preserve">        1.1. </w:t>
      </w:r>
      <w:r w:rsidRPr="00E73FDA">
        <w:rPr>
          <w:rFonts w:ascii="Times New Roman" w:eastAsia="Times New Roman" w:hAnsi="Times New Roman" w:cs="Times New Roman"/>
          <w:sz w:val="24"/>
          <w:szCs w:val="24"/>
          <w:lang w:eastAsia="ru-RU"/>
        </w:rPr>
        <w:t xml:space="preserve">Хранитель хранит оборудование (далее по тексту – Оборудование), переданное </w:t>
      </w:r>
      <w:proofErr w:type="spellStart"/>
      <w:r w:rsidRPr="00E73FDA">
        <w:rPr>
          <w:rFonts w:ascii="Times New Roman" w:eastAsia="Times New Roman" w:hAnsi="Times New Roman" w:cs="Times New Roman"/>
          <w:sz w:val="24"/>
          <w:szCs w:val="24"/>
          <w:lang w:eastAsia="ru-RU"/>
        </w:rPr>
        <w:t>Поклажедателем</w:t>
      </w:r>
      <w:proofErr w:type="spellEnd"/>
      <w:r w:rsidRPr="00E73FDA">
        <w:rPr>
          <w:rFonts w:ascii="Times New Roman" w:eastAsia="Times New Roman" w:hAnsi="Times New Roman" w:cs="Times New Roman"/>
          <w:sz w:val="24"/>
          <w:szCs w:val="24"/>
          <w:lang w:eastAsia="ru-RU"/>
        </w:rPr>
        <w:t>, и обязуется возвратить его в сохранности, в составе:________________________________________________________________________________________________________________________________________________________________________________________________________________________________________________________</w:t>
      </w:r>
    </w:p>
    <w:p w:rsidR="00E73FDA" w:rsidRPr="00E73FDA" w:rsidRDefault="00E73FDA" w:rsidP="00F12000">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p w:rsidR="00E73FDA" w:rsidRPr="00E73FDA" w:rsidRDefault="00E73FDA" w:rsidP="00F12000">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E73FDA">
        <w:rPr>
          <w:rFonts w:ascii="Times New Roman" w:eastAsia="Times New Roman" w:hAnsi="Times New Roman" w:cs="Times New Roman"/>
          <w:b/>
          <w:sz w:val="24"/>
          <w:szCs w:val="24"/>
          <w:lang w:eastAsia="ru-RU"/>
        </w:rPr>
        <w:t>2. Права и обязанности Хранителя</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2.1. Хранитель:</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а) хранит Оборудование в течение срока действия настоящего Договора; </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б) пользуется Оборудованием только по назначению Оборудования и в соответствии с условиями настоящего Договора;</w:t>
      </w:r>
    </w:p>
    <w:p w:rsidR="00E73FDA" w:rsidRPr="00E73FDA" w:rsidRDefault="00E73FDA" w:rsidP="00F12000">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в) поддерживает Оборудование в исправном состоянии;</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г) принимает для сохранности переданного ему Оборудования все необходимые меры,  в том числе обязательность которых предусмотрена законом и иными правовыми актами (противопожарные, санитарные, охранные и т.п.), соответствующие свойствам переданного на хранение Оборудования;</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roofErr w:type="spellStart"/>
      <w:r w:rsidRPr="00E73FDA">
        <w:rPr>
          <w:rFonts w:ascii="Times New Roman" w:eastAsia="Times New Roman" w:hAnsi="Times New Roman" w:cs="Times New Roman"/>
          <w:sz w:val="24"/>
          <w:szCs w:val="24"/>
          <w:lang w:eastAsia="ru-RU"/>
        </w:rPr>
        <w:t>д</w:t>
      </w:r>
      <w:proofErr w:type="spellEnd"/>
      <w:r w:rsidRPr="00E73FDA">
        <w:rPr>
          <w:rFonts w:ascii="Times New Roman" w:eastAsia="Times New Roman" w:hAnsi="Times New Roman" w:cs="Times New Roman"/>
          <w:sz w:val="24"/>
          <w:szCs w:val="24"/>
          <w:lang w:eastAsia="ru-RU"/>
        </w:rPr>
        <w:t xml:space="preserve">) без согласия </w:t>
      </w:r>
      <w:proofErr w:type="spellStart"/>
      <w:r w:rsidRPr="00E73FDA">
        <w:rPr>
          <w:rFonts w:ascii="Times New Roman" w:eastAsia="Times New Roman" w:hAnsi="Times New Roman" w:cs="Times New Roman"/>
          <w:sz w:val="24"/>
          <w:szCs w:val="24"/>
          <w:lang w:eastAsia="ru-RU"/>
        </w:rPr>
        <w:t>Поклажедателя</w:t>
      </w:r>
      <w:proofErr w:type="spellEnd"/>
      <w:r w:rsidRPr="00E73FDA">
        <w:rPr>
          <w:rFonts w:ascii="Times New Roman" w:eastAsia="Times New Roman" w:hAnsi="Times New Roman" w:cs="Times New Roman"/>
          <w:sz w:val="24"/>
          <w:szCs w:val="24"/>
          <w:lang w:eastAsia="ru-RU"/>
        </w:rPr>
        <w:t xml:space="preserve"> не использует переданное на хранение Оборудование, а равно не предоставляет возможность пользования им третьим лицам, за исключением случаев, когда пользование хранимым Оборудованием необходимо для обеспечения его сохранности и не противоречит настоящему Договору;</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е) незамедлительно уведомляет </w:t>
      </w:r>
      <w:proofErr w:type="spellStart"/>
      <w:r w:rsidRPr="00E73FDA">
        <w:rPr>
          <w:rFonts w:ascii="Times New Roman" w:eastAsia="Times New Roman" w:hAnsi="Times New Roman" w:cs="Times New Roman"/>
          <w:sz w:val="24"/>
          <w:szCs w:val="24"/>
          <w:lang w:eastAsia="ru-RU"/>
        </w:rPr>
        <w:t>Поклажедателя</w:t>
      </w:r>
      <w:proofErr w:type="spellEnd"/>
      <w:r w:rsidRPr="00E73FDA">
        <w:rPr>
          <w:rFonts w:ascii="Times New Roman" w:eastAsia="Times New Roman" w:hAnsi="Times New Roman" w:cs="Times New Roman"/>
          <w:sz w:val="24"/>
          <w:szCs w:val="24"/>
          <w:lang w:eastAsia="ru-RU"/>
        </w:rPr>
        <w:t xml:space="preserve"> о необходимости изменений условий хранения Оборудования, предусмотренных настоящим договором, и дождаться его ответа.</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2.2. Если изменение условий хранения необходимо для устранения опасности утраты, недостачи или повреждения Оборудования, Хранитель вправе изменить способ, место и иные условия хранения, не дожидаясь ответа </w:t>
      </w:r>
      <w:proofErr w:type="spellStart"/>
      <w:r w:rsidRPr="00E73FDA">
        <w:rPr>
          <w:rFonts w:ascii="Times New Roman" w:eastAsia="Times New Roman" w:hAnsi="Times New Roman" w:cs="Times New Roman"/>
          <w:sz w:val="24"/>
          <w:szCs w:val="24"/>
          <w:lang w:eastAsia="ru-RU"/>
        </w:rPr>
        <w:t>Поклажедателя</w:t>
      </w:r>
      <w:proofErr w:type="spellEnd"/>
      <w:r w:rsidRPr="00E73FDA">
        <w:rPr>
          <w:rFonts w:ascii="Times New Roman" w:eastAsia="Times New Roman" w:hAnsi="Times New Roman" w:cs="Times New Roman"/>
          <w:sz w:val="24"/>
          <w:szCs w:val="24"/>
          <w:lang w:eastAsia="ru-RU"/>
        </w:rPr>
        <w:t>.</w:t>
      </w:r>
    </w:p>
    <w:p w:rsidR="00E73FDA" w:rsidRPr="00E73FDA" w:rsidRDefault="00E73FDA" w:rsidP="00F12000">
      <w:pPr>
        <w:autoSpaceDE w:val="0"/>
        <w:autoSpaceDN w:val="0"/>
        <w:adjustRightInd w:val="0"/>
        <w:spacing w:after="0" w:line="240" w:lineRule="auto"/>
        <w:contextualSpacing/>
        <w:rPr>
          <w:rFonts w:ascii="Times New Roman" w:eastAsia="Times New Roman" w:hAnsi="Times New Roman" w:cs="Times New Roman"/>
          <w:b/>
          <w:sz w:val="24"/>
          <w:szCs w:val="24"/>
          <w:lang w:eastAsia="ru-RU"/>
        </w:rPr>
      </w:pPr>
    </w:p>
    <w:p w:rsidR="00E73FDA" w:rsidRPr="00E73FDA" w:rsidRDefault="00E73FDA" w:rsidP="00F12000">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E73FDA">
        <w:rPr>
          <w:rFonts w:ascii="Times New Roman" w:eastAsia="Times New Roman" w:hAnsi="Times New Roman" w:cs="Times New Roman"/>
          <w:b/>
          <w:sz w:val="24"/>
          <w:szCs w:val="24"/>
          <w:lang w:eastAsia="ru-RU"/>
        </w:rPr>
        <w:t>3. Передача оборудования на хранение третьему лицу</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3.1. Хранитель не вправе без согласия </w:t>
      </w:r>
      <w:proofErr w:type="spellStart"/>
      <w:r w:rsidRPr="00E73FDA">
        <w:rPr>
          <w:rFonts w:ascii="Times New Roman" w:eastAsia="Times New Roman" w:hAnsi="Times New Roman" w:cs="Times New Roman"/>
          <w:sz w:val="24"/>
          <w:szCs w:val="24"/>
          <w:lang w:eastAsia="ru-RU"/>
        </w:rPr>
        <w:t>Поклажедателя</w:t>
      </w:r>
      <w:proofErr w:type="spellEnd"/>
      <w:r w:rsidRPr="00E73FDA">
        <w:rPr>
          <w:rFonts w:ascii="Times New Roman" w:eastAsia="Times New Roman" w:hAnsi="Times New Roman" w:cs="Times New Roman"/>
          <w:sz w:val="24"/>
          <w:szCs w:val="24"/>
          <w:lang w:eastAsia="ru-RU"/>
        </w:rPr>
        <w:t xml:space="preserve"> передавать Оборудование на хранение третьему лицу, за исключением случаев, когда он вынужден прибегнуть к этому силой обстоятельств в интересах </w:t>
      </w:r>
      <w:proofErr w:type="spellStart"/>
      <w:r w:rsidRPr="00E73FDA">
        <w:rPr>
          <w:rFonts w:ascii="Times New Roman" w:eastAsia="Times New Roman" w:hAnsi="Times New Roman" w:cs="Times New Roman"/>
          <w:sz w:val="24"/>
          <w:szCs w:val="24"/>
          <w:lang w:eastAsia="ru-RU"/>
        </w:rPr>
        <w:t>Поклажедателя</w:t>
      </w:r>
      <w:proofErr w:type="spellEnd"/>
      <w:r w:rsidRPr="00E73FDA">
        <w:rPr>
          <w:rFonts w:ascii="Times New Roman" w:eastAsia="Times New Roman" w:hAnsi="Times New Roman" w:cs="Times New Roman"/>
          <w:sz w:val="24"/>
          <w:szCs w:val="24"/>
          <w:lang w:eastAsia="ru-RU"/>
        </w:rPr>
        <w:t>, и лишен возможности получить его согласие.</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3.2. О передаче Оборудования на хранение третьему лицу Хранитель обязан незамедлительно уведомить </w:t>
      </w:r>
      <w:proofErr w:type="spellStart"/>
      <w:r w:rsidRPr="00E73FDA">
        <w:rPr>
          <w:rFonts w:ascii="Times New Roman" w:eastAsia="Times New Roman" w:hAnsi="Times New Roman" w:cs="Times New Roman"/>
          <w:sz w:val="24"/>
          <w:szCs w:val="24"/>
          <w:lang w:eastAsia="ru-RU"/>
        </w:rPr>
        <w:t>Поклажедателя</w:t>
      </w:r>
      <w:proofErr w:type="spellEnd"/>
      <w:r w:rsidRPr="00E73FDA">
        <w:rPr>
          <w:rFonts w:ascii="Times New Roman" w:eastAsia="Times New Roman" w:hAnsi="Times New Roman" w:cs="Times New Roman"/>
          <w:sz w:val="24"/>
          <w:szCs w:val="24"/>
          <w:lang w:eastAsia="ru-RU"/>
        </w:rPr>
        <w:t>.</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3.3. При передаче Оборудования на хранение третьему лицу условия настоящего договора сохраняют силу, и Хранитель отвечает за действия третьего лица, которому он передал Оборудование на хранение, как </w:t>
      </w:r>
      <w:proofErr w:type="gramStart"/>
      <w:r w:rsidRPr="00E73FDA">
        <w:rPr>
          <w:rFonts w:ascii="Times New Roman" w:eastAsia="Times New Roman" w:hAnsi="Times New Roman" w:cs="Times New Roman"/>
          <w:sz w:val="24"/>
          <w:szCs w:val="24"/>
          <w:lang w:eastAsia="ru-RU"/>
        </w:rPr>
        <w:t>за</w:t>
      </w:r>
      <w:proofErr w:type="gramEnd"/>
      <w:r w:rsidRPr="00E73FDA">
        <w:rPr>
          <w:rFonts w:ascii="Times New Roman" w:eastAsia="Times New Roman" w:hAnsi="Times New Roman" w:cs="Times New Roman"/>
          <w:sz w:val="24"/>
          <w:szCs w:val="24"/>
          <w:lang w:eastAsia="ru-RU"/>
        </w:rPr>
        <w:t xml:space="preserve"> свои собственные.</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E73FDA" w:rsidRPr="00E73FDA" w:rsidRDefault="00E73FDA" w:rsidP="00F12000">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E73FDA">
        <w:rPr>
          <w:rFonts w:ascii="Times New Roman" w:eastAsia="Times New Roman" w:hAnsi="Times New Roman" w:cs="Times New Roman"/>
          <w:b/>
          <w:sz w:val="24"/>
          <w:szCs w:val="24"/>
          <w:lang w:eastAsia="ru-RU"/>
        </w:rPr>
        <w:t>4. Расходы на хранение Оборудования. Техническое обслуживание.</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4.1. Настоящий Договор является безвозмездным.</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4.2. Техническое обслуживание, а так же несение расходов на его осуществление является обязанностью </w:t>
      </w:r>
      <w:proofErr w:type="spellStart"/>
      <w:r w:rsidRPr="00E73FDA">
        <w:rPr>
          <w:rFonts w:ascii="Times New Roman" w:eastAsia="Times New Roman" w:hAnsi="Times New Roman" w:cs="Times New Roman"/>
          <w:sz w:val="24"/>
          <w:szCs w:val="24"/>
          <w:lang w:eastAsia="ru-RU"/>
        </w:rPr>
        <w:t>Поклажедателя</w:t>
      </w:r>
      <w:proofErr w:type="spellEnd"/>
      <w:r w:rsidRPr="00E73FDA">
        <w:rPr>
          <w:rFonts w:ascii="Times New Roman" w:eastAsia="Times New Roman" w:hAnsi="Times New Roman" w:cs="Times New Roman"/>
          <w:sz w:val="24"/>
          <w:szCs w:val="24"/>
          <w:lang w:eastAsia="ru-RU"/>
        </w:rPr>
        <w:t xml:space="preserve">. </w:t>
      </w:r>
    </w:p>
    <w:p w:rsidR="00E73FDA" w:rsidRPr="00E73FDA" w:rsidRDefault="00E73FDA" w:rsidP="00F12000">
      <w:pPr>
        <w:autoSpaceDE w:val="0"/>
        <w:autoSpaceDN w:val="0"/>
        <w:adjustRightInd w:val="0"/>
        <w:spacing w:after="0" w:line="240" w:lineRule="auto"/>
        <w:contextualSpacing/>
        <w:rPr>
          <w:rFonts w:ascii="Times New Roman" w:eastAsia="Times New Roman" w:hAnsi="Times New Roman" w:cs="Times New Roman"/>
          <w:sz w:val="24"/>
          <w:szCs w:val="24"/>
          <w:lang w:eastAsia="ru-RU"/>
        </w:rPr>
      </w:pPr>
    </w:p>
    <w:p w:rsidR="00E73FDA" w:rsidRPr="00E73FDA" w:rsidRDefault="00E73FDA" w:rsidP="00F12000">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E73FDA">
        <w:rPr>
          <w:rFonts w:ascii="Times New Roman" w:eastAsia="Times New Roman" w:hAnsi="Times New Roman" w:cs="Times New Roman"/>
          <w:b/>
          <w:sz w:val="24"/>
          <w:szCs w:val="24"/>
          <w:lang w:eastAsia="ru-RU"/>
        </w:rPr>
        <w:t xml:space="preserve">5. Обязанность </w:t>
      </w:r>
      <w:proofErr w:type="spellStart"/>
      <w:r w:rsidRPr="00E73FDA">
        <w:rPr>
          <w:rFonts w:ascii="Times New Roman" w:eastAsia="Times New Roman" w:hAnsi="Times New Roman" w:cs="Times New Roman"/>
          <w:b/>
          <w:sz w:val="24"/>
          <w:szCs w:val="24"/>
          <w:lang w:eastAsia="ru-RU"/>
        </w:rPr>
        <w:t>Поклажедателя</w:t>
      </w:r>
      <w:proofErr w:type="spellEnd"/>
      <w:r w:rsidRPr="00E73FDA">
        <w:rPr>
          <w:rFonts w:ascii="Times New Roman" w:eastAsia="Times New Roman" w:hAnsi="Times New Roman" w:cs="Times New Roman"/>
          <w:b/>
          <w:sz w:val="24"/>
          <w:szCs w:val="24"/>
          <w:lang w:eastAsia="ru-RU"/>
        </w:rPr>
        <w:t xml:space="preserve"> взять Оборудование обратно</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5.1. По истечении срока хранения </w:t>
      </w:r>
      <w:proofErr w:type="spellStart"/>
      <w:r w:rsidRPr="00E73FDA">
        <w:rPr>
          <w:rFonts w:ascii="Times New Roman" w:eastAsia="Times New Roman" w:hAnsi="Times New Roman" w:cs="Times New Roman"/>
          <w:sz w:val="24"/>
          <w:szCs w:val="24"/>
          <w:lang w:eastAsia="ru-RU"/>
        </w:rPr>
        <w:t>Поклажедателя</w:t>
      </w:r>
      <w:proofErr w:type="spellEnd"/>
      <w:r w:rsidRPr="00E73FDA">
        <w:rPr>
          <w:rFonts w:ascii="Times New Roman" w:eastAsia="Times New Roman" w:hAnsi="Times New Roman" w:cs="Times New Roman"/>
          <w:sz w:val="24"/>
          <w:szCs w:val="24"/>
          <w:lang w:eastAsia="ru-RU"/>
        </w:rPr>
        <w:t xml:space="preserve"> обязуется забрать переданное на хранение Оборудование.</w:t>
      </w:r>
    </w:p>
    <w:p w:rsidR="00E73FDA" w:rsidRPr="00E73FDA" w:rsidRDefault="00E73FDA" w:rsidP="00F12000">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E73FDA">
        <w:rPr>
          <w:rFonts w:ascii="Times New Roman" w:eastAsia="Times New Roman" w:hAnsi="Times New Roman" w:cs="Times New Roman"/>
          <w:b/>
          <w:sz w:val="24"/>
          <w:szCs w:val="24"/>
          <w:lang w:eastAsia="ru-RU"/>
        </w:rPr>
        <w:t xml:space="preserve">6. Обязанность Хранителя возвратить Оборудование </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6.1. Хранитель обязан возвратить </w:t>
      </w:r>
      <w:proofErr w:type="spellStart"/>
      <w:r w:rsidRPr="00E73FDA">
        <w:rPr>
          <w:rFonts w:ascii="Times New Roman" w:eastAsia="Times New Roman" w:hAnsi="Times New Roman" w:cs="Times New Roman"/>
          <w:sz w:val="24"/>
          <w:szCs w:val="24"/>
          <w:lang w:eastAsia="ru-RU"/>
        </w:rPr>
        <w:t>Поклажедателю</w:t>
      </w:r>
      <w:proofErr w:type="spellEnd"/>
      <w:r w:rsidRPr="00E73FDA">
        <w:rPr>
          <w:rFonts w:ascii="Times New Roman" w:eastAsia="Times New Roman" w:hAnsi="Times New Roman" w:cs="Times New Roman"/>
          <w:sz w:val="24"/>
          <w:szCs w:val="24"/>
          <w:lang w:eastAsia="ru-RU"/>
        </w:rPr>
        <w:t xml:space="preserve"> то самое Оборудование, которое было передано на хранение.</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6.2. Оборудование должно быть возвращено Хранителем в том состоянии, в каком оно было принято на хранение, с учетом ее естественного ухудшения, естественной убыли или иного изменения вследствие ее естественных свойств.</w:t>
      </w:r>
    </w:p>
    <w:p w:rsidR="00E73FDA" w:rsidRPr="00E73FDA" w:rsidRDefault="00E73FDA" w:rsidP="00F12000">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E73FDA">
        <w:rPr>
          <w:rFonts w:ascii="Times New Roman" w:eastAsia="Times New Roman" w:hAnsi="Times New Roman" w:cs="Times New Roman"/>
          <w:b/>
          <w:sz w:val="24"/>
          <w:szCs w:val="24"/>
          <w:lang w:eastAsia="ru-RU"/>
        </w:rPr>
        <w:t>7. Ответственность Хранителя</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7.1. </w:t>
      </w:r>
      <w:proofErr w:type="gramStart"/>
      <w:r w:rsidRPr="00E73FDA">
        <w:rPr>
          <w:rFonts w:ascii="Times New Roman" w:eastAsia="Times New Roman" w:hAnsi="Times New Roman" w:cs="Times New Roman"/>
          <w:sz w:val="24"/>
          <w:szCs w:val="24"/>
          <w:lang w:eastAsia="ru-RU"/>
        </w:rPr>
        <w:t xml:space="preserve">Хранитель отвечает за утрату, недостачу или повреждение Оборудования, в том числе, после того, как наступила обязанность </w:t>
      </w:r>
      <w:proofErr w:type="spellStart"/>
      <w:r w:rsidRPr="00E73FDA">
        <w:rPr>
          <w:rFonts w:ascii="Times New Roman" w:eastAsia="Times New Roman" w:hAnsi="Times New Roman" w:cs="Times New Roman"/>
          <w:sz w:val="24"/>
          <w:szCs w:val="24"/>
          <w:lang w:eastAsia="ru-RU"/>
        </w:rPr>
        <w:t>Поклажедателя</w:t>
      </w:r>
      <w:proofErr w:type="spellEnd"/>
      <w:r w:rsidRPr="00E73FDA">
        <w:rPr>
          <w:rFonts w:ascii="Times New Roman" w:eastAsia="Times New Roman" w:hAnsi="Times New Roman" w:cs="Times New Roman"/>
          <w:sz w:val="24"/>
          <w:szCs w:val="24"/>
          <w:lang w:eastAsia="ru-RU"/>
        </w:rPr>
        <w:t xml:space="preserve"> взять это Оборудование обратно, если не докажет, что утрата, недостача или повреждение произошли вследствие непреодолимой силы, либо из-за свойств Оборудования, о которых Хранитель, принимая ее на хранение, не знал и не должен был знать, либо в результате умысла или грубой неосторожности </w:t>
      </w:r>
      <w:proofErr w:type="spellStart"/>
      <w:r w:rsidRPr="00E73FDA">
        <w:rPr>
          <w:rFonts w:ascii="Times New Roman" w:eastAsia="Times New Roman" w:hAnsi="Times New Roman" w:cs="Times New Roman"/>
          <w:sz w:val="24"/>
          <w:szCs w:val="24"/>
          <w:lang w:eastAsia="ru-RU"/>
        </w:rPr>
        <w:t>Поклажедателя</w:t>
      </w:r>
      <w:proofErr w:type="spellEnd"/>
      <w:r w:rsidRPr="00E73FDA">
        <w:rPr>
          <w:rFonts w:ascii="Times New Roman" w:eastAsia="Times New Roman" w:hAnsi="Times New Roman" w:cs="Times New Roman"/>
          <w:sz w:val="24"/>
          <w:szCs w:val="24"/>
          <w:lang w:eastAsia="ru-RU"/>
        </w:rPr>
        <w:t>.</w:t>
      </w:r>
      <w:proofErr w:type="gramEnd"/>
    </w:p>
    <w:p w:rsidR="00E73FDA" w:rsidRPr="00E73FDA" w:rsidRDefault="00E73FDA" w:rsidP="00F12000">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p w:rsidR="00E73FDA" w:rsidRPr="00E73FDA" w:rsidRDefault="00E73FDA" w:rsidP="00F12000">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E73FDA">
        <w:rPr>
          <w:rFonts w:ascii="Times New Roman" w:eastAsia="Times New Roman" w:hAnsi="Times New Roman" w:cs="Times New Roman"/>
          <w:b/>
          <w:sz w:val="24"/>
          <w:szCs w:val="24"/>
          <w:lang w:eastAsia="ru-RU"/>
        </w:rPr>
        <w:t xml:space="preserve">8. Размер </w:t>
      </w:r>
      <w:proofErr w:type="spellStart"/>
      <w:r w:rsidRPr="00E73FDA">
        <w:rPr>
          <w:rFonts w:ascii="Times New Roman" w:eastAsia="Times New Roman" w:hAnsi="Times New Roman" w:cs="Times New Roman"/>
          <w:b/>
          <w:sz w:val="24"/>
          <w:szCs w:val="24"/>
          <w:lang w:eastAsia="ru-RU"/>
        </w:rPr>
        <w:t>ответственностиХранителя</w:t>
      </w:r>
      <w:proofErr w:type="spellEnd"/>
      <w:r w:rsidRPr="00E73FDA">
        <w:rPr>
          <w:rFonts w:ascii="Times New Roman" w:eastAsia="Times New Roman" w:hAnsi="Times New Roman" w:cs="Times New Roman"/>
          <w:b/>
          <w:sz w:val="24"/>
          <w:szCs w:val="24"/>
          <w:lang w:eastAsia="ru-RU"/>
        </w:rPr>
        <w:t>.</w:t>
      </w:r>
    </w:p>
    <w:p w:rsidR="00E73FDA" w:rsidRPr="00E73FDA" w:rsidRDefault="00E73FDA" w:rsidP="00F12000">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E73FDA">
        <w:rPr>
          <w:rFonts w:ascii="Times New Roman" w:eastAsia="Times New Roman" w:hAnsi="Times New Roman" w:cs="Times New Roman"/>
          <w:b/>
          <w:sz w:val="24"/>
          <w:szCs w:val="24"/>
          <w:lang w:eastAsia="ru-RU"/>
        </w:rPr>
        <w:t xml:space="preserve">Возмещение </w:t>
      </w:r>
      <w:proofErr w:type="spellStart"/>
      <w:r w:rsidRPr="00E73FDA">
        <w:rPr>
          <w:rFonts w:ascii="Times New Roman" w:eastAsia="Times New Roman" w:hAnsi="Times New Roman" w:cs="Times New Roman"/>
          <w:b/>
          <w:sz w:val="24"/>
          <w:szCs w:val="24"/>
          <w:lang w:eastAsia="ru-RU"/>
        </w:rPr>
        <w:t>причиненныхХранителю</w:t>
      </w:r>
      <w:proofErr w:type="spellEnd"/>
      <w:r w:rsidRPr="00E73FDA">
        <w:rPr>
          <w:rFonts w:ascii="Times New Roman" w:eastAsia="Times New Roman" w:hAnsi="Times New Roman" w:cs="Times New Roman"/>
          <w:b/>
          <w:sz w:val="24"/>
          <w:szCs w:val="24"/>
          <w:lang w:eastAsia="ru-RU"/>
        </w:rPr>
        <w:t xml:space="preserve"> убытков</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8.1. Убытки, причиненные </w:t>
      </w:r>
      <w:proofErr w:type="spellStart"/>
      <w:r w:rsidRPr="00E73FDA">
        <w:rPr>
          <w:rFonts w:ascii="Times New Roman" w:eastAsia="Times New Roman" w:hAnsi="Times New Roman" w:cs="Times New Roman"/>
          <w:sz w:val="24"/>
          <w:szCs w:val="24"/>
          <w:lang w:eastAsia="ru-RU"/>
        </w:rPr>
        <w:t>Поклажедателю</w:t>
      </w:r>
      <w:proofErr w:type="spellEnd"/>
      <w:r w:rsidRPr="00E73FDA">
        <w:rPr>
          <w:rFonts w:ascii="Times New Roman" w:eastAsia="Times New Roman" w:hAnsi="Times New Roman" w:cs="Times New Roman"/>
          <w:sz w:val="24"/>
          <w:szCs w:val="24"/>
          <w:lang w:eastAsia="ru-RU"/>
        </w:rPr>
        <w:t xml:space="preserve"> утратой, недостачей или повреждением Оборудования, возмещаются Хранителем в соответствии со ст. 393 ГК РФ, если законом не предусмотрено иное.</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8.2. В случае, когда в результате повреждения, за которое Хранитель отвечает, качество Оборудования изменилось настолько, что оно не может быть </w:t>
      </w:r>
      <w:proofErr w:type="gramStart"/>
      <w:r w:rsidRPr="00E73FDA">
        <w:rPr>
          <w:rFonts w:ascii="Times New Roman" w:eastAsia="Times New Roman" w:hAnsi="Times New Roman" w:cs="Times New Roman"/>
          <w:sz w:val="24"/>
          <w:szCs w:val="24"/>
          <w:lang w:eastAsia="ru-RU"/>
        </w:rPr>
        <w:t>использована</w:t>
      </w:r>
      <w:proofErr w:type="gramEnd"/>
      <w:r w:rsidRPr="00E73FDA">
        <w:rPr>
          <w:rFonts w:ascii="Times New Roman" w:eastAsia="Times New Roman" w:hAnsi="Times New Roman" w:cs="Times New Roman"/>
          <w:sz w:val="24"/>
          <w:szCs w:val="24"/>
          <w:lang w:eastAsia="ru-RU"/>
        </w:rPr>
        <w:t xml:space="preserve"> по первоначальному назначению, </w:t>
      </w:r>
      <w:proofErr w:type="spellStart"/>
      <w:r w:rsidRPr="00E73FDA">
        <w:rPr>
          <w:rFonts w:ascii="Times New Roman" w:eastAsia="Times New Roman" w:hAnsi="Times New Roman" w:cs="Times New Roman"/>
          <w:sz w:val="24"/>
          <w:szCs w:val="24"/>
          <w:lang w:eastAsia="ru-RU"/>
        </w:rPr>
        <w:t>Поклажедатель</w:t>
      </w:r>
      <w:proofErr w:type="spellEnd"/>
      <w:r w:rsidRPr="00E73FDA">
        <w:rPr>
          <w:rFonts w:ascii="Times New Roman" w:eastAsia="Times New Roman" w:hAnsi="Times New Roman" w:cs="Times New Roman"/>
          <w:sz w:val="24"/>
          <w:szCs w:val="24"/>
          <w:lang w:eastAsia="ru-RU"/>
        </w:rPr>
        <w:t xml:space="preserve"> вправе от нее отказаться и потребовать от Хранителя возмещения стоимости этого Оборудования, а также других убытков, если иное не предусмотрено законом.</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8.3. </w:t>
      </w:r>
      <w:proofErr w:type="spellStart"/>
      <w:r w:rsidRPr="00E73FDA">
        <w:rPr>
          <w:rFonts w:ascii="Times New Roman" w:eastAsia="Times New Roman" w:hAnsi="Times New Roman" w:cs="Times New Roman"/>
          <w:sz w:val="24"/>
          <w:szCs w:val="24"/>
          <w:lang w:eastAsia="ru-RU"/>
        </w:rPr>
        <w:t>Поклажедатель</w:t>
      </w:r>
      <w:proofErr w:type="spellEnd"/>
      <w:r w:rsidRPr="00E73FDA">
        <w:rPr>
          <w:rFonts w:ascii="Times New Roman" w:eastAsia="Times New Roman" w:hAnsi="Times New Roman" w:cs="Times New Roman"/>
          <w:sz w:val="24"/>
          <w:szCs w:val="24"/>
          <w:lang w:eastAsia="ru-RU"/>
        </w:rPr>
        <w:t xml:space="preserve"> обязан возместить Хранителю убытки, причиненные свойствами сданного на хранение Оборудования, если Хранитель, принимая Оборудование на хранение, не знал и не должен был знать об этих свойствах.</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E73FDA" w:rsidRPr="00E73FDA" w:rsidRDefault="00E73FDA" w:rsidP="00F12000">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E73FDA">
        <w:rPr>
          <w:rFonts w:ascii="Times New Roman" w:eastAsia="Times New Roman" w:hAnsi="Times New Roman" w:cs="Times New Roman"/>
          <w:b/>
          <w:sz w:val="24"/>
          <w:szCs w:val="24"/>
          <w:lang w:eastAsia="ru-RU"/>
        </w:rPr>
        <w:lastRenderedPageBreak/>
        <w:t>9. Форс-мажор</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9.1. Сторона освобождается от ответственности за частичное или полное неисполнение обязательств по настоящему Договору, если докажет, что надлежащее исполнение оказалось невозможным вследствие непреодолимой силы, то есть чрезвычайных и непредотвратимых при настоящих условиях обстоятельств. К таким обстоятельствам не относятся, в частности, нарушение обязанностей со стороны контрагентов должника, отсутствие у должника необходимых денежных средств.</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9.2. При наступлении обстоятельств, указанных в п. 9.1 настоящего Договора,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настоящему Договору.</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9.3. Если Сторона не направит или несвоевременно направит извещение, предусмотренное в п. 9.2 настоящего Договора, то она обязана возместить второй Стороне понесенные второй Стороной убытки.</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9.4. Если наступившие обстоятельства, перечисленные в п. 9.1 настоящего Договора, и их последствия продолжают действовать более двух месяцев, Стороны проводят дополнительные переговоры для выявления приемлемых альтернативных способов исполнения настоящего Договора.</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E73FDA" w:rsidRPr="00E73FDA" w:rsidRDefault="00E73FDA" w:rsidP="00F12000">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E73FDA">
        <w:rPr>
          <w:rFonts w:ascii="Times New Roman" w:eastAsia="Times New Roman" w:hAnsi="Times New Roman" w:cs="Times New Roman"/>
          <w:b/>
          <w:sz w:val="24"/>
          <w:szCs w:val="24"/>
          <w:lang w:eastAsia="ru-RU"/>
        </w:rPr>
        <w:t xml:space="preserve">10. Прекращение хранения по требованию </w:t>
      </w:r>
      <w:proofErr w:type="spellStart"/>
      <w:r w:rsidRPr="00E73FDA">
        <w:rPr>
          <w:rFonts w:ascii="Times New Roman" w:eastAsia="Times New Roman" w:hAnsi="Times New Roman" w:cs="Times New Roman"/>
          <w:b/>
          <w:sz w:val="24"/>
          <w:szCs w:val="24"/>
          <w:lang w:eastAsia="ru-RU"/>
        </w:rPr>
        <w:t>Поклажедателя</w:t>
      </w:r>
      <w:proofErr w:type="spellEnd"/>
    </w:p>
    <w:p w:rsidR="00E73FDA" w:rsidRPr="00E73FDA" w:rsidRDefault="00E73FDA" w:rsidP="00F12000">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10.1. Хранитель обязан по первому требованию </w:t>
      </w:r>
      <w:proofErr w:type="spellStart"/>
      <w:r w:rsidRPr="00E73FDA">
        <w:rPr>
          <w:rFonts w:ascii="Times New Roman" w:eastAsia="Times New Roman" w:hAnsi="Times New Roman" w:cs="Times New Roman"/>
          <w:sz w:val="24"/>
          <w:szCs w:val="24"/>
          <w:lang w:eastAsia="ru-RU"/>
        </w:rPr>
        <w:t>Поклажедателя</w:t>
      </w:r>
      <w:proofErr w:type="spellEnd"/>
      <w:r w:rsidRPr="00E73FDA">
        <w:rPr>
          <w:rFonts w:ascii="Times New Roman" w:eastAsia="Times New Roman" w:hAnsi="Times New Roman" w:cs="Times New Roman"/>
          <w:sz w:val="24"/>
          <w:szCs w:val="24"/>
          <w:lang w:eastAsia="ru-RU"/>
        </w:rPr>
        <w:t xml:space="preserve"> возвратить принятое на хранение Оборудование, даже если предусмотренный настоящим договором срок ее хранения еще не окончился.</w:t>
      </w:r>
    </w:p>
    <w:p w:rsidR="00E73FDA" w:rsidRPr="00E73FDA" w:rsidRDefault="00E73FDA" w:rsidP="00F12000">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E73FDA">
        <w:rPr>
          <w:rFonts w:ascii="Times New Roman" w:eastAsia="Times New Roman" w:hAnsi="Times New Roman" w:cs="Times New Roman"/>
          <w:b/>
          <w:sz w:val="24"/>
          <w:szCs w:val="24"/>
          <w:lang w:eastAsia="ru-RU"/>
        </w:rPr>
        <w:t>11. Заключительные положения</w:t>
      </w:r>
    </w:p>
    <w:p w:rsidR="00E73FDA" w:rsidRPr="00E73FDA" w:rsidRDefault="00E73FDA" w:rsidP="00F12000">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11.1. Любые изменения и дополнения, дополнительные соглашения к настоящему договору действительны при условии, если они совершены в письменной форме и подписаны надлежаще уполномоченными на то представителями Сторон.</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11.2. Все уведомления и сообщения должны направляться в письменной форме. Уведомления и сообщения будут считаться исполненными надлежащим образом, если они посланы заказным письмом, по телеграфу, телетайпу, телексу, телефаксу или доставлены лично по юридическим (почтовым) адресам Сторон с получением под расписку соответствующими должностными лицами.</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11.3. Настоящий Договор составлен в двух экземплярах, имеющих одинаковую юридическую силу, по одному экземпляру для каждой из Сторон.</w:t>
      </w:r>
    </w:p>
    <w:p w:rsidR="00E73FDA" w:rsidRPr="00E73FDA" w:rsidRDefault="00E73FDA" w:rsidP="00F12000">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 xml:space="preserve">11.4. Настоящий Договор вступает в силу с момента передачи Оборудования </w:t>
      </w:r>
      <w:proofErr w:type="spellStart"/>
      <w:r w:rsidRPr="00E73FDA">
        <w:rPr>
          <w:rFonts w:ascii="Times New Roman" w:eastAsia="Times New Roman" w:hAnsi="Times New Roman" w:cs="Times New Roman"/>
          <w:sz w:val="24"/>
          <w:szCs w:val="24"/>
          <w:lang w:eastAsia="ru-RU"/>
        </w:rPr>
        <w:t>Поклажедателем</w:t>
      </w:r>
      <w:proofErr w:type="spellEnd"/>
      <w:r w:rsidRPr="00E73FDA">
        <w:rPr>
          <w:rFonts w:ascii="Times New Roman" w:eastAsia="Times New Roman" w:hAnsi="Times New Roman" w:cs="Times New Roman"/>
          <w:sz w:val="24"/>
          <w:szCs w:val="24"/>
          <w:lang w:eastAsia="ru-RU"/>
        </w:rPr>
        <w:t xml:space="preserve"> Хранителю.</w:t>
      </w:r>
    </w:p>
    <w:p w:rsidR="00E73FDA" w:rsidRPr="00E73FDA" w:rsidRDefault="00E73FDA" w:rsidP="00F12000">
      <w:pPr>
        <w:spacing w:after="0" w:line="240" w:lineRule="auto"/>
        <w:contextualSpacing/>
        <w:jc w:val="center"/>
        <w:rPr>
          <w:rFonts w:ascii="Times New Roman" w:eastAsia="Times New Roman" w:hAnsi="Times New Roman" w:cs="Times New Roman"/>
          <w:snapToGrid w:val="0"/>
          <w:sz w:val="24"/>
          <w:szCs w:val="24"/>
          <w:lang w:eastAsia="ru-RU"/>
        </w:rPr>
      </w:pPr>
      <w:r w:rsidRPr="00E73FDA">
        <w:rPr>
          <w:rFonts w:ascii="Times New Roman" w:eastAsia="Times New Roman" w:hAnsi="Times New Roman" w:cs="Times New Roman"/>
          <w:b/>
          <w:snapToGrid w:val="0"/>
          <w:sz w:val="24"/>
          <w:szCs w:val="24"/>
          <w:lang w:eastAsia="ru-RU"/>
        </w:rPr>
        <w:t>2. Юридические адреса Сторон</w:t>
      </w:r>
    </w:p>
    <w:p w:rsidR="00E73FDA" w:rsidRPr="00E73FDA" w:rsidRDefault="00E73FDA" w:rsidP="00F12000">
      <w:pPr>
        <w:shd w:val="clear" w:color="auto" w:fill="FFFFFF"/>
        <w:tabs>
          <w:tab w:val="left" w:pos="1138"/>
        </w:tabs>
        <w:spacing w:after="0" w:line="240" w:lineRule="auto"/>
        <w:ind w:left="34"/>
        <w:contextualSpacing/>
        <w:outlineLvl w:val="0"/>
        <w:rPr>
          <w:rFonts w:ascii="Times New Roman" w:eastAsia="Times New Roman" w:hAnsi="Times New Roman" w:cs="Times New Roman"/>
          <w:b/>
          <w:bCs/>
          <w:color w:val="000000"/>
          <w:spacing w:val="-3"/>
          <w:sz w:val="24"/>
          <w:szCs w:val="24"/>
          <w:lang w:eastAsia="ru-RU"/>
        </w:rPr>
      </w:pPr>
      <w:r w:rsidRPr="00E73FDA">
        <w:rPr>
          <w:rFonts w:ascii="Times New Roman" w:eastAsia="Times New Roman" w:hAnsi="Times New Roman" w:cs="Times New Roman"/>
          <w:b/>
          <w:bCs/>
          <w:color w:val="000000"/>
          <w:spacing w:val="-1"/>
          <w:sz w:val="24"/>
          <w:szCs w:val="24"/>
          <w:lang w:eastAsia="ru-RU"/>
        </w:rPr>
        <w:t>«</w:t>
      </w:r>
      <w:proofErr w:type="spellStart"/>
      <w:r w:rsidRPr="00E73FDA">
        <w:rPr>
          <w:rFonts w:ascii="Times New Roman" w:eastAsia="Times New Roman" w:hAnsi="Times New Roman" w:cs="Times New Roman"/>
          <w:b/>
          <w:bCs/>
          <w:color w:val="000000"/>
          <w:spacing w:val="-1"/>
          <w:sz w:val="24"/>
          <w:szCs w:val="24"/>
          <w:lang w:eastAsia="ru-RU"/>
        </w:rPr>
        <w:t>Поклажедатель</w:t>
      </w:r>
      <w:proofErr w:type="spellEnd"/>
      <w:r w:rsidRPr="00E73FDA">
        <w:rPr>
          <w:rFonts w:ascii="Times New Roman" w:eastAsia="Times New Roman" w:hAnsi="Times New Roman" w:cs="Times New Roman"/>
          <w:b/>
          <w:bCs/>
          <w:color w:val="000000"/>
          <w:spacing w:val="-1"/>
          <w:sz w:val="24"/>
          <w:szCs w:val="24"/>
          <w:lang w:eastAsia="ru-RU"/>
        </w:rPr>
        <w:t>»:</w:t>
      </w:r>
      <w:r w:rsidRPr="00E73FDA">
        <w:rPr>
          <w:rFonts w:ascii="Times New Roman" w:eastAsia="Times New Roman" w:hAnsi="Times New Roman" w:cs="Times New Roman"/>
          <w:b/>
          <w:bCs/>
          <w:color w:val="000000"/>
          <w:sz w:val="24"/>
          <w:szCs w:val="24"/>
          <w:lang w:eastAsia="ru-RU"/>
        </w:rPr>
        <w:tab/>
      </w:r>
      <w:r w:rsidRPr="00E73FDA">
        <w:rPr>
          <w:rFonts w:ascii="Times New Roman" w:eastAsia="Times New Roman" w:hAnsi="Times New Roman" w:cs="Times New Roman"/>
          <w:b/>
          <w:bCs/>
          <w:color w:val="000000"/>
          <w:sz w:val="24"/>
          <w:szCs w:val="24"/>
          <w:lang w:eastAsia="ru-RU"/>
        </w:rPr>
        <w:tab/>
      </w:r>
      <w:bookmarkStart w:id="0" w:name="_GoBack"/>
      <w:bookmarkEnd w:id="0"/>
      <w:r w:rsidRPr="00E73FDA">
        <w:rPr>
          <w:rFonts w:ascii="Times New Roman" w:eastAsia="Times New Roman" w:hAnsi="Times New Roman" w:cs="Times New Roman"/>
          <w:b/>
          <w:bCs/>
          <w:color w:val="000000"/>
          <w:sz w:val="24"/>
          <w:szCs w:val="24"/>
          <w:lang w:eastAsia="ru-RU"/>
        </w:rPr>
        <w:tab/>
      </w:r>
      <w:r w:rsidRPr="00E73FDA">
        <w:rPr>
          <w:rFonts w:ascii="Times New Roman" w:eastAsia="Times New Roman" w:hAnsi="Times New Roman" w:cs="Times New Roman"/>
          <w:b/>
          <w:bCs/>
          <w:color w:val="000000"/>
          <w:sz w:val="24"/>
          <w:szCs w:val="24"/>
          <w:lang w:eastAsia="ru-RU"/>
        </w:rPr>
        <w:tab/>
      </w:r>
      <w:r w:rsidRPr="00E73FDA">
        <w:rPr>
          <w:rFonts w:ascii="Times New Roman" w:eastAsia="Times New Roman" w:hAnsi="Times New Roman" w:cs="Times New Roman"/>
          <w:b/>
          <w:bCs/>
          <w:color w:val="000000"/>
          <w:sz w:val="24"/>
          <w:szCs w:val="24"/>
          <w:lang w:eastAsia="ru-RU"/>
        </w:rPr>
        <w:tab/>
      </w:r>
      <w:r w:rsidRPr="00E73FDA">
        <w:rPr>
          <w:rFonts w:ascii="Times New Roman" w:eastAsia="Times New Roman" w:hAnsi="Times New Roman" w:cs="Times New Roman"/>
          <w:b/>
          <w:bCs/>
          <w:color w:val="000000"/>
          <w:sz w:val="24"/>
          <w:szCs w:val="24"/>
          <w:lang w:eastAsia="ru-RU"/>
        </w:rPr>
        <w:tab/>
      </w:r>
      <w:r w:rsidRPr="00E73FDA">
        <w:rPr>
          <w:rFonts w:ascii="Times New Roman" w:eastAsia="Times New Roman" w:hAnsi="Times New Roman" w:cs="Times New Roman"/>
          <w:b/>
          <w:bCs/>
          <w:color w:val="000000"/>
          <w:sz w:val="24"/>
          <w:szCs w:val="24"/>
          <w:lang w:eastAsia="ru-RU"/>
        </w:rPr>
        <w:tab/>
        <w:t>«</w:t>
      </w:r>
      <w:r w:rsidRPr="00E73FDA">
        <w:rPr>
          <w:rFonts w:ascii="Times New Roman" w:eastAsia="Times New Roman" w:hAnsi="Times New Roman" w:cs="Times New Roman"/>
          <w:b/>
          <w:bCs/>
          <w:color w:val="000000"/>
          <w:spacing w:val="-3"/>
          <w:sz w:val="24"/>
          <w:szCs w:val="24"/>
          <w:lang w:eastAsia="ru-RU"/>
        </w:rPr>
        <w:t>Хранитель»:</w:t>
      </w:r>
    </w:p>
    <w:tbl>
      <w:tblPr>
        <w:tblpPr w:leftFromText="180" w:rightFromText="180" w:vertAnchor="text" w:horzAnchor="margin" w:tblpXSpec="center" w:tblpY="119"/>
        <w:tblOverlap w:val="never"/>
        <w:tblW w:w="10456" w:type="dxa"/>
        <w:tblLayout w:type="fixed"/>
        <w:tblLook w:val="0000"/>
      </w:tblPr>
      <w:tblGrid>
        <w:gridCol w:w="5444"/>
        <w:gridCol w:w="5012"/>
      </w:tblGrid>
      <w:tr w:rsidR="00E73FDA" w:rsidRPr="00E73FDA" w:rsidTr="009C32C1">
        <w:trPr>
          <w:trHeight w:val="537"/>
        </w:trPr>
        <w:tc>
          <w:tcPr>
            <w:tcW w:w="5444" w:type="dxa"/>
          </w:tcPr>
          <w:p w:rsidR="00E73FDA" w:rsidRPr="00E73FDA" w:rsidRDefault="00E73FDA" w:rsidP="00F12000">
            <w:pPr>
              <w:spacing w:after="0" w:line="240" w:lineRule="auto"/>
              <w:contextualSpacing/>
              <w:jc w:val="center"/>
              <w:rPr>
                <w:rFonts w:ascii="Times New Roman" w:eastAsia="Times New Roman" w:hAnsi="Times New Roman" w:cs="Times New Roman"/>
                <w:sz w:val="24"/>
                <w:szCs w:val="24"/>
                <w:lang w:eastAsia="ru-RU"/>
              </w:rPr>
            </w:pPr>
          </w:p>
        </w:tc>
        <w:tc>
          <w:tcPr>
            <w:tcW w:w="5012" w:type="dxa"/>
          </w:tcPr>
          <w:p w:rsidR="00E73FDA" w:rsidRPr="00E73FDA" w:rsidRDefault="00E73FDA" w:rsidP="00F12000">
            <w:pPr>
              <w:spacing w:after="0" w:line="240" w:lineRule="auto"/>
              <w:ind w:right="-1"/>
              <w:contextualSpacing/>
              <w:jc w:val="both"/>
              <w:rPr>
                <w:rFonts w:ascii="Times New Roman" w:eastAsia="Times New Roman" w:hAnsi="Times New Roman" w:cs="Times New Roman"/>
                <w:b/>
                <w:sz w:val="24"/>
                <w:szCs w:val="24"/>
                <w:lang w:val="en-US" w:eastAsia="ru-RU"/>
              </w:rPr>
            </w:pPr>
            <w:r w:rsidRPr="00E73FDA">
              <w:rPr>
                <w:rFonts w:ascii="Times New Roman" w:eastAsia="Times New Roman" w:hAnsi="Times New Roman" w:cs="Times New Roman"/>
                <w:b/>
                <w:sz w:val="24"/>
                <w:szCs w:val="24"/>
                <w:lang w:val="en-US" w:eastAsia="ru-RU"/>
              </w:rPr>
              <w:t>______________________________________</w:t>
            </w:r>
          </w:p>
        </w:tc>
      </w:tr>
      <w:tr w:rsidR="00E73FDA" w:rsidRPr="00E73FDA" w:rsidTr="009C32C1">
        <w:trPr>
          <w:trHeight w:val="571"/>
        </w:trPr>
        <w:tc>
          <w:tcPr>
            <w:tcW w:w="5444" w:type="dxa"/>
          </w:tcPr>
          <w:p w:rsidR="00E73FDA" w:rsidRPr="00E73FDA" w:rsidRDefault="00E73FDA" w:rsidP="00F12000">
            <w:pPr>
              <w:spacing w:after="0" w:line="240" w:lineRule="auto"/>
              <w:contextualSpacing/>
              <w:jc w:val="center"/>
              <w:rPr>
                <w:rFonts w:ascii="Times New Roman" w:eastAsia="Times New Roman" w:hAnsi="Times New Roman" w:cs="Times New Roman"/>
                <w:sz w:val="24"/>
                <w:szCs w:val="24"/>
                <w:lang w:eastAsia="ru-RU"/>
              </w:rPr>
            </w:pPr>
          </w:p>
        </w:tc>
        <w:tc>
          <w:tcPr>
            <w:tcW w:w="5012" w:type="dxa"/>
          </w:tcPr>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u w:val="single"/>
                <w:lang w:eastAsia="ru-RU"/>
              </w:rPr>
              <w:t>Адрес:</w:t>
            </w:r>
            <w:r w:rsidRPr="00E73FDA">
              <w:rPr>
                <w:rFonts w:ascii="Times New Roman" w:eastAsia="Times New Roman" w:hAnsi="Times New Roman" w:cs="Times New Roman"/>
                <w:sz w:val="24"/>
                <w:szCs w:val="24"/>
                <w:lang w:eastAsia="ru-RU"/>
              </w:rPr>
              <w:t xml:space="preserve"> _______________________________</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u w:val="single"/>
                <w:lang w:eastAsia="ru-RU"/>
              </w:rPr>
              <w:t>Тел</w:t>
            </w:r>
            <w:proofErr w:type="gramStart"/>
            <w:r w:rsidRPr="00E73FDA">
              <w:rPr>
                <w:rFonts w:ascii="Times New Roman" w:eastAsia="Times New Roman" w:hAnsi="Times New Roman" w:cs="Times New Roman"/>
                <w:sz w:val="24"/>
                <w:szCs w:val="24"/>
                <w:u w:val="single"/>
                <w:lang w:eastAsia="ru-RU"/>
              </w:rPr>
              <w:t>.:</w:t>
            </w:r>
            <w:r w:rsidRPr="00E73FDA">
              <w:rPr>
                <w:rFonts w:ascii="Times New Roman" w:eastAsia="Times New Roman" w:hAnsi="Times New Roman" w:cs="Times New Roman"/>
                <w:sz w:val="24"/>
                <w:szCs w:val="24"/>
                <w:lang w:eastAsia="ru-RU"/>
              </w:rPr>
              <w:t xml:space="preserve"> (______) ______________________.</w:t>
            </w:r>
            <w:proofErr w:type="gramEnd"/>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p>
        </w:tc>
      </w:tr>
      <w:tr w:rsidR="00E73FDA" w:rsidRPr="00E73FDA" w:rsidTr="009C32C1">
        <w:trPr>
          <w:trHeight w:val="633"/>
        </w:trPr>
        <w:tc>
          <w:tcPr>
            <w:tcW w:w="5444" w:type="dxa"/>
          </w:tcPr>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p>
        </w:tc>
        <w:tc>
          <w:tcPr>
            <w:tcW w:w="5012" w:type="dxa"/>
          </w:tcPr>
          <w:p w:rsidR="00E73FDA" w:rsidRPr="00E73FDA" w:rsidRDefault="00E73FDA" w:rsidP="00F12000">
            <w:pPr>
              <w:spacing w:after="0" w:line="240" w:lineRule="auto"/>
              <w:contextualSpacing/>
              <w:jc w:val="both"/>
              <w:rPr>
                <w:rFonts w:ascii="Times New Roman" w:eastAsia="Times New Roman" w:hAnsi="Times New Roman" w:cs="Times New Roman"/>
                <w:sz w:val="24"/>
                <w:szCs w:val="24"/>
                <w:highlight w:val="green"/>
                <w:lang w:val="en-US" w:eastAsia="ru-RU"/>
              </w:rPr>
            </w:pPr>
          </w:p>
        </w:tc>
      </w:tr>
      <w:tr w:rsidR="00E73FDA" w:rsidRPr="00E73FDA" w:rsidTr="009C32C1">
        <w:trPr>
          <w:trHeight w:val="260"/>
        </w:trPr>
        <w:tc>
          <w:tcPr>
            <w:tcW w:w="5444" w:type="dxa"/>
          </w:tcPr>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r w:rsidRPr="00E73FDA">
              <w:rPr>
                <w:rFonts w:ascii="Times New Roman" w:eastAsia="Times New Roman" w:hAnsi="Times New Roman" w:cs="Times New Roman"/>
                <w:sz w:val="24"/>
                <w:szCs w:val="24"/>
                <w:lang w:eastAsia="ru-RU"/>
              </w:rPr>
              <w:t>Директор _________________</w:t>
            </w:r>
          </w:p>
          <w:p w:rsidR="00E73FDA" w:rsidRPr="00E73FDA" w:rsidRDefault="00E73FDA" w:rsidP="00F12000">
            <w:pPr>
              <w:spacing w:after="0" w:line="240" w:lineRule="auto"/>
              <w:contextualSpacing/>
              <w:jc w:val="both"/>
              <w:rPr>
                <w:rFonts w:ascii="Times New Roman" w:eastAsia="Times New Roman" w:hAnsi="Times New Roman" w:cs="Times New Roman"/>
                <w:sz w:val="24"/>
                <w:szCs w:val="24"/>
                <w:lang w:eastAsia="ru-RU"/>
              </w:rPr>
            </w:pPr>
          </w:p>
        </w:tc>
        <w:tc>
          <w:tcPr>
            <w:tcW w:w="5012" w:type="dxa"/>
          </w:tcPr>
          <w:p w:rsidR="00E73FDA" w:rsidRPr="00E73FDA" w:rsidRDefault="00E73FDA" w:rsidP="00F12000">
            <w:pPr>
              <w:spacing w:after="0" w:line="240" w:lineRule="auto"/>
              <w:ind w:right="-1"/>
              <w:contextualSpacing/>
              <w:jc w:val="both"/>
              <w:rPr>
                <w:rFonts w:ascii="Times New Roman" w:eastAsia="Times New Roman" w:hAnsi="Times New Roman" w:cs="Times New Roman"/>
                <w:sz w:val="24"/>
                <w:szCs w:val="24"/>
                <w:lang w:val="en-US" w:eastAsia="ru-RU"/>
              </w:rPr>
            </w:pPr>
            <w:r w:rsidRPr="00E73FDA">
              <w:rPr>
                <w:rFonts w:ascii="Times New Roman" w:eastAsia="Times New Roman" w:hAnsi="Times New Roman" w:cs="Times New Roman"/>
                <w:sz w:val="24"/>
                <w:szCs w:val="24"/>
                <w:lang w:eastAsia="ru-RU"/>
              </w:rPr>
              <w:t xml:space="preserve">________________________  </w:t>
            </w:r>
            <w:r w:rsidRPr="00E73FDA">
              <w:rPr>
                <w:rFonts w:ascii="Times New Roman" w:eastAsia="Times New Roman" w:hAnsi="Times New Roman" w:cs="Times New Roman"/>
                <w:sz w:val="24"/>
                <w:szCs w:val="24"/>
                <w:lang w:val="en-US" w:eastAsia="ru-RU"/>
              </w:rPr>
              <w:t>______________</w:t>
            </w:r>
          </w:p>
        </w:tc>
      </w:tr>
    </w:tbl>
    <w:p w:rsidR="009E6DC1" w:rsidRPr="00F12000" w:rsidRDefault="009E6DC1" w:rsidP="00F12000">
      <w:pPr>
        <w:spacing w:line="240" w:lineRule="auto"/>
        <w:contextualSpacing/>
        <w:rPr>
          <w:rFonts w:ascii="Times New Roman" w:hAnsi="Times New Roman" w:cs="Times New Roman"/>
          <w:sz w:val="24"/>
          <w:szCs w:val="24"/>
        </w:rPr>
      </w:pPr>
    </w:p>
    <w:sectPr w:rsidR="009E6DC1" w:rsidRPr="00F12000" w:rsidSect="006A0F7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066130C"/>
    <w:lvl w:ilvl="0">
      <w:numFmt w:val="bullet"/>
      <w:lvlText w:val="*"/>
      <w:lvlJc w:val="left"/>
    </w:lvl>
  </w:abstractNum>
  <w:abstractNum w:abstractNumId="1">
    <w:nsid w:val="14374688"/>
    <w:multiLevelType w:val="hybridMultilevel"/>
    <w:tmpl w:val="C08E811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2F103861"/>
    <w:multiLevelType w:val="hybridMultilevel"/>
    <w:tmpl w:val="4A109E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34B70BFD"/>
    <w:multiLevelType w:val="hybridMultilevel"/>
    <w:tmpl w:val="2EDE52A2"/>
    <w:lvl w:ilvl="0" w:tplc="4066130C">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7AF354F"/>
    <w:multiLevelType w:val="hybridMultilevel"/>
    <w:tmpl w:val="7EA64E72"/>
    <w:lvl w:ilvl="0" w:tplc="04190001">
      <w:start w:val="1"/>
      <w:numFmt w:val="bullet"/>
      <w:lvlText w:val=""/>
      <w:lvlJc w:val="left"/>
      <w:pPr>
        <w:tabs>
          <w:tab w:val="num" w:pos="840"/>
        </w:tabs>
        <w:ind w:left="840" w:hanging="360"/>
      </w:pPr>
      <w:rPr>
        <w:rFonts w:ascii="Symbol" w:hAnsi="Symbol" w:hint="default"/>
      </w:rPr>
    </w:lvl>
    <w:lvl w:ilvl="1" w:tplc="04190003">
      <w:start w:val="1"/>
      <w:numFmt w:val="bullet"/>
      <w:lvlText w:val="o"/>
      <w:lvlJc w:val="left"/>
      <w:pPr>
        <w:tabs>
          <w:tab w:val="num" w:pos="1560"/>
        </w:tabs>
        <w:ind w:left="1560" w:hanging="360"/>
      </w:pPr>
      <w:rPr>
        <w:rFonts w:ascii="Courier New" w:hAnsi="Courier New" w:cs="Courier New" w:hint="default"/>
      </w:rPr>
    </w:lvl>
    <w:lvl w:ilvl="2" w:tplc="04190005">
      <w:start w:val="1"/>
      <w:numFmt w:val="bullet"/>
      <w:lvlText w:val=""/>
      <w:lvlJc w:val="left"/>
      <w:pPr>
        <w:tabs>
          <w:tab w:val="num" w:pos="2280"/>
        </w:tabs>
        <w:ind w:left="2280" w:hanging="360"/>
      </w:pPr>
      <w:rPr>
        <w:rFonts w:ascii="Wingdings" w:hAnsi="Wingdings" w:hint="default"/>
      </w:rPr>
    </w:lvl>
    <w:lvl w:ilvl="3" w:tplc="04190001">
      <w:start w:val="1"/>
      <w:numFmt w:val="bullet"/>
      <w:lvlText w:val=""/>
      <w:lvlJc w:val="left"/>
      <w:pPr>
        <w:tabs>
          <w:tab w:val="num" w:pos="3000"/>
        </w:tabs>
        <w:ind w:left="3000" w:hanging="360"/>
      </w:pPr>
      <w:rPr>
        <w:rFonts w:ascii="Symbol" w:hAnsi="Symbol" w:hint="default"/>
      </w:rPr>
    </w:lvl>
    <w:lvl w:ilvl="4" w:tplc="04190003">
      <w:start w:val="1"/>
      <w:numFmt w:val="bullet"/>
      <w:lvlText w:val="o"/>
      <w:lvlJc w:val="left"/>
      <w:pPr>
        <w:tabs>
          <w:tab w:val="num" w:pos="3720"/>
        </w:tabs>
        <w:ind w:left="3720" w:hanging="360"/>
      </w:pPr>
      <w:rPr>
        <w:rFonts w:ascii="Courier New" w:hAnsi="Courier New" w:cs="Courier New" w:hint="default"/>
      </w:rPr>
    </w:lvl>
    <w:lvl w:ilvl="5" w:tplc="04190005">
      <w:start w:val="1"/>
      <w:numFmt w:val="bullet"/>
      <w:lvlText w:val=""/>
      <w:lvlJc w:val="left"/>
      <w:pPr>
        <w:tabs>
          <w:tab w:val="num" w:pos="4440"/>
        </w:tabs>
        <w:ind w:left="4440" w:hanging="360"/>
      </w:pPr>
      <w:rPr>
        <w:rFonts w:ascii="Wingdings" w:hAnsi="Wingdings" w:hint="default"/>
      </w:rPr>
    </w:lvl>
    <w:lvl w:ilvl="6" w:tplc="04190001">
      <w:start w:val="1"/>
      <w:numFmt w:val="bullet"/>
      <w:lvlText w:val=""/>
      <w:lvlJc w:val="left"/>
      <w:pPr>
        <w:tabs>
          <w:tab w:val="num" w:pos="5160"/>
        </w:tabs>
        <w:ind w:left="5160" w:hanging="360"/>
      </w:pPr>
      <w:rPr>
        <w:rFonts w:ascii="Symbol" w:hAnsi="Symbol" w:hint="default"/>
      </w:rPr>
    </w:lvl>
    <w:lvl w:ilvl="7" w:tplc="04190003">
      <w:start w:val="1"/>
      <w:numFmt w:val="bullet"/>
      <w:lvlText w:val="o"/>
      <w:lvlJc w:val="left"/>
      <w:pPr>
        <w:tabs>
          <w:tab w:val="num" w:pos="5880"/>
        </w:tabs>
        <w:ind w:left="5880" w:hanging="360"/>
      </w:pPr>
      <w:rPr>
        <w:rFonts w:ascii="Courier New" w:hAnsi="Courier New" w:cs="Courier New" w:hint="default"/>
      </w:rPr>
    </w:lvl>
    <w:lvl w:ilvl="8" w:tplc="04190005">
      <w:start w:val="1"/>
      <w:numFmt w:val="bullet"/>
      <w:lvlText w:val=""/>
      <w:lvlJc w:val="left"/>
      <w:pPr>
        <w:tabs>
          <w:tab w:val="num" w:pos="6600"/>
        </w:tabs>
        <w:ind w:left="6600" w:hanging="360"/>
      </w:pPr>
      <w:rPr>
        <w:rFonts w:ascii="Wingdings" w:hAnsi="Wingdings" w:hint="default"/>
      </w:rPr>
    </w:lvl>
  </w:abstractNum>
  <w:abstractNum w:abstractNumId="5">
    <w:nsid w:val="55B707F3"/>
    <w:multiLevelType w:val="hybridMultilevel"/>
    <w:tmpl w:val="2856BC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5949012A"/>
    <w:multiLevelType w:val="multilevel"/>
    <w:tmpl w:val="BC162A8A"/>
    <w:lvl w:ilvl="0">
      <w:start w:val="2"/>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5DEA366A"/>
    <w:multiLevelType w:val="hybridMultilevel"/>
    <w:tmpl w:val="70F631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5F534555"/>
    <w:multiLevelType w:val="hybridMultilevel"/>
    <w:tmpl w:val="0A32A2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760E4619"/>
    <w:multiLevelType w:val="hybridMultilevel"/>
    <w:tmpl w:val="6D5CF5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7DED3257"/>
    <w:multiLevelType w:val="hybridMultilevel"/>
    <w:tmpl w:val="024EC6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9"/>
  </w:num>
  <w:num w:numId="2">
    <w:abstractNumId w:val="6"/>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5"/>
  </w:num>
  <w:num w:numId="5">
    <w:abstractNumId w:val="10"/>
  </w:num>
  <w:num w:numId="6">
    <w:abstractNumId w:val="7"/>
  </w:num>
  <w:num w:numId="7">
    <w:abstractNumId w:val="2"/>
  </w:num>
  <w:num w:numId="8">
    <w:abstractNumId w:val="1"/>
  </w:num>
  <w:num w:numId="9">
    <w:abstractNumId w:val="4"/>
  </w:num>
  <w:num w:numId="10">
    <w:abstractNumId w:val="0"/>
    <w:lvlOverride w:ilvl="0">
      <w:lvl w:ilvl="0">
        <w:numFmt w:val="bullet"/>
        <w:lvlText w:val="-"/>
        <w:legacy w:legacy="1" w:legacySpace="0" w:legacyIndent="182"/>
        <w:lvlJc w:val="left"/>
        <w:pPr>
          <w:ind w:left="0" w:firstLine="0"/>
        </w:pPr>
        <w:rPr>
          <w:rFonts w:ascii="Arial Narrow" w:hAnsi="Arial Narrow" w:hint="default"/>
        </w:rPr>
      </w:lvl>
    </w:lvlOverride>
  </w:num>
  <w:num w:numId="11">
    <w:abstractNumId w:val="0"/>
    <w:lvlOverride w:ilvl="0">
      <w:lvl w:ilvl="0">
        <w:numFmt w:val="bullet"/>
        <w:lvlText w:val="-"/>
        <w:legacy w:legacy="1" w:legacySpace="0" w:legacyIndent="178"/>
        <w:lvlJc w:val="left"/>
        <w:pPr>
          <w:ind w:left="0" w:firstLine="0"/>
        </w:pPr>
        <w:rPr>
          <w:rFonts w:ascii="Arial Narrow" w:hAnsi="Arial Narrow" w:hint="default"/>
        </w:rPr>
      </w:lvl>
    </w:lvlOverride>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73FDA"/>
    <w:rsid w:val="000905A5"/>
    <w:rsid w:val="00135AF8"/>
    <w:rsid w:val="003834B0"/>
    <w:rsid w:val="006A0F71"/>
    <w:rsid w:val="009E6DC1"/>
    <w:rsid w:val="00AD1C1F"/>
    <w:rsid w:val="00E73FDA"/>
    <w:rsid w:val="00F12000"/>
    <w:rsid w:val="00F56C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3FDA"/>
  </w:style>
  <w:style w:type="paragraph" w:styleId="1">
    <w:name w:val="heading 1"/>
    <w:basedOn w:val="a"/>
    <w:next w:val="a"/>
    <w:link w:val="10"/>
    <w:uiPriority w:val="9"/>
    <w:qFormat/>
    <w:rsid w:val="00F56C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56C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56C0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56C0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56C0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F56C0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F56C0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F56C0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F56C0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56C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56C0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56C0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56C0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F56C08"/>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F56C08"/>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F56C08"/>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F56C0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F56C08"/>
    <w:rPr>
      <w:rFonts w:asciiTheme="majorHAnsi" w:eastAsiaTheme="majorEastAsia" w:hAnsiTheme="majorHAnsi" w:cstheme="majorBidi"/>
      <w:i/>
      <w:iCs/>
      <w:color w:val="404040" w:themeColor="text1" w:themeTint="BF"/>
      <w:sz w:val="20"/>
      <w:szCs w:val="20"/>
    </w:rPr>
  </w:style>
  <w:style w:type="paragraph" w:styleId="a3">
    <w:name w:val="Title"/>
    <w:basedOn w:val="a"/>
    <w:next w:val="a"/>
    <w:link w:val="a4"/>
    <w:uiPriority w:val="10"/>
    <w:qFormat/>
    <w:rsid w:val="00F56C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F56C08"/>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a6"/>
    <w:uiPriority w:val="11"/>
    <w:qFormat/>
    <w:rsid w:val="00F56C0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F56C08"/>
    <w:rPr>
      <w:rFonts w:asciiTheme="majorHAnsi" w:eastAsiaTheme="majorEastAsia" w:hAnsiTheme="majorHAnsi" w:cstheme="majorBidi"/>
      <w:i/>
      <w:iCs/>
      <w:color w:val="4F81BD" w:themeColor="accent1"/>
      <w:spacing w:val="15"/>
      <w:sz w:val="24"/>
      <w:szCs w:val="24"/>
    </w:rPr>
  </w:style>
  <w:style w:type="character" w:styleId="a7">
    <w:name w:val="Strong"/>
    <w:basedOn w:val="a0"/>
    <w:uiPriority w:val="22"/>
    <w:qFormat/>
    <w:rsid w:val="00F56C08"/>
    <w:rPr>
      <w:b/>
      <w:bCs/>
    </w:rPr>
  </w:style>
  <w:style w:type="character" w:styleId="a8">
    <w:name w:val="Emphasis"/>
    <w:basedOn w:val="a0"/>
    <w:uiPriority w:val="20"/>
    <w:qFormat/>
    <w:rsid w:val="00F56C08"/>
    <w:rPr>
      <w:i/>
      <w:iCs/>
    </w:rPr>
  </w:style>
  <w:style w:type="paragraph" w:styleId="a9">
    <w:name w:val="No Spacing"/>
    <w:uiPriority w:val="1"/>
    <w:qFormat/>
    <w:rsid w:val="00F56C08"/>
    <w:pPr>
      <w:spacing w:after="0" w:line="240" w:lineRule="auto"/>
    </w:pPr>
  </w:style>
  <w:style w:type="paragraph" w:styleId="aa">
    <w:name w:val="List Paragraph"/>
    <w:basedOn w:val="a"/>
    <w:uiPriority w:val="34"/>
    <w:qFormat/>
    <w:rsid w:val="00F56C08"/>
    <w:pPr>
      <w:ind w:left="720"/>
      <w:contextualSpacing/>
    </w:pPr>
  </w:style>
  <w:style w:type="paragraph" w:styleId="21">
    <w:name w:val="Quote"/>
    <w:basedOn w:val="a"/>
    <w:next w:val="a"/>
    <w:link w:val="22"/>
    <w:uiPriority w:val="29"/>
    <w:qFormat/>
    <w:rsid w:val="00F56C08"/>
    <w:rPr>
      <w:i/>
      <w:iCs/>
      <w:color w:val="000000" w:themeColor="text1"/>
    </w:rPr>
  </w:style>
  <w:style w:type="character" w:customStyle="1" w:styleId="22">
    <w:name w:val="Цитата 2 Знак"/>
    <w:basedOn w:val="a0"/>
    <w:link w:val="21"/>
    <w:uiPriority w:val="29"/>
    <w:rsid w:val="00F56C08"/>
    <w:rPr>
      <w:i/>
      <w:iCs/>
      <w:color w:val="000000" w:themeColor="text1"/>
    </w:rPr>
  </w:style>
  <w:style w:type="paragraph" w:styleId="ab">
    <w:name w:val="Intense Quote"/>
    <w:basedOn w:val="a"/>
    <w:next w:val="a"/>
    <w:link w:val="ac"/>
    <w:uiPriority w:val="30"/>
    <w:qFormat/>
    <w:rsid w:val="00F56C08"/>
    <w:pPr>
      <w:pBdr>
        <w:bottom w:val="single" w:sz="4" w:space="4" w:color="4F81BD" w:themeColor="accent1"/>
      </w:pBdr>
      <w:spacing w:before="200" w:after="280"/>
      <w:ind w:left="936" w:right="936"/>
    </w:pPr>
    <w:rPr>
      <w:b/>
      <w:bCs/>
      <w:i/>
      <w:iCs/>
      <w:color w:val="4F81BD" w:themeColor="accent1"/>
    </w:rPr>
  </w:style>
  <w:style w:type="character" w:customStyle="1" w:styleId="ac">
    <w:name w:val="Выделенная цитата Знак"/>
    <w:basedOn w:val="a0"/>
    <w:link w:val="ab"/>
    <w:uiPriority w:val="30"/>
    <w:rsid w:val="00F56C08"/>
    <w:rPr>
      <w:b/>
      <w:bCs/>
      <w:i/>
      <w:iCs/>
      <w:color w:val="4F81BD" w:themeColor="accent1"/>
    </w:rPr>
  </w:style>
  <w:style w:type="character" w:styleId="ad">
    <w:name w:val="Subtle Emphasis"/>
    <w:basedOn w:val="a0"/>
    <w:uiPriority w:val="19"/>
    <w:qFormat/>
    <w:rsid w:val="00F56C08"/>
    <w:rPr>
      <w:i/>
      <w:iCs/>
      <w:color w:val="808080" w:themeColor="text1" w:themeTint="7F"/>
    </w:rPr>
  </w:style>
  <w:style w:type="character" w:styleId="ae">
    <w:name w:val="Intense Emphasis"/>
    <w:basedOn w:val="a0"/>
    <w:uiPriority w:val="21"/>
    <w:qFormat/>
    <w:rsid w:val="00F56C08"/>
    <w:rPr>
      <w:b/>
      <w:bCs/>
      <w:i/>
      <w:iCs/>
      <w:color w:val="4F81BD" w:themeColor="accent1"/>
    </w:rPr>
  </w:style>
  <w:style w:type="character" w:styleId="af">
    <w:name w:val="Subtle Reference"/>
    <w:basedOn w:val="a0"/>
    <w:uiPriority w:val="31"/>
    <w:qFormat/>
    <w:rsid w:val="00F56C08"/>
    <w:rPr>
      <w:smallCaps/>
      <w:color w:val="C0504D" w:themeColor="accent2"/>
      <w:u w:val="single"/>
    </w:rPr>
  </w:style>
  <w:style w:type="character" w:styleId="af0">
    <w:name w:val="Intense Reference"/>
    <w:basedOn w:val="a0"/>
    <w:uiPriority w:val="32"/>
    <w:qFormat/>
    <w:rsid w:val="00F56C08"/>
    <w:rPr>
      <w:b/>
      <w:bCs/>
      <w:smallCaps/>
      <w:color w:val="C0504D" w:themeColor="accent2"/>
      <w:spacing w:val="5"/>
      <w:u w:val="single"/>
    </w:rPr>
  </w:style>
  <w:style w:type="character" w:styleId="af1">
    <w:name w:val="Book Title"/>
    <w:basedOn w:val="a0"/>
    <w:uiPriority w:val="33"/>
    <w:qFormat/>
    <w:rsid w:val="00F56C08"/>
    <w:rPr>
      <w:b/>
      <w:bCs/>
      <w:smallCaps/>
      <w:spacing w:val="5"/>
    </w:rPr>
  </w:style>
  <w:style w:type="paragraph" w:styleId="af2">
    <w:name w:val="Normal (Web)"/>
    <w:basedOn w:val="a"/>
    <w:semiHidden/>
    <w:unhideWhenUsed/>
    <w:rsid w:val="00E73F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сновной текст_"/>
    <w:basedOn w:val="a0"/>
    <w:link w:val="11"/>
    <w:locked/>
    <w:rsid w:val="00E73FDA"/>
    <w:rPr>
      <w:shd w:val="clear" w:color="auto" w:fill="FFFFFF"/>
    </w:rPr>
  </w:style>
  <w:style w:type="paragraph" w:customStyle="1" w:styleId="11">
    <w:name w:val="Основной текст1"/>
    <w:basedOn w:val="a"/>
    <w:link w:val="af3"/>
    <w:rsid w:val="00E73FDA"/>
    <w:pPr>
      <w:shd w:val="clear" w:color="auto" w:fill="FFFFFF"/>
      <w:spacing w:after="0" w:line="413" w:lineRule="exact"/>
    </w:pPr>
  </w:style>
  <w:style w:type="paragraph" w:customStyle="1" w:styleId="af4">
    <w:name w:val="Основной"/>
    <w:basedOn w:val="a"/>
    <w:rsid w:val="00E73FDA"/>
    <w:pPr>
      <w:spacing w:after="0" w:line="240" w:lineRule="auto"/>
      <w:ind w:firstLine="709"/>
      <w:jc w:val="both"/>
    </w:pPr>
    <w:rPr>
      <w:rFonts w:ascii="Times New Roman" w:eastAsia="Times New Roman" w:hAnsi="Times New Roman" w:cs="Times New Roman"/>
      <w:kern w:val="24"/>
      <w:sz w:val="28"/>
      <w:szCs w:val="24"/>
      <w:lang w:eastAsia="ru-RU"/>
    </w:rPr>
  </w:style>
  <w:style w:type="character" w:customStyle="1" w:styleId="110">
    <w:name w:val="Основной текст + 11"/>
    <w:aliases w:val="5 pt"/>
    <w:basedOn w:val="af3"/>
    <w:rsid w:val="00E73FDA"/>
    <w:rPr>
      <w:sz w:val="23"/>
      <w:szCs w:val="23"/>
      <w:shd w:val="clear" w:color="auto" w:fill="FFFFFF"/>
    </w:rPr>
  </w:style>
  <w:style w:type="paragraph" w:styleId="af5">
    <w:name w:val="Balloon Text"/>
    <w:basedOn w:val="a"/>
    <w:link w:val="af6"/>
    <w:uiPriority w:val="99"/>
    <w:semiHidden/>
    <w:unhideWhenUsed/>
    <w:rsid w:val="000905A5"/>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0905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3FDA"/>
  </w:style>
  <w:style w:type="paragraph" w:styleId="1">
    <w:name w:val="heading 1"/>
    <w:basedOn w:val="a"/>
    <w:next w:val="a"/>
    <w:link w:val="10"/>
    <w:uiPriority w:val="9"/>
    <w:qFormat/>
    <w:rsid w:val="00F56C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56C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56C0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56C0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56C0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F56C0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F56C0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F56C0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F56C0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56C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56C0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56C0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56C0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F56C08"/>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F56C08"/>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F56C08"/>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F56C0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F56C08"/>
    <w:rPr>
      <w:rFonts w:asciiTheme="majorHAnsi" w:eastAsiaTheme="majorEastAsia" w:hAnsiTheme="majorHAnsi" w:cstheme="majorBidi"/>
      <w:i/>
      <w:iCs/>
      <w:color w:val="404040" w:themeColor="text1" w:themeTint="BF"/>
      <w:sz w:val="20"/>
      <w:szCs w:val="20"/>
    </w:rPr>
  </w:style>
  <w:style w:type="paragraph" w:styleId="a3">
    <w:name w:val="Title"/>
    <w:basedOn w:val="a"/>
    <w:next w:val="a"/>
    <w:link w:val="a4"/>
    <w:uiPriority w:val="10"/>
    <w:qFormat/>
    <w:rsid w:val="00F56C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F56C08"/>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a6"/>
    <w:uiPriority w:val="11"/>
    <w:qFormat/>
    <w:rsid w:val="00F56C0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F56C08"/>
    <w:rPr>
      <w:rFonts w:asciiTheme="majorHAnsi" w:eastAsiaTheme="majorEastAsia" w:hAnsiTheme="majorHAnsi" w:cstheme="majorBidi"/>
      <w:i/>
      <w:iCs/>
      <w:color w:val="4F81BD" w:themeColor="accent1"/>
      <w:spacing w:val="15"/>
      <w:sz w:val="24"/>
      <w:szCs w:val="24"/>
    </w:rPr>
  </w:style>
  <w:style w:type="character" w:styleId="a7">
    <w:name w:val="Strong"/>
    <w:basedOn w:val="a0"/>
    <w:uiPriority w:val="22"/>
    <w:qFormat/>
    <w:rsid w:val="00F56C08"/>
    <w:rPr>
      <w:b/>
      <w:bCs/>
    </w:rPr>
  </w:style>
  <w:style w:type="character" w:styleId="a8">
    <w:name w:val="Emphasis"/>
    <w:basedOn w:val="a0"/>
    <w:uiPriority w:val="20"/>
    <w:qFormat/>
    <w:rsid w:val="00F56C08"/>
    <w:rPr>
      <w:i/>
      <w:iCs/>
    </w:rPr>
  </w:style>
  <w:style w:type="paragraph" w:styleId="a9">
    <w:name w:val="No Spacing"/>
    <w:uiPriority w:val="1"/>
    <w:qFormat/>
    <w:rsid w:val="00F56C08"/>
    <w:pPr>
      <w:spacing w:after="0" w:line="240" w:lineRule="auto"/>
    </w:pPr>
  </w:style>
  <w:style w:type="paragraph" w:styleId="aa">
    <w:name w:val="List Paragraph"/>
    <w:basedOn w:val="a"/>
    <w:uiPriority w:val="34"/>
    <w:qFormat/>
    <w:rsid w:val="00F56C08"/>
    <w:pPr>
      <w:ind w:left="720"/>
      <w:contextualSpacing/>
    </w:pPr>
  </w:style>
  <w:style w:type="paragraph" w:styleId="21">
    <w:name w:val="Quote"/>
    <w:basedOn w:val="a"/>
    <w:next w:val="a"/>
    <w:link w:val="22"/>
    <w:uiPriority w:val="29"/>
    <w:qFormat/>
    <w:rsid w:val="00F56C08"/>
    <w:rPr>
      <w:i/>
      <w:iCs/>
      <w:color w:val="000000" w:themeColor="text1"/>
    </w:rPr>
  </w:style>
  <w:style w:type="character" w:customStyle="1" w:styleId="22">
    <w:name w:val="Цитата 2 Знак"/>
    <w:basedOn w:val="a0"/>
    <w:link w:val="21"/>
    <w:uiPriority w:val="29"/>
    <w:rsid w:val="00F56C08"/>
    <w:rPr>
      <w:i/>
      <w:iCs/>
      <w:color w:val="000000" w:themeColor="text1"/>
    </w:rPr>
  </w:style>
  <w:style w:type="paragraph" w:styleId="ab">
    <w:name w:val="Intense Quote"/>
    <w:basedOn w:val="a"/>
    <w:next w:val="a"/>
    <w:link w:val="ac"/>
    <w:uiPriority w:val="30"/>
    <w:qFormat/>
    <w:rsid w:val="00F56C08"/>
    <w:pPr>
      <w:pBdr>
        <w:bottom w:val="single" w:sz="4" w:space="4" w:color="4F81BD" w:themeColor="accent1"/>
      </w:pBdr>
      <w:spacing w:before="200" w:after="280"/>
      <w:ind w:left="936" w:right="936"/>
    </w:pPr>
    <w:rPr>
      <w:b/>
      <w:bCs/>
      <w:i/>
      <w:iCs/>
      <w:color w:val="4F81BD" w:themeColor="accent1"/>
    </w:rPr>
  </w:style>
  <w:style w:type="character" w:customStyle="1" w:styleId="ac">
    <w:name w:val="Выделенная цитата Знак"/>
    <w:basedOn w:val="a0"/>
    <w:link w:val="ab"/>
    <w:uiPriority w:val="30"/>
    <w:rsid w:val="00F56C08"/>
    <w:rPr>
      <w:b/>
      <w:bCs/>
      <w:i/>
      <w:iCs/>
      <w:color w:val="4F81BD" w:themeColor="accent1"/>
    </w:rPr>
  </w:style>
  <w:style w:type="character" w:styleId="ad">
    <w:name w:val="Subtle Emphasis"/>
    <w:basedOn w:val="a0"/>
    <w:uiPriority w:val="19"/>
    <w:qFormat/>
    <w:rsid w:val="00F56C08"/>
    <w:rPr>
      <w:i/>
      <w:iCs/>
      <w:color w:val="808080" w:themeColor="text1" w:themeTint="7F"/>
    </w:rPr>
  </w:style>
  <w:style w:type="character" w:styleId="ae">
    <w:name w:val="Intense Emphasis"/>
    <w:basedOn w:val="a0"/>
    <w:uiPriority w:val="21"/>
    <w:qFormat/>
    <w:rsid w:val="00F56C08"/>
    <w:rPr>
      <w:b/>
      <w:bCs/>
      <w:i/>
      <w:iCs/>
      <w:color w:val="4F81BD" w:themeColor="accent1"/>
    </w:rPr>
  </w:style>
  <w:style w:type="character" w:styleId="af">
    <w:name w:val="Subtle Reference"/>
    <w:basedOn w:val="a0"/>
    <w:uiPriority w:val="31"/>
    <w:qFormat/>
    <w:rsid w:val="00F56C08"/>
    <w:rPr>
      <w:smallCaps/>
      <w:color w:val="C0504D" w:themeColor="accent2"/>
      <w:u w:val="single"/>
    </w:rPr>
  </w:style>
  <w:style w:type="character" w:styleId="af0">
    <w:name w:val="Intense Reference"/>
    <w:basedOn w:val="a0"/>
    <w:uiPriority w:val="32"/>
    <w:qFormat/>
    <w:rsid w:val="00F56C08"/>
    <w:rPr>
      <w:b/>
      <w:bCs/>
      <w:smallCaps/>
      <w:color w:val="C0504D" w:themeColor="accent2"/>
      <w:spacing w:val="5"/>
      <w:u w:val="single"/>
    </w:rPr>
  </w:style>
  <w:style w:type="character" w:styleId="af1">
    <w:name w:val="Book Title"/>
    <w:basedOn w:val="a0"/>
    <w:uiPriority w:val="33"/>
    <w:qFormat/>
    <w:rsid w:val="00F56C08"/>
    <w:rPr>
      <w:b/>
      <w:bCs/>
      <w:smallCaps/>
      <w:spacing w:val="5"/>
    </w:rPr>
  </w:style>
  <w:style w:type="paragraph" w:styleId="af2">
    <w:name w:val="Normal (Web)"/>
    <w:basedOn w:val="a"/>
    <w:semiHidden/>
    <w:unhideWhenUsed/>
    <w:rsid w:val="00E73F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сновной текст_"/>
    <w:basedOn w:val="a0"/>
    <w:link w:val="11"/>
    <w:locked/>
    <w:rsid w:val="00E73FDA"/>
    <w:rPr>
      <w:shd w:val="clear" w:color="auto" w:fill="FFFFFF"/>
    </w:rPr>
  </w:style>
  <w:style w:type="paragraph" w:customStyle="1" w:styleId="11">
    <w:name w:val="Основной текст1"/>
    <w:basedOn w:val="a"/>
    <w:link w:val="af3"/>
    <w:rsid w:val="00E73FDA"/>
    <w:pPr>
      <w:shd w:val="clear" w:color="auto" w:fill="FFFFFF"/>
      <w:spacing w:after="0" w:line="413" w:lineRule="exact"/>
    </w:pPr>
  </w:style>
  <w:style w:type="paragraph" w:customStyle="1" w:styleId="af4">
    <w:name w:val="Основной"/>
    <w:basedOn w:val="a"/>
    <w:rsid w:val="00E73FDA"/>
    <w:pPr>
      <w:spacing w:after="0" w:line="240" w:lineRule="auto"/>
      <w:ind w:firstLine="709"/>
      <w:jc w:val="both"/>
    </w:pPr>
    <w:rPr>
      <w:rFonts w:ascii="Times New Roman" w:eastAsia="Times New Roman" w:hAnsi="Times New Roman" w:cs="Times New Roman"/>
      <w:kern w:val="24"/>
      <w:sz w:val="28"/>
      <w:szCs w:val="24"/>
      <w:lang w:eastAsia="ru-RU"/>
    </w:rPr>
  </w:style>
  <w:style w:type="character" w:customStyle="1" w:styleId="110">
    <w:name w:val="Основной текст + 11"/>
    <w:aliases w:val="5 pt"/>
    <w:basedOn w:val="af3"/>
    <w:rsid w:val="00E73FDA"/>
    <w:rPr>
      <w:sz w:val="23"/>
      <w:szCs w:val="23"/>
      <w:shd w:val="clear" w:color="auto" w:fill="FFFFFF"/>
    </w:rPr>
  </w:style>
</w:styles>
</file>

<file path=word/webSettings.xml><?xml version="1.0" encoding="utf-8"?>
<w:webSettings xmlns:r="http://schemas.openxmlformats.org/officeDocument/2006/relationships" xmlns:w="http://schemas.openxmlformats.org/wordprocessingml/2006/main">
  <w:divs>
    <w:div w:id="35005080">
      <w:bodyDiv w:val="1"/>
      <w:marLeft w:val="0"/>
      <w:marRight w:val="0"/>
      <w:marTop w:val="0"/>
      <w:marBottom w:val="0"/>
      <w:divBdr>
        <w:top w:val="none" w:sz="0" w:space="0" w:color="auto"/>
        <w:left w:val="none" w:sz="0" w:space="0" w:color="auto"/>
        <w:bottom w:val="none" w:sz="0" w:space="0" w:color="auto"/>
        <w:right w:val="none" w:sz="0" w:space="0" w:color="auto"/>
      </w:divBdr>
    </w:div>
    <w:div w:id="767851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3942</Words>
  <Characters>22470</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Germes</dc:creator>
  <cp:lastModifiedBy>Uzer</cp:lastModifiedBy>
  <cp:revision>5</cp:revision>
  <cp:lastPrinted>2017-01-23T03:03:00Z</cp:lastPrinted>
  <dcterms:created xsi:type="dcterms:W3CDTF">2017-01-22T14:54:00Z</dcterms:created>
  <dcterms:modified xsi:type="dcterms:W3CDTF">2017-01-23T08:57:00Z</dcterms:modified>
</cp:coreProperties>
</file>