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8A" w:rsidRPr="00A53F8A" w:rsidRDefault="00A53F8A" w:rsidP="00A53F8A">
      <w:pPr>
        <w:tabs>
          <w:tab w:val="left" w:pos="5820"/>
        </w:tabs>
        <w:spacing w:line="240" w:lineRule="auto"/>
        <w:ind w:firstLine="567"/>
        <w:jc w:val="right"/>
        <w:rPr>
          <w:bCs/>
        </w:rPr>
      </w:pPr>
      <w:r w:rsidRPr="00A53F8A">
        <w:rPr>
          <w:bCs/>
        </w:rPr>
        <w:t>Утверждаю.</w:t>
      </w:r>
    </w:p>
    <w:p w:rsidR="00A53F8A" w:rsidRPr="00A53F8A" w:rsidRDefault="00A53F8A" w:rsidP="00A53F8A">
      <w:pPr>
        <w:tabs>
          <w:tab w:val="left" w:pos="5820"/>
        </w:tabs>
        <w:spacing w:line="240" w:lineRule="auto"/>
        <w:ind w:firstLine="567"/>
        <w:jc w:val="right"/>
        <w:rPr>
          <w:bCs/>
        </w:rPr>
      </w:pPr>
      <w:r w:rsidRPr="00A53F8A">
        <w:rPr>
          <w:bCs/>
        </w:rPr>
        <w:t>Директор МАОУ ОСОШ № 1</w:t>
      </w:r>
    </w:p>
    <w:p w:rsidR="00A53F8A" w:rsidRPr="00A53F8A" w:rsidRDefault="00A53F8A" w:rsidP="00A53F8A">
      <w:pPr>
        <w:tabs>
          <w:tab w:val="left" w:pos="5820"/>
        </w:tabs>
        <w:spacing w:line="240" w:lineRule="auto"/>
        <w:ind w:firstLine="567"/>
        <w:jc w:val="right"/>
        <w:rPr>
          <w:bCs/>
        </w:rPr>
      </w:pPr>
      <w:r w:rsidRPr="00A53F8A">
        <w:rPr>
          <w:bCs/>
        </w:rPr>
        <w:t>Казаринова Е.В.</w:t>
      </w:r>
    </w:p>
    <w:p w:rsidR="00A53F8A" w:rsidRPr="00A53F8A" w:rsidRDefault="00A53F8A" w:rsidP="00A53F8A">
      <w:pPr>
        <w:tabs>
          <w:tab w:val="left" w:pos="5820"/>
        </w:tabs>
        <w:spacing w:line="240" w:lineRule="auto"/>
        <w:ind w:firstLine="567"/>
        <w:jc w:val="right"/>
        <w:rPr>
          <w:bCs/>
        </w:rPr>
      </w:pPr>
      <w:r w:rsidRPr="00A53F8A">
        <w:rPr>
          <w:bCs/>
        </w:rPr>
        <w:t>Приказ № 40-16 ОД от 02.09.2013</w:t>
      </w:r>
    </w:p>
    <w:p w:rsidR="00A53F8A" w:rsidRPr="00A53F8A" w:rsidRDefault="00A53F8A" w:rsidP="00A53F8A">
      <w:pPr>
        <w:tabs>
          <w:tab w:val="left" w:pos="5820"/>
        </w:tabs>
        <w:spacing w:line="240" w:lineRule="auto"/>
        <w:ind w:firstLine="567"/>
        <w:jc w:val="right"/>
        <w:rPr>
          <w:bCs/>
        </w:rPr>
      </w:pPr>
    </w:p>
    <w:p w:rsidR="00A53F8A" w:rsidRDefault="00A53F8A" w:rsidP="00A53F8A">
      <w:pPr>
        <w:tabs>
          <w:tab w:val="left" w:pos="5820"/>
        </w:tabs>
        <w:spacing w:line="240" w:lineRule="auto"/>
        <w:ind w:firstLine="567"/>
        <w:jc w:val="right"/>
        <w:rPr>
          <w:b/>
          <w:bCs/>
        </w:rPr>
      </w:pPr>
    </w:p>
    <w:p w:rsidR="005839E4" w:rsidRPr="00A53F8A" w:rsidRDefault="00725562" w:rsidP="00725562">
      <w:pPr>
        <w:tabs>
          <w:tab w:val="left" w:pos="5820"/>
        </w:tabs>
        <w:spacing w:line="240" w:lineRule="auto"/>
        <w:ind w:firstLine="567"/>
        <w:jc w:val="center"/>
        <w:rPr>
          <w:b/>
          <w:bCs/>
        </w:rPr>
      </w:pPr>
      <w:r w:rsidRPr="00A53F8A">
        <w:rPr>
          <w:b/>
          <w:bCs/>
        </w:rPr>
        <w:t>ПОЛОЖЕНИЕ</w:t>
      </w:r>
    </w:p>
    <w:p w:rsidR="00725562" w:rsidRPr="00A53F8A" w:rsidRDefault="00725562" w:rsidP="00725562">
      <w:pPr>
        <w:tabs>
          <w:tab w:val="left" w:pos="5820"/>
        </w:tabs>
        <w:spacing w:line="240" w:lineRule="auto"/>
        <w:ind w:firstLine="567"/>
        <w:jc w:val="center"/>
        <w:rPr>
          <w:b/>
          <w:bCs/>
        </w:rPr>
      </w:pPr>
      <w:r w:rsidRPr="00A53F8A">
        <w:rPr>
          <w:b/>
          <w:bCs/>
        </w:rPr>
        <w:t>о внеурочной деятельности</w:t>
      </w:r>
      <w:r w:rsidR="00A53F8A">
        <w:rPr>
          <w:b/>
          <w:bCs/>
        </w:rPr>
        <w:t xml:space="preserve"> в МАОУ </w:t>
      </w:r>
      <w:proofErr w:type="spellStart"/>
      <w:r w:rsidR="00A53F8A">
        <w:rPr>
          <w:b/>
          <w:bCs/>
        </w:rPr>
        <w:t>Омутинской</w:t>
      </w:r>
      <w:proofErr w:type="spellEnd"/>
      <w:r w:rsidR="00A53F8A">
        <w:rPr>
          <w:b/>
          <w:bCs/>
        </w:rPr>
        <w:t xml:space="preserve"> СОШ № 1</w:t>
      </w:r>
    </w:p>
    <w:p w:rsidR="00725562" w:rsidRPr="00A53F8A" w:rsidRDefault="00725562" w:rsidP="00725562">
      <w:pPr>
        <w:pStyle w:val="normal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839E4" w:rsidRPr="00A53F8A" w:rsidRDefault="005839E4" w:rsidP="00725562">
      <w:pPr>
        <w:pStyle w:val="normal"/>
        <w:spacing w:line="240" w:lineRule="auto"/>
        <w:ind w:firstLine="567"/>
        <w:rPr>
          <w:rFonts w:ascii="Times New Roman" w:hAnsi="Times New Roman" w:cs="Times New Roman"/>
          <w:b/>
          <w:bCs/>
          <w:color w:val="auto"/>
        </w:rPr>
      </w:pPr>
      <w:r w:rsidRPr="00A53F8A">
        <w:rPr>
          <w:rFonts w:ascii="Times New Roman" w:hAnsi="Times New Roman" w:cs="Times New Roman"/>
          <w:b/>
          <w:bCs/>
          <w:color w:val="auto"/>
        </w:rPr>
        <w:t>1. Общие положения</w:t>
      </w:r>
    </w:p>
    <w:p w:rsidR="005839E4" w:rsidRPr="00A53F8A" w:rsidRDefault="005839E4" w:rsidP="00725562">
      <w:pPr>
        <w:pStyle w:val="normal"/>
        <w:tabs>
          <w:tab w:val="left" w:pos="1080"/>
        </w:tabs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>1.1. Внеурочная деятельность является неотъемлемой частью образовательного процесса в условиях перехода на ФГОС и создается в целях формирования единого образовательного пространства начальной</w:t>
      </w:r>
      <w:r w:rsidR="0045004B" w:rsidRPr="00A53F8A">
        <w:rPr>
          <w:rFonts w:ascii="Times New Roman" w:hAnsi="Times New Roman" w:cs="Times New Roman"/>
          <w:color w:val="auto"/>
        </w:rPr>
        <w:t xml:space="preserve"> и основной школы</w:t>
      </w:r>
      <w:r w:rsidRPr="00A53F8A">
        <w:rPr>
          <w:rFonts w:ascii="Times New Roman" w:hAnsi="Times New Roman" w:cs="Times New Roman"/>
          <w:color w:val="auto"/>
        </w:rPr>
        <w:t xml:space="preserve"> для повышения качества образования и реализации процесса становления личности в разнообразных развивающих средах. Внеурочная деятельность является равноправным, взаимодополняющим компонентом базового образования.</w:t>
      </w:r>
    </w:p>
    <w:p w:rsidR="005839E4" w:rsidRPr="00A53F8A" w:rsidRDefault="005839E4" w:rsidP="00725562">
      <w:pPr>
        <w:pStyle w:val="normal"/>
        <w:tabs>
          <w:tab w:val="left" w:pos="1080"/>
        </w:tabs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>1.2. Внеурочная деятельность предназначена для педагогически целесообразной занятости детей в их свободное (внеурочное) время, а также развития мотивации личности к познанию и творчеству.</w:t>
      </w:r>
    </w:p>
    <w:p w:rsidR="005839E4" w:rsidRPr="00A53F8A" w:rsidRDefault="005839E4" w:rsidP="00725562">
      <w:pPr>
        <w:pStyle w:val="normal"/>
        <w:tabs>
          <w:tab w:val="left" w:pos="1080"/>
        </w:tabs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 xml:space="preserve">1.3. Внеурочная деятельность организуется на принципах </w:t>
      </w:r>
      <w:proofErr w:type="spellStart"/>
      <w:r w:rsidRPr="00A53F8A">
        <w:rPr>
          <w:rFonts w:ascii="Times New Roman" w:hAnsi="Times New Roman" w:cs="Times New Roman"/>
          <w:color w:val="auto"/>
        </w:rPr>
        <w:t>природосообразности</w:t>
      </w:r>
      <w:proofErr w:type="spellEnd"/>
      <w:r w:rsidRPr="00A53F8A">
        <w:rPr>
          <w:rFonts w:ascii="Times New Roman" w:hAnsi="Times New Roman" w:cs="Times New Roman"/>
          <w:color w:val="auto"/>
        </w:rPr>
        <w:t>, гуманизма,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учащегося.</w:t>
      </w:r>
    </w:p>
    <w:p w:rsidR="005839E4" w:rsidRPr="00A53F8A" w:rsidRDefault="005839E4" w:rsidP="00725562">
      <w:pPr>
        <w:pStyle w:val="normal"/>
        <w:tabs>
          <w:tab w:val="left" w:pos="1080"/>
        </w:tabs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>1.4. Внеурочная деятельность организуется, реорганизу</w:t>
      </w:r>
      <w:r w:rsidR="001D3FE8" w:rsidRPr="00A53F8A">
        <w:rPr>
          <w:rFonts w:ascii="Times New Roman" w:hAnsi="Times New Roman" w:cs="Times New Roman"/>
          <w:color w:val="auto"/>
        </w:rPr>
        <w:t>е</w:t>
      </w:r>
      <w:r w:rsidRPr="00A53F8A">
        <w:rPr>
          <w:rFonts w:ascii="Times New Roman" w:hAnsi="Times New Roman" w:cs="Times New Roman"/>
          <w:color w:val="auto"/>
        </w:rPr>
        <w:t>тся и ликвидиру</w:t>
      </w:r>
      <w:r w:rsidR="001D3FE8" w:rsidRPr="00A53F8A">
        <w:rPr>
          <w:rFonts w:ascii="Times New Roman" w:hAnsi="Times New Roman" w:cs="Times New Roman"/>
          <w:color w:val="auto"/>
        </w:rPr>
        <w:t>е</w:t>
      </w:r>
      <w:r w:rsidRPr="00A53F8A">
        <w:rPr>
          <w:rFonts w:ascii="Times New Roman" w:hAnsi="Times New Roman" w:cs="Times New Roman"/>
          <w:color w:val="auto"/>
        </w:rPr>
        <w:t>тся приказом директора школы по представлению Совета школы.</w:t>
      </w:r>
    </w:p>
    <w:p w:rsidR="005839E4" w:rsidRPr="00A53F8A" w:rsidRDefault="005839E4" w:rsidP="00725562">
      <w:pPr>
        <w:pStyle w:val="normal"/>
        <w:tabs>
          <w:tab w:val="left" w:pos="1080"/>
        </w:tabs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>1.5. Руководителем внеурочной деятельности является заместитель директора по воспитательной работе, который организует, координирует работу и несет ответственность за ее результаты.</w:t>
      </w:r>
    </w:p>
    <w:p w:rsidR="005839E4" w:rsidRPr="00A53F8A" w:rsidRDefault="005839E4" w:rsidP="00725562">
      <w:pPr>
        <w:pStyle w:val="normal"/>
        <w:tabs>
          <w:tab w:val="left" w:pos="1080"/>
        </w:tabs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>1.6. Прием учащихся на занятия внеурочной деятельностью осуществляется на основе свободного выбора детьми образовательной области и образовательных программ.</w:t>
      </w:r>
    </w:p>
    <w:p w:rsidR="005839E4" w:rsidRPr="00A53F8A" w:rsidRDefault="005839E4" w:rsidP="00725562">
      <w:pPr>
        <w:pStyle w:val="normal"/>
        <w:tabs>
          <w:tab w:val="left" w:pos="1080"/>
        </w:tabs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>1.7. Модель внеурочной деятельности определяется целями и задачами общеобразовательной программы, социальным запросом учащихся и их родителей, количеством и направленностью реализуемых образовательных программ и включает: кружки, студии, секции, клубы, учебные группы.</w:t>
      </w:r>
    </w:p>
    <w:p w:rsidR="005839E4" w:rsidRPr="00A53F8A" w:rsidRDefault="005839E4" w:rsidP="00725562">
      <w:pPr>
        <w:pStyle w:val="normal"/>
        <w:tabs>
          <w:tab w:val="left" w:pos="1080"/>
        </w:tabs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>1.8. Занятия внеурочной деятельностью проводятся в здании школы, в учреждениях дополнительного образования города.</w:t>
      </w:r>
    </w:p>
    <w:p w:rsidR="005839E4" w:rsidRPr="00A53F8A" w:rsidRDefault="005839E4" w:rsidP="00725562">
      <w:pPr>
        <w:pStyle w:val="normal"/>
        <w:tabs>
          <w:tab w:val="left" w:pos="1080"/>
        </w:tabs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 xml:space="preserve">1.9. В рамках внеурочной деятельности школа имеет право устанавливать связи с учреждениями, предприятиями, организациями социума. </w:t>
      </w:r>
    </w:p>
    <w:p w:rsidR="005839E4" w:rsidRPr="00A53F8A" w:rsidRDefault="005839E4" w:rsidP="00725562">
      <w:pPr>
        <w:pStyle w:val="normal"/>
        <w:tabs>
          <w:tab w:val="left" w:pos="1080"/>
        </w:tabs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>1.10. В школе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5839E4" w:rsidRPr="00A53F8A" w:rsidRDefault="005839E4" w:rsidP="00725562">
      <w:pPr>
        <w:pStyle w:val="normal"/>
        <w:tabs>
          <w:tab w:val="left" w:pos="1080"/>
        </w:tabs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>1.11. Внеурочная деятельность в школе осуществляется в соответствии с действующим законодательством Российской Федерации, на основе ФГОС, настоящим положением и собственным уставом.</w:t>
      </w:r>
    </w:p>
    <w:p w:rsidR="005839E4" w:rsidRPr="00A53F8A" w:rsidRDefault="005839E4" w:rsidP="00725562">
      <w:pPr>
        <w:pStyle w:val="normal"/>
        <w:tabs>
          <w:tab w:val="left" w:pos="1080"/>
        </w:tabs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 xml:space="preserve">1.12. </w:t>
      </w:r>
      <w:proofErr w:type="gramStart"/>
      <w:r w:rsidRPr="00A53F8A">
        <w:rPr>
          <w:rFonts w:ascii="Times New Roman" w:hAnsi="Times New Roman" w:cs="Times New Roman"/>
          <w:color w:val="auto"/>
        </w:rPr>
        <w:t>Школа несет в установленном законодательством Российской Федерации порядке ответственность за невыполнение функций внеурочной деятельности, определенных ее уставом и положением; реализацию не в полном объеме образовательных программ в соответствии с утвержденными учебными планами; качество реализуемых образовательных программ; соответствие форм, методов и средств организации образовательного процесса возрасту, интересам и потребностям детей; жизнь и здоровье детей и педагогов во время внеурочной деятельности;</w:t>
      </w:r>
      <w:proofErr w:type="gramEnd"/>
      <w:r w:rsidRPr="00A53F8A">
        <w:rPr>
          <w:rFonts w:ascii="Times New Roman" w:hAnsi="Times New Roman" w:cs="Times New Roman"/>
          <w:color w:val="auto"/>
        </w:rPr>
        <w:t xml:space="preserve"> нарушение прав и свобод учащихся и педагогов; иное, предусмотренное законодательством Российской Федерации. </w:t>
      </w:r>
    </w:p>
    <w:p w:rsidR="005839E4" w:rsidRPr="00A53F8A" w:rsidRDefault="005839E4" w:rsidP="00725562">
      <w:pPr>
        <w:pStyle w:val="normal"/>
        <w:spacing w:line="240" w:lineRule="auto"/>
        <w:ind w:firstLine="567"/>
        <w:jc w:val="center"/>
        <w:rPr>
          <w:rFonts w:ascii="Times New Roman" w:hAnsi="Times New Roman" w:cs="Times New Roman"/>
          <w:b/>
          <w:color w:val="auto"/>
        </w:rPr>
      </w:pPr>
    </w:p>
    <w:p w:rsidR="005839E4" w:rsidRPr="00A53F8A" w:rsidRDefault="005839E4" w:rsidP="00725562">
      <w:pPr>
        <w:pStyle w:val="normal"/>
        <w:spacing w:line="240" w:lineRule="auto"/>
        <w:ind w:firstLine="567"/>
        <w:rPr>
          <w:rFonts w:ascii="Times New Roman" w:hAnsi="Times New Roman" w:cs="Times New Roman"/>
          <w:b/>
          <w:color w:val="auto"/>
        </w:rPr>
      </w:pPr>
      <w:r w:rsidRPr="00A53F8A">
        <w:rPr>
          <w:rFonts w:ascii="Times New Roman" w:hAnsi="Times New Roman" w:cs="Times New Roman"/>
          <w:b/>
          <w:color w:val="auto"/>
        </w:rPr>
        <w:t>2. Цели и задачи внеурочной деятельности</w:t>
      </w:r>
    </w:p>
    <w:p w:rsidR="005839E4" w:rsidRPr="00A53F8A" w:rsidRDefault="005839E4" w:rsidP="00725562">
      <w:pPr>
        <w:pStyle w:val="normal"/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>2.1.</w:t>
      </w:r>
      <w:r w:rsidR="00374147" w:rsidRPr="00A53F8A">
        <w:rPr>
          <w:rFonts w:ascii="Times New Roman" w:hAnsi="Times New Roman" w:cs="Times New Roman"/>
          <w:color w:val="auto"/>
        </w:rPr>
        <w:t xml:space="preserve"> </w:t>
      </w:r>
      <w:r w:rsidRPr="00A53F8A">
        <w:rPr>
          <w:rFonts w:ascii="Times New Roman" w:hAnsi="Times New Roman" w:cs="Times New Roman"/>
          <w:color w:val="auto"/>
        </w:rPr>
        <w:t>Внеурочная деятельность направлена на решение следующих задач:</w:t>
      </w:r>
    </w:p>
    <w:p w:rsidR="005839E4" w:rsidRPr="00A53F8A" w:rsidRDefault="00374147" w:rsidP="00725562">
      <w:pPr>
        <w:pStyle w:val="normal"/>
        <w:numPr>
          <w:ilvl w:val="0"/>
          <w:numId w:val="1"/>
        </w:numPr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 xml:space="preserve"> </w:t>
      </w:r>
      <w:r w:rsidR="005839E4" w:rsidRPr="00A53F8A">
        <w:rPr>
          <w:rFonts w:ascii="Times New Roman" w:hAnsi="Times New Roman" w:cs="Times New Roman"/>
          <w:color w:val="auto"/>
        </w:rPr>
        <w:t>создание условий для наиболее полного удовлетворения потребностей и интерес</w:t>
      </w:r>
      <w:r w:rsidR="003A517A" w:rsidRPr="00A53F8A">
        <w:rPr>
          <w:rFonts w:ascii="Times New Roman" w:hAnsi="Times New Roman" w:cs="Times New Roman"/>
          <w:color w:val="auto"/>
        </w:rPr>
        <w:t>ов детей;</w:t>
      </w:r>
    </w:p>
    <w:p w:rsidR="005839E4" w:rsidRPr="00A53F8A" w:rsidRDefault="00374147" w:rsidP="00725562">
      <w:pPr>
        <w:pStyle w:val="normal"/>
        <w:numPr>
          <w:ilvl w:val="0"/>
          <w:numId w:val="1"/>
        </w:numPr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 xml:space="preserve"> </w:t>
      </w:r>
      <w:r w:rsidR="005839E4" w:rsidRPr="00A53F8A">
        <w:rPr>
          <w:rFonts w:ascii="Times New Roman" w:hAnsi="Times New Roman" w:cs="Times New Roman"/>
          <w:color w:val="auto"/>
        </w:rPr>
        <w:t>укрепление их здоровья;</w:t>
      </w:r>
    </w:p>
    <w:p w:rsidR="005839E4" w:rsidRPr="00A53F8A" w:rsidRDefault="00374147" w:rsidP="00725562">
      <w:pPr>
        <w:pStyle w:val="normal"/>
        <w:numPr>
          <w:ilvl w:val="0"/>
          <w:numId w:val="1"/>
        </w:numPr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 xml:space="preserve"> </w:t>
      </w:r>
      <w:r w:rsidR="005839E4" w:rsidRPr="00A53F8A">
        <w:rPr>
          <w:rFonts w:ascii="Times New Roman" w:hAnsi="Times New Roman" w:cs="Times New Roman"/>
          <w:color w:val="auto"/>
        </w:rPr>
        <w:t>личностно-нравственное развитие и самоопределение учащихся;</w:t>
      </w:r>
    </w:p>
    <w:p w:rsidR="005839E4" w:rsidRPr="00A53F8A" w:rsidRDefault="00374147" w:rsidP="00725562">
      <w:pPr>
        <w:pStyle w:val="normal"/>
        <w:numPr>
          <w:ilvl w:val="0"/>
          <w:numId w:val="1"/>
        </w:numPr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 xml:space="preserve"> </w:t>
      </w:r>
      <w:r w:rsidR="005839E4" w:rsidRPr="00A53F8A">
        <w:rPr>
          <w:rFonts w:ascii="Times New Roman" w:hAnsi="Times New Roman" w:cs="Times New Roman"/>
          <w:color w:val="auto"/>
        </w:rPr>
        <w:t>обеспечение социальной защиты, поддержки, реабилитации и адаптации детей к жизни в обществе;</w:t>
      </w:r>
    </w:p>
    <w:p w:rsidR="005839E4" w:rsidRPr="00A53F8A" w:rsidRDefault="00374147" w:rsidP="00725562">
      <w:pPr>
        <w:pStyle w:val="normal"/>
        <w:numPr>
          <w:ilvl w:val="0"/>
          <w:numId w:val="1"/>
        </w:numPr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 xml:space="preserve"> </w:t>
      </w:r>
      <w:r w:rsidR="005839E4" w:rsidRPr="00A53F8A">
        <w:rPr>
          <w:rFonts w:ascii="Times New Roman" w:hAnsi="Times New Roman" w:cs="Times New Roman"/>
          <w:color w:val="auto"/>
        </w:rPr>
        <w:t>формирование общей культуры школьников;</w:t>
      </w:r>
    </w:p>
    <w:p w:rsidR="005839E4" w:rsidRPr="00A53F8A" w:rsidRDefault="00374147" w:rsidP="00725562">
      <w:pPr>
        <w:pStyle w:val="normal"/>
        <w:numPr>
          <w:ilvl w:val="0"/>
          <w:numId w:val="1"/>
        </w:numPr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 xml:space="preserve"> </w:t>
      </w:r>
      <w:r w:rsidR="005839E4" w:rsidRPr="00A53F8A">
        <w:rPr>
          <w:rFonts w:ascii="Times New Roman" w:hAnsi="Times New Roman" w:cs="Times New Roman"/>
          <w:color w:val="auto"/>
        </w:rPr>
        <w:t>духовно-нравственное развитие и воспитание личности учащихся;</w:t>
      </w:r>
    </w:p>
    <w:p w:rsidR="005839E4" w:rsidRPr="00A53F8A" w:rsidRDefault="00374147" w:rsidP="00725562">
      <w:pPr>
        <w:pStyle w:val="normal"/>
        <w:numPr>
          <w:ilvl w:val="0"/>
          <w:numId w:val="1"/>
        </w:numPr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 xml:space="preserve"> </w:t>
      </w:r>
      <w:r w:rsidR="005839E4" w:rsidRPr="00A53F8A">
        <w:rPr>
          <w:rFonts w:ascii="Times New Roman" w:hAnsi="Times New Roman" w:cs="Times New Roman"/>
          <w:color w:val="auto"/>
        </w:rPr>
        <w:t>организация содержательного досуга.</w:t>
      </w:r>
    </w:p>
    <w:p w:rsidR="005839E4" w:rsidRPr="00A53F8A" w:rsidRDefault="005839E4" w:rsidP="00725562">
      <w:pPr>
        <w:pStyle w:val="normal"/>
        <w:spacing w:line="240" w:lineRule="auto"/>
        <w:ind w:firstLine="567"/>
        <w:rPr>
          <w:rFonts w:ascii="Times New Roman" w:hAnsi="Times New Roman" w:cs="Times New Roman"/>
          <w:color w:val="auto"/>
        </w:rPr>
      </w:pPr>
    </w:p>
    <w:p w:rsidR="005839E4" w:rsidRPr="00A53F8A" w:rsidRDefault="005839E4" w:rsidP="00725562">
      <w:pPr>
        <w:pStyle w:val="normal"/>
        <w:spacing w:line="240" w:lineRule="auto"/>
        <w:ind w:firstLine="567"/>
        <w:rPr>
          <w:rFonts w:ascii="Times New Roman" w:hAnsi="Times New Roman" w:cs="Times New Roman"/>
          <w:b/>
          <w:bCs/>
          <w:color w:val="auto"/>
        </w:rPr>
      </w:pPr>
      <w:r w:rsidRPr="00A53F8A">
        <w:rPr>
          <w:rFonts w:ascii="Times New Roman" w:hAnsi="Times New Roman" w:cs="Times New Roman"/>
          <w:b/>
          <w:color w:val="auto"/>
        </w:rPr>
        <w:t>3.</w:t>
      </w:r>
      <w:r w:rsidR="00725562" w:rsidRPr="00A53F8A">
        <w:rPr>
          <w:rFonts w:ascii="Times New Roman" w:hAnsi="Times New Roman" w:cs="Times New Roman"/>
          <w:b/>
          <w:color w:val="auto"/>
        </w:rPr>
        <w:t xml:space="preserve"> </w:t>
      </w:r>
      <w:r w:rsidRPr="00A53F8A">
        <w:rPr>
          <w:rFonts w:ascii="Times New Roman" w:hAnsi="Times New Roman" w:cs="Times New Roman"/>
          <w:b/>
          <w:bCs/>
          <w:color w:val="auto"/>
        </w:rPr>
        <w:t>Участники внеурочной деятельности</w:t>
      </w:r>
    </w:p>
    <w:p w:rsidR="005839E4" w:rsidRPr="00A53F8A" w:rsidRDefault="005839E4" w:rsidP="00725562">
      <w:pPr>
        <w:pStyle w:val="normal"/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bCs/>
          <w:color w:val="auto"/>
        </w:rPr>
        <w:t>Участниками внеурочной деятельности в школе являются</w:t>
      </w:r>
      <w:r w:rsidRPr="00A53F8A">
        <w:rPr>
          <w:rFonts w:ascii="Times New Roman" w:hAnsi="Times New Roman" w:cs="Times New Roman"/>
          <w:color w:val="auto"/>
        </w:rPr>
        <w:t xml:space="preserve"> педагогические работники, учащиеся, родители.</w:t>
      </w:r>
    </w:p>
    <w:p w:rsidR="005839E4" w:rsidRPr="00A53F8A" w:rsidRDefault="005839E4" w:rsidP="00725562">
      <w:pPr>
        <w:pStyle w:val="normal"/>
        <w:spacing w:line="240" w:lineRule="auto"/>
        <w:ind w:firstLine="567"/>
        <w:rPr>
          <w:rFonts w:ascii="Times New Roman" w:hAnsi="Times New Roman" w:cs="Times New Roman"/>
          <w:color w:val="auto"/>
        </w:rPr>
      </w:pPr>
    </w:p>
    <w:p w:rsidR="005839E4" w:rsidRPr="00A53F8A" w:rsidRDefault="005839E4" w:rsidP="00725562">
      <w:pPr>
        <w:spacing w:line="240" w:lineRule="auto"/>
        <w:ind w:firstLine="567"/>
        <w:rPr>
          <w:b/>
          <w:bCs/>
        </w:rPr>
      </w:pPr>
      <w:r w:rsidRPr="00A53F8A">
        <w:rPr>
          <w:b/>
          <w:bCs/>
        </w:rPr>
        <w:t>4. Управление и руководство</w:t>
      </w:r>
    </w:p>
    <w:p w:rsidR="00725562" w:rsidRPr="00A53F8A" w:rsidRDefault="00725562" w:rsidP="00725562">
      <w:pPr>
        <w:spacing w:line="240" w:lineRule="auto"/>
        <w:ind w:firstLine="567"/>
        <w:jc w:val="both"/>
      </w:pPr>
      <w:r w:rsidRPr="00A53F8A">
        <w:t>4.1. Руководство внеурочной деятельностью осуществляет заместитель директора по воспитательной работе.</w:t>
      </w:r>
    </w:p>
    <w:p w:rsidR="00725562" w:rsidRPr="00A53F8A" w:rsidRDefault="00725562" w:rsidP="00725562">
      <w:pPr>
        <w:spacing w:line="240" w:lineRule="auto"/>
        <w:ind w:firstLine="567"/>
        <w:jc w:val="both"/>
      </w:pPr>
      <w:r w:rsidRPr="00A53F8A">
        <w:t>4.2. Мониторинг за результатами внеурочной деятельности осуществляет админ</w:t>
      </w:r>
      <w:r w:rsidRPr="00A53F8A">
        <w:t>и</w:t>
      </w:r>
      <w:r w:rsidRPr="00A53F8A">
        <w:t>страция школы, психолог, методист.</w:t>
      </w:r>
    </w:p>
    <w:p w:rsidR="005839E4" w:rsidRPr="00A53F8A" w:rsidRDefault="005839E4" w:rsidP="00725562">
      <w:pPr>
        <w:spacing w:line="240" w:lineRule="auto"/>
        <w:ind w:firstLine="567"/>
        <w:rPr>
          <w:b/>
          <w:bCs/>
        </w:rPr>
      </w:pPr>
    </w:p>
    <w:p w:rsidR="005839E4" w:rsidRPr="00A53F8A" w:rsidRDefault="005839E4" w:rsidP="00725562">
      <w:pPr>
        <w:pStyle w:val="normal"/>
        <w:spacing w:line="240" w:lineRule="auto"/>
        <w:ind w:firstLine="567"/>
        <w:rPr>
          <w:rFonts w:ascii="Times New Roman" w:hAnsi="Times New Roman" w:cs="Times New Roman"/>
          <w:b/>
          <w:bCs/>
          <w:color w:val="auto"/>
        </w:rPr>
      </w:pPr>
      <w:r w:rsidRPr="00A53F8A">
        <w:rPr>
          <w:rFonts w:ascii="Times New Roman" w:hAnsi="Times New Roman" w:cs="Times New Roman"/>
          <w:b/>
          <w:bCs/>
          <w:color w:val="auto"/>
        </w:rPr>
        <w:t>5. Содержание образовательного процесса внеурочной деятельности</w:t>
      </w:r>
    </w:p>
    <w:p w:rsidR="005839E4" w:rsidRPr="00A53F8A" w:rsidRDefault="005839E4" w:rsidP="00725562">
      <w:pPr>
        <w:pStyle w:val="normal"/>
        <w:tabs>
          <w:tab w:val="left" w:pos="900"/>
        </w:tabs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>5.1. Внеурочная деятельность реализует программы разных направленностей: художественно-эстетической, физкультурно-спортивной, научно-познавательной, духовно-нравственной, военно-патриотической, социальной.</w:t>
      </w:r>
    </w:p>
    <w:p w:rsidR="005839E4" w:rsidRPr="00A53F8A" w:rsidRDefault="005839E4" w:rsidP="00725562">
      <w:pPr>
        <w:pStyle w:val="normal"/>
        <w:tabs>
          <w:tab w:val="left" w:pos="900"/>
        </w:tabs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>5.2. Содержание образования внеурочной деятельности определяется БУП, образовательными программами – примерными (рекомендованными Министерством образования РФ), модифицированными (адаптированными), авторскими. При необходимости возможна постановка эксперимента и разработка соответствующих экспериментальных программ, открытие на базе учреждения экспериментальной площадки.</w:t>
      </w:r>
    </w:p>
    <w:p w:rsidR="005839E4" w:rsidRPr="00A53F8A" w:rsidRDefault="005839E4" w:rsidP="00725562">
      <w:pPr>
        <w:pStyle w:val="normal"/>
        <w:tabs>
          <w:tab w:val="left" w:pos="900"/>
        </w:tabs>
        <w:spacing w:line="240" w:lineRule="auto"/>
        <w:ind w:firstLine="567"/>
        <w:rPr>
          <w:rFonts w:ascii="Times New Roman" w:hAnsi="Times New Roman" w:cs="Times New Roman"/>
          <w:color w:val="auto"/>
        </w:rPr>
      </w:pPr>
    </w:p>
    <w:p w:rsidR="005839E4" w:rsidRPr="00A53F8A" w:rsidRDefault="005839E4" w:rsidP="00725562">
      <w:pPr>
        <w:pStyle w:val="normal"/>
        <w:spacing w:line="240" w:lineRule="auto"/>
        <w:ind w:firstLine="567"/>
        <w:rPr>
          <w:rFonts w:ascii="Times New Roman" w:hAnsi="Times New Roman" w:cs="Times New Roman"/>
          <w:b/>
          <w:bCs/>
          <w:color w:val="auto"/>
        </w:rPr>
      </w:pPr>
      <w:r w:rsidRPr="00A53F8A">
        <w:rPr>
          <w:rFonts w:ascii="Times New Roman" w:hAnsi="Times New Roman" w:cs="Times New Roman"/>
          <w:b/>
          <w:bCs/>
          <w:color w:val="auto"/>
        </w:rPr>
        <w:t>6. Организация внеурочной деятельности</w:t>
      </w:r>
    </w:p>
    <w:p w:rsidR="005839E4" w:rsidRPr="00A53F8A" w:rsidRDefault="005839E4" w:rsidP="00725562">
      <w:pPr>
        <w:pStyle w:val="normal"/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>6.1. Внеурочная деятельность осуществляется на основе образовательных программ и учебно-тематических планов, утвержденных директором школы и его заместителем по воспитательной работе.</w:t>
      </w:r>
    </w:p>
    <w:p w:rsidR="005839E4" w:rsidRPr="00A53F8A" w:rsidRDefault="005839E4" w:rsidP="00725562">
      <w:pPr>
        <w:pStyle w:val="normal"/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 xml:space="preserve">6.2. Расписание составляется в начале учебного года администрацией по представлению педагогических работников с учетом установления наиболее благоприятного режима труда и отдыха учащихся. Расписание утверждается директором школы. Перенос занятий или изменение расписания производится только с согласия администрации и оформляется документально. В период школьных каникул занятия могут проводиться по специальному расписанию. </w:t>
      </w:r>
    </w:p>
    <w:p w:rsidR="005839E4" w:rsidRPr="00A53F8A" w:rsidRDefault="005839E4" w:rsidP="00725562">
      <w:pPr>
        <w:pStyle w:val="normal"/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>6.3. Списочный состав учащихся каждой группы определяется программой педагога, но рекомендуемая численность составляет:</w:t>
      </w:r>
    </w:p>
    <w:p w:rsidR="005839E4" w:rsidRPr="00A53F8A" w:rsidRDefault="003A517A" w:rsidP="00725562">
      <w:pPr>
        <w:pStyle w:val="normal"/>
        <w:numPr>
          <w:ilvl w:val="0"/>
          <w:numId w:val="2"/>
        </w:numPr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 xml:space="preserve"> </w:t>
      </w:r>
      <w:r w:rsidR="005839E4" w:rsidRPr="00A53F8A">
        <w:rPr>
          <w:rFonts w:ascii="Times New Roman" w:hAnsi="Times New Roman" w:cs="Times New Roman"/>
          <w:color w:val="auto"/>
        </w:rPr>
        <w:t>на первом году обучения – от 8 до 15 человек;</w:t>
      </w:r>
    </w:p>
    <w:p w:rsidR="005839E4" w:rsidRPr="00A53F8A" w:rsidRDefault="003A517A" w:rsidP="00725562">
      <w:pPr>
        <w:pStyle w:val="normal"/>
        <w:numPr>
          <w:ilvl w:val="0"/>
          <w:numId w:val="2"/>
        </w:numPr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 xml:space="preserve"> </w:t>
      </w:r>
      <w:r w:rsidR="005839E4" w:rsidRPr="00A53F8A">
        <w:rPr>
          <w:rFonts w:ascii="Times New Roman" w:hAnsi="Times New Roman" w:cs="Times New Roman"/>
          <w:color w:val="auto"/>
        </w:rPr>
        <w:t>на втором году обучения – от 6 до 12 человек;</w:t>
      </w:r>
    </w:p>
    <w:p w:rsidR="005839E4" w:rsidRPr="00A53F8A" w:rsidRDefault="003A517A" w:rsidP="00725562">
      <w:pPr>
        <w:pStyle w:val="normal"/>
        <w:numPr>
          <w:ilvl w:val="0"/>
          <w:numId w:val="2"/>
        </w:numPr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 xml:space="preserve"> </w:t>
      </w:r>
      <w:r w:rsidR="005839E4" w:rsidRPr="00A53F8A">
        <w:rPr>
          <w:rFonts w:ascii="Times New Roman" w:hAnsi="Times New Roman" w:cs="Times New Roman"/>
          <w:color w:val="auto"/>
        </w:rPr>
        <w:t>на третьем и последующих годах обучения – от 3 до 10 человек.</w:t>
      </w:r>
    </w:p>
    <w:p w:rsidR="005839E4" w:rsidRPr="00A53F8A" w:rsidRDefault="005839E4" w:rsidP="00725562">
      <w:pPr>
        <w:pStyle w:val="normal"/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>6.4. Продолжительность занятий и их количество в неделю определяются образовательной программой педагога, а также требованиями, предъявляемыми к режиму деятельности учащихся.</w:t>
      </w:r>
    </w:p>
    <w:p w:rsidR="005839E4" w:rsidRPr="00A53F8A" w:rsidRDefault="005839E4" w:rsidP="00725562">
      <w:pPr>
        <w:pStyle w:val="normal"/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lastRenderedPageBreak/>
        <w:t>6.5. В соответствии с программой педагог может использовать различные формы образовательно-воспитательной деятельности: аудиторные занятия, лекции, семинары, практикумы, экскурсии, концерты, выставки, экспедиции и др. Занятия могут проводиться как со всем составом группы, так и по звеньям (3–5 человек) или индивидуально.</w:t>
      </w:r>
    </w:p>
    <w:p w:rsidR="005839E4" w:rsidRPr="00A53F8A" w:rsidRDefault="005839E4" w:rsidP="00725562">
      <w:pPr>
        <w:pStyle w:val="normal"/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 xml:space="preserve">6.6. Педагог самостоятелен в выборе системы отметок, периодичности и форм аттестации учащихся. </w:t>
      </w:r>
    </w:p>
    <w:p w:rsidR="005839E4" w:rsidRPr="00A53F8A" w:rsidRDefault="005839E4" w:rsidP="00725562">
      <w:pPr>
        <w:pStyle w:val="normal"/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>6.7. Деятельность детей осуществляется как в одновозрастных, так и в разновозрастных объединениях по интересам (учебная группа, клуб, студия, ансамбль, театр и др.). В работе объединения могут принимать участие родители, без включения в списочный состав и по согласованию с педагогом.</w:t>
      </w:r>
    </w:p>
    <w:p w:rsidR="005839E4" w:rsidRPr="00A53F8A" w:rsidRDefault="005839E4" w:rsidP="00725562">
      <w:pPr>
        <w:pStyle w:val="normal"/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>6.8. При приеме детей в объединение его руководитель обязан ознакомить их и родителей с документами, регламентирующими организацию образовательного процесса данного объединения, и порядком работы.</w:t>
      </w:r>
    </w:p>
    <w:p w:rsidR="005839E4" w:rsidRPr="00A53F8A" w:rsidRDefault="005839E4" w:rsidP="00725562">
      <w:pPr>
        <w:pStyle w:val="normal"/>
        <w:spacing w:line="240" w:lineRule="auto"/>
        <w:ind w:firstLine="567"/>
        <w:rPr>
          <w:rFonts w:ascii="Times New Roman" w:hAnsi="Times New Roman" w:cs="Times New Roman"/>
          <w:color w:val="auto"/>
        </w:rPr>
      </w:pPr>
      <w:r w:rsidRPr="00A53F8A">
        <w:rPr>
          <w:rFonts w:ascii="Times New Roman" w:hAnsi="Times New Roman" w:cs="Times New Roman"/>
          <w:color w:val="auto"/>
        </w:rPr>
        <w:t>6.9. К педагогической деятельности в сфере внеурочной деятельности допускаются лица, имеющие высшее или среднее профессиональное образование, отвечающие требованиями квалификационных характеристик, определенных для соответствующих должностей педагогических работников.</w:t>
      </w:r>
    </w:p>
    <w:sectPr w:rsidR="005839E4" w:rsidRPr="00A53F8A">
      <w:pgSz w:w="11906" w:h="16838"/>
      <w:pgMar w:top="1134" w:right="850" w:bottom="1134" w:left="1701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25562"/>
    <w:rsid w:val="001D3FE8"/>
    <w:rsid w:val="00374147"/>
    <w:rsid w:val="003A517A"/>
    <w:rsid w:val="0045004B"/>
    <w:rsid w:val="005839E4"/>
    <w:rsid w:val="00725562"/>
    <w:rsid w:val="00A53F8A"/>
    <w:rsid w:val="00EE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1">
    <w:name w:val="Основной шрифт абзаца1"/>
  </w:style>
  <w:style w:type="character" w:customStyle="1" w:styleId="DefaultParagraphFont">
    <w:name w:val="Default Paragraph Font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normal">
    <w:name w:val="normal"/>
    <w:basedOn w:val="a"/>
    <w:pPr>
      <w:jc w:val="both"/>
    </w:pPr>
    <w:rPr>
      <w:rFonts w:ascii="Arial" w:hAnsi="Arial" w:cs="Arial"/>
      <w:color w:val="000000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Кашолкин А.Н.</dc:creator>
  <cp:keywords/>
  <cp:lastModifiedBy>User</cp:lastModifiedBy>
  <cp:revision>2</cp:revision>
  <cp:lastPrinted>2014-04-11T05:30:00Z</cp:lastPrinted>
  <dcterms:created xsi:type="dcterms:W3CDTF">2015-02-17T15:12:00Z</dcterms:created>
  <dcterms:modified xsi:type="dcterms:W3CDTF">2015-02-17T15:12:00Z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Школа №31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