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79" w:rsidRPr="000D15B7" w:rsidRDefault="00453779" w:rsidP="00CE00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 xml:space="preserve">  </w:t>
      </w:r>
      <w:r w:rsidRPr="000D15B7">
        <w:rPr>
          <w:rFonts w:ascii="Times New Roman" w:hAnsi="Times New Roman" w:cs="Times New Roman"/>
          <w:b/>
          <w:bCs/>
          <w:sz w:val="24"/>
          <w:szCs w:val="24"/>
        </w:rPr>
        <w:t>Краткая характеристика педагогического опыта</w:t>
      </w:r>
      <w:bookmarkStart w:id="0" w:name="_GoBack"/>
      <w:bookmarkEnd w:id="0"/>
    </w:p>
    <w:p w:rsidR="00453779" w:rsidRPr="000D15B7" w:rsidRDefault="00453779" w:rsidP="00CE00B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9"/>
        <w:gridCol w:w="5245"/>
      </w:tblGrid>
      <w:tr w:rsidR="00453779" w:rsidRPr="000D15B7">
        <w:trPr>
          <w:trHeight w:val="40"/>
        </w:trPr>
        <w:tc>
          <w:tcPr>
            <w:tcW w:w="4259" w:type="dxa"/>
          </w:tcPr>
          <w:p w:rsidR="00453779" w:rsidRPr="000D15B7" w:rsidRDefault="00453779" w:rsidP="006A6E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опыта</w:t>
            </w:r>
          </w:p>
        </w:tc>
        <w:tc>
          <w:tcPr>
            <w:tcW w:w="5245" w:type="dxa"/>
          </w:tcPr>
          <w:p w:rsidR="00453779" w:rsidRPr="000D15B7" w:rsidRDefault="00453779" w:rsidP="006A6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работы. Единство семьи и школы в создании единого воспитательно-образовательного пространства.</w:t>
            </w:r>
          </w:p>
        </w:tc>
      </w:tr>
      <w:tr w:rsidR="00453779" w:rsidRPr="000D15B7">
        <w:trPr>
          <w:trHeight w:val="38"/>
        </w:trPr>
        <w:tc>
          <w:tcPr>
            <w:tcW w:w="4259" w:type="dxa"/>
          </w:tcPr>
          <w:p w:rsidR="00453779" w:rsidRPr="000D15B7" w:rsidRDefault="00453779" w:rsidP="006A6E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автора (полностью):</w:t>
            </w:r>
          </w:p>
        </w:tc>
        <w:tc>
          <w:tcPr>
            <w:tcW w:w="5245" w:type="dxa"/>
          </w:tcPr>
          <w:p w:rsidR="00453779" w:rsidRPr="000D15B7" w:rsidRDefault="00453779" w:rsidP="006A6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Черепанова Фаина Николаевна</w:t>
            </w:r>
          </w:p>
        </w:tc>
      </w:tr>
      <w:tr w:rsidR="00453779" w:rsidRPr="000D15B7">
        <w:trPr>
          <w:trHeight w:val="38"/>
        </w:trPr>
        <w:tc>
          <w:tcPr>
            <w:tcW w:w="4259" w:type="dxa"/>
          </w:tcPr>
          <w:p w:rsidR="00453779" w:rsidRPr="000D15B7" w:rsidRDefault="00453779" w:rsidP="006A6E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5245" w:type="dxa"/>
          </w:tcPr>
          <w:p w:rsidR="00453779" w:rsidRPr="000D15B7" w:rsidRDefault="00453779" w:rsidP="006A6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18 апреля 1966г</w:t>
            </w:r>
          </w:p>
        </w:tc>
      </w:tr>
      <w:tr w:rsidR="00453779" w:rsidRPr="000D15B7">
        <w:trPr>
          <w:trHeight w:val="38"/>
        </w:trPr>
        <w:tc>
          <w:tcPr>
            <w:tcW w:w="4259" w:type="dxa"/>
          </w:tcPr>
          <w:p w:rsidR="00453779" w:rsidRPr="000D15B7" w:rsidRDefault="00453779" w:rsidP="006A6E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245" w:type="dxa"/>
          </w:tcPr>
          <w:p w:rsidR="00453779" w:rsidRPr="000D15B7" w:rsidRDefault="00453779" w:rsidP="006A6E7F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453779" w:rsidRPr="000D15B7">
        <w:trPr>
          <w:trHeight w:val="38"/>
        </w:trPr>
        <w:tc>
          <w:tcPr>
            <w:tcW w:w="4259" w:type="dxa"/>
          </w:tcPr>
          <w:p w:rsidR="00453779" w:rsidRPr="000D15B7" w:rsidRDefault="00453779" w:rsidP="006A6E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5245" w:type="dxa"/>
          </w:tcPr>
          <w:p w:rsidR="00453779" w:rsidRPr="000D15B7" w:rsidRDefault="00453779" w:rsidP="006A6E7F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обучения, учитель начальных классов</w:t>
            </w:r>
          </w:p>
        </w:tc>
      </w:tr>
      <w:tr w:rsidR="00453779" w:rsidRPr="000D15B7">
        <w:trPr>
          <w:trHeight w:val="38"/>
        </w:trPr>
        <w:tc>
          <w:tcPr>
            <w:tcW w:w="4259" w:type="dxa"/>
          </w:tcPr>
          <w:p w:rsidR="00453779" w:rsidRPr="000D15B7" w:rsidRDefault="00453779" w:rsidP="006A6E7F">
            <w:pPr>
              <w:ind w:lef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5245" w:type="dxa"/>
          </w:tcPr>
          <w:p w:rsidR="00453779" w:rsidRPr="000D15B7" w:rsidRDefault="00453779" w:rsidP="006A6E7F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30 лет</w:t>
            </w:r>
          </w:p>
        </w:tc>
      </w:tr>
      <w:tr w:rsidR="00453779" w:rsidRPr="000D15B7">
        <w:trPr>
          <w:trHeight w:val="38"/>
        </w:trPr>
        <w:tc>
          <w:tcPr>
            <w:tcW w:w="4259" w:type="dxa"/>
          </w:tcPr>
          <w:p w:rsidR="00453779" w:rsidRPr="000D15B7" w:rsidRDefault="00453779" w:rsidP="006A6E7F">
            <w:pPr>
              <w:ind w:lef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трудовой стаж</w:t>
            </w:r>
          </w:p>
        </w:tc>
        <w:tc>
          <w:tcPr>
            <w:tcW w:w="5245" w:type="dxa"/>
          </w:tcPr>
          <w:p w:rsidR="00453779" w:rsidRPr="000D15B7" w:rsidRDefault="00453779" w:rsidP="006A6E7F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30 лет</w:t>
            </w:r>
          </w:p>
        </w:tc>
      </w:tr>
      <w:tr w:rsidR="00453779" w:rsidRPr="000D15B7">
        <w:trPr>
          <w:trHeight w:val="38"/>
        </w:trPr>
        <w:tc>
          <w:tcPr>
            <w:tcW w:w="4259" w:type="dxa"/>
          </w:tcPr>
          <w:p w:rsidR="00453779" w:rsidRPr="000D15B7" w:rsidRDefault="00453779" w:rsidP="006A6E7F">
            <w:pPr>
              <w:ind w:lef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245" w:type="dxa"/>
          </w:tcPr>
          <w:p w:rsidR="00453779" w:rsidRPr="000D15B7" w:rsidRDefault="00453779" w:rsidP="006A6E7F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453779" w:rsidRPr="000D15B7">
        <w:trPr>
          <w:trHeight w:val="38"/>
        </w:trPr>
        <w:tc>
          <w:tcPr>
            <w:tcW w:w="4259" w:type="dxa"/>
          </w:tcPr>
          <w:p w:rsidR="00453779" w:rsidRPr="000D15B7" w:rsidRDefault="00453779" w:rsidP="006A6E7F">
            <w:pPr>
              <w:ind w:lef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Занимаемая должность</w:t>
            </w:r>
          </w:p>
        </w:tc>
        <w:tc>
          <w:tcPr>
            <w:tcW w:w="5245" w:type="dxa"/>
          </w:tcPr>
          <w:p w:rsidR="00453779" w:rsidRPr="000D15B7" w:rsidRDefault="00453779" w:rsidP="006A6E7F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453779" w:rsidRPr="000D15B7">
        <w:trPr>
          <w:trHeight w:val="38"/>
        </w:trPr>
        <w:tc>
          <w:tcPr>
            <w:tcW w:w="4259" w:type="dxa"/>
          </w:tcPr>
          <w:p w:rsidR="00453779" w:rsidRPr="000D15B7" w:rsidRDefault="00453779" w:rsidP="006A6E7F">
            <w:pPr>
              <w:ind w:lef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Преподаваемые предметы</w:t>
            </w:r>
          </w:p>
        </w:tc>
        <w:tc>
          <w:tcPr>
            <w:tcW w:w="5245" w:type="dxa"/>
          </w:tcPr>
          <w:p w:rsidR="00453779" w:rsidRPr="000D15B7" w:rsidRDefault="00453779" w:rsidP="006A6E7F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453779" w:rsidRPr="000D15B7">
        <w:trPr>
          <w:trHeight w:val="38"/>
        </w:trPr>
        <w:tc>
          <w:tcPr>
            <w:tcW w:w="4259" w:type="dxa"/>
          </w:tcPr>
          <w:p w:rsidR="00453779" w:rsidRPr="000D15B7" w:rsidRDefault="00453779" w:rsidP="006A6E7F">
            <w:pPr>
              <w:ind w:lef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5245" w:type="dxa"/>
          </w:tcPr>
          <w:p w:rsidR="00453779" w:rsidRPr="000D15B7" w:rsidRDefault="00453779" w:rsidP="006A6E7F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453779" w:rsidRPr="000D15B7" w:rsidRDefault="00453779" w:rsidP="006A6E7F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«Омутинская средняя общеобразовательная школа №1» Омутинского муниципального района</w:t>
            </w:r>
          </w:p>
        </w:tc>
      </w:tr>
      <w:tr w:rsidR="00453779" w:rsidRPr="000D15B7">
        <w:trPr>
          <w:trHeight w:val="38"/>
        </w:trPr>
        <w:tc>
          <w:tcPr>
            <w:tcW w:w="4259" w:type="dxa"/>
          </w:tcPr>
          <w:p w:rsidR="00453779" w:rsidRPr="000D15B7" w:rsidRDefault="00453779" w:rsidP="006A6E7F">
            <w:pPr>
              <w:ind w:lef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Ведущая педагогическая идея</w:t>
            </w:r>
          </w:p>
        </w:tc>
        <w:tc>
          <w:tcPr>
            <w:tcW w:w="5245" w:type="dxa"/>
          </w:tcPr>
          <w:p w:rsidR="00453779" w:rsidRPr="000D15B7" w:rsidRDefault="00453779" w:rsidP="005A1D7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“Воспитание – целенаправленная деятельность, осуществляемая в системе образования, ориентированная на создание условий для развития и духовно-ценностной ориентации обучающихся на основе общечеловеческих и отечественных ценностей, оказания им помощи в жизненном самоопределении, нравственном, гражданском и профессиональном становлении”.</w:t>
            </w:r>
          </w:p>
          <w:p w:rsidR="00453779" w:rsidRPr="000D15B7" w:rsidRDefault="00453779" w:rsidP="006A6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79" w:rsidRPr="000D15B7">
        <w:trPr>
          <w:trHeight w:val="38"/>
        </w:trPr>
        <w:tc>
          <w:tcPr>
            <w:tcW w:w="4259" w:type="dxa"/>
          </w:tcPr>
          <w:p w:rsidR="00453779" w:rsidRPr="000D15B7" w:rsidRDefault="00453779" w:rsidP="006A6E7F">
            <w:pPr>
              <w:ind w:lef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возникновения, становления опыта</w:t>
            </w:r>
          </w:p>
        </w:tc>
        <w:tc>
          <w:tcPr>
            <w:tcW w:w="5245" w:type="dxa"/>
          </w:tcPr>
          <w:p w:rsidR="00453779" w:rsidRPr="000D15B7" w:rsidRDefault="00453779" w:rsidP="006A6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 xml:space="preserve">Опыт формировался и апробировался на базе МАОУ «Омутинская  СОШ №1». Становление педагогического опыта осуществлялось в процессе организации воспитательной работы  в </w:t>
            </w:r>
            <w:r w:rsidRPr="000D1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сельской школы.</w:t>
            </w:r>
          </w:p>
        </w:tc>
      </w:tr>
      <w:tr w:rsidR="00453779" w:rsidRPr="000D15B7">
        <w:trPr>
          <w:trHeight w:val="38"/>
        </w:trPr>
        <w:tc>
          <w:tcPr>
            <w:tcW w:w="4259" w:type="dxa"/>
          </w:tcPr>
          <w:p w:rsidR="00453779" w:rsidRPr="000D15B7" w:rsidRDefault="00453779" w:rsidP="006A6E7F">
            <w:pPr>
              <w:ind w:lef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Теоретическая интерпретация опыта</w:t>
            </w:r>
          </w:p>
        </w:tc>
        <w:tc>
          <w:tcPr>
            <w:tcW w:w="5245" w:type="dxa"/>
          </w:tcPr>
          <w:p w:rsidR="00453779" w:rsidRPr="000D15B7" w:rsidRDefault="00453779" w:rsidP="006A6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Воспитание ребёнка в школе – дело чрезвычайно тонкое и многогранное. Вместе с педагогическим коллективом  я активно работаю над обогащением позитивного социального опыта учащихся класса.</w:t>
            </w:r>
            <w:r w:rsidRPr="000D15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53779" w:rsidRPr="000D15B7">
        <w:trPr>
          <w:trHeight w:val="38"/>
        </w:trPr>
        <w:tc>
          <w:tcPr>
            <w:tcW w:w="4259" w:type="dxa"/>
          </w:tcPr>
          <w:p w:rsidR="00453779" w:rsidRPr="000D15B7" w:rsidRDefault="00453779" w:rsidP="006A6E7F">
            <w:pPr>
              <w:ind w:lef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Актуальность и перспективность опыта</w:t>
            </w:r>
          </w:p>
        </w:tc>
        <w:tc>
          <w:tcPr>
            <w:tcW w:w="5245" w:type="dxa"/>
          </w:tcPr>
          <w:p w:rsidR="00453779" w:rsidRPr="000D15B7" w:rsidRDefault="00453779" w:rsidP="00AA46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«Где нет простора для проявления способностей, там нет и способностей».</w:t>
            </w:r>
          </w:p>
          <w:p w:rsidR="00453779" w:rsidRPr="000D15B7" w:rsidRDefault="00453779" w:rsidP="005A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Л.Фейербах</w:t>
            </w:r>
          </w:p>
          <w:p w:rsidR="00453779" w:rsidRPr="000D15B7" w:rsidRDefault="00453779" w:rsidP="005A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саморазвития и самореализации личности обучающегося, формирования  у него общекультурной компетенции. Задача  перед школой и семьёй - воспитание личности, которая полюбит и научится учиться, чтобы иметь реальный шанс быть успешной в жизни; личности, которая полюбит и научится общаться, что станет гарантией того, что в мире людей она займёт достойное место; полюбит проявлять инициативу и быть инициативной. </w:t>
            </w:r>
          </w:p>
          <w:p w:rsidR="00453779" w:rsidRPr="000D15B7" w:rsidRDefault="00453779" w:rsidP="00AA4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79" w:rsidRPr="000D15B7" w:rsidRDefault="00453779" w:rsidP="006A6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79" w:rsidRPr="000D15B7">
        <w:trPr>
          <w:trHeight w:val="38"/>
        </w:trPr>
        <w:tc>
          <w:tcPr>
            <w:tcW w:w="4259" w:type="dxa"/>
          </w:tcPr>
          <w:p w:rsidR="00453779" w:rsidRPr="000D15B7" w:rsidRDefault="00453779" w:rsidP="006A6E7F">
            <w:pPr>
              <w:ind w:lef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Теоретическая база опыта</w:t>
            </w:r>
          </w:p>
        </w:tc>
        <w:tc>
          <w:tcPr>
            <w:tcW w:w="5245" w:type="dxa"/>
          </w:tcPr>
          <w:p w:rsidR="00453779" w:rsidRPr="000D15B7" w:rsidRDefault="00453779" w:rsidP="006A6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“Педагогика сотрудничества”, авторами которой являются педагоги-новаторы – В. А. Сухомлинский, А. С. Макаренко, К. Д. Ушинский, Л. Н. Толстой, Аристотель Я. Корчак., а также методику Щурковой Н.Е.</w:t>
            </w:r>
          </w:p>
          <w:p w:rsidR="00453779" w:rsidRPr="000D15B7" w:rsidRDefault="00453779" w:rsidP="006A6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79" w:rsidRPr="000D15B7">
        <w:trPr>
          <w:trHeight w:val="38"/>
        </w:trPr>
        <w:tc>
          <w:tcPr>
            <w:tcW w:w="4259" w:type="dxa"/>
          </w:tcPr>
          <w:p w:rsidR="00453779" w:rsidRPr="000D15B7" w:rsidRDefault="00453779" w:rsidP="006A6E7F">
            <w:pPr>
              <w:ind w:lef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Новизна опыта</w:t>
            </w:r>
          </w:p>
        </w:tc>
        <w:tc>
          <w:tcPr>
            <w:tcW w:w="5245" w:type="dxa"/>
          </w:tcPr>
          <w:p w:rsidR="00453779" w:rsidRPr="000D15B7" w:rsidRDefault="00453779" w:rsidP="006A6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Ещё большее вовлечение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одителей в жизнь класса и школы под девизом «Взрослые и дети».</w:t>
            </w: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проекты, что диктуют нам стандарты второго поколения. </w:t>
            </w: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Единение классных коллективов родителей и детей в единую семью, идущую в одном направлении с общими целями и задачами.</w:t>
            </w:r>
          </w:p>
        </w:tc>
      </w:tr>
      <w:tr w:rsidR="00453779" w:rsidRPr="000D15B7">
        <w:trPr>
          <w:trHeight w:val="38"/>
        </w:trPr>
        <w:tc>
          <w:tcPr>
            <w:tcW w:w="4259" w:type="dxa"/>
          </w:tcPr>
          <w:p w:rsidR="00453779" w:rsidRPr="000D15B7" w:rsidRDefault="00453779" w:rsidP="006A6E7F">
            <w:pPr>
              <w:ind w:lef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Адресная направленность</w:t>
            </w:r>
          </w:p>
        </w:tc>
        <w:tc>
          <w:tcPr>
            <w:tcW w:w="5245" w:type="dxa"/>
          </w:tcPr>
          <w:p w:rsidR="00453779" w:rsidRPr="000D15B7" w:rsidRDefault="00453779" w:rsidP="006A6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Опыт полезен классным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ителям, вожатым, </w:t>
            </w: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 xml:space="preserve"> а так же родителям, студентам </w:t>
            </w:r>
            <w:r w:rsidRPr="000D1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 образовательных организаций.</w:t>
            </w:r>
          </w:p>
        </w:tc>
      </w:tr>
      <w:tr w:rsidR="00453779" w:rsidRPr="000D15B7">
        <w:trPr>
          <w:trHeight w:val="38"/>
        </w:trPr>
        <w:tc>
          <w:tcPr>
            <w:tcW w:w="4259" w:type="dxa"/>
          </w:tcPr>
          <w:p w:rsidR="00453779" w:rsidRPr="000D15B7" w:rsidRDefault="00453779" w:rsidP="006A6E7F">
            <w:pPr>
              <w:ind w:lef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Трудоёмкость</w:t>
            </w:r>
          </w:p>
        </w:tc>
        <w:tc>
          <w:tcPr>
            <w:tcW w:w="5245" w:type="dxa"/>
          </w:tcPr>
          <w:p w:rsidR="00453779" w:rsidRPr="000D15B7" w:rsidRDefault="00453779" w:rsidP="006A6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Материальные затраты небольшие, но большие вложения моральные, нравственные, интеллектуально-психологические, физические.</w:t>
            </w:r>
          </w:p>
        </w:tc>
      </w:tr>
      <w:tr w:rsidR="00453779" w:rsidRPr="000D15B7">
        <w:trPr>
          <w:trHeight w:val="38"/>
        </w:trPr>
        <w:tc>
          <w:tcPr>
            <w:tcW w:w="4259" w:type="dxa"/>
          </w:tcPr>
          <w:p w:rsidR="00453779" w:rsidRPr="000D15B7" w:rsidRDefault="00453779" w:rsidP="006A6E7F">
            <w:pPr>
              <w:ind w:lef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Результативность</w:t>
            </w:r>
          </w:p>
        </w:tc>
        <w:tc>
          <w:tcPr>
            <w:tcW w:w="5245" w:type="dxa"/>
          </w:tcPr>
          <w:p w:rsidR="00453779" w:rsidRPr="000D15B7" w:rsidRDefault="00453779" w:rsidP="00492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-Привитие здоровьесберегающих навыков.</w:t>
            </w:r>
          </w:p>
          <w:p w:rsidR="00453779" w:rsidRPr="000D15B7" w:rsidRDefault="00453779" w:rsidP="00492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-Формирование патриотического сознания, уважительного отношения к старшему поколению, любви к родному краю.</w:t>
            </w:r>
          </w:p>
          <w:p w:rsidR="00453779" w:rsidRPr="000D15B7" w:rsidRDefault="00453779" w:rsidP="00492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-Формирование уважительного, ценностного отношения к труду.</w:t>
            </w:r>
          </w:p>
          <w:p w:rsidR="00453779" w:rsidRPr="000D15B7" w:rsidRDefault="00453779" w:rsidP="00492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-Развитие в детях нравственных качеств: доброты, честности, справедливости, сострадания другому человеку.</w:t>
            </w:r>
          </w:p>
          <w:p w:rsidR="00453779" w:rsidRPr="000D15B7" w:rsidRDefault="00453779" w:rsidP="00492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-Привитие навыков коллективистских отношений, активной жизненной позиции.</w:t>
            </w:r>
          </w:p>
          <w:p w:rsidR="00453779" w:rsidRPr="000D15B7" w:rsidRDefault="00453779" w:rsidP="00492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-Формирование общетрудовых навыков, потребности в труде.</w:t>
            </w:r>
          </w:p>
          <w:p w:rsidR="00453779" w:rsidRPr="000D15B7" w:rsidRDefault="00453779" w:rsidP="00492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79" w:rsidRPr="000D15B7" w:rsidRDefault="00453779" w:rsidP="006A6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79" w:rsidRPr="000D15B7" w:rsidRDefault="00453779" w:rsidP="006A6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79" w:rsidRPr="000D15B7">
        <w:trPr>
          <w:trHeight w:val="38"/>
        </w:trPr>
        <w:tc>
          <w:tcPr>
            <w:tcW w:w="4259" w:type="dxa"/>
          </w:tcPr>
          <w:p w:rsidR="00453779" w:rsidRPr="000D15B7" w:rsidRDefault="00453779" w:rsidP="006A6E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</w:t>
            </w:r>
          </w:p>
        </w:tc>
        <w:tc>
          <w:tcPr>
            <w:tcW w:w="5245" w:type="dxa"/>
          </w:tcPr>
          <w:p w:rsidR="00453779" w:rsidRDefault="00453779" w:rsidP="00A13D6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D6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Я часто думаю мучительно</w:t>
            </w:r>
          </w:p>
          <w:p w:rsidR="00453779" w:rsidRPr="00A13D63" w:rsidRDefault="00453779" w:rsidP="00A13D6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D6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Над фразой мудрой как века:</w:t>
            </w:r>
          </w:p>
          <w:p w:rsidR="00453779" w:rsidRPr="00A13D63" w:rsidRDefault="00453779" w:rsidP="00A13D6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D6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«Чтоб было у кого учиться,</w:t>
            </w:r>
          </w:p>
          <w:p w:rsidR="00453779" w:rsidRPr="00A13D63" w:rsidRDefault="00453779" w:rsidP="00A13D6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D6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Учитель, воспитай ученика».</w:t>
            </w:r>
          </w:p>
          <w:p w:rsidR="00453779" w:rsidRPr="00A13D63" w:rsidRDefault="00453779" w:rsidP="00A13D6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D6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Чтоб был он сильным, умным, добрым,</w:t>
            </w:r>
          </w:p>
          <w:p w:rsidR="00453779" w:rsidRPr="00A13D63" w:rsidRDefault="00453779" w:rsidP="00A13D6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D6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Чтоб Родину не смог предать,</w:t>
            </w:r>
          </w:p>
          <w:p w:rsidR="00453779" w:rsidRPr="00A13D63" w:rsidRDefault="00453779" w:rsidP="00A13D6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D6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Чтоб крепкую семью он создал,</w:t>
            </w:r>
          </w:p>
          <w:p w:rsidR="00453779" w:rsidRPr="00A13D63" w:rsidRDefault="00453779" w:rsidP="00A13D6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D6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За друга смог бы жизнь отдать.</w:t>
            </w:r>
          </w:p>
          <w:p w:rsidR="00453779" w:rsidRPr="00A13D63" w:rsidRDefault="00453779" w:rsidP="00A13D6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D6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Чтоб верил в искренность и правду,</w:t>
            </w:r>
          </w:p>
          <w:p w:rsidR="00453779" w:rsidRPr="00A13D63" w:rsidRDefault="00453779" w:rsidP="00A13D6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D6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Чтоб был душой он чист, как снег,</w:t>
            </w:r>
          </w:p>
          <w:p w:rsidR="00453779" w:rsidRPr="00A13D63" w:rsidRDefault="00453779" w:rsidP="00A13D6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D6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Чтобы из искры разгорелось пламя.</w:t>
            </w:r>
          </w:p>
          <w:p w:rsidR="00453779" w:rsidRPr="00A13D63" w:rsidRDefault="00453779" w:rsidP="00A13D6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D6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 разуму был предан он навек!</w:t>
            </w:r>
          </w:p>
          <w:p w:rsidR="00453779" w:rsidRPr="000D15B7" w:rsidRDefault="00453779" w:rsidP="00A1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779" w:rsidRPr="000D15B7" w:rsidRDefault="00453779" w:rsidP="00CE00B1">
      <w:pPr>
        <w:spacing w:after="0" w:line="240" w:lineRule="auto"/>
        <w:ind w:left="-850" w:right="-227"/>
        <w:jc w:val="center"/>
        <w:rPr>
          <w:rFonts w:ascii="Times New Roman" w:hAnsi="Times New Roman" w:cs="Times New Roman"/>
          <w:sz w:val="24"/>
          <w:szCs w:val="24"/>
        </w:rPr>
      </w:pPr>
    </w:p>
    <w:p w:rsidR="00453779" w:rsidRPr="000D15B7" w:rsidRDefault="00453779" w:rsidP="00CE00B1">
      <w:pPr>
        <w:spacing w:after="0" w:line="240" w:lineRule="auto"/>
        <w:ind w:left="-850" w:right="-227"/>
        <w:jc w:val="center"/>
        <w:rPr>
          <w:rFonts w:ascii="Times New Roman" w:hAnsi="Times New Roman" w:cs="Times New Roman"/>
          <w:sz w:val="24"/>
          <w:szCs w:val="24"/>
        </w:rPr>
      </w:pPr>
    </w:p>
    <w:p w:rsidR="00453779" w:rsidRPr="000D15B7" w:rsidRDefault="00453779" w:rsidP="00CE00B1">
      <w:pPr>
        <w:spacing w:after="0" w:line="240" w:lineRule="auto"/>
        <w:ind w:left="-850" w:right="-227"/>
        <w:jc w:val="center"/>
        <w:rPr>
          <w:rFonts w:ascii="Times New Roman" w:hAnsi="Times New Roman" w:cs="Times New Roman"/>
          <w:sz w:val="24"/>
          <w:szCs w:val="24"/>
        </w:rPr>
      </w:pPr>
    </w:p>
    <w:p w:rsidR="00453779" w:rsidRPr="000D15B7" w:rsidRDefault="00453779" w:rsidP="00CE00B1">
      <w:pPr>
        <w:spacing w:after="0" w:line="240" w:lineRule="auto"/>
        <w:ind w:left="-850" w:right="-227"/>
        <w:jc w:val="center"/>
        <w:rPr>
          <w:rFonts w:ascii="Times New Roman" w:hAnsi="Times New Roman" w:cs="Times New Roman"/>
          <w:sz w:val="24"/>
          <w:szCs w:val="24"/>
        </w:rPr>
      </w:pPr>
    </w:p>
    <w:p w:rsidR="00453779" w:rsidRPr="000D15B7" w:rsidRDefault="00453779" w:rsidP="00CE00B1">
      <w:pPr>
        <w:spacing w:after="0" w:line="240" w:lineRule="auto"/>
        <w:ind w:left="-850" w:right="-227"/>
        <w:jc w:val="center"/>
        <w:rPr>
          <w:rFonts w:ascii="Times New Roman" w:hAnsi="Times New Roman" w:cs="Times New Roman"/>
          <w:sz w:val="24"/>
          <w:szCs w:val="24"/>
        </w:rPr>
      </w:pPr>
    </w:p>
    <w:p w:rsidR="00453779" w:rsidRPr="000D15B7" w:rsidRDefault="00453779" w:rsidP="00CE00B1">
      <w:pPr>
        <w:spacing w:after="0" w:line="240" w:lineRule="auto"/>
        <w:ind w:left="-850" w:right="-227"/>
        <w:jc w:val="center"/>
        <w:rPr>
          <w:rFonts w:ascii="Times New Roman" w:hAnsi="Times New Roman" w:cs="Times New Roman"/>
          <w:sz w:val="24"/>
          <w:szCs w:val="24"/>
        </w:rPr>
      </w:pPr>
    </w:p>
    <w:p w:rsidR="00453779" w:rsidRPr="000D15B7" w:rsidRDefault="00453779" w:rsidP="00CE00B1">
      <w:pPr>
        <w:spacing w:after="0" w:line="240" w:lineRule="auto"/>
        <w:ind w:left="-850" w:right="-227"/>
        <w:jc w:val="center"/>
        <w:rPr>
          <w:rFonts w:ascii="Times New Roman" w:hAnsi="Times New Roman" w:cs="Times New Roman"/>
          <w:sz w:val="24"/>
          <w:szCs w:val="24"/>
        </w:rPr>
      </w:pPr>
    </w:p>
    <w:p w:rsidR="00453779" w:rsidRPr="000D15B7" w:rsidRDefault="00453779" w:rsidP="00876F4A">
      <w:pPr>
        <w:tabs>
          <w:tab w:val="left" w:pos="8100"/>
        </w:tabs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453779" w:rsidRDefault="00453779" w:rsidP="00A66F84">
      <w:pPr>
        <w:ind w:left="6120"/>
        <w:rPr>
          <w:rFonts w:ascii="Times New Roman" w:hAnsi="Times New Roman" w:cs="Times New Roman"/>
          <w:sz w:val="24"/>
          <w:szCs w:val="24"/>
        </w:rPr>
      </w:pPr>
    </w:p>
    <w:p w:rsidR="00453779" w:rsidRPr="000D15B7" w:rsidRDefault="00453779" w:rsidP="00A66F84">
      <w:pPr>
        <w:ind w:left="6120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453779" w:rsidRDefault="00453779" w:rsidP="00286F6A">
      <w:pPr>
        <w:spacing w:after="0" w:line="240" w:lineRule="auto"/>
        <w:ind w:left="-850" w:right="-227"/>
        <w:jc w:val="center"/>
        <w:rPr>
          <w:i/>
          <w:iCs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Обобщение педагогического опыта воспитательной работы классного руководителя</w:t>
      </w:r>
      <w:r>
        <w:rPr>
          <w:i/>
          <w:iCs/>
          <w:sz w:val="36"/>
          <w:szCs w:val="36"/>
        </w:rPr>
        <w:t xml:space="preserve">  </w:t>
      </w:r>
      <w:r>
        <w:rPr>
          <w:rFonts w:ascii="Times New Roman" w:hAnsi="Times New Roman" w:cs="Times New Roman"/>
          <w:kern w:val="36"/>
          <w:sz w:val="36"/>
          <w:szCs w:val="36"/>
        </w:rPr>
        <w:t>4-«а» класса Ф.Н.Черепановой по теме:</w:t>
      </w:r>
    </w:p>
    <w:p w:rsidR="00453779" w:rsidRDefault="00453779" w:rsidP="00286F6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36"/>
          <w:sz w:val="36"/>
          <w:szCs w:val="36"/>
        </w:rPr>
        <w:t xml:space="preserve">      «Школа дом, где мы живём!»</w:t>
      </w:r>
      <w:r w:rsidRPr="000D15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779" w:rsidRPr="00286F6A" w:rsidRDefault="00453779" w:rsidP="00286F6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i/>
          <w:iCs/>
          <w:sz w:val="24"/>
          <w:szCs w:val="24"/>
        </w:rPr>
        <w:t>«Для того чтобы воспитать хорошего человека, надо каждый день  давать ему 4 урока - урок здоровья, урок  любви, урок мудрости, урок труда»   А когда спросили, какой урок самый важный и самый трудный, мудрец, не задумываясь, ответил: «Урок любви! Потому,  что без любви  никому не нужны ни здоровье, ни мудрость, ни труд! Зачем  всё это человеку, если нет в его душе любви: к своему ближнему, к работе, к своему телу».</w:t>
      </w:r>
    </w:p>
    <w:p w:rsidR="00453779" w:rsidRDefault="00453779" w:rsidP="00A13D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Педагогический стаж моей работы – 30 лет.  Все эти годы работаю в  Омутинской средней школе № 1  учителем начальных классов и не изменяю своему принципу: «Сначала любовь, понимание и принятие человека, затем сотрудничество и сотворчество, взаимодействие, направленное на развитие, коррекцию проблем и недостатков»</w:t>
      </w:r>
    </w:p>
    <w:p w:rsidR="00453779" w:rsidRPr="000D15B7" w:rsidRDefault="00453779" w:rsidP="00A13D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0D15B7">
        <w:rPr>
          <w:rFonts w:ascii="Times New Roman" w:hAnsi="Times New Roman" w:cs="Times New Roman"/>
          <w:sz w:val="24"/>
          <w:szCs w:val="24"/>
        </w:rPr>
        <w:t>:</w:t>
      </w:r>
    </w:p>
    <w:p w:rsidR="00453779" w:rsidRPr="000D15B7" w:rsidRDefault="00453779" w:rsidP="00601B71">
      <w:pPr>
        <w:pStyle w:val="st14"/>
        <w:numPr>
          <w:ilvl w:val="0"/>
          <w:numId w:val="7"/>
        </w:numPr>
        <w:spacing w:before="0" w:beforeAutospacing="0" w:after="0" w:afterAutospacing="0"/>
        <w:rPr>
          <w:rStyle w:val="a5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0D15B7">
        <w:rPr>
          <w:rStyle w:val="a5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принимаю ребенка таким, каков он есть, с его слабостями и недостатками, стремлениями и темпераментом;</w:t>
      </w:r>
    </w:p>
    <w:p w:rsidR="00453779" w:rsidRPr="000D15B7" w:rsidRDefault="00453779" w:rsidP="00601B71">
      <w:pPr>
        <w:pStyle w:val="st14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D15B7">
        <w:rPr>
          <w:rStyle w:val="a5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понимаю, что современный человек будет тогда успешен, когда он интеллектуально развит и умеет адекватно адаптироваться в быстро меняющемся мире;</w:t>
      </w:r>
    </w:p>
    <w:p w:rsidR="00453779" w:rsidRPr="000D15B7" w:rsidRDefault="00453779" w:rsidP="00601B71">
      <w:pPr>
        <w:pStyle w:val="st14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D15B7">
        <w:rPr>
          <w:rStyle w:val="a5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но в тоже время принимаю, что для воспитания детей нужен не великий ум, а большое сердце, способность к общению, к признанию равенства души;</w:t>
      </w:r>
    </w:p>
    <w:p w:rsidR="00453779" w:rsidRPr="000D15B7" w:rsidRDefault="00453779" w:rsidP="00601B71">
      <w:pPr>
        <w:pStyle w:val="st14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D15B7">
        <w:rPr>
          <w:rStyle w:val="a5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потихоньку, не ожидая быстрых результатов, учу маленького человека понимать и чувствовать другого человека;</w:t>
      </w:r>
    </w:p>
    <w:p w:rsidR="00453779" w:rsidRPr="000D15B7" w:rsidRDefault="00453779" w:rsidP="005A1D70">
      <w:pPr>
        <w:pStyle w:val="st14"/>
        <w:numPr>
          <w:ilvl w:val="0"/>
          <w:numId w:val="7"/>
        </w:numPr>
        <w:rPr>
          <w:rStyle w:val="a5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0D15B7">
        <w:rPr>
          <w:rStyle w:val="a5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иду вместе с детьми по пути их взросления, именно вместе, а не рядом, именно участвуя, а не наблюдая.</w:t>
      </w:r>
    </w:p>
    <w:p w:rsidR="00453779" w:rsidRPr="000D15B7" w:rsidRDefault="00453779" w:rsidP="00601B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lastRenderedPageBreak/>
        <w:t>Главной задачей своей считаю создание в классе единого коллектива детей и родителей. На мой взгляд, именно классный руководитель может стать тем связующим звеном, своеобразным координатором, который способен сплотить этот коллектив.</w:t>
      </w:r>
    </w:p>
    <w:p w:rsidR="00453779" w:rsidRPr="000D15B7" w:rsidRDefault="00453779" w:rsidP="00601B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Душа каждого человека – зародыш прекрасного цветка, но расцветёт ли она, зависит от духовности воспитания и образования, полученного человеком в семье и школе.  Все мы родом из детства.  А детство и школа – во многом тождественные понятия.  И счастливы те люди, в чьей памяти неизгладимый след оставили мудрые слова учителя, те, чья память хранит самые добрые и тёплые воспоминания о любимом классе, родной школе.  Школа – это  место, где дети получают не только образование, но и где происходит духовно-нравственное формирование ребёнка.</w:t>
      </w:r>
    </w:p>
    <w:p w:rsidR="00453779" w:rsidRPr="000D15B7" w:rsidRDefault="00453779" w:rsidP="00601B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Воспитывать нравственные качества не просто. На этом пути  могут случаться неудачи и ошибки, но самое главное состоит в том, чтобы работа по формированию нравственной культуры школьника была правдивой и искренней, в ней не может быть фальшивых слов и действий. Только построив отношения с учащимися на основе искренности и доверия, уважения их достоинства, можно добиться таких результатов, которые позволят молодому поколению уверенно войти в мир взрослых, состояться в нём, стать гражданином своей страны не на словах, а на деле. И в этом большую роль играет человек, который находится рядом. Этим человеком являются  родители и педагог: учитель, классный руководитель.</w:t>
      </w:r>
    </w:p>
    <w:p w:rsidR="00453779" w:rsidRPr="000D15B7" w:rsidRDefault="00453779" w:rsidP="00601B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В своей педагогической деятельности я исхожу  из такого определения воспитания:  “Воспитание – целенаправленная деятельность, осуществляемая в системе образования, ориентированная на создание условий для развития и духовно-ценностной ориентации обучающихся на основе общечеловеческих и отечественных ценностей, оказания им помощи в жизненном самоопределении, нравственном, гражданском и профессиональном становлении”.</w:t>
      </w:r>
    </w:p>
    <w:p w:rsidR="00453779" w:rsidRPr="000D15B7" w:rsidRDefault="00453779" w:rsidP="00601B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Чтобы  процесс воспитания проходил успешно, безболезненно для ребенка,      вокруг него должна быть создана такая атмосфера, где  ему будет так же хорошо и уютно, как в семье, где его любят, ценят, где о нем будут заботиться настолько, что он станет интересен себе и другим. Стараюсь приложить все усилия, чтобы ребенок, перешагивая порог школы, почувствовал, что  там его ждут.  Воспитанника должна окружать красота, игра, фантазия, творчество. Самое высокое творчество – это раскрытие и реализация каждым   своих потенциальных возможностей. Поэтому моя  педагогическая позиция заключается в принятии ребенка как личности, признании его индивидуального своеобразия, его права проявлять свое  «Я».  Используя слово, дело и наблюдение, я, как классный руководитель, создаю  условия, чтобы ребенок в той или иной мере проявил себя.</w:t>
      </w:r>
    </w:p>
    <w:p w:rsidR="00453779" w:rsidRPr="000D15B7" w:rsidRDefault="00453779" w:rsidP="00601B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color w:val="000000"/>
          <w:sz w:val="24"/>
          <w:szCs w:val="24"/>
        </w:rPr>
        <w:t>Педагогической наукой, практикой школы накоплен значительный опыт нравственного воспитания.</w:t>
      </w:r>
    </w:p>
    <w:p w:rsidR="00453779" w:rsidRPr="000D15B7" w:rsidRDefault="00453779" w:rsidP="00601B71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В наше время актуальными вопросами</w:t>
      </w:r>
      <w:r w:rsidRPr="000D15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15B7">
        <w:rPr>
          <w:rFonts w:ascii="Times New Roman" w:hAnsi="Times New Roman" w:cs="Times New Roman"/>
          <w:sz w:val="24"/>
          <w:szCs w:val="24"/>
        </w:rPr>
        <w:t>являются сохранение нравственности в обществе, восстановление и развитие исторического и культурного наследия.   Поэтому, организуя воспитательную работу в своём классе, я выработала систему определённых правил:</w:t>
      </w:r>
    </w:p>
    <w:p w:rsidR="00453779" w:rsidRPr="000D15B7" w:rsidRDefault="00453779" w:rsidP="00601B7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5B7">
        <w:rPr>
          <w:rFonts w:ascii="Times New Roman" w:hAnsi="Times New Roman" w:cs="Times New Roman"/>
          <w:color w:val="000000"/>
          <w:sz w:val="24"/>
          <w:szCs w:val="24"/>
        </w:rPr>
        <w:lastRenderedPageBreak/>
        <w:t>Нравственное воспитание должно быть ориентировано на духовное развитие ребёнка</w:t>
      </w:r>
    </w:p>
    <w:p w:rsidR="00453779" w:rsidRPr="000D15B7" w:rsidRDefault="00453779" w:rsidP="00601B7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5B7">
        <w:rPr>
          <w:rFonts w:ascii="Times New Roman" w:hAnsi="Times New Roman" w:cs="Times New Roman"/>
          <w:color w:val="000000"/>
          <w:sz w:val="24"/>
          <w:szCs w:val="24"/>
        </w:rPr>
        <w:t>В воспитании нравственности ребёнка не должно быть мелочей</w:t>
      </w:r>
    </w:p>
    <w:p w:rsidR="00453779" w:rsidRPr="000D15B7" w:rsidRDefault="00453779" w:rsidP="00601B7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5B7">
        <w:rPr>
          <w:rFonts w:ascii="Times New Roman" w:hAnsi="Times New Roman" w:cs="Times New Roman"/>
          <w:color w:val="000000"/>
          <w:sz w:val="24"/>
          <w:szCs w:val="24"/>
        </w:rPr>
        <w:t>Нравственное воспитание должно строиться не на порицании качеств личности ученика, а на поддержке тех положительных черт и качеств характера, которые ему присущи</w:t>
      </w:r>
    </w:p>
    <w:p w:rsidR="00453779" w:rsidRPr="000D15B7" w:rsidRDefault="00453779" w:rsidP="00601B7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15B7">
        <w:rPr>
          <w:rFonts w:ascii="Times New Roman" w:hAnsi="Times New Roman" w:cs="Times New Roman"/>
          <w:sz w:val="24"/>
          <w:szCs w:val="24"/>
          <w:u w:val="single"/>
        </w:rPr>
        <w:t>В работе я опираюсь на документы:</w:t>
      </w:r>
    </w:p>
    <w:p w:rsidR="00453779" w:rsidRPr="000D15B7" w:rsidRDefault="00453779" w:rsidP="00601B7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Закон Российской Федерации “Об образовании”.</w:t>
      </w:r>
    </w:p>
    <w:p w:rsidR="00453779" w:rsidRPr="000D15B7" w:rsidRDefault="00453779" w:rsidP="00601B7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Концепция духовно – нравственного развития и воспитания личности гражданина России (Стандарты второго поколения).</w:t>
      </w:r>
    </w:p>
    <w:p w:rsidR="00453779" w:rsidRPr="000D15B7" w:rsidRDefault="00453779" w:rsidP="00601B7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Конвенция о правах ребенка, 1993 г.</w:t>
      </w:r>
    </w:p>
    <w:p w:rsidR="00453779" w:rsidRPr="000D15B7" w:rsidRDefault="00453779" w:rsidP="00601B7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Устав МАОУ ОСОШ № 1.</w:t>
      </w:r>
    </w:p>
    <w:p w:rsidR="00453779" w:rsidRDefault="00453779" w:rsidP="00601B71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В своей работе использую  проектные, исследовательские технологии; технологии развития креативного мышления, дидактические игры; технологии сотрудничества и успешности, коллективных творческих дел, а так же здоровьесберегающие; “Педагогика сотрудничества”, авторами которой являются педагоги-новаторы – В. А. Сухомлинский, А. С. Макаренко, К. Д. Ушинский, Л. Н. Толстой, Аристотель Я. Корчак., а также методику Щурковой Н.Е., которая  позволила строить воспитательную систему более эффективно, так как по результатам диагностики есть возможность опираться на индивидуальные потребности, качества.</w:t>
      </w:r>
    </w:p>
    <w:p w:rsidR="00453779" w:rsidRPr="000D15B7" w:rsidRDefault="00453779" w:rsidP="00601B71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Образ выпускника складывается из  потенциалов личности:</w:t>
      </w:r>
    </w:p>
    <w:p w:rsidR="00453779" w:rsidRPr="000D15B7" w:rsidRDefault="00453779" w:rsidP="00601B71">
      <w:pPr>
        <w:numPr>
          <w:ilvl w:val="1"/>
          <w:numId w:val="5"/>
        </w:numPr>
        <w:tabs>
          <w:tab w:val="clear" w:pos="180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15B7">
        <w:rPr>
          <w:rFonts w:ascii="Times New Roman" w:hAnsi="Times New Roman" w:cs="Times New Roman"/>
          <w:i/>
          <w:iCs/>
          <w:sz w:val="24"/>
          <w:szCs w:val="24"/>
        </w:rPr>
        <w:t>нравственного, познавательного, коммуникативного, художественного, физического.</w:t>
      </w:r>
    </w:p>
    <w:p w:rsidR="00453779" w:rsidRPr="000D15B7" w:rsidRDefault="00453779" w:rsidP="00286F6A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color w:val="000000"/>
          <w:sz w:val="24"/>
          <w:szCs w:val="24"/>
        </w:rPr>
        <w:t xml:space="preserve">Исходя из этого, </w:t>
      </w:r>
      <w:r w:rsidRPr="000D15B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целью моей работы</w:t>
      </w:r>
      <w:r w:rsidRPr="000D15B7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Pr="000D15B7">
        <w:rPr>
          <w:rFonts w:ascii="Times New Roman" w:hAnsi="Times New Roman" w:cs="Times New Roman"/>
          <w:sz w:val="24"/>
          <w:szCs w:val="24"/>
        </w:rPr>
        <w:t>формирование нравственных ценностей и качеств у школьников через систему воспитательных мероприятий.</w:t>
      </w:r>
    </w:p>
    <w:p w:rsidR="00453779" w:rsidRPr="000D15B7" w:rsidRDefault="00453779" w:rsidP="00601B71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 xml:space="preserve">Для достижения указанной цели решаются </w:t>
      </w:r>
      <w:r w:rsidRPr="000D15B7">
        <w:rPr>
          <w:rFonts w:ascii="Times New Roman" w:hAnsi="Times New Roman" w:cs="Times New Roman"/>
          <w:b/>
          <w:bCs/>
          <w:sz w:val="24"/>
          <w:szCs w:val="24"/>
          <w:u w:val="single"/>
        </w:rPr>
        <w:t>следующие задачи</w:t>
      </w:r>
      <w:r w:rsidRPr="000D15B7">
        <w:rPr>
          <w:rFonts w:ascii="Times New Roman" w:hAnsi="Times New Roman" w:cs="Times New Roman"/>
          <w:sz w:val="24"/>
          <w:szCs w:val="24"/>
        </w:rPr>
        <w:t>:</w:t>
      </w:r>
    </w:p>
    <w:p w:rsidR="00453779" w:rsidRPr="000D15B7" w:rsidRDefault="00453779" w:rsidP="00601B7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- формирование  потребности и мотивации нравственного поведения;</w:t>
      </w:r>
    </w:p>
    <w:p w:rsidR="00453779" w:rsidRPr="000D15B7" w:rsidRDefault="00453779" w:rsidP="00601B7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- формирование представления о здоровом образе жизни;</w:t>
      </w:r>
    </w:p>
    <w:p w:rsidR="00453779" w:rsidRPr="000D15B7" w:rsidRDefault="00453779" w:rsidP="00601B7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- формирование патриотических чувств: любви к Родине, гордости за свою малую родину и свой край;</w:t>
      </w:r>
    </w:p>
    <w:p w:rsidR="00453779" w:rsidRPr="000D15B7" w:rsidRDefault="00453779" w:rsidP="00601B7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- создание условий для обогащения эмоционального мира детей.</w:t>
      </w:r>
    </w:p>
    <w:p w:rsidR="00453779" w:rsidRPr="000D15B7" w:rsidRDefault="00453779" w:rsidP="00601B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15B7">
        <w:rPr>
          <w:rFonts w:ascii="Times New Roman" w:hAnsi="Times New Roman" w:cs="Times New Roman"/>
          <w:b/>
          <w:bCs/>
          <w:sz w:val="24"/>
          <w:szCs w:val="24"/>
          <w:u w:val="single"/>
        </w:rPr>
        <w:t>Функции и содержание моей работы как классного руководителя:</w:t>
      </w:r>
    </w:p>
    <w:p w:rsidR="00453779" w:rsidRPr="000D15B7" w:rsidRDefault="00453779" w:rsidP="00601B7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b/>
          <w:bCs/>
          <w:sz w:val="24"/>
          <w:szCs w:val="24"/>
        </w:rPr>
        <w:t>Организационно-координирующие</w:t>
      </w:r>
      <w:r w:rsidRPr="000D15B7">
        <w:rPr>
          <w:rFonts w:ascii="Times New Roman" w:hAnsi="Times New Roman" w:cs="Times New Roman"/>
          <w:sz w:val="24"/>
          <w:szCs w:val="24"/>
        </w:rPr>
        <w:t xml:space="preserve"> (разработка плана деятельности, ведение документации, взаимодействие с учащимися и организация разнообразной деятельности детей, установление контактов с родителями, связи школы и семьи);</w:t>
      </w:r>
    </w:p>
    <w:p w:rsidR="00453779" w:rsidRPr="000D15B7" w:rsidRDefault="00453779" w:rsidP="00601B7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b/>
          <w:bCs/>
          <w:sz w:val="24"/>
          <w:szCs w:val="24"/>
        </w:rPr>
        <w:t>Коммуникативные</w:t>
      </w:r>
      <w:r w:rsidRPr="000D15B7">
        <w:rPr>
          <w:rFonts w:ascii="Times New Roman" w:hAnsi="Times New Roman" w:cs="Times New Roman"/>
          <w:sz w:val="24"/>
          <w:szCs w:val="24"/>
        </w:rPr>
        <w:t xml:space="preserve"> (регулирование межличностных отношений между обучающимися, содействие общему благоприятному психологическому климату в классе, установление оптимальных взаимоотношений учитель – ученик, помощь в решении проблем);</w:t>
      </w:r>
    </w:p>
    <w:p w:rsidR="00453779" w:rsidRPr="000D15B7" w:rsidRDefault="00453779" w:rsidP="00601B7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b/>
          <w:bCs/>
          <w:sz w:val="24"/>
          <w:szCs w:val="24"/>
        </w:rPr>
        <w:t>Аналитико-прогностические</w:t>
      </w:r>
      <w:r w:rsidRPr="000D15B7">
        <w:rPr>
          <w:rFonts w:ascii="Times New Roman" w:hAnsi="Times New Roman" w:cs="Times New Roman"/>
          <w:sz w:val="24"/>
          <w:szCs w:val="24"/>
        </w:rPr>
        <w:t xml:space="preserve"> (изучение индивидуальных особенностей обучающихся и динамики их развития, направление самовоспитания и саморазвития личностей обучающихся, определение состояния и перспектив развития классного коллектива);</w:t>
      </w:r>
    </w:p>
    <w:p w:rsidR="00453779" w:rsidRPr="000D15B7" w:rsidRDefault="00453779" w:rsidP="00601B7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Контрольные</w:t>
      </w:r>
      <w:r w:rsidRPr="000D15B7">
        <w:rPr>
          <w:rFonts w:ascii="Times New Roman" w:hAnsi="Times New Roman" w:cs="Times New Roman"/>
          <w:sz w:val="24"/>
          <w:szCs w:val="24"/>
        </w:rPr>
        <w:t xml:space="preserve"> (контроль за успеваемостью, воспитанием и посещаемостью учебного учреждения).</w:t>
      </w:r>
    </w:p>
    <w:p w:rsidR="00453779" w:rsidRPr="000D15B7" w:rsidRDefault="00453779" w:rsidP="00601B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15B7">
        <w:rPr>
          <w:rFonts w:ascii="Times New Roman" w:hAnsi="Times New Roman" w:cs="Times New Roman"/>
          <w:b/>
          <w:bCs/>
          <w:sz w:val="24"/>
          <w:szCs w:val="24"/>
          <w:u w:val="single"/>
        </w:rPr>
        <w:t>Уровни воспитательных результатов</w:t>
      </w:r>
    </w:p>
    <w:p w:rsidR="00453779" w:rsidRDefault="00453779" w:rsidP="00601B71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b/>
          <w:bCs/>
          <w:sz w:val="24"/>
          <w:szCs w:val="24"/>
        </w:rPr>
        <w:t>Первый уровень</w:t>
      </w:r>
      <w:r w:rsidRPr="000D15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D15B7">
        <w:rPr>
          <w:rFonts w:ascii="Times New Roman" w:hAnsi="Times New Roman" w:cs="Times New Roman"/>
          <w:sz w:val="24"/>
          <w:szCs w:val="24"/>
        </w:rPr>
        <w:t>– приобретение школьником социального знания (знания об общественных нормах, об устройстве общества, о социально одобряемых и неодобряемых формах поведения в обществе и т.д.)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5B7">
        <w:rPr>
          <w:rFonts w:ascii="Times New Roman" w:hAnsi="Times New Roman" w:cs="Times New Roman"/>
          <w:i/>
          <w:iCs/>
          <w:sz w:val="24"/>
          <w:szCs w:val="24"/>
        </w:rPr>
        <w:t>Достигается во взаимодействии с педагогом.</w:t>
      </w:r>
    </w:p>
    <w:p w:rsidR="00453779" w:rsidRPr="00DA5E40" w:rsidRDefault="00453779" w:rsidP="00601B71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b/>
          <w:bCs/>
          <w:sz w:val="24"/>
          <w:szCs w:val="24"/>
        </w:rPr>
        <w:t>Второй уровень</w:t>
      </w:r>
      <w:r w:rsidRPr="000D15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D15B7">
        <w:rPr>
          <w:rFonts w:ascii="Times New Roman" w:hAnsi="Times New Roman" w:cs="Times New Roman"/>
          <w:sz w:val="24"/>
          <w:szCs w:val="24"/>
        </w:rPr>
        <w:t>– получение школьником опыта переживания и  позитивного отношения к базовым ценностям общества.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5B7">
        <w:rPr>
          <w:rFonts w:ascii="Times New Roman" w:hAnsi="Times New Roman" w:cs="Times New Roman"/>
          <w:i/>
          <w:iCs/>
          <w:sz w:val="24"/>
          <w:szCs w:val="24"/>
        </w:rPr>
        <w:t>Достигается в дружественной детской среде (коллективе).</w:t>
      </w:r>
    </w:p>
    <w:p w:rsidR="00453779" w:rsidRDefault="00453779" w:rsidP="00601B71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b/>
          <w:bCs/>
          <w:sz w:val="24"/>
          <w:szCs w:val="24"/>
        </w:rPr>
        <w:t>Третий уровень</w:t>
      </w:r>
      <w:r w:rsidRPr="000D15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D15B7">
        <w:rPr>
          <w:rFonts w:ascii="Times New Roman" w:hAnsi="Times New Roman" w:cs="Times New Roman"/>
          <w:sz w:val="24"/>
          <w:szCs w:val="24"/>
        </w:rPr>
        <w:t>– получение школьником опыта самостоятельного общественного действия.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5B7">
        <w:rPr>
          <w:rFonts w:ascii="Times New Roman" w:hAnsi="Times New Roman" w:cs="Times New Roman"/>
          <w:i/>
          <w:iCs/>
          <w:sz w:val="24"/>
          <w:szCs w:val="24"/>
        </w:rPr>
        <w:t>Достигается во взаимодействии с социальными субъектами</w:t>
      </w:r>
    </w:p>
    <w:p w:rsidR="00453779" w:rsidRPr="000D15B7" w:rsidRDefault="00453779" w:rsidP="00601B71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Изучив психологические и физиологические особенности каждого ребенка, особенности характера, интересов и склонностей, шаг за шагом, изо дня в день я открываю для себя каждого ребенка, все они очень разные, каждый со своим характером, каждый со своим «я»,  все они такие замечательные! В работе с детьми использую разные формы (индивидуальные, групповые и коллективные) и методы работы.</w:t>
      </w:r>
    </w:p>
    <w:p w:rsidR="00453779" w:rsidRDefault="00453779" w:rsidP="00601B7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5B7">
        <w:rPr>
          <w:rFonts w:ascii="Times New Roman" w:hAnsi="Times New Roman" w:cs="Times New Roman"/>
          <w:color w:val="000000"/>
          <w:sz w:val="24"/>
          <w:szCs w:val="24"/>
        </w:rPr>
        <w:t>Необходимо, чтобы растущая личность была включена в «орбиту» ценностных отношений коллектива, так как нравственная личность формируется в деятельности. В классе, где я являюсь классным руководителем, все учащиеся имеют определенные обязанности, каждый наделен определенными полномочиями. В классе хорошо развита система самоуправления .</w:t>
      </w:r>
    </w:p>
    <w:p w:rsidR="00453779" w:rsidRDefault="00453779" w:rsidP="00601B7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Воспитательная работа в классе – многоплановая и разносторонняя, направленная на раскрытие возможностей каждого ребенка, на развитие их индивидуальных способностей, талантов, познавательных интересов, инициативы. По всем направлениям деятельности проводятся разнообразные мероприятия: классные часы, поездки, экскурсии, прогулки, соревнования, праздники, встречи, конкурсы.</w:t>
      </w:r>
    </w:p>
    <w:p w:rsidR="00453779" w:rsidRPr="00286F6A" w:rsidRDefault="00453779" w:rsidP="00601B7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5B7">
        <w:rPr>
          <w:rFonts w:ascii="Times New Roman" w:hAnsi="Times New Roman" w:cs="Times New Roman"/>
          <w:b/>
          <w:bCs/>
          <w:sz w:val="24"/>
          <w:szCs w:val="24"/>
        </w:rPr>
        <w:t>Реализация воспитательной деятельности</w:t>
      </w:r>
    </w:p>
    <w:p w:rsidR="00453779" w:rsidRPr="000D15B7" w:rsidRDefault="00453779" w:rsidP="00601B7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15B7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Воспитательная работа в классе строится по следующим </w:t>
      </w:r>
      <w:r w:rsidRPr="000D15B7">
        <w:rPr>
          <w:rFonts w:ascii="Times New Roman" w:hAnsi="Times New Roman" w:cs="Times New Roman"/>
          <w:b/>
          <w:bCs/>
          <w:sz w:val="24"/>
          <w:szCs w:val="24"/>
          <w:u w:val="single"/>
        </w:rPr>
        <w:t>направлениям</w:t>
      </w:r>
      <w:r w:rsidRPr="000D15B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53779" w:rsidRPr="000D15B7" w:rsidRDefault="00453779" w:rsidP="00601B7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- духовно-нравственное;</w:t>
      </w:r>
    </w:p>
    <w:p w:rsidR="00453779" w:rsidRPr="000D15B7" w:rsidRDefault="00453779" w:rsidP="00601B7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- гражданско-патриотическое;</w:t>
      </w:r>
    </w:p>
    <w:p w:rsidR="00453779" w:rsidRPr="000D15B7" w:rsidRDefault="00453779" w:rsidP="00601B7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- научно-познавательное;</w:t>
      </w:r>
    </w:p>
    <w:p w:rsidR="00453779" w:rsidRPr="000D15B7" w:rsidRDefault="00453779" w:rsidP="00601B7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- общественно-полезное;</w:t>
      </w:r>
    </w:p>
    <w:p w:rsidR="00453779" w:rsidRPr="000D15B7" w:rsidRDefault="00453779" w:rsidP="00601B7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- художественно-эстетическое;</w:t>
      </w:r>
    </w:p>
    <w:p w:rsidR="00453779" w:rsidRPr="000D15B7" w:rsidRDefault="00453779" w:rsidP="00601B7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- спортивно-оздоровительное;</w:t>
      </w:r>
    </w:p>
    <w:p w:rsidR="00453779" w:rsidRDefault="00453779" w:rsidP="00286F6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- проектная деятельнос</w:t>
      </w:r>
      <w:r>
        <w:rPr>
          <w:rFonts w:ascii="Times New Roman" w:hAnsi="Times New Roman" w:cs="Times New Roman"/>
          <w:sz w:val="24"/>
          <w:szCs w:val="24"/>
        </w:rPr>
        <w:t>ть</w:t>
      </w:r>
    </w:p>
    <w:p w:rsidR="00453779" w:rsidRDefault="00453779" w:rsidP="00286F6A">
      <w:pPr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15B7">
        <w:rPr>
          <w:rFonts w:ascii="Times New Roman" w:hAnsi="Times New Roman" w:cs="Times New Roman"/>
          <w:b/>
          <w:bCs/>
          <w:sz w:val="24"/>
          <w:szCs w:val="24"/>
        </w:rPr>
        <w:t xml:space="preserve">   Духовно-нравственное направление</w:t>
      </w:r>
    </w:p>
    <w:p w:rsidR="00453779" w:rsidRPr="00082F20" w:rsidRDefault="00453779" w:rsidP="00082F2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082F20">
        <w:rPr>
          <w:rFonts w:ascii="Times New Roman" w:hAnsi="Times New Roman" w:cs="Times New Roman"/>
          <w:color w:val="000000"/>
          <w:sz w:val="24"/>
          <w:szCs w:val="24"/>
        </w:rPr>
        <w:t>«Настоящий человек начинается там, где есть святыня души»</w:t>
      </w:r>
    </w:p>
    <w:p w:rsidR="00453779" w:rsidRPr="00082F20" w:rsidRDefault="00453779" w:rsidP="00082F20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082F20">
        <w:rPr>
          <w:rFonts w:ascii="Times New Roman" w:hAnsi="Times New Roman" w:cs="Times New Roman"/>
          <w:color w:val="000000"/>
          <w:sz w:val="24"/>
          <w:szCs w:val="24"/>
        </w:rPr>
        <w:t>В.А.Сухомлинский  </w:t>
      </w:r>
    </w:p>
    <w:p w:rsidR="00453779" w:rsidRDefault="00453779" w:rsidP="00286F6A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i/>
          <w:iCs/>
          <w:sz w:val="24"/>
          <w:szCs w:val="24"/>
        </w:rPr>
        <w:t>Формы работы:</w:t>
      </w:r>
      <w:r w:rsidRPr="000D15B7">
        <w:rPr>
          <w:rFonts w:ascii="Times New Roman" w:hAnsi="Times New Roman" w:cs="Times New Roman"/>
          <w:sz w:val="24"/>
          <w:szCs w:val="24"/>
        </w:rPr>
        <w:t xml:space="preserve"> экскурсии, поездки, беседы, классные часы, встречи с интересными людьми,  конкурсы, концерты, работа кружка, проектная деятельность.</w:t>
      </w:r>
    </w:p>
    <w:p w:rsidR="00453779" w:rsidRDefault="00453779" w:rsidP="00286F6A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lastRenderedPageBreak/>
        <w:t>Большую работу веду по приобщению детей к духовно-нравственным истокам, традициям, ценностям. Ежегодно  класс участвует в конкурсах поэтического мастерства, конкурсах фотографий, рисунков и поделок.   Нравятся ребятам экскурсии по родному селу, в краеведческий музей, районную библиотеку, школьный музей.  Классные часы по духовно-нравственному воспитанию: «Да здравствует вежливость», «Давайте жить дружно!», «Крещение. Час доброты», «О себе, о дружбе, о друзьях», и т.д.</w:t>
      </w:r>
      <w:r w:rsidRPr="000D15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15B7">
        <w:rPr>
          <w:rFonts w:ascii="Times New Roman" w:hAnsi="Times New Roman" w:cs="Times New Roman"/>
          <w:sz w:val="24"/>
          <w:szCs w:val="24"/>
        </w:rPr>
        <w:t>во многом способствуют развитию у учащихся интереса к истории своей страны, своей малой родины. Стало уже традицией приглашать на классные часы работников районной библиотеки и школьного библиотекаря. Мои воспитанники являются самыми активными участниками таких мероприятий, проводимых в нашей школе ежегодно: «Осенины», «День Матери», « Мастерская Деда Мороза», «Фейерверк школьных звёзд», «Широкая Масленица», «Минута Славы» и др . Учащиеся очень любят мастерить, фантазировать, а главное – дарить произведения своего творчества родным и близким!</w:t>
      </w:r>
    </w:p>
    <w:p w:rsidR="00453779" w:rsidRPr="000D15B7" w:rsidRDefault="00453779" w:rsidP="00286F6A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 xml:space="preserve">Особое внимание в данном направлении уделяю  диагностическим исследованиям. Для </w:t>
      </w:r>
      <w:r w:rsidRPr="000D15B7">
        <w:rPr>
          <w:rFonts w:ascii="Times New Roman" w:hAnsi="Times New Roman" w:cs="Times New Roman"/>
          <w:color w:val="000000"/>
          <w:sz w:val="24"/>
          <w:szCs w:val="24"/>
        </w:rPr>
        <w:t>выявления  степени  интереса младших школьников к нравственной проблематике  использую  методику М.Рокича, модифицированную Е.Ф.Шубиной.</w:t>
      </w:r>
    </w:p>
    <w:p w:rsidR="00453779" w:rsidRPr="000D15B7" w:rsidRDefault="00453779" w:rsidP="00601B71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5B7">
        <w:rPr>
          <w:rFonts w:ascii="Times New Roman" w:hAnsi="Times New Roman" w:cs="Times New Roman"/>
          <w:color w:val="000000"/>
          <w:sz w:val="24"/>
          <w:szCs w:val="24"/>
        </w:rPr>
        <w:t>Ежегодно провожу  работа по диагностике уровня воспитанности ребят. Проследите в динамике: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37"/>
        <w:gridCol w:w="2142"/>
        <w:gridCol w:w="2143"/>
        <w:gridCol w:w="2143"/>
      </w:tblGrid>
      <w:tr w:rsidR="00453779" w:rsidRPr="000D15B7">
        <w:trPr>
          <w:trHeight w:val="641"/>
        </w:trPr>
        <w:tc>
          <w:tcPr>
            <w:tcW w:w="3037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воспитанности</w:t>
            </w:r>
          </w:p>
        </w:tc>
        <w:tc>
          <w:tcPr>
            <w:tcW w:w="2142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2143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2143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453779" w:rsidRPr="000D15B7">
        <w:trPr>
          <w:trHeight w:val="430"/>
        </w:trPr>
        <w:tc>
          <w:tcPr>
            <w:tcW w:w="3037" w:type="dxa"/>
          </w:tcPr>
          <w:p w:rsidR="00453779" w:rsidRPr="000D15B7" w:rsidRDefault="00453779" w:rsidP="0060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Долг и ответственность</w:t>
            </w:r>
          </w:p>
        </w:tc>
        <w:tc>
          <w:tcPr>
            <w:tcW w:w="2142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143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143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3779" w:rsidRPr="000D15B7">
        <w:trPr>
          <w:trHeight w:val="210"/>
        </w:trPr>
        <w:tc>
          <w:tcPr>
            <w:tcW w:w="3037" w:type="dxa"/>
          </w:tcPr>
          <w:p w:rsidR="00453779" w:rsidRPr="000D15B7" w:rsidRDefault="00453779" w:rsidP="0060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Бережливость</w:t>
            </w:r>
          </w:p>
        </w:tc>
        <w:tc>
          <w:tcPr>
            <w:tcW w:w="2142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3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143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453779" w:rsidRPr="000D15B7">
        <w:trPr>
          <w:trHeight w:val="420"/>
        </w:trPr>
        <w:tc>
          <w:tcPr>
            <w:tcW w:w="3037" w:type="dxa"/>
          </w:tcPr>
          <w:p w:rsidR="00453779" w:rsidRPr="000D15B7" w:rsidRDefault="00453779" w:rsidP="0060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Дисциплинированность</w:t>
            </w:r>
          </w:p>
        </w:tc>
        <w:tc>
          <w:tcPr>
            <w:tcW w:w="2142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143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143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3779" w:rsidRPr="000D15B7">
        <w:trPr>
          <w:trHeight w:val="430"/>
        </w:trPr>
        <w:tc>
          <w:tcPr>
            <w:tcW w:w="3037" w:type="dxa"/>
          </w:tcPr>
          <w:p w:rsidR="00453779" w:rsidRPr="000D15B7" w:rsidRDefault="00453779" w:rsidP="0060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Отношение к учёбе</w:t>
            </w:r>
          </w:p>
        </w:tc>
        <w:tc>
          <w:tcPr>
            <w:tcW w:w="2142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3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3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453779" w:rsidRPr="000D15B7">
        <w:trPr>
          <w:trHeight w:val="430"/>
        </w:trPr>
        <w:tc>
          <w:tcPr>
            <w:tcW w:w="3037" w:type="dxa"/>
          </w:tcPr>
          <w:p w:rsidR="00453779" w:rsidRPr="000D15B7" w:rsidRDefault="00453779" w:rsidP="0060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Отношение к труду</w:t>
            </w:r>
          </w:p>
        </w:tc>
        <w:tc>
          <w:tcPr>
            <w:tcW w:w="2142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3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143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53779" w:rsidRPr="000D15B7">
        <w:trPr>
          <w:trHeight w:val="420"/>
        </w:trPr>
        <w:tc>
          <w:tcPr>
            <w:tcW w:w="3037" w:type="dxa"/>
          </w:tcPr>
          <w:p w:rsidR="00453779" w:rsidRPr="000D15B7" w:rsidRDefault="00453779" w:rsidP="0060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Коллективизм и товарищество</w:t>
            </w:r>
          </w:p>
        </w:tc>
        <w:tc>
          <w:tcPr>
            <w:tcW w:w="2142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143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143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53779" w:rsidRPr="000D15B7">
        <w:trPr>
          <w:trHeight w:val="430"/>
        </w:trPr>
        <w:tc>
          <w:tcPr>
            <w:tcW w:w="3037" w:type="dxa"/>
          </w:tcPr>
          <w:p w:rsidR="00453779" w:rsidRPr="000D15B7" w:rsidRDefault="00453779" w:rsidP="0060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Доброта и отзывчивость</w:t>
            </w:r>
          </w:p>
        </w:tc>
        <w:tc>
          <w:tcPr>
            <w:tcW w:w="2142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143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3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53779" w:rsidRPr="000D15B7">
        <w:trPr>
          <w:trHeight w:val="420"/>
        </w:trPr>
        <w:tc>
          <w:tcPr>
            <w:tcW w:w="3037" w:type="dxa"/>
          </w:tcPr>
          <w:p w:rsidR="00453779" w:rsidRPr="000D15B7" w:rsidRDefault="00453779" w:rsidP="0060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Честность и правдивость</w:t>
            </w:r>
          </w:p>
        </w:tc>
        <w:tc>
          <w:tcPr>
            <w:tcW w:w="2142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143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143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53779" w:rsidRPr="000D15B7">
        <w:trPr>
          <w:trHeight w:val="430"/>
        </w:trPr>
        <w:tc>
          <w:tcPr>
            <w:tcW w:w="3037" w:type="dxa"/>
          </w:tcPr>
          <w:p w:rsidR="00453779" w:rsidRPr="000D15B7" w:rsidRDefault="00453779" w:rsidP="0060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Требовательность к себе</w:t>
            </w:r>
          </w:p>
        </w:tc>
        <w:tc>
          <w:tcPr>
            <w:tcW w:w="2142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143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143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3779" w:rsidRPr="000D15B7">
        <w:trPr>
          <w:trHeight w:val="430"/>
        </w:trPr>
        <w:tc>
          <w:tcPr>
            <w:tcW w:w="3037" w:type="dxa"/>
          </w:tcPr>
          <w:p w:rsidR="00453779" w:rsidRPr="000D15B7" w:rsidRDefault="00453779" w:rsidP="0060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Культурный уровень</w:t>
            </w:r>
          </w:p>
        </w:tc>
        <w:tc>
          <w:tcPr>
            <w:tcW w:w="2142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143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143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3779" w:rsidRPr="000D15B7">
        <w:trPr>
          <w:trHeight w:val="430"/>
        </w:trPr>
        <w:tc>
          <w:tcPr>
            <w:tcW w:w="3037" w:type="dxa"/>
          </w:tcPr>
          <w:p w:rsidR="00453779" w:rsidRPr="000D15B7" w:rsidRDefault="00453779" w:rsidP="00601B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среднем по классу</w:t>
            </w:r>
          </w:p>
        </w:tc>
        <w:tc>
          <w:tcPr>
            <w:tcW w:w="2142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3,67</w:t>
            </w:r>
          </w:p>
        </w:tc>
        <w:tc>
          <w:tcPr>
            <w:tcW w:w="2143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3,91</w:t>
            </w:r>
          </w:p>
        </w:tc>
        <w:tc>
          <w:tcPr>
            <w:tcW w:w="2143" w:type="dxa"/>
          </w:tcPr>
          <w:p w:rsidR="00453779" w:rsidRPr="000D15B7" w:rsidRDefault="00453779" w:rsidP="00601B71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453779" w:rsidRDefault="00453779" w:rsidP="00C229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0D15B7">
        <w:rPr>
          <w:rFonts w:ascii="Times New Roman" w:hAnsi="Times New Roman" w:cs="Times New Roman"/>
          <w:b/>
          <w:bCs/>
          <w:sz w:val="24"/>
          <w:szCs w:val="24"/>
        </w:rPr>
        <w:t xml:space="preserve"> Гражданско-патриотическое направление</w:t>
      </w:r>
    </w:p>
    <w:p w:rsidR="00453779" w:rsidRPr="009D27CF" w:rsidRDefault="00453779" w:rsidP="00C229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«Патриотизм – это главное. Без этого России пришлось бы забыть и о национальном достоинстве, и даже о национальном суверенитете». В.В. Путин.</w:t>
      </w:r>
    </w:p>
    <w:p w:rsidR="00453779" w:rsidRDefault="00453779" w:rsidP="00601B71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i/>
          <w:iCs/>
          <w:sz w:val="24"/>
          <w:szCs w:val="24"/>
        </w:rPr>
        <w:lastRenderedPageBreak/>
        <w:t>Формы работы:</w:t>
      </w:r>
      <w:r w:rsidRPr="000D15B7">
        <w:rPr>
          <w:rFonts w:ascii="Times New Roman" w:hAnsi="Times New Roman" w:cs="Times New Roman"/>
          <w:sz w:val="24"/>
          <w:szCs w:val="24"/>
        </w:rPr>
        <w:t xml:space="preserve"> экскурсии, поездки, беседы, тематические классные часы, просмотр фильмов, встречи с интересными людьми, конференции, конкурсы, кружковая работа, поисковая работа.</w:t>
      </w:r>
    </w:p>
    <w:p w:rsidR="00453779" w:rsidRPr="000D15B7" w:rsidRDefault="00453779" w:rsidP="00601B71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 xml:space="preserve">Работая в этом направлении, стараюсь воспитывать в детях любовь к своему Отечеству, к традициям и истории своей страны. Уроки России, Уроки Мужества : «Дети и война», «Этих дней не смолкает слава», «Вспомнить всех поименно…»,«Слава армии Российской», «Пионеры космоса», «Покуда сердца стучат…» (час памяти и скорби), «Парад памяти» и т.д. стали неотъемлемой частью воспитательной работы в классе, воспитывают в них дух патриотизма, помогают выработать твердый характер и силу воли. Приняли участие в «Дне былинного богатыря Ильи Муромца», богатырская дружина 4 «а» класса заняла 3 место в соревнованиях. </w:t>
      </w:r>
    </w:p>
    <w:p w:rsidR="00453779" w:rsidRDefault="00453779" w:rsidP="00601B71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 xml:space="preserve"> Встречи с ветеранами и участниками войн,  участие в конкурсах («А ну-ка, мальчики», конкурс чтецов «Я помню, я горжусь!» - грамота за 1 место вручена Кривошеину Игнату; за участие Шумаковой Яне, Турдыбакиевой Полине, районный конкурс детских рисунков и плакатов «Эхо военной грозы», посвящённый 70 – летию Великой Победы – Дипломом 3 степени награждена Рыбакова Настя, дипломами участника -Турдыбакиева Полина, Дундукова Настя ) – все это формирует у учащихся устойчивые жизненные позиции, сознательное отношение к своему долгу перед защитниками Отечества, перед своей страной.</w:t>
      </w:r>
    </w:p>
    <w:p w:rsidR="00453779" w:rsidRDefault="00453779" w:rsidP="00601B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D15B7">
        <w:rPr>
          <w:rFonts w:ascii="Times New Roman" w:hAnsi="Times New Roman" w:cs="Times New Roman"/>
          <w:b/>
          <w:bCs/>
          <w:sz w:val="24"/>
          <w:szCs w:val="24"/>
        </w:rPr>
        <w:t xml:space="preserve"> Спортивно-оздоровительное направление</w:t>
      </w:r>
    </w:p>
    <w:p w:rsidR="00453779" w:rsidRPr="00C229A1" w:rsidRDefault="00453779" w:rsidP="00C229A1">
      <w:pPr>
        <w:rPr>
          <w:b/>
          <w:bCs/>
        </w:rPr>
      </w:pPr>
      <w:r>
        <w:rPr>
          <w:b/>
          <w:bCs/>
        </w:rPr>
        <w:t xml:space="preserve"> «Потерял деньги – ничего не потерял. Потерял время – много потерял. А если потерял здоровье- всё потерял.»</w:t>
      </w:r>
    </w:p>
    <w:p w:rsidR="00453779" w:rsidRPr="00C229A1" w:rsidRDefault="00453779" w:rsidP="00C229A1">
      <w:r w:rsidRPr="000D15B7">
        <w:rPr>
          <w:rFonts w:ascii="Times New Roman" w:hAnsi="Times New Roman" w:cs="Times New Roman"/>
          <w:i/>
          <w:iCs/>
          <w:sz w:val="24"/>
          <w:szCs w:val="24"/>
        </w:rPr>
        <w:t>Формы работы:</w:t>
      </w:r>
      <w:r w:rsidRPr="000D15B7">
        <w:rPr>
          <w:rFonts w:ascii="Times New Roman" w:hAnsi="Times New Roman" w:cs="Times New Roman"/>
          <w:sz w:val="24"/>
          <w:szCs w:val="24"/>
        </w:rPr>
        <w:t xml:space="preserve"> походы, спортивные мероприятия, уроки здоровья, соревнования, утренняя гимнастика, физкультминутки на уроках, работа спортивных кружков и секций.</w:t>
      </w:r>
    </w:p>
    <w:p w:rsidR="00453779" w:rsidRPr="000D15B7" w:rsidRDefault="00453779" w:rsidP="00286F6A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 xml:space="preserve">Очень важная роль в нашем классе отводится укреплению здоровья учащихся и развитию физической силы и ловкости. </w:t>
      </w:r>
      <w:r w:rsidRPr="000D15B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Участие в спортивных мероприятиях и соревнованиях, проведение Дня здоровья, посещение </w:t>
      </w:r>
      <w:r w:rsidRPr="000D15B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спортивных кружков и секций, организация походов по родному селу  –  вот те основные мероприятия, которые так полюбились моим ученикам. </w:t>
      </w:r>
      <w:r w:rsidRPr="000D15B7">
        <w:rPr>
          <w:rFonts w:ascii="Times New Roman" w:hAnsi="Times New Roman" w:cs="Times New Roman"/>
          <w:sz w:val="24"/>
          <w:szCs w:val="24"/>
        </w:rPr>
        <w:t>Большую помощь в воспитательной работе по данному направлению оказывают   кружки по футболу,  лыжам, шахматам и волейболу, которые с удовольствием посещают мои ученики.</w:t>
      </w:r>
      <w:r w:rsidRPr="000D15B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классе есть свои спортсмены, имеющие награды не только школьного и районного уровня (Степанов Никита и Дима Сафронов).  Участие в спортивных мероприятиях помогает сплочению коллектива, осознанию своих возможностей, выработке терпения, настойчивости, достижения цели.  </w:t>
      </w:r>
      <w:r w:rsidRPr="000D15B7">
        <w:rPr>
          <w:rFonts w:ascii="Times New Roman" w:hAnsi="Times New Roman" w:cs="Times New Roman"/>
          <w:sz w:val="24"/>
          <w:szCs w:val="24"/>
        </w:rPr>
        <w:t>Увлекают ребят общешкольные мероприятия: «Весёлые старты», состязание «Папа, мама, я спортивная семья», конкурс поделок по пожарной безопасности, операция «Чистый двор», участие в концертах.</w:t>
      </w:r>
    </w:p>
    <w:p w:rsidR="00453779" w:rsidRDefault="00453779" w:rsidP="00601B71">
      <w:pPr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0D15B7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Привлечение учащихся к здоровому образу жизни сказывается на снижении уровня заболевае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мости.</w:t>
      </w:r>
    </w:p>
    <w:p w:rsidR="00453779" w:rsidRDefault="00453779" w:rsidP="00601B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     </w:t>
      </w:r>
      <w:r w:rsidRPr="000D15B7">
        <w:rPr>
          <w:rFonts w:ascii="Times New Roman" w:hAnsi="Times New Roman" w:cs="Times New Roman"/>
          <w:b/>
          <w:bCs/>
          <w:sz w:val="24"/>
          <w:szCs w:val="24"/>
        </w:rPr>
        <w:t xml:space="preserve">  Научно-познавательное направление и проектная деятельность</w:t>
      </w:r>
    </w:p>
    <w:p w:rsidR="00453779" w:rsidRPr="00201E7C" w:rsidRDefault="00453779" w:rsidP="00601B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«Обучение, которое не опирается на радость познания, не может быть успешным. Радость познания и вера ученика в свои силы способствует успеху в обучении».</w:t>
      </w:r>
    </w:p>
    <w:p w:rsidR="00453779" w:rsidRPr="000D15B7" w:rsidRDefault="00453779" w:rsidP="00CF3B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15B7">
        <w:rPr>
          <w:rFonts w:ascii="Times New Roman" w:hAnsi="Times New Roman" w:cs="Times New Roman"/>
          <w:b/>
          <w:bCs/>
          <w:sz w:val="24"/>
          <w:szCs w:val="24"/>
        </w:rPr>
        <w:t>«Где нет простора для проявления способностей, там нет и способностей».</w:t>
      </w:r>
    </w:p>
    <w:p w:rsidR="00453779" w:rsidRDefault="00453779" w:rsidP="00975631">
      <w:pPr>
        <w:tabs>
          <w:tab w:val="left" w:pos="27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D15B7">
        <w:rPr>
          <w:rFonts w:ascii="Times New Roman" w:hAnsi="Times New Roman" w:cs="Times New Roman"/>
          <w:b/>
          <w:bCs/>
          <w:sz w:val="24"/>
          <w:szCs w:val="24"/>
        </w:rPr>
        <w:t>Л.Фейербах</w:t>
      </w:r>
    </w:p>
    <w:p w:rsidR="00453779" w:rsidRDefault="00453779" w:rsidP="00A443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по К.М.Кантору – это проявление творческой активности человеческого сознания, «через который в культуре осуществляется деятельностный переход от небытия к бытию».</w:t>
      </w:r>
    </w:p>
    <w:p w:rsidR="00453779" w:rsidRDefault="00453779" w:rsidP="00A44307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i/>
          <w:iCs/>
          <w:sz w:val="24"/>
          <w:szCs w:val="24"/>
        </w:rPr>
        <w:t>Формы работы</w:t>
      </w:r>
      <w:r w:rsidRPr="000D15B7">
        <w:rPr>
          <w:rFonts w:ascii="Times New Roman" w:hAnsi="Times New Roman" w:cs="Times New Roman"/>
          <w:sz w:val="24"/>
          <w:szCs w:val="24"/>
        </w:rPr>
        <w:t>: творческие конкурсы и олимпиады, викторины, интеллектуальные марафоны, предметные недели, ведение портфолио ученика.</w:t>
      </w:r>
    </w:p>
    <w:p w:rsidR="00453779" w:rsidRDefault="00453779" w:rsidP="00975631">
      <w:pPr>
        <w:tabs>
          <w:tab w:val="left" w:pos="273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453779" w:rsidRPr="000D15B7" w:rsidRDefault="00453779" w:rsidP="00286F6A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Участие в творческих проектах, исследовательской деятельности, предметных неделях, творческих конкурсах и олимпиадах всех уровней, интеллектуальных марафонах позволяет учащимся активизировать свою мыслительную деятельность, развивать творческие способности, совершенствовать полученные умения и навыки. Третий год подряд учащиеся класса участвуют в таких всероссийских конкурсах как «Русский медвежонок», «Человек и Природа», «Олимпус», «Эрудит», «Золотое  Руно»,  «Война 1812г.», «Бульдог» и др. показывая неплохие результаты. Хорошие результаты показали учащиеся нашего класса на районных предметных олимпиадах: Кукушкина Катя награждена грамотой за 2 место в районной олимпиаде по предмету «Литературное чтение», Ершакова Катя награждена грамотой за 2 место в районной олимпиаде по предмету «Окружающий мир», Татурина Оля награждена грамотой за 1 место в районной олимпиаде по предмету «Технология», Остапчук Татьяна награждена грамотой за 1место в районной олимпиаде по предмету «Русский язык»,  Остапчук Татьяна  приняла участие в областной олимпиаде младших школьников по русскому языку и награждена сертификатом участника. Учащиеся 4 «а» класса награждены грамотой за активное участие в школьной декаде наук.    Повысился интерес учащихся к исследовательской и проектной деятельности. Свидетельство участника  районной научной конференции молодых исследователей «Шаг в будущее – 2015» получили: Гладкова Катя, Остапчук Таня, Рыбакова Настя, Ершакова Катя, Авдюкова Даша.  Дети готовят материалы для проведения классных часов,  конкурсов, викторин,  семейных праздников. Большинство учеников в классе – это творческие, целеустремленные личности, способные к самосовершенствованию и саморазвитию. Мы принимаем активное участие в общешкольных проектах таких как «Осенины», «Фейерверк школьных звёзд», «Свеча Памяти», «Фабрика Деда Мороза» и т.д. В реализации проекта «Фабрика Деда Мороза»  наш класс занял 1 место. Очень интересны наши классные проекты: «Улица моего села», «Загадки русского языка», «Юные художники – иллюстраторы», «Это интересно», «Театр своими руками», «Машина времени», «Всему начало – отчий дом», «Новогодний зимний лес», «Ретро – игрушка», «Новогодняя игрушка своими руками», «У леса на опушке жила зима в избушке», «Очень интересные разные профессии», «Семейный портрет», «Выходной день с родителями», «Минута славы» и др.Занятость детей во внеурочное время составляет 100% –  свободное время учащиеся проводят с пользой, развивая свой творческий потенциал.</w:t>
      </w:r>
    </w:p>
    <w:p w:rsidR="00453779" w:rsidRPr="000D15B7" w:rsidRDefault="00453779" w:rsidP="00601B71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lastRenderedPageBreak/>
        <w:t xml:space="preserve">По данному направлению  провожу исследования, которые заносятся в диагностическую карту учащихся класса. В конце четвертого класса провожу  диагностику уровня интеллектуального развития школьников при переходе в среднее звено. </w:t>
      </w:r>
    </w:p>
    <w:p w:rsidR="00453779" w:rsidRDefault="00453779" w:rsidP="00601B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5B7">
        <w:rPr>
          <w:rFonts w:ascii="Times New Roman" w:hAnsi="Times New Roman" w:cs="Times New Roman"/>
          <w:b/>
          <w:bCs/>
          <w:sz w:val="24"/>
          <w:szCs w:val="24"/>
        </w:rPr>
        <w:t>Художественно-эстетическое направление</w:t>
      </w:r>
    </w:p>
    <w:p w:rsidR="00453779" w:rsidRPr="00A44307" w:rsidRDefault="00453779" w:rsidP="00CD2C1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4307">
        <w:rPr>
          <w:rFonts w:ascii="Times New Roman" w:hAnsi="Times New Roman" w:cs="Times New Roman"/>
          <w:i/>
          <w:iCs/>
          <w:sz w:val="28"/>
          <w:szCs w:val="28"/>
        </w:rPr>
        <w:t>А.С.Макаренко неоднократно отмечал, что дети должны быть активными участниками создания красивого в жизни, потому что, изменяя действительность «по законам красоты», человек сам преображается.</w:t>
      </w:r>
    </w:p>
    <w:p w:rsidR="00453779" w:rsidRPr="000D15B7" w:rsidRDefault="00453779" w:rsidP="00CD2C1B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i/>
          <w:iCs/>
          <w:sz w:val="24"/>
          <w:szCs w:val="24"/>
        </w:rPr>
        <w:t>Формы работы</w:t>
      </w:r>
      <w:r w:rsidRPr="000D15B7">
        <w:rPr>
          <w:rFonts w:ascii="Times New Roman" w:hAnsi="Times New Roman" w:cs="Times New Roman"/>
          <w:sz w:val="24"/>
          <w:szCs w:val="24"/>
        </w:rPr>
        <w:t>: творческие конкурсы, встречи с интересными людьми,  концерты, выставки рисунков и творческих работ по временам года, тематические классные часы, классные огоньки,  анкетирование, праздники.</w:t>
      </w:r>
    </w:p>
    <w:p w:rsidR="00453779" w:rsidRPr="000D15B7" w:rsidRDefault="00453779" w:rsidP="00CD2C1B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 xml:space="preserve">Это направление деятельности является для многих моих ребят формой активного самовыражения, раскрытия талантов, позволяя каждому ребенку заявить о себе: «А вот и я!» Классные огоньки, семейные праздники, конкурсы рисунков, стихов,  подготовка к проведению праздников – все это еще больше сближает детей, делает их участниками </w:t>
      </w:r>
      <w:r w:rsidRPr="000D15B7">
        <w:rPr>
          <w:rFonts w:ascii="Times New Roman" w:hAnsi="Times New Roman" w:cs="Times New Roman"/>
          <w:b/>
          <w:bCs/>
          <w:sz w:val="24"/>
          <w:szCs w:val="24"/>
        </w:rPr>
        <w:t>одного</w:t>
      </w:r>
      <w:r w:rsidRPr="000D15B7">
        <w:rPr>
          <w:rFonts w:ascii="Times New Roman" w:hAnsi="Times New Roman" w:cs="Times New Roman"/>
          <w:sz w:val="24"/>
          <w:szCs w:val="24"/>
        </w:rPr>
        <w:t xml:space="preserve"> действия, направленного на достижение </w:t>
      </w:r>
      <w:r w:rsidRPr="000D15B7">
        <w:rPr>
          <w:rFonts w:ascii="Times New Roman" w:hAnsi="Times New Roman" w:cs="Times New Roman"/>
          <w:b/>
          <w:bCs/>
          <w:sz w:val="24"/>
          <w:szCs w:val="24"/>
        </w:rPr>
        <w:t>единой</w:t>
      </w:r>
      <w:r w:rsidRPr="000D15B7">
        <w:rPr>
          <w:rFonts w:ascii="Times New Roman" w:hAnsi="Times New Roman" w:cs="Times New Roman"/>
          <w:sz w:val="24"/>
          <w:szCs w:val="24"/>
        </w:rPr>
        <w:t xml:space="preserve"> цели.</w:t>
      </w:r>
    </w:p>
    <w:p w:rsidR="00453779" w:rsidRPr="000D15B7" w:rsidRDefault="00453779" w:rsidP="00601B71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 xml:space="preserve">Каждый год, теперь уже по традиции, провожу классные часы под общей темой «Мир моих увлечений». На этих классных занятиях дети раскрываются как-то по-особенному: каждому хочется больше рассказать о себе, заинтересовать других своим увлечением, порадовать всех своими успехами и достижениями. Яна Шумакова и Оля Татурина рассказали о своей  занятости в районном доме культуры,  за активное участие в культурной жизни района они награждены благодарственными письмами. Воспитанники школы искусств участвовали в конкурсе «Ступеньки мастерства – 2015»:   1 место – Остапчук Таня, 2 место – Турдыбакиева Полина, дипломы за участие получили – Рыбакова Настя, Дундукова Настя; межрайонный фестиваль искусств «Юргинская капель – 2015»: дипломом  1 степени награждена Остапчук Татьяна, дипломом за участие Дундукова Настя. Дундукова Анастасия награждена грамотой победителя епархиального конкурса «Сибирь молодая православная», Остапчук Татьяна награждена грамотой за 3 место в конкурсе детского творчества «Весенний вернисаж» (поделки). Степанову Никите объявлена благодарность за участие в конкурсе детско-юношеского творчества « Дети за мир и чистое небо!» на муниципальном уровне. Наш класс награждён грамотой за участие в переменном марафоне. Выступление на таких классных часах положило начало созданию каждым учащимся своего </w:t>
      </w:r>
      <w:r w:rsidRPr="000D15B7">
        <w:rPr>
          <w:rFonts w:ascii="Times New Roman" w:hAnsi="Times New Roman" w:cs="Times New Roman"/>
          <w:b/>
          <w:bCs/>
          <w:sz w:val="24"/>
          <w:szCs w:val="24"/>
        </w:rPr>
        <w:t>портфолио</w:t>
      </w:r>
      <w:r w:rsidRPr="000D15B7">
        <w:rPr>
          <w:rFonts w:ascii="Times New Roman" w:hAnsi="Times New Roman" w:cs="Times New Roman"/>
          <w:sz w:val="24"/>
          <w:szCs w:val="24"/>
        </w:rPr>
        <w:t xml:space="preserve">, работа над которым ведется постоянно. В течение года, так же, ведём работу по созданию классного портфолио.  </w:t>
      </w:r>
    </w:p>
    <w:p w:rsidR="00453779" w:rsidRDefault="00453779" w:rsidP="00601B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5B7">
        <w:rPr>
          <w:rFonts w:ascii="Times New Roman" w:hAnsi="Times New Roman" w:cs="Times New Roman"/>
          <w:b/>
          <w:bCs/>
          <w:sz w:val="24"/>
          <w:szCs w:val="24"/>
        </w:rPr>
        <w:t>Общественно-полезная деятельность</w:t>
      </w:r>
    </w:p>
    <w:p w:rsidR="00453779" w:rsidRPr="006E6B13" w:rsidRDefault="00453779" w:rsidP="006E6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4F333E">
        <w:rPr>
          <w:rFonts w:ascii="Times New Roman" w:hAnsi="Times New Roman" w:cs="Times New Roman"/>
          <w:sz w:val="24"/>
          <w:szCs w:val="24"/>
        </w:rPr>
        <w:t>оспитание бережного отношения к окружающей среде, выработка чувства ответственности и уверенности в своих силах, формирование навыков культуры труда, позитивного отношения к трудовой деятельности;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33E">
        <w:rPr>
          <w:rFonts w:ascii="Times New Roman" w:hAnsi="Times New Roman" w:cs="Times New Roman"/>
          <w:sz w:val="24"/>
          <w:szCs w:val="24"/>
        </w:rPr>
        <w:t xml:space="preserve">первоначальный опыт участия в различных видах общественно полезной и личностно значимой деятельности; формирование гуманных начал жизни в социуме через совместное целенаправленное коллективно - распределенную деятельность; потребности и начальные умения выражать себя в различных доступных и наиболее привлекательных для ребёнка видах творческой </w:t>
      </w:r>
      <w:r w:rsidRPr="004F333E">
        <w:rPr>
          <w:rFonts w:ascii="Times New Roman" w:hAnsi="Times New Roman" w:cs="Times New Roman"/>
          <w:sz w:val="24"/>
          <w:szCs w:val="24"/>
        </w:rPr>
        <w:lastRenderedPageBreak/>
        <w:t>деятельности; мотивация к самореализации в социальном творчестве, познавательной и практической, общественно полезной деятельности.</w:t>
      </w:r>
    </w:p>
    <w:p w:rsidR="00453779" w:rsidRDefault="00453779" w:rsidP="006E6B1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15B7">
        <w:rPr>
          <w:rFonts w:ascii="Times New Roman" w:hAnsi="Times New Roman" w:cs="Times New Roman"/>
          <w:i/>
          <w:iCs/>
          <w:sz w:val="24"/>
          <w:szCs w:val="24"/>
        </w:rPr>
        <w:t xml:space="preserve">Формы работы: </w:t>
      </w:r>
      <w:r w:rsidRPr="000D15B7">
        <w:rPr>
          <w:rFonts w:ascii="Times New Roman" w:hAnsi="Times New Roman" w:cs="Times New Roman"/>
          <w:sz w:val="24"/>
          <w:szCs w:val="24"/>
        </w:rPr>
        <w:t>акция,  классный час, трудовой десант.</w:t>
      </w:r>
    </w:p>
    <w:p w:rsidR="00453779" w:rsidRPr="006E6B13" w:rsidRDefault="00453779" w:rsidP="006E6B1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Участвуя  в акциях «Забота», «Посади дерево», «Каждой пичужке по кормушке», «Спешите делать добро» в субботниках, дежурство по классу приобщаю ребят  к общественной работе, воспитываю сознательное отношение к своим обязанностям.</w:t>
      </w:r>
      <w:r w:rsidRPr="000D15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53779" w:rsidRDefault="00453779" w:rsidP="00286F6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15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0D15B7">
        <w:rPr>
          <w:rFonts w:ascii="Times New Roman" w:hAnsi="Times New Roman" w:cs="Times New Roman"/>
          <w:b/>
          <w:bCs/>
          <w:sz w:val="24"/>
          <w:szCs w:val="24"/>
        </w:rPr>
        <w:t>Семья и школа</w:t>
      </w:r>
    </w:p>
    <w:p w:rsidR="00453779" w:rsidRPr="00066DB7" w:rsidRDefault="00453779" w:rsidP="00066DB7">
      <w:pPr>
        <w:tabs>
          <w:tab w:val="left" w:pos="2730"/>
        </w:tabs>
      </w:pPr>
      <w:r>
        <w:t>«Воспитывает все: люди, вещи, явления, но прежде всего и больше всего – люди. Из них на первом месте – родители и педагоги». А.С.Макаренко</w:t>
      </w:r>
    </w:p>
    <w:p w:rsidR="00453779" w:rsidRPr="000D15B7" w:rsidRDefault="00453779" w:rsidP="00601B71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i/>
          <w:iCs/>
          <w:sz w:val="24"/>
          <w:szCs w:val="24"/>
        </w:rPr>
        <w:t>Формы работы</w:t>
      </w:r>
      <w:r w:rsidRPr="000D15B7">
        <w:rPr>
          <w:rFonts w:ascii="Times New Roman" w:hAnsi="Times New Roman" w:cs="Times New Roman"/>
          <w:sz w:val="24"/>
          <w:szCs w:val="24"/>
        </w:rPr>
        <w:t>: творческие конкурсы, встречи с интересными людьми, организация праздников и юбилеев, концерты, семейные праздники, экскурсии, поездки, походы, родительские собрания.</w:t>
      </w:r>
    </w:p>
    <w:p w:rsidR="00453779" w:rsidRPr="000D15B7" w:rsidRDefault="00453779" w:rsidP="00601B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 xml:space="preserve">Для большинства моих воспитанников школа – это второй дом, здесь они проводят большую часть времени. Уроки, классные часы, внеклассные мероприятия, занятия в кружках, секциях – все это объединяет их вместе. Взрослея, они начинают понимать, что значит школа в их жизни. </w:t>
      </w:r>
    </w:p>
    <w:p w:rsidR="00453779" w:rsidRPr="000D15B7" w:rsidRDefault="00453779" w:rsidP="00601B71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 xml:space="preserve">       Родители учеников принимают самое активное участие в жизни не только класса, но и школы: выступают на общешкольных родительских собраниях, помогают в подготовке и проведении различных мероприятий. Хочется отметить, что многие из родителей, окончив среднюю школу № 1, привели сюда и своих детей, а это вдвойне приятно. Очень активно работает родительский комитет, ни одно классное мероприятие не остается без внимания родителей. Работая в тесном контакте с родителями учащихся, используя при этом разнообразные формы работы (анкетирование, родительские собрания, посещение семей, беседы, диспуты, проведение семейных праздников и классных мероприятий), мне удается решать многие возникающие проблемы. Отрадно отметить, что многие творческие задания к классным часам или школьным конкурсам и мероприятиям дети выполняют совместно с родителями. Родители – это мои помощники, единомышленники в деле воспитания наших детей. Главное – действовать в одном направлении, тогда воспитание будет эффективным.</w:t>
      </w:r>
    </w:p>
    <w:p w:rsidR="00453779" w:rsidRPr="000D15B7" w:rsidRDefault="00453779" w:rsidP="00601B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5B7">
        <w:rPr>
          <w:rFonts w:ascii="Times New Roman" w:hAnsi="Times New Roman" w:cs="Times New Roman"/>
          <w:b/>
          <w:bCs/>
          <w:sz w:val="24"/>
          <w:szCs w:val="24"/>
        </w:rPr>
        <w:t>Результативность опыта</w:t>
      </w:r>
    </w:p>
    <w:p w:rsidR="00453779" w:rsidRDefault="00453779" w:rsidP="00601B71">
      <w:pPr>
        <w:ind w:left="-567"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 xml:space="preserve">Для проверки результативности деятельности учителя по организации образовательного процесса на пути повышения эффективности духовно-нравственного образования и воспитания учащихся через активные формы и методы обучения и воспитания, были определены следующие </w:t>
      </w:r>
      <w:r w:rsidRPr="000D15B7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показатели: </w:t>
      </w:r>
    </w:p>
    <w:p w:rsidR="00453779" w:rsidRPr="000D15B7" w:rsidRDefault="00453779" w:rsidP="00A13D63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-Привитие здоровьесберегающих навыков.</w:t>
      </w:r>
    </w:p>
    <w:p w:rsidR="00453779" w:rsidRPr="000D15B7" w:rsidRDefault="00453779" w:rsidP="00A13D63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-Формирование патриотического сознания, уважительного отношения к старшему поколению, любви к родному краю.</w:t>
      </w:r>
    </w:p>
    <w:p w:rsidR="00453779" w:rsidRPr="000D15B7" w:rsidRDefault="00453779" w:rsidP="00A13D63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-Формирование уважительного, ценностного отношения к труду.</w:t>
      </w:r>
    </w:p>
    <w:p w:rsidR="00453779" w:rsidRPr="000D15B7" w:rsidRDefault="00453779" w:rsidP="00A13D63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lastRenderedPageBreak/>
        <w:t>-Развитие в детях нравственных качеств: доброты, честности, справедливости, сострадания другому человеку.</w:t>
      </w:r>
    </w:p>
    <w:p w:rsidR="00453779" w:rsidRPr="000D15B7" w:rsidRDefault="00453779" w:rsidP="00A13D63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-Привитие навыков коллективистских отношений, активной жизненной позиции.</w:t>
      </w:r>
    </w:p>
    <w:p w:rsidR="00453779" w:rsidRPr="000D15B7" w:rsidRDefault="00453779" w:rsidP="00A13D63">
      <w:pPr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-Формирование общетрудовых навыков, потребности в труде.</w:t>
      </w:r>
    </w:p>
    <w:p w:rsidR="00453779" w:rsidRPr="000D15B7" w:rsidRDefault="00453779" w:rsidP="006836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5B7">
        <w:rPr>
          <w:rFonts w:ascii="Times New Roman" w:hAnsi="Times New Roman" w:cs="Times New Roman"/>
          <w:sz w:val="24"/>
          <w:szCs w:val="24"/>
        </w:rPr>
        <w:t>Добрые и веселые, способные и активные, любящие и понимающие,  отзывчивые и порядочные, сплоченные и дружные, милосердные и добросовестные – вот какие они, мои дети! Мы одна семья: вместе радуемся успехам, вместе решаем возникшие проблемы. Дети сообща учатся уважению и взаимопониманию, оказывая друг другу поддержку и взаимовыручку.</w:t>
      </w:r>
    </w:p>
    <w:p w:rsidR="00453779" w:rsidRPr="00A13D63" w:rsidRDefault="00453779" w:rsidP="00A13D6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3D63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r w:rsidRPr="00A13D6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Я часто думаю мучительно</w:t>
      </w:r>
    </w:p>
    <w:p w:rsidR="00453779" w:rsidRPr="00A13D63" w:rsidRDefault="00453779" w:rsidP="00A13D6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3D6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Над фразой мудрой как века:</w:t>
      </w:r>
    </w:p>
    <w:p w:rsidR="00453779" w:rsidRPr="00A13D63" w:rsidRDefault="00453779" w:rsidP="00A13D6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3D63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«Чтоб было у кого учиться,</w:t>
      </w:r>
    </w:p>
    <w:p w:rsidR="00453779" w:rsidRPr="00A13D63" w:rsidRDefault="00453779" w:rsidP="00A13D6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3D6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Учитель, воспитай ученика».</w:t>
      </w:r>
    </w:p>
    <w:p w:rsidR="00453779" w:rsidRPr="00A13D63" w:rsidRDefault="00453779" w:rsidP="00A13D6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3D6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Чтоб был он сильным, умным, добрым,</w:t>
      </w:r>
    </w:p>
    <w:p w:rsidR="00453779" w:rsidRPr="00A13D63" w:rsidRDefault="00453779" w:rsidP="00A13D6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3D6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Чтоб Родину не смог предать,</w:t>
      </w:r>
    </w:p>
    <w:p w:rsidR="00453779" w:rsidRPr="00A13D63" w:rsidRDefault="00453779" w:rsidP="00A13D6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3D6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Чтоб крепкую семью он создал,</w:t>
      </w:r>
    </w:p>
    <w:p w:rsidR="00453779" w:rsidRPr="00A13D63" w:rsidRDefault="00453779" w:rsidP="00A13D6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3D6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 друга смог бы жизнь отдать.</w:t>
      </w:r>
    </w:p>
    <w:p w:rsidR="00453779" w:rsidRPr="00A13D63" w:rsidRDefault="00453779" w:rsidP="00A13D6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3D6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Чтоб верил в искренность и правду,</w:t>
      </w:r>
    </w:p>
    <w:p w:rsidR="00453779" w:rsidRPr="00A13D63" w:rsidRDefault="00453779" w:rsidP="00A13D6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3D6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Чтоб был душой он чист, как снег,</w:t>
      </w:r>
    </w:p>
    <w:p w:rsidR="00453779" w:rsidRPr="00A13D63" w:rsidRDefault="00453779" w:rsidP="00A13D6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3D6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Чтобы из искры разгорелось пламя.</w:t>
      </w:r>
    </w:p>
    <w:p w:rsidR="00453779" w:rsidRPr="00A13D63" w:rsidRDefault="00453779" w:rsidP="00A13D6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3D6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 разуму был предан он навек!</w:t>
      </w:r>
    </w:p>
    <w:p w:rsidR="00453779" w:rsidRDefault="00453779" w:rsidP="0068368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PictureBullets"/>
    </w:p>
    <w:p w:rsidR="00453779" w:rsidRPr="000D15B7" w:rsidRDefault="004919F1" w:rsidP="006836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vanish/>
          <w:sz w:val="24"/>
          <w:szCs w:val="24"/>
        </w:rPr>
        <w:drawing>
          <wp:inline distT="0" distB="0" distL="0" distR="0">
            <wp:extent cx="114300" cy="114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sectPr w:rsidR="00453779" w:rsidRPr="000D15B7" w:rsidSect="00C17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16AA8"/>
    <w:multiLevelType w:val="hybridMultilevel"/>
    <w:tmpl w:val="1B5CE130"/>
    <w:lvl w:ilvl="0" w:tplc="04190007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">
    <w:nsid w:val="20842882"/>
    <w:multiLevelType w:val="hybridMultilevel"/>
    <w:tmpl w:val="943C4D00"/>
    <w:lvl w:ilvl="0" w:tplc="8D4E5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3B2B9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E4703F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4532E3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BD0B56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2F8C9E7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57DCF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6C8E23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DFA11C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>
    <w:nsid w:val="23B76BDD"/>
    <w:multiLevelType w:val="multilevel"/>
    <w:tmpl w:val="D444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26BF1552"/>
    <w:multiLevelType w:val="hybridMultilevel"/>
    <w:tmpl w:val="3F343A02"/>
    <w:lvl w:ilvl="0" w:tplc="04190007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2C2248BF"/>
    <w:multiLevelType w:val="hybridMultilevel"/>
    <w:tmpl w:val="11205FD2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E2B66AC"/>
    <w:multiLevelType w:val="hybridMultilevel"/>
    <w:tmpl w:val="E2162A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9A60E01A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41DC6500"/>
    <w:multiLevelType w:val="hybridMultilevel"/>
    <w:tmpl w:val="DF985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CD52CCB"/>
    <w:multiLevelType w:val="hybridMultilevel"/>
    <w:tmpl w:val="4546FAF0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3DC4587"/>
    <w:multiLevelType w:val="multilevel"/>
    <w:tmpl w:val="01E0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734A309C"/>
    <w:multiLevelType w:val="hybridMultilevel"/>
    <w:tmpl w:val="28047942"/>
    <w:lvl w:ilvl="0" w:tplc="04190007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9368A0"/>
    <w:multiLevelType w:val="multilevel"/>
    <w:tmpl w:val="3CB2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2058D0"/>
    <w:rsid w:val="0001618F"/>
    <w:rsid w:val="00033041"/>
    <w:rsid w:val="00066DB7"/>
    <w:rsid w:val="00067507"/>
    <w:rsid w:val="0007303D"/>
    <w:rsid w:val="00082F20"/>
    <w:rsid w:val="00083E50"/>
    <w:rsid w:val="000845D0"/>
    <w:rsid w:val="000928D5"/>
    <w:rsid w:val="000B3033"/>
    <w:rsid w:val="000C2D80"/>
    <w:rsid w:val="000D15B7"/>
    <w:rsid w:val="000E7E61"/>
    <w:rsid w:val="0011699F"/>
    <w:rsid w:val="00135EE0"/>
    <w:rsid w:val="00154195"/>
    <w:rsid w:val="00163D10"/>
    <w:rsid w:val="001779BF"/>
    <w:rsid w:val="001964FD"/>
    <w:rsid w:val="001A18A7"/>
    <w:rsid w:val="00201E7C"/>
    <w:rsid w:val="002058D0"/>
    <w:rsid w:val="00211EB1"/>
    <w:rsid w:val="002263FB"/>
    <w:rsid w:val="00231F47"/>
    <w:rsid w:val="00244451"/>
    <w:rsid w:val="002649EE"/>
    <w:rsid w:val="0028621B"/>
    <w:rsid w:val="00286F6A"/>
    <w:rsid w:val="002B03B4"/>
    <w:rsid w:val="002B21CC"/>
    <w:rsid w:val="002F5047"/>
    <w:rsid w:val="00326740"/>
    <w:rsid w:val="00347639"/>
    <w:rsid w:val="003602F8"/>
    <w:rsid w:val="00363038"/>
    <w:rsid w:val="0038042C"/>
    <w:rsid w:val="003A0E66"/>
    <w:rsid w:val="003A5E15"/>
    <w:rsid w:val="00435B51"/>
    <w:rsid w:val="0043745A"/>
    <w:rsid w:val="0045076F"/>
    <w:rsid w:val="00453779"/>
    <w:rsid w:val="004919F1"/>
    <w:rsid w:val="00492FF5"/>
    <w:rsid w:val="004B3519"/>
    <w:rsid w:val="004F333E"/>
    <w:rsid w:val="0051006A"/>
    <w:rsid w:val="005737AD"/>
    <w:rsid w:val="005A1D70"/>
    <w:rsid w:val="005E724A"/>
    <w:rsid w:val="005F492A"/>
    <w:rsid w:val="005F725A"/>
    <w:rsid w:val="005F7F9C"/>
    <w:rsid w:val="00601B71"/>
    <w:rsid w:val="00610A07"/>
    <w:rsid w:val="00630699"/>
    <w:rsid w:val="00683684"/>
    <w:rsid w:val="006A2F69"/>
    <w:rsid w:val="006A6E7F"/>
    <w:rsid w:val="006C6FA7"/>
    <w:rsid w:val="006D7A49"/>
    <w:rsid w:val="006E1E1C"/>
    <w:rsid w:val="006E6B13"/>
    <w:rsid w:val="006F43FB"/>
    <w:rsid w:val="007112E4"/>
    <w:rsid w:val="007163D7"/>
    <w:rsid w:val="00741F2E"/>
    <w:rsid w:val="0075538F"/>
    <w:rsid w:val="00755C26"/>
    <w:rsid w:val="00772AF0"/>
    <w:rsid w:val="00784665"/>
    <w:rsid w:val="007B11CD"/>
    <w:rsid w:val="007B6A66"/>
    <w:rsid w:val="007F1E0A"/>
    <w:rsid w:val="008172FA"/>
    <w:rsid w:val="0082252A"/>
    <w:rsid w:val="00823577"/>
    <w:rsid w:val="00876F4A"/>
    <w:rsid w:val="00907DC3"/>
    <w:rsid w:val="009413A5"/>
    <w:rsid w:val="00967270"/>
    <w:rsid w:val="00975631"/>
    <w:rsid w:val="009777D2"/>
    <w:rsid w:val="009D27CF"/>
    <w:rsid w:val="00A13D63"/>
    <w:rsid w:val="00A43165"/>
    <w:rsid w:val="00A44307"/>
    <w:rsid w:val="00A549B7"/>
    <w:rsid w:val="00A66F84"/>
    <w:rsid w:val="00A95CEE"/>
    <w:rsid w:val="00AA20CD"/>
    <w:rsid w:val="00AA46C4"/>
    <w:rsid w:val="00B50BC8"/>
    <w:rsid w:val="00B7713E"/>
    <w:rsid w:val="00BA76F5"/>
    <w:rsid w:val="00BB5C0A"/>
    <w:rsid w:val="00BB6F1D"/>
    <w:rsid w:val="00BD34DF"/>
    <w:rsid w:val="00C17A40"/>
    <w:rsid w:val="00C229A1"/>
    <w:rsid w:val="00C877B5"/>
    <w:rsid w:val="00C90CDB"/>
    <w:rsid w:val="00C94F54"/>
    <w:rsid w:val="00CA57D3"/>
    <w:rsid w:val="00CD2C1B"/>
    <w:rsid w:val="00CE00B1"/>
    <w:rsid w:val="00CF3BD6"/>
    <w:rsid w:val="00DA2A08"/>
    <w:rsid w:val="00DA5E40"/>
    <w:rsid w:val="00DD1981"/>
    <w:rsid w:val="00DD3F16"/>
    <w:rsid w:val="00DE2C71"/>
    <w:rsid w:val="00E20126"/>
    <w:rsid w:val="00E21F98"/>
    <w:rsid w:val="00E4529E"/>
    <w:rsid w:val="00E51EBE"/>
    <w:rsid w:val="00E66A61"/>
    <w:rsid w:val="00EB40C8"/>
    <w:rsid w:val="00F03641"/>
    <w:rsid w:val="00F3342E"/>
    <w:rsid w:val="00F519AC"/>
    <w:rsid w:val="00F73492"/>
    <w:rsid w:val="00F9250C"/>
    <w:rsid w:val="00FF6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40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601B71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rsid w:val="00601B71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1B7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locked/>
    <w:rsid w:val="00601B71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2058D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2058D0"/>
  </w:style>
  <w:style w:type="character" w:styleId="a4">
    <w:name w:val="Hyperlink"/>
    <w:basedOn w:val="a0"/>
    <w:uiPriority w:val="99"/>
    <w:semiHidden/>
    <w:rsid w:val="002058D0"/>
    <w:rPr>
      <w:color w:val="0000FF"/>
      <w:u w:val="single"/>
    </w:rPr>
  </w:style>
  <w:style w:type="paragraph" w:customStyle="1" w:styleId="st14">
    <w:name w:val="st14"/>
    <w:basedOn w:val="a"/>
    <w:uiPriority w:val="99"/>
    <w:rsid w:val="00601B71"/>
    <w:pPr>
      <w:spacing w:before="100" w:beforeAutospacing="1" w:after="100" w:afterAutospacing="1" w:line="240" w:lineRule="auto"/>
      <w:ind w:left="80" w:right="80"/>
      <w:jc w:val="both"/>
    </w:pPr>
    <w:rPr>
      <w:rFonts w:ascii="Arial" w:hAnsi="Arial" w:cs="Arial"/>
      <w:color w:val="6400A6"/>
      <w:sz w:val="28"/>
      <w:szCs w:val="28"/>
    </w:rPr>
  </w:style>
  <w:style w:type="character" w:styleId="a5">
    <w:name w:val="Emphasis"/>
    <w:basedOn w:val="a0"/>
    <w:uiPriority w:val="99"/>
    <w:qFormat/>
    <w:rsid w:val="00601B71"/>
    <w:rPr>
      <w:i/>
      <w:iCs/>
    </w:rPr>
  </w:style>
  <w:style w:type="character" w:styleId="a6">
    <w:name w:val="Strong"/>
    <w:basedOn w:val="a0"/>
    <w:uiPriority w:val="99"/>
    <w:qFormat/>
    <w:rsid w:val="00601B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6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64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64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86477">
          <w:marLeft w:val="0"/>
          <w:marRight w:val="0"/>
          <w:marTop w:val="0"/>
          <w:marBottom w:val="0"/>
          <w:divBdr>
            <w:top w:val="single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6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6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4138</Words>
  <Characters>23591</Characters>
  <Application>Microsoft Office Word</Application>
  <DocSecurity>0</DocSecurity>
  <Lines>196</Lines>
  <Paragraphs>55</Paragraphs>
  <ScaleCrop>false</ScaleCrop>
  <Company/>
  <LinksUpToDate>false</LinksUpToDate>
  <CharactersWithSpaces>27674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Catalonas</dc:creator>
  <cp:keywords/>
  <dc:description/>
  <cp:lastModifiedBy>User</cp:lastModifiedBy>
  <cp:revision>2</cp:revision>
  <cp:lastPrinted>2015-05-21T15:57:00Z</cp:lastPrinted>
  <dcterms:created xsi:type="dcterms:W3CDTF">2015-09-06T14:57:00Z</dcterms:created>
  <dcterms:modified xsi:type="dcterms:W3CDTF">2015-09-06T14:57:00Z</dcterms:modified>
</cp:coreProperties>
</file>