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646" w:type="dxa"/>
        <w:tblInd w:w="-106" w:type="dxa"/>
        <w:tblLook w:val="00A0"/>
      </w:tblPr>
      <w:tblGrid>
        <w:gridCol w:w="5323"/>
        <w:gridCol w:w="5323"/>
      </w:tblGrid>
      <w:tr w:rsidR="000E4980" w:rsidRPr="00E2642B" w:rsidTr="00E2642B">
        <w:trPr>
          <w:trHeight w:val="2483"/>
        </w:trPr>
        <w:tc>
          <w:tcPr>
            <w:tcW w:w="5323" w:type="dxa"/>
          </w:tcPr>
          <w:p w:rsidR="000E4980" w:rsidRPr="00E2642B" w:rsidRDefault="000E4980" w:rsidP="000E4980">
            <w:pPr>
              <w:spacing w:before="120" w:after="120" w:line="240" w:lineRule="auto"/>
              <w:rPr>
                <w:rFonts w:ascii="Times New Roman" w:hAnsi="Times New Roman"/>
                <w:bCs/>
                <w:sz w:val="24"/>
                <w:szCs w:val="24"/>
              </w:rPr>
            </w:pPr>
            <w:bookmarkStart w:id="0" w:name="bookmark2"/>
            <w:r w:rsidRPr="00E2642B">
              <w:rPr>
                <w:rFonts w:ascii="Times New Roman" w:hAnsi="Times New Roman"/>
                <w:bCs/>
                <w:sz w:val="24"/>
                <w:szCs w:val="24"/>
              </w:rPr>
              <w:t>Согласовано</w:t>
            </w:r>
          </w:p>
          <w:p w:rsidR="000E4980" w:rsidRPr="00E2642B" w:rsidRDefault="000E4980" w:rsidP="000E4980">
            <w:pPr>
              <w:spacing w:before="120" w:after="120" w:line="240" w:lineRule="auto"/>
              <w:rPr>
                <w:rFonts w:ascii="Times New Roman" w:hAnsi="Times New Roman"/>
                <w:bCs/>
                <w:sz w:val="24"/>
                <w:szCs w:val="24"/>
              </w:rPr>
            </w:pPr>
            <w:r w:rsidRPr="00E2642B">
              <w:rPr>
                <w:rFonts w:ascii="Times New Roman" w:hAnsi="Times New Roman"/>
                <w:bCs/>
                <w:sz w:val="24"/>
                <w:szCs w:val="24"/>
              </w:rPr>
              <w:t xml:space="preserve">Председатель Управляющего совета </w:t>
            </w:r>
          </w:p>
          <w:p w:rsidR="000E4980" w:rsidRPr="00E2642B" w:rsidRDefault="000E4980" w:rsidP="000E4980">
            <w:pPr>
              <w:spacing w:before="120" w:after="120" w:line="240" w:lineRule="auto"/>
              <w:rPr>
                <w:rFonts w:ascii="Times New Roman" w:hAnsi="Times New Roman"/>
                <w:bCs/>
                <w:sz w:val="24"/>
                <w:szCs w:val="24"/>
              </w:rPr>
            </w:pPr>
            <w:r w:rsidRPr="00E2642B">
              <w:rPr>
                <w:rFonts w:ascii="Times New Roman" w:hAnsi="Times New Roman"/>
                <w:bCs/>
                <w:sz w:val="24"/>
                <w:szCs w:val="24"/>
              </w:rPr>
              <w:t>Н.В.Кузьмина</w:t>
            </w:r>
          </w:p>
          <w:p w:rsidR="000E4980" w:rsidRPr="00E2642B" w:rsidRDefault="000E4980" w:rsidP="000E4980">
            <w:pPr>
              <w:spacing w:before="120" w:after="120" w:line="240" w:lineRule="auto"/>
              <w:rPr>
                <w:rFonts w:ascii="Times New Roman" w:hAnsi="Times New Roman"/>
                <w:bCs/>
                <w:sz w:val="24"/>
                <w:szCs w:val="24"/>
              </w:rPr>
            </w:pPr>
          </w:p>
        </w:tc>
        <w:tc>
          <w:tcPr>
            <w:tcW w:w="5323" w:type="dxa"/>
          </w:tcPr>
          <w:p w:rsidR="000E4980" w:rsidRPr="00E2642B" w:rsidRDefault="00E2642B" w:rsidP="000E4980">
            <w:pPr>
              <w:spacing w:before="120" w:after="120" w:line="240" w:lineRule="auto"/>
              <w:rPr>
                <w:rFonts w:ascii="Times New Roman" w:hAnsi="Times New Roman"/>
                <w:bCs/>
                <w:sz w:val="24"/>
                <w:szCs w:val="24"/>
              </w:rPr>
            </w:pPr>
            <w:r w:rsidRPr="00E2642B">
              <w:rPr>
                <w:rFonts w:ascii="Times New Roman" w:hAnsi="Times New Roman"/>
                <w:bCs/>
                <w:sz w:val="24"/>
                <w:szCs w:val="24"/>
              </w:rPr>
              <w:t xml:space="preserve">                  </w:t>
            </w:r>
            <w:r w:rsidR="000E4980" w:rsidRPr="00E2642B">
              <w:rPr>
                <w:rFonts w:ascii="Times New Roman" w:hAnsi="Times New Roman"/>
                <w:bCs/>
                <w:sz w:val="24"/>
                <w:szCs w:val="24"/>
              </w:rPr>
              <w:t>Утверждаю:</w:t>
            </w:r>
          </w:p>
          <w:p w:rsidR="000E4980" w:rsidRPr="00E2642B" w:rsidRDefault="00E2642B" w:rsidP="00E2642B">
            <w:pPr>
              <w:spacing w:before="120" w:after="120" w:line="240" w:lineRule="auto"/>
              <w:jc w:val="right"/>
              <w:rPr>
                <w:rFonts w:ascii="Times New Roman" w:hAnsi="Times New Roman"/>
                <w:bCs/>
                <w:sz w:val="24"/>
                <w:szCs w:val="24"/>
              </w:rPr>
            </w:pPr>
            <w:r w:rsidRPr="00E2642B">
              <w:rPr>
                <w:rFonts w:ascii="Times New Roman" w:hAnsi="Times New Roman"/>
                <w:bCs/>
                <w:sz w:val="24"/>
                <w:szCs w:val="24"/>
              </w:rPr>
              <w:t xml:space="preserve">             </w:t>
            </w:r>
            <w:r w:rsidR="000E4980" w:rsidRPr="00E2642B">
              <w:rPr>
                <w:rFonts w:ascii="Times New Roman" w:hAnsi="Times New Roman"/>
                <w:bCs/>
                <w:sz w:val="24"/>
                <w:szCs w:val="24"/>
              </w:rPr>
              <w:t>Директор ОСОШ</w:t>
            </w:r>
            <w:r w:rsidR="008A49C7" w:rsidRPr="00E2642B">
              <w:rPr>
                <w:rFonts w:ascii="Times New Roman" w:hAnsi="Times New Roman"/>
                <w:bCs/>
                <w:sz w:val="24"/>
                <w:szCs w:val="24"/>
              </w:rPr>
              <w:t xml:space="preserve"> №1</w:t>
            </w:r>
            <w:r w:rsidR="000E4980" w:rsidRPr="00E2642B">
              <w:rPr>
                <w:rFonts w:ascii="Times New Roman" w:hAnsi="Times New Roman"/>
                <w:bCs/>
                <w:sz w:val="24"/>
                <w:szCs w:val="24"/>
              </w:rPr>
              <w:t xml:space="preserve"> </w:t>
            </w:r>
            <w:r w:rsidRPr="00E2642B">
              <w:rPr>
                <w:rFonts w:ascii="Times New Roman" w:hAnsi="Times New Roman"/>
                <w:bCs/>
                <w:sz w:val="24"/>
                <w:szCs w:val="24"/>
              </w:rPr>
              <w:t xml:space="preserve"> Казаринова Е.В.</w:t>
            </w:r>
          </w:p>
          <w:p w:rsidR="000E4980" w:rsidRPr="00E2642B" w:rsidRDefault="000E4980" w:rsidP="00E2642B">
            <w:pPr>
              <w:spacing w:before="120" w:after="120" w:line="240" w:lineRule="auto"/>
              <w:rPr>
                <w:rFonts w:ascii="Times New Roman" w:hAnsi="Times New Roman"/>
                <w:bCs/>
                <w:sz w:val="24"/>
                <w:szCs w:val="24"/>
              </w:rPr>
            </w:pPr>
          </w:p>
        </w:tc>
      </w:tr>
    </w:tbl>
    <w:p w:rsidR="000E4980" w:rsidRDefault="000E4980" w:rsidP="000E4980">
      <w:pPr>
        <w:spacing w:before="120" w:after="120" w:line="240" w:lineRule="auto"/>
        <w:jc w:val="center"/>
        <w:rPr>
          <w:rFonts w:ascii="Times New Roman" w:hAnsi="Times New Roman"/>
          <w:sz w:val="52"/>
          <w:szCs w:val="52"/>
        </w:rPr>
      </w:pPr>
    </w:p>
    <w:p w:rsidR="000E4980" w:rsidRDefault="000E4980" w:rsidP="000E4980">
      <w:pPr>
        <w:spacing w:before="120" w:after="120" w:line="240" w:lineRule="auto"/>
        <w:jc w:val="center"/>
        <w:rPr>
          <w:rFonts w:ascii="Times New Roman" w:hAnsi="Times New Roman"/>
          <w:sz w:val="52"/>
          <w:szCs w:val="52"/>
        </w:rPr>
      </w:pPr>
    </w:p>
    <w:p w:rsidR="000E4980" w:rsidRDefault="000E4980" w:rsidP="000E4980">
      <w:pPr>
        <w:spacing w:before="120" w:after="120" w:line="240" w:lineRule="auto"/>
        <w:jc w:val="center"/>
        <w:rPr>
          <w:rFonts w:ascii="Times New Roman" w:hAnsi="Times New Roman"/>
          <w:sz w:val="52"/>
          <w:szCs w:val="52"/>
        </w:rPr>
      </w:pPr>
    </w:p>
    <w:p w:rsidR="000E4980" w:rsidRPr="00E2642B" w:rsidRDefault="00E2642B" w:rsidP="000E4980">
      <w:pPr>
        <w:spacing w:before="120" w:after="120" w:line="240" w:lineRule="auto"/>
        <w:jc w:val="center"/>
        <w:rPr>
          <w:rFonts w:ascii="Times New Roman" w:hAnsi="Times New Roman"/>
          <w:sz w:val="72"/>
          <w:szCs w:val="72"/>
        </w:rPr>
      </w:pPr>
      <w:r w:rsidRPr="00E2642B">
        <w:rPr>
          <w:rFonts w:ascii="Times New Roman" w:hAnsi="Times New Roman"/>
          <w:sz w:val="72"/>
          <w:szCs w:val="72"/>
        </w:rPr>
        <w:t xml:space="preserve">Основная </w:t>
      </w:r>
    </w:p>
    <w:p w:rsidR="00E2642B" w:rsidRPr="00E2642B" w:rsidRDefault="00E2642B" w:rsidP="000E4980">
      <w:pPr>
        <w:spacing w:before="120" w:after="120" w:line="240" w:lineRule="auto"/>
        <w:jc w:val="center"/>
        <w:rPr>
          <w:rFonts w:ascii="Times New Roman" w:hAnsi="Times New Roman"/>
          <w:sz w:val="72"/>
          <w:szCs w:val="72"/>
        </w:rPr>
      </w:pPr>
      <w:r w:rsidRPr="00E2642B">
        <w:rPr>
          <w:rFonts w:ascii="Times New Roman" w:hAnsi="Times New Roman"/>
          <w:sz w:val="72"/>
          <w:szCs w:val="72"/>
        </w:rPr>
        <w:t>образовательная программа</w:t>
      </w:r>
    </w:p>
    <w:p w:rsidR="00E2642B" w:rsidRPr="00E2642B" w:rsidRDefault="00E2642B" w:rsidP="00E2642B">
      <w:pPr>
        <w:spacing w:before="120" w:after="120" w:line="240" w:lineRule="auto"/>
        <w:jc w:val="center"/>
        <w:rPr>
          <w:rFonts w:ascii="Times New Roman" w:hAnsi="Times New Roman"/>
          <w:sz w:val="72"/>
          <w:szCs w:val="72"/>
        </w:rPr>
      </w:pPr>
      <w:r w:rsidRPr="00E2642B">
        <w:rPr>
          <w:rFonts w:ascii="Times New Roman" w:hAnsi="Times New Roman"/>
          <w:sz w:val="72"/>
          <w:szCs w:val="72"/>
        </w:rPr>
        <w:t>начального общего образования</w:t>
      </w:r>
    </w:p>
    <w:p w:rsidR="000E4980" w:rsidRPr="00E2642B" w:rsidRDefault="00E2642B" w:rsidP="000E4980">
      <w:pPr>
        <w:spacing w:before="120" w:after="120" w:line="240" w:lineRule="auto"/>
        <w:jc w:val="center"/>
        <w:rPr>
          <w:rFonts w:ascii="Times New Roman" w:hAnsi="Times New Roman"/>
          <w:sz w:val="72"/>
          <w:szCs w:val="72"/>
        </w:rPr>
      </w:pPr>
      <w:r w:rsidRPr="00E2642B">
        <w:rPr>
          <w:rFonts w:ascii="Times New Roman" w:hAnsi="Times New Roman"/>
          <w:sz w:val="72"/>
          <w:szCs w:val="72"/>
        </w:rPr>
        <w:t>МАОУ Омутинская СОШ №1</w:t>
      </w:r>
    </w:p>
    <w:p w:rsidR="000E4980" w:rsidRPr="00AA0143" w:rsidRDefault="000E4980" w:rsidP="000E4980">
      <w:pPr>
        <w:spacing w:before="120" w:after="120" w:line="240" w:lineRule="auto"/>
        <w:jc w:val="center"/>
        <w:rPr>
          <w:rFonts w:ascii="Times New Roman" w:hAnsi="Times New Roman"/>
          <w:b/>
          <w:bCs/>
          <w:sz w:val="24"/>
          <w:szCs w:val="24"/>
        </w:rPr>
      </w:pPr>
    </w:p>
    <w:p w:rsidR="000E4980" w:rsidRDefault="000E4980" w:rsidP="000E4980"/>
    <w:p w:rsidR="000E4980" w:rsidRDefault="000E4980" w:rsidP="000E4980"/>
    <w:p w:rsidR="000E4980" w:rsidRDefault="000E4980" w:rsidP="000E4980"/>
    <w:p w:rsidR="000E4980" w:rsidRDefault="000E4980" w:rsidP="000E4980"/>
    <w:p w:rsidR="000E4980" w:rsidRDefault="000E4980" w:rsidP="000E4980"/>
    <w:p w:rsidR="000E4980" w:rsidRDefault="000E4980" w:rsidP="000E4980"/>
    <w:p w:rsidR="000E4980" w:rsidRDefault="000E4980" w:rsidP="000E4980"/>
    <w:p w:rsidR="000E4980" w:rsidRDefault="000E4980" w:rsidP="000E4980"/>
    <w:p w:rsidR="000E4980" w:rsidRDefault="000E4980" w:rsidP="000E4980"/>
    <w:p w:rsidR="00E2642B" w:rsidRDefault="00E2642B" w:rsidP="000E4980"/>
    <w:p w:rsidR="000E4980" w:rsidRDefault="000E4980" w:rsidP="000E4980">
      <w:pPr>
        <w:spacing w:before="120" w:after="120" w:line="240" w:lineRule="auto"/>
        <w:jc w:val="center"/>
        <w:rPr>
          <w:rFonts w:ascii="Times New Roman" w:hAnsi="Times New Roman"/>
          <w:b/>
          <w:bCs/>
          <w:sz w:val="20"/>
          <w:szCs w:val="20"/>
        </w:rPr>
      </w:pPr>
      <w:r w:rsidRPr="00E64B1B">
        <w:rPr>
          <w:rFonts w:ascii="Times New Roman" w:hAnsi="Times New Roman"/>
          <w:b/>
          <w:bCs/>
          <w:sz w:val="20"/>
          <w:szCs w:val="20"/>
        </w:rPr>
        <w:lastRenderedPageBreak/>
        <w:t>СОДЕРЖАНИЕ</w:t>
      </w:r>
    </w:p>
    <w:p w:rsidR="00E2642B" w:rsidRPr="00E64B1B" w:rsidRDefault="00E2642B" w:rsidP="000E4980">
      <w:pPr>
        <w:spacing w:before="120" w:after="120" w:line="240" w:lineRule="auto"/>
        <w:jc w:val="center"/>
        <w:rPr>
          <w:rFonts w:ascii="Times New Roman" w:hAnsi="Times New Roman"/>
          <w:sz w:val="20"/>
          <w:szCs w:val="20"/>
        </w:rPr>
      </w:pPr>
    </w:p>
    <w:tbl>
      <w:tblPr>
        <w:tblW w:w="9788" w:type="dxa"/>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5"/>
        <w:gridCol w:w="6960"/>
        <w:gridCol w:w="1743"/>
      </w:tblGrid>
      <w:tr w:rsidR="000E4980" w:rsidRPr="0011153B" w:rsidTr="006876DE">
        <w:trPr>
          <w:trHeight w:val="399"/>
        </w:trPr>
        <w:tc>
          <w:tcPr>
            <w:tcW w:w="1085" w:type="dxa"/>
          </w:tcPr>
          <w:p w:rsidR="000E4980" w:rsidRPr="0011153B" w:rsidRDefault="000E4980" w:rsidP="000E4980">
            <w:pPr>
              <w:spacing w:before="120" w:after="120" w:line="240" w:lineRule="auto"/>
              <w:jc w:val="center"/>
              <w:rPr>
                <w:rFonts w:ascii="Times New Roman" w:hAnsi="Times New Roman"/>
                <w:b/>
                <w:bCs/>
                <w:sz w:val="20"/>
                <w:szCs w:val="20"/>
              </w:rPr>
            </w:pPr>
            <w:r w:rsidRPr="0011153B">
              <w:rPr>
                <w:rFonts w:ascii="Times New Roman" w:hAnsi="Times New Roman"/>
                <w:b/>
                <w:bCs/>
                <w:sz w:val="20"/>
                <w:szCs w:val="20"/>
              </w:rPr>
              <w:t>№ п/п</w:t>
            </w:r>
          </w:p>
        </w:tc>
        <w:tc>
          <w:tcPr>
            <w:tcW w:w="6960" w:type="dxa"/>
          </w:tcPr>
          <w:p w:rsidR="000E4980" w:rsidRPr="0011153B" w:rsidRDefault="000E4980" w:rsidP="000E4980">
            <w:pPr>
              <w:spacing w:before="120" w:after="120" w:line="240" w:lineRule="auto"/>
              <w:jc w:val="center"/>
              <w:rPr>
                <w:rFonts w:ascii="Times New Roman" w:hAnsi="Times New Roman"/>
                <w:b/>
                <w:bCs/>
                <w:sz w:val="20"/>
                <w:szCs w:val="20"/>
              </w:rPr>
            </w:pPr>
            <w:r w:rsidRPr="0011153B">
              <w:rPr>
                <w:rFonts w:ascii="Times New Roman" w:hAnsi="Times New Roman"/>
                <w:b/>
                <w:bCs/>
                <w:sz w:val="20"/>
                <w:szCs w:val="20"/>
              </w:rPr>
              <w:t>Наименование раздела</w:t>
            </w:r>
          </w:p>
        </w:tc>
        <w:tc>
          <w:tcPr>
            <w:tcW w:w="1743" w:type="dxa"/>
          </w:tcPr>
          <w:p w:rsidR="000E4980" w:rsidRPr="0011153B" w:rsidRDefault="000E4980" w:rsidP="000E4980">
            <w:pPr>
              <w:spacing w:before="120" w:after="120" w:line="240" w:lineRule="auto"/>
              <w:jc w:val="center"/>
              <w:rPr>
                <w:rFonts w:ascii="Times New Roman" w:hAnsi="Times New Roman"/>
                <w:b/>
                <w:bCs/>
                <w:sz w:val="20"/>
                <w:szCs w:val="20"/>
              </w:rPr>
            </w:pPr>
            <w:r w:rsidRPr="0011153B">
              <w:rPr>
                <w:rFonts w:ascii="Times New Roman" w:hAnsi="Times New Roman"/>
                <w:b/>
                <w:bCs/>
                <w:sz w:val="20"/>
                <w:szCs w:val="20"/>
              </w:rPr>
              <w:t>Стр.</w:t>
            </w:r>
          </w:p>
        </w:tc>
      </w:tr>
      <w:tr w:rsidR="000E4980" w:rsidRPr="0011153B" w:rsidTr="006876DE">
        <w:trPr>
          <w:trHeight w:val="399"/>
        </w:trPr>
        <w:tc>
          <w:tcPr>
            <w:tcW w:w="1085" w:type="dxa"/>
          </w:tcPr>
          <w:p w:rsidR="000E4980" w:rsidRPr="0011153B" w:rsidRDefault="000E4980" w:rsidP="000E4980">
            <w:pPr>
              <w:spacing w:before="120" w:after="120" w:line="240" w:lineRule="auto"/>
              <w:jc w:val="center"/>
              <w:rPr>
                <w:rFonts w:ascii="Times New Roman" w:hAnsi="Times New Roman"/>
                <w:b/>
                <w:sz w:val="20"/>
                <w:szCs w:val="20"/>
              </w:rPr>
            </w:pPr>
            <w:r w:rsidRPr="0011153B">
              <w:rPr>
                <w:rFonts w:ascii="Times New Roman" w:hAnsi="Times New Roman"/>
                <w:b/>
                <w:sz w:val="20"/>
                <w:szCs w:val="20"/>
              </w:rPr>
              <w:t>1</w:t>
            </w:r>
          </w:p>
        </w:tc>
        <w:tc>
          <w:tcPr>
            <w:tcW w:w="6960" w:type="dxa"/>
          </w:tcPr>
          <w:p w:rsidR="000E4980" w:rsidRPr="0011153B" w:rsidRDefault="000E4980" w:rsidP="000E4980">
            <w:pPr>
              <w:spacing w:before="120" w:after="120" w:line="240" w:lineRule="auto"/>
              <w:rPr>
                <w:rFonts w:ascii="Times New Roman" w:hAnsi="Times New Roman"/>
                <w:b/>
                <w:sz w:val="20"/>
                <w:szCs w:val="20"/>
              </w:rPr>
            </w:pPr>
            <w:r w:rsidRPr="0011153B">
              <w:rPr>
                <w:rFonts w:ascii="Times New Roman" w:hAnsi="Times New Roman"/>
                <w:b/>
                <w:sz w:val="20"/>
                <w:szCs w:val="20"/>
              </w:rPr>
              <w:t>Целевой раздел</w:t>
            </w:r>
          </w:p>
        </w:tc>
        <w:tc>
          <w:tcPr>
            <w:tcW w:w="1743" w:type="dxa"/>
          </w:tcPr>
          <w:p w:rsidR="000E4980" w:rsidRPr="0011153B" w:rsidRDefault="000E4980" w:rsidP="006876DE">
            <w:pPr>
              <w:spacing w:before="120" w:after="120" w:line="240" w:lineRule="auto"/>
              <w:jc w:val="center"/>
              <w:rPr>
                <w:rFonts w:ascii="Times New Roman" w:hAnsi="Times New Roman"/>
                <w:b/>
                <w:sz w:val="20"/>
                <w:szCs w:val="20"/>
              </w:rPr>
            </w:pPr>
            <w:r w:rsidRPr="0011153B">
              <w:rPr>
                <w:rFonts w:ascii="Times New Roman" w:hAnsi="Times New Roman"/>
                <w:b/>
                <w:sz w:val="20"/>
                <w:szCs w:val="20"/>
              </w:rPr>
              <w:t>3-</w:t>
            </w:r>
            <w:r w:rsidR="006876DE">
              <w:rPr>
                <w:rFonts w:ascii="Times New Roman" w:hAnsi="Times New Roman"/>
                <w:b/>
                <w:sz w:val="20"/>
                <w:szCs w:val="20"/>
              </w:rPr>
              <w:t>5</w:t>
            </w:r>
            <w:r w:rsidR="007F6E2A">
              <w:rPr>
                <w:rFonts w:ascii="Times New Roman" w:hAnsi="Times New Roman"/>
                <w:b/>
                <w:sz w:val="20"/>
                <w:szCs w:val="20"/>
              </w:rPr>
              <w:t>8</w:t>
            </w:r>
          </w:p>
        </w:tc>
      </w:tr>
      <w:tr w:rsidR="000E4980" w:rsidRPr="0011153B" w:rsidTr="006876DE">
        <w:trPr>
          <w:trHeight w:val="399"/>
        </w:trPr>
        <w:tc>
          <w:tcPr>
            <w:tcW w:w="1085" w:type="dxa"/>
          </w:tcPr>
          <w:p w:rsidR="000E4980" w:rsidRPr="0011153B" w:rsidRDefault="000E4980" w:rsidP="000E4980">
            <w:pPr>
              <w:spacing w:before="120" w:after="120" w:line="240" w:lineRule="auto"/>
              <w:jc w:val="center"/>
              <w:rPr>
                <w:rFonts w:ascii="Times New Roman" w:hAnsi="Times New Roman"/>
                <w:sz w:val="20"/>
                <w:szCs w:val="20"/>
              </w:rPr>
            </w:pPr>
            <w:r w:rsidRPr="0011153B">
              <w:rPr>
                <w:rFonts w:ascii="Times New Roman" w:hAnsi="Times New Roman"/>
                <w:sz w:val="20"/>
                <w:szCs w:val="20"/>
              </w:rPr>
              <w:t>1.1</w:t>
            </w:r>
          </w:p>
        </w:tc>
        <w:tc>
          <w:tcPr>
            <w:tcW w:w="6960" w:type="dxa"/>
          </w:tcPr>
          <w:p w:rsidR="000E4980" w:rsidRPr="0011153B" w:rsidRDefault="000E4980" w:rsidP="000E4980">
            <w:pPr>
              <w:spacing w:before="120" w:after="120" w:line="240" w:lineRule="auto"/>
              <w:rPr>
                <w:rFonts w:ascii="Times New Roman" w:hAnsi="Times New Roman"/>
                <w:sz w:val="20"/>
                <w:szCs w:val="20"/>
              </w:rPr>
            </w:pPr>
            <w:r w:rsidRPr="0011153B">
              <w:rPr>
                <w:rFonts w:ascii="Times New Roman" w:hAnsi="Times New Roman"/>
                <w:sz w:val="20"/>
                <w:szCs w:val="20"/>
              </w:rPr>
              <w:t>Пояснительная записка</w:t>
            </w:r>
          </w:p>
        </w:tc>
        <w:tc>
          <w:tcPr>
            <w:tcW w:w="1743" w:type="dxa"/>
          </w:tcPr>
          <w:p w:rsidR="000E4980" w:rsidRPr="0011153B" w:rsidRDefault="000E4980" w:rsidP="006876DE">
            <w:pPr>
              <w:spacing w:before="120" w:after="120" w:line="240" w:lineRule="auto"/>
              <w:jc w:val="center"/>
              <w:rPr>
                <w:rFonts w:ascii="Times New Roman" w:hAnsi="Times New Roman"/>
                <w:sz w:val="20"/>
                <w:szCs w:val="20"/>
              </w:rPr>
            </w:pPr>
            <w:r w:rsidRPr="0011153B">
              <w:rPr>
                <w:rFonts w:ascii="Times New Roman" w:hAnsi="Times New Roman"/>
                <w:sz w:val="20"/>
                <w:szCs w:val="20"/>
              </w:rPr>
              <w:t>3-</w:t>
            </w:r>
            <w:r w:rsidR="006876DE">
              <w:rPr>
                <w:rFonts w:ascii="Times New Roman" w:hAnsi="Times New Roman"/>
                <w:sz w:val="20"/>
                <w:szCs w:val="20"/>
              </w:rPr>
              <w:t>8</w:t>
            </w:r>
          </w:p>
        </w:tc>
      </w:tr>
      <w:tr w:rsidR="000E4980" w:rsidRPr="0011153B" w:rsidTr="006876DE">
        <w:trPr>
          <w:trHeight w:val="399"/>
        </w:trPr>
        <w:tc>
          <w:tcPr>
            <w:tcW w:w="1085" w:type="dxa"/>
          </w:tcPr>
          <w:p w:rsidR="000E4980" w:rsidRPr="0011153B" w:rsidRDefault="000E4980" w:rsidP="000E4980">
            <w:pPr>
              <w:spacing w:before="120" w:after="120" w:line="240" w:lineRule="auto"/>
              <w:jc w:val="center"/>
              <w:rPr>
                <w:rFonts w:ascii="Times New Roman" w:hAnsi="Times New Roman"/>
                <w:sz w:val="20"/>
                <w:szCs w:val="20"/>
              </w:rPr>
            </w:pPr>
            <w:r w:rsidRPr="0011153B">
              <w:rPr>
                <w:rFonts w:ascii="Times New Roman" w:hAnsi="Times New Roman"/>
                <w:sz w:val="20"/>
                <w:szCs w:val="20"/>
              </w:rPr>
              <w:t>1.2</w:t>
            </w:r>
          </w:p>
        </w:tc>
        <w:tc>
          <w:tcPr>
            <w:tcW w:w="6960" w:type="dxa"/>
          </w:tcPr>
          <w:p w:rsidR="000E4980" w:rsidRPr="0011153B" w:rsidRDefault="000E4980" w:rsidP="000E4980">
            <w:pPr>
              <w:spacing w:before="120" w:after="120" w:line="240" w:lineRule="auto"/>
              <w:rPr>
                <w:rFonts w:ascii="Times New Roman" w:hAnsi="Times New Roman"/>
                <w:sz w:val="20"/>
                <w:szCs w:val="20"/>
              </w:rPr>
            </w:pPr>
            <w:r w:rsidRPr="0011153B">
              <w:rPr>
                <w:rFonts w:ascii="Times New Roman" w:hAnsi="Times New Roman"/>
                <w:sz w:val="20"/>
                <w:szCs w:val="20"/>
              </w:rPr>
              <w:t xml:space="preserve">Планируемые результаты освоения обучающимися основной образовательной программы начального общего образования  </w:t>
            </w:r>
          </w:p>
        </w:tc>
        <w:tc>
          <w:tcPr>
            <w:tcW w:w="1743" w:type="dxa"/>
          </w:tcPr>
          <w:p w:rsidR="000E4980" w:rsidRPr="0011153B" w:rsidRDefault="006876DE" w:rsidP="006876DE">
            <w:pPr>
              <w:spacing w:before="120" w:after="120" w:line="240" w:lineRule="auto"/>
              <w:jc w:val="center"/>
              <w:rPr>
                <w:rFonts w:ascii="Times New Roman" w:hAnsi="Times New Roman"/>
                <w:sz w:val="20"/>
                <w:szCs w:val="20"/>
              </w:rPr>
            </w:pPr>
            <w:r>
              <w:rPr>
                <w:rFonts w:ascii="Times New Roman" w:hAnsi="Times New Roman"/>
                <w:sz w:val="20"/>
                <w:szCs w:val="20"/>
              </w:rPr>
              <w:t>9</w:t>
            </w:r>
            <w:r w:rsidR="000E4980" w:rsidRPr="0011153B">
              <w:rPr>
                <w:rFonts w:ascii="Times New Roman" w:hAnsi="Times New Roman"/>
                <w:sz w:val="20"/>
                <w:szCs w:val="20"/>
              </w:rPr>
              <w:t>-</w:t>
            </w:r>
            <w:r>
              <w:rPr>
                <w:rFonts w:ascii="Times New Roman" w:hAnsi="Times New Roman"/>
                <w:sz w:val="20"/>
                <w:szCs w:val="20"/>
              </w:rPr>
              <w:t>46</w:t>
            </w:r>
          </w:p>
        </w:tc>
      </w:tr>
      <w:tr w:rsidR="000E4980" w:rsidRPr="0011153B" w:rsidTr="006876DE">
        <w:trPr>
          <w:trHeight w:val="307"/>
        </w:trPr>
        <w:tc>
          <w:tcPr>
            <w:tcW w:w="1085" w:type="dxa"/>
          </w:tcPr>
          <w:p w:rsidR="000E4980" w:rsidRPr="0011153B" w:rsidRDefault="000E4980" w:rsidP="000E4980">
            <w:pPr>
              <w:spacing w:before="120" w:after="120" w:line="240" w:lineRule="auto"/>
              <w:jc w:val="center"/>
              <w:rPr>
                <w:rFonts w:ascii="Times New Roman" w:hAnsi="Times New Roman"/>
                <w:sz w:val="20"/>
                <w:szCs w:val="20"/>
              </w:rPr>
            </w:pPr>
            <w:r w:rsidRPr="0011153B">
              <w:rPr>
                <w:rFonts w:ascii="Times New Roman" w:hAnsi="Times New Roman"/>
                <w:sz w:val="20"/>
                <w:szCs w:val="20"/>
              </w:rPr>
              <w:t>1.3</w:t>
            </w:r>
          </w:p>
        </w:tc>
        <w:tc>
          <w:tcPr>
            <w:tcW w:w="6960" w:type="dxa"/>
          </w:tcPr>
          <w:p w:rsidR="000E4980" w:rsidRPr="0011153B" w:rsidRDefault="000E4980" w:rsidP="000E4980">
            <w:pPr>
              <w:spacing w:before="120" w:after="120" w:line="240" w:lineRule="auto"/>
              <w:rPr>
                <w:rFonts w:ascii="Times New Roman" w:hAnsi="Times New Roman"/>
                <w:sz w:val="20"/>
                <w:szCs w:val="20"/>
              </w:rPr>
            </w:pPr>
            <w:r w:rsidRPr="0011153B">
              <w:rPr>
                <w:rFonts w:ascii="Times New Roman" w:hAnsi="Times New Roman"/>
                <w:sz w:val="20"/>
                <w:szCs w:val="20"/>
              </w:rPr>
              <w:t>Система оценки достижения планируемых результатов освоения основной образовательной программы начального общего образования</w:t>
            </w:r>
          </w:p>
        </w:tc>
        <w:tc>
          <w:tcPr>
            <w:tcW w:w="1743" w:type="dxa"/>
          </w:tcPr>
          <w:p w:rsidR="000E4980" w:rsidRPr="0011153B" w:rsidRDefault="006876DE" w:rsidP="006876DE">
            <w:pPr>
              <w:spacing w:before="120" w:after="120" w:line="240" w:lineRule="auto"/>
              <w:jc w:val="center"/>
              <w:rPr>
                <w:rFonts w:ascii="Times New Roman" w:hAnsi="Times New Roman"/>
                <w:sz w:val="20"/>
                <w:szCs w:val="20"/>
              </w:rPr>
            </w:pPr>
            <w:r>
              <w:rPr>
                <w:rFonts w:ascii="Times New Roman" w:hAnsi="Times New Roman"/>
                <w:sz w:val="20"/>
                <w:szCs w:val="20"/>
              </w:rPr>
              <w:t>47</w:t>
            </w:r>
            <w:r w:rsidR="000E4980">
              <w:rPr>
                <w:rFonts w:ascii="Times New Roman" w:hAnsi="Times New Roman"/>
                <w:sz w:val="20"/>
                <w:szCs w:val="20"/>
              </w:rPr>
              <w:t>-</w:t>
            </w:r>
            <w:r>
              <w:rPr>
                <w:rFonts w:ascii="Times New Roman" w:hAnsi="Times New Roman"/>
                <w:sz w:val="20"/>
                <w:szCs w:val="20"/>
              </w:rPr>
              <w:t>58</w:t>
            </w:r>
          </w:p>
        </w:tc>
      </w:tr>
      <w:tr w:rsidR="000E4980" w:rsidRPr="0011153B" w:rsidTr="006876DE">
        <w:trPr>
          <w:trHeight w:val="399"/>
        </w:trPr>
        <w:tc>
          <w:tcPr>
            <w:tcW w:w="1085" w:type="dxa"/>
          </w:tcPr>
          <w:p w:rsidR="000E4980" w:rsidRPr="0011153B" w:rsidRDefault="000E4980" w:rsidP="000E4980">
            <w:pPr>
              <w:spacing w:before="120" w:after="120" w:line="240" w:lineRule="auto"/>
              <w:jc w:val="center"/>
              <w:rPr>
                <w:rFonts w:ascii="Times New Roman" w:hAnsi="Times New Roman"/>
                <w:b/>
                <w:sz w:val="20"/>
                <w:szCs w:val="20"/>
              </w:rPr>
            </w:pPr>
            <w:r w:rsidRPr="0011153B">
              <w:rPr>
                <w:rFonts w:ascii="Times New Roman" w:hAnsi="Times New Roman"/>
                <w:b/>
                <w:sz w:val="20"/>
                <w:szCs w:val="20"/>
              </w:rPr>
              <w:t>2</w:t>
            </w:r>
          </w:p>
        </w:tc>
        <w:tc>
          <w:tcPr>
            <w:tcW w:w="6960" w:type="dxa"/>
          </w:tcPr>
          <w:p w:rsidR="000E4980" w:rsidRPr="00E64B1B" w:rsidRDefault="000E4980" w:rsidP="000E4980">
            <w:pPr>
              <w:pStyle w:val="af3"/>
              <w:spacing w:before="120"/>
              <w:rPr>
                <w:b/>
                <w:sz w:val="20"/>
                <w:szCs w:val="20"/>
              </w:rPr>
            </w:pPr>
            <w:r w:rsidRPr="00E64B1B">
              <w:rPr>
                <w:b/>
                <w:sz w:val="20"/>
                <w:szCs w:val="20"/>
              </w:rPr>
              <w:t>Содержательный раздел</w:t>
            </w:r>
          </w:p>
        </w:tc>
        <w:tc>
          <w:tcPr>
            <w:tcW w:w="1743" w:type="dxa"/>
          </w:tcPr>
          <w:p w:rsidR="000E4980" w:rsidRPr="0011153B" w:rsidRDefault="006876DE" w:rsidP="0012437E">
            <w:pPr>
              <w:spacing w:before="120" w:after="120" w:line="240" w:lineRule="auto"/>
              <w:jc w:val="center"/>
              <w:rPr>
                <w:rFonts w:ascii="Times New Roman" w:hAnsi="Times New Roman"/>
                <w:b/>
                <w:sz w:val="20"/>
                <w:szCs w:val="20"/>
              </w:rPr>
            </w:pPr>
            <w:r>
              <w:rPr>
                <w:rFonts w:ascii="Times New Roman" w:hAnsi="Times New Roman"/>
                <w:b/>
                <w:sz w:val="20"/>
                <w:szCs w:val="20"/>
              </w:rPr>
              <w:t>59</w:t>
            </w:r>
            <w:r w:rsidR="000E4980">
              <w:rPr>
                <w:rFonts w:ascii="Times New Roman" w:hAnsi="Times New Roman"/>
                <w:b/>
                <w:sz w:val="20"/>
                <w:szCs w:val="20"/>
              </w:rPr>
              <w:t>-1</w:t>
            </w:r>
            <w:r w:rsidR="0012437E">
              <w:rPr>
                <w:rFonts w:ascii="Times New Roman" w:hAnsi="Times New Roman"/>
                <w:b/>
                <w:sz w:val="20"/>
                <w:szCs w:val="20"/>
              </w:rPr>
              <w:t>54</w:t>
            </w:r>
          </w:p>
        </w:tc>
      </w:tr>
      <w:tr w:rsidR="000E4980" w:rsidRPr="0011153B" w:rsidTr="006876DE">
        <w:trPr>
          <w:trHeight w:val="399"/>
        </w:trPr>
        <w:tc>
          <w:tcPr>
            <w:tcW w:w="1085" w:type="dxa"/>
          </w:tcPr>
          <w:p w:rsidR="000E4980" w:rsidRPr="0011153B" w:rsidRDefault="000E4980" w:rsidP="000E4980">
            <w:pPr>
              <w:spacing w:before="120" w:after="120" w:line="240" w:lineRule="auto"/>
              <w:jc w:val="center"/>
              <w:rPr>
                <w:rFonts w:ascii="Times New Roman" w:hAnsi="Times New Roman"/>
                <w:sz w:val="20"/>
                <w:szCs w:val="20"/>
              </w:rPr>
            </w:pPr>
            <w:r w:rsidRPr="0011153B">
              <w:rPr>
                <w:rFonts w:ascii="Times New Roman" w:hAnsi="Times New Roman"/>
                <w:sz w:val="20"/>
                <w:szCs w:val="20"/>
              </w:rPr>
              <w:t>2.1</w:t>
            </w:r>
          </w:p>
        </w:tc>
        <w:tc>
          <w:tcPr>
            <w:tcW w:w="6960" w:type="dxa"/>
          </w:tcPr>
          <w:p w:rsidR="000E4980" w:rsidRPr="00E64B1B" w:rsidRDefault="000E4980" w:rsidP="000E4980">
            <w:pPr>
              <w:pStyle w:val="af3"/>
              <w:spacing w:before="120"/>
              <w:rPr>
                <w:sz w:val="20"/>
                <w:szCs w:val="20"/>
              </w:rPr>
            </w:pPr>
            <w:r w:rsidRPr="00E64B1B">
              <w:rPr>
                <w:sz w:val="20"/>
                <w:szCs w:val="20"/>
              </w:rPr>
              <w:t xml:space="preserve">Программа формирования универсальных учебных действий у обучающихся на ступени начального общего образования; </w:t>
            </w:r>
          </w:p>
        </w:tc>
        <w:tc>
          <w:tcPr>
            <w:tcW w:w="1743" w:type="dxa"/>
          </w:tcPr>
          <w:p w:rsidR="000E4980" w:rsidRPr="0011153B" w:rsidRDefault="006876DE" w:rsidP="00FF5EE3">
            <w:pPr>
              <w:spacing w:before="120" w:after="120" w:line="240" w:lineRule="auto"/>
              <w:jc w:val="center"/>
              <w:rPr>
                <w:rFonts w:ascii="Times New Roman" w:hAnsi="Times New Roman"/>
                <w:sz w:val="20"/>
                <w:szCs w:val="20"/>
              </w:rPr>
            </w:pPr>
            <w:r>
              <w:rPr>
                <w:rFonts w:ascii="Times New Roman" w:hAnsi="Times New Roman"/>
                <w:sz w:val="20"/>
                <w:szCs w:val="20"/>
              </w:rPr>
              <w:t>59</w:t>
            </w:r>
            <w:r w:rsidR="000E4980" w:rsidRPr="0011153B">
              <w:rPr>
                <w:rFonts w:ascii="Times New Roman" w:hAnsi="Times New Roman"/>
                <w:sz w:val="20"/>
                <w:szCs w:val="20"/>
              </w:rPr>
              <w:t>-</w:t>
            </w:r>
            <w:r w:rsidR="00FF5EE3">
              <w:rPr>
                <w:rFonts w:ascii="Times New Roman" w:hAnsi="Times New Roman"/>
                <w:sz w:val="20"/>
                <w:szCs w:val="20"/>
              </w:rPr>
              <w:t>76</w:t>
            </w:r>
          </w:p>
        </w:tc>
      </w:tr>
      <w:tr w:rsidR="000E4980" w:rsidRPr="0011153B" w:rsidTr="006876DE">
        <w:trPr>
          <w:trHeight w:val="399"/>
        </w:trPr>
        <w:tc>
          <w:tcPr>
            <w:tcW w:w="1085" w:type="dxa"/>
          </w:tcPr>
          <w:p w:rsidR="000E4980" w:rsidRPr="0011153B" w:rsidRDefault="000E4980" w:rsidP="000E4980">
            <w:pPr>
              <w:spacing w:before="120" w:after="120" w:line="240" w:lineRule="auto"/>
              <w:jc w:val="center"/>
              <w:rPr>
                <w:rFonts w:ascii="Times New Roman" w:hAnsi="Times New Roman"/>
                <w:sz w:val="20"/>
                <w:szCs w:val="20"/>
              </w:rPr>
            </w:pPr>
            <w:r w:rsidRPr="0011153B">
              <w:rPr>
                <w:rFonts w:ascii="Times New Roman" w:hAnsi="Times New Roman"/>
                <w:sz w:val="20"/>
                <w:szCs w:val="20"/>
              </w:rPr>
              <w:t>2.2</w:t>
            </w:r>
          </w:p>
        </w:tc>
        <w:tc>
          <w:tcPr>
            <w:tcW w:w="6960" w:type="dxa"/>
          </w:tcPr>
          <w:p w:rsidR="000E4980" w:rsidRPr="00E64B1B" w:rsidRDefault="000E4980" w:rsidP="000E4980">
            <w:pPr>
              <w:pStyle w:val="af3"/>
              <w:spacing w:before="120"/>
              <w:rPr>
                <w:sz w:val="20"/>
                <w:szCs w:val="20"/>
              </w:rPr>
            </w:pPr>
            <w:r w:rsidRPr="00E64B1B">
              <w:rPr>
                <w:sz w:val="20"/>
                <w:szCs w:val="20"/>
              </w:rPr>
              <w:t>Программы отдельных учебных предметов, курсов.</w:t>
            </w:r>
          </w:p>
        </w:tc>
        <w:tc>
          <w:tcPr>
            <w:tcW w:w="1743" w:type="dxa"/>
          </w:tcPr>
          <w:p w:rsidR="000E4980" w:rsidRPr="0011153B" w:rsidRDefault="00FF5EE3" w:rsidP="00DD39C3">
            <w:pPr>
              <w:spacing w:before="120" w:after="120" w:line="240" w:lineRule="auto"/>
              <w:jc w:val="center"/>
              <w:rPr>
                <w:rFonts w:ascii="Times New Roman" w:hAnsi="Times New Roman"/>
                <w:sz w:val="20"/>
                <w:szCs w:val="20"/>
              </w:rPr>
            </w:pPr>
            <w:r>
              <w:rPr>
                <w:rFonts w:ascii="Times New Roman" w:hAnsi="Times New Roman"/>
                <w:sz w:val="20"/>
                <w:szCs w:val="20"/>
              </w:rPr>
              <w:t>7</w:t>
            </w:r>
            <w:r w:rsidR="007F6E2A">
              <w:rPr>
                <w:rFonts w:ascii="Times New Roman" w:hAnsi="Times New Roman"/>
                <w:sz w:val="20"/>
                <w:szCs w:val="20"/>
              </w:rPr>
              <w:t>7</w:t>
            </w:r>
            <w:r w:rsidR="000E4980" w:rsidRPr="0011153B">
              <w:rPr>
                <w:rFonts w:ascii="Times New Roman" w:hAnsi="Times New Roman"/>
                <w:sz w:val="20"/>
                <w:szCs w:val="20"/>
              </w:rPr>
              <w:t>-</w:t>
            </w:r>
            <w:r w:rsidR="000E4980">
              <w:rPr>
                <w:rFonts w:ascii="Times New Roman" w:hAnsi="Times New Roman"/>
                <w:sz w:val="20"/>
                <w:szCs w:val="20"/>
              </w:rPr>
              <w:t>10</w:t>
            </w:r>
            <w:r w:rsidR="00DD39C3">
              <w:rPr>
                <w:rFonts w:ascii="Times New Roman" w:hAnsi="Times New Roman"/>
                <w:sz w:val="20"/>
                <w:szCs w:val="20"/>
              </w:rPr>
              <w:t>4</w:t>
            </w:r>
          </w:p>
        </w:tc>
      </w:tr>
      <w:tr w:rsidR="000E4980" w:rsidRPr="0011153B" w:rsidTr="006876DE">
        <w:trPr>
          <w:trHeight w:val="399"/>
        </w:trPr>
        <w:tc>
          <w:tcPr>
            <w:tcW w:w="1085" w:type="dxa"/>
          </w:tcPr>
          <w:p w:rsidR="000E4980" w:rsidRPr="0011153B" w:rsidRDefault="000E4980" w:rsidP="000E4980">
            <w:pPr>
              <w:spacing w:before="120" w:after="120" w:line="240" w:lineRule="auto"/>
              <w:jc w:val="center"/>
              <w:rPr>
                <w:rFonts w:ascii="Times New Roman" w:hAnsi="Times New Roman"/>
                <w:sz w:val="20"/>
                <w:szCs w:val="20"/>
              </w:rPr>
            </w:pPr>
            <w:r w:rsidRPr="0011153B">
              <w:rPr>
                <w:rFonts w:ascii="Times New Roman" w:hAnsi="Times New Roman"/>
                <w:sz w:val="20"/>
                <w:szCs w:val="20"/>
              </w:rPr>
              <w:t>2.3</w:t>
            </w:r>
          </w:p>
        </w:tc>
        <w:tc>
          <w:tcPr>
            <w:tcW w:w="6960" w:type="dxa"/>
          </w:tcPr>
          <w:p w:rsidR="000E4980" w:rsidRPr="0011153B" w:rsidRDefault="000E4980" w:rsidP="000E4980">
            <w:pPr>
              <w:spacing w:before="120" w:after="120" w:line="240" w:lineRule="auto"/>
              <w:rPr>
                <w:rFonts w:ascii="Times New Roman" w:hAnsi="Times New Roman"/>
                <w:sz w:val="20"/>
                <w:szCs w:val="20"/>
              </w:rPr>
            </w:pPr>
            <w:r w:rsidRPr="0011153B">
              <w:rPr>
                <w:rFonts w:ascii="Times New Roman" w:hAnsi="Times New Roman"/>
                <w:sz w:val="20"/>
                <w:szCs w:val="20"/>
              </w:rPr>
              <w:t>Программа духовно-нравственного развития, воспитания обучающихся на ступени начального общего образования</w:t>
            </w:r>
          </w:p>
        </w:tc>
        <w:tc>
          <w:tcPr>
            <w:tcW w:w="1743" w:type="dxa"/>
          </w:tcPr>
          <w:p w:rsidR="000E4980" w:rsidRPr="0011153B" w:rsidRDefault="000E4980" w:rsidP="0012437E">
            <w:pPr>
              <w:spacing w:before="120" w:after="120" w:line="240" w:lineRule="auto"/>
              <w:jc w:val="center"/>
              <w:rPr>
                <w:rFonts w:ascii="Times New Roman" w:hAnsi="Times New Roman"/>
                <w:sz w:val="20"/>
                <w:szCs w:val="20"/>
              </w:rPr>
            </w:pPr>
            <w:r>
              <w:rPr>
                <w:rFonts w:ascii="Times New Roman" w:hAnsi="Times New Roman"/>
                <w:sz w:val="20"/>
                <w:szCs w:val="20"/>
              </w:rPr>
              <w:t>10</w:t>
            </w:r>
            <w:r w:rsidR="00DD39C3">
              <w:rPr>
                <w:rFonts w:ascii="Times New Roman" w:hAnsi="Times New Roman"/>
                <w:sz w:val="20"/>
                <w:szCs w:val="20"/>
              </w:rPr>
              <w:t>5</w:t>
            </w:r>
            <w:r w:rsidRPr="0011153B">
              <w:rPr>
                <w:rFonts w:ascii="Times New Roman" w:hAnsi="Times New Roman"/>
                <w:sz w:val="20"/>
                <w:szCs w:val="20"/>
              </w:rPr>
              <w:t>-1</w:t>
            </w:r>
            <w:r>
              <w:rPr>
                <w:rFonts w:ascii="Times New Roman" w:hAnsi="Times New Roman"/>
                <w:sz w:val="20"/>
                <w:szCs w:val="20"/>
              </w:rPr>
              <w:t>2</w:t>
            </w:r>
            <w:r w:rsidR="0012437E">
              <w:rPr>
                <w:rFonts w:ascii="Times New Roman" w:hAnsi="Times New Roman"/>
                <w:sz w:val="20"/>
                <w:szCs w:val="20"/>
              </w:rPr>
              <w:t>5</w:t>
            </w:r>
          </w:p>
        </w:tc>
      </w:tr>
      <w:tr w:rsidR="000E4980" w:rsidRPr="0011153B" w:rsidTr="006876DE">
        <w:trPr>
          <w:trHeight w:val="399"/>
        </w:trPr>
        <w:tc>
          <w:tcPr>
            <w:tcW w:w="1085" w:type="dxa"/>
          </w:tcPr>
          <w:p w:rsidR="000E4980" w:rsidRPr="0011153B" w:rsidRDefault="000E4980" w:rsidP="000E4980">
            <w:pPr>
              <w:spacing w:before="120" w:after="120" w:line="240" w:lineRule="auto"/>
              <w:jc w:val="center"/>
              <w:rPr>
                <w:rFonts w:ascii="Times New Roman" w:hAnsi="Times New Roman"/>
                <w:sz w:val="20"/>
                <w:szCs w:val="20"/>
              </w:rPr>
            </w:pPr>
            <w:r w:rsidRPr="0011153B">
              <w:rPr>
                <w:rFonts w:ascii="Times New Roman" w:hAnsi="Times New Roman"/>
                <w:sz w:val="20"/>
                <w:szCs w:val="20"/>
              </w:rPr>
              <w:t>2.4</w:t>
            </w:r>
          </w:p>
        </w:tc>
        <w:tc>
          <w:tcPr>
            <w:tcW w:w="6960" w:type="dxa"/>
          </w:tcPr>
          <w:p w:rsidR="000E4980" w:rsidRPr="00E64B1B" w:rsidRDefault="000E4980" w:rsidP="000E4980">
            <w:pPr>
              <w:pStyle w:val="af3"/>
              <w:spacing w:before="120"/>
              <w:rPr>
                <w:sz w:val="20"/>
                <w:szCs w:val="20"/>
              </w:rPr>
            </w:pPr>
            <w:r w:rsidRPr="00E64B1B">
              <w:rPr>
                <w:sz w:val="20"/>
                <w:szCs w:val="20"/>
              </w:rPr>
              <w:t>Программа формирования экологической  культуры,  здорового и безопасного образа жизни</w:t>
            </w:r>
          </w:p>
        </w:tc>
        <w:tc>
          <w:tcPr>
            <w:tcW w:w="1743" w:type="dxa"/>
          </w:tcPr>
          <w:p w:rsidR="000E4980" w:rsidRPr="0011153B" w:rsidRDefault="000E4980" w:rsidP="0012437E">
            <w:pPr>
              <w:spacing w:before="120" w:after="120" w:line="240" w:lineRule="auto"/>
              <w:jc w:val="center"/>
              <w:rPr>
                <w:rFonts w:ascii="Times New Roman" w:hAnsi="Times New Roman"/>
                <w:sz w:val="20"/>
                <w:szCs w:val="20"/>
              </w:rPr>
            </w:pPr>
            <w:r w:rsidRPr="0011153B">
              <w:rPr>
                <w:rFonts w:ascii="Times New Roman" w:hAnsi="Times New Roman"/>
                <w:sz w:val="20"/>
                <w:szCs w:val="20"/>
              </w:rPr>
              <w:t>1</w:t>
            </w:r>
            <w:r>
              <w:rPr>
                <w:rFonts w:ascii="Times New Roman" w:hAnsi="Times New Roman"/>
                <w:sz w:val="20"/>
                <w:szCs w:val="20"/>
              </w:rPr>
              <w:t>2</w:t>
            </w:r>
            <w:r w:rsidR="0012437E">
              <w:rPr>
                <w:rFonts w:ascii="Times New Roman" w:hAnsi="Times New Roman"/>
                <w:sz w:val="20"/>
                <w:szCs w:val="20"/>
              </w:rPr>
              <w:t>6</w:t>
            </w:r>
            <w:r w:rsidRPr="0011153B">
              <w:rPr>
                <w:rFonts w:ascii="Times New Roman" w:hAnsi="Times New Roman"/>
                <w:sz w:val="20"/>
                <w:szCs w:val="20"/>
              </w:rPr>
              <w:t>-</w:t>
            </w:r>
            <w:r>
              <w:rPr>
                <w:rFonts w:ascii="Times New Roman" w:hAnsi="Times New Roman"/>
                <w:sz w:val="20"/>
                <w:szCs w:val="20"/>
              </w:rPr>
              <w:t>14</w:t>
            </w:r>
            <w:r w:rsidR="0012437E">
              <w:rPr>
                <w:rFonts w:ascii="Times New Roman" w:hAnsi="Times New Roman"/>
                <w:sz w:val="20"/>
                <w:szCs w:val="20"/>
              </w:rPr>
              <w:t>8</w:t>
            </w:r>
          </w:p>
        </w:tc>
      </w:tr>
      <w:tr w:rsidR="000E4980" w:rsidRPr="0011153B" w:rsidTr="006876DE">
        <w:trPr>
          <w:trHeight w:val="399"/>
        </w:trPr>
        <w:tc>
          <w:tcPr>
            <w:tcW w:w="1085" w:type="dxa"/>
          </w:tcPr>
          <w:p w:rsidR="000E4980" w:rsidRPr="0011153B" w:rsidRDefault="000E4980" w:rsidP="000E4980">
            <w:pPr>
              <w:spacing w:before="120" w:after="120" w:line="240" w:lineRule="auto"/>
              <w:jc w:val="center"/>
              <w:rPr>
                <w:rFonts w:ascii="Times New Roman" w:hAnsi="Times New Roman"/>
                <w:sz w:val="20"/>
                <w:szCs w:val="20"/>
              </w:rPr>
            </w:pPr>
            <w:r w:rsidRPr="0011153B">
              <w:rPr>
                <w:rFonts w:ascii="Times New Roman" w:hAnsi="Times New Roman"/>
                <w:sz w:val="20"/>
                <w:szCs w:val="20"/>
              </w:rPr>
              <w:t>2.5</w:t>
            </w:r>
          </w:p>
        </w:tc>
        <w:tc>
          <w:tcPr>
            <w:tcW w:w="6960" w:type="dxa"/>
          </w:tcPr>
          <w:p w:rsidR="000E4980" w:rsidRPr="00E64B1B" w:rsidRDefault="000E4980" w:rsidP="000E4980">
            <w:pPr>
              <w:pStyle w:val="af3"/>
              <w:spacing w:before="120"/>
              <w:rPr>
                <w:sz w:val="20"/>
                <w:szCs w:val="20"/>
              </w:rPr>
            </w:pPr>
            <w:r w:rsidRPr="00E64B1B">
              <w:rPr>
                <w:sz w:val="20"/>
                <w:szCs w:val="20"/>
              </w:rPr>
              <w:t>Программа коррекционной работы</w:t>
            </w:r>
          </w:p>
        </w:tc>
        <w:tc>
          <w:tcPr>
            <w:tcW w:w="1743" w:type="dxa"/>
          </w:tcPr>
          <w:p w:rsidR="000E4980" w:rsidRPr="0011153B" w:rsidRDefault="000E4980" w:rsidP="0012437E">
            <w:pPr>
              <w:spacing w:before="120" w:after="120" w:line="240" w:lineRule="auto"/>
              <w:jc w:val="center"/>
              <w:rPr>
                <w:rFonts w:ascii="Times New Roman" w:hAnsi="Times New Roman"/>
                <w:sz w:val="20"/>
                <w:szCs w:val="20"/>
              </w:rPr>
            </w:pPr>
            <w:r w:rsidRPr="0011153B">
              <w:rPr>
                <w:rFonts w:ascii="Times New Roman" w:hAnsi="Times New Roman"/>
                <w:sz w:val="20"/>
                <w:szCs w:val="20"/>
              </w:rPr>
              <w:t>1</w:t>
            </w:r>
            <w:r w:rsidR="0012437E">
              <w:rPr>
                <w:rFonts w:ascii="Times New Roman" w:hAnsi="Times New Roman"/>
                <w:sz w:val="20"/>
                <w:szCs w:val="20"/>
              </w:rPr>
              <w:t>49</w:t>
            </w:r>
            <w:r>
              <w:rPr>
                <w:rFonts w:ascii="Times New Roman" w:hAnsi="Times New Roman"/>
                <w:sz w:val="20"/>
                <w:szCs w:val="20"/>
              </w:rPr>
              <w:t>-1</w:t>
            </w:r>
            <w:r w:rsidR="0012437E">
              <w:rPr>
                <w:rFonts w:ascii="Times New Roman" w:hAnsi="Times New Roman"/>
                <w:sz w:val="20"/>
                <w:szCs w:val="20"/>
              </w:rPr>
              <w:t>54</w:t>
            </w:r>
          </w:p>
        </w:tc>
      </w:tr>
      <w:tr w:rsidR="000E4980" w:rsidRPr="0011153B" w:rsidTr="006876DE">
        <w:trPr>
          <w:trHeight w:val="607"/>
        </w:trPr>
        <w:tc>
          <w:tcPr>
            <w:tcW w:w="1085" w:type="dxa"/>
          </w:tcPr>
          <w:p w:rsidR="000E4980" w:rsidRPr="0011153B" w:rsidRDefault="000E4980" w:rsidP="000E4980">
            <w:pPr>
              <w:spacing w:before="120" w:after="120" w:line="240" w:lineRule="auto"/>
              <w:jc w:val="center"/>
              <w:rPr>
                <w:rFonts w:ascii="Times New Roman" w:hAnsi="Times New Roman"/>
                <w:b/>
                <w:sz w:val="20"/>
                <w:szCs w:val="20"/>
              </w:rPr>
            </w:pPr>
            <w:r w:rsidRPr="0011153B">
              <w:rPr>
                <w:rFonts w:ascii="Times New Roman" w:hAnsi="Times New Roman"/>
                <w:b/>
                <w:sz w:val="20"/>
                <w:szCs w:val="20"/>
              </w:rPr>
              <w:t>3</w:t>
            </w:r>
          </w:p>
        </w:tc>
        <w:tc>
          <w:tcPr>
            <w:tcW w:w="6960" w:type="dxa"/>
          </w:tcPr>
          <w:p w:rsidR="000E4980" w:rsidRPr="0011153B" w:rsidRDefault="000E4980" w:rsidP="000E4980">
            <w:pPr>
              <w:spacing w:before="120" w:after="120" w:line="240" w:lineRule="auto"/>
              <w:rPr>
                <w:rFonts w:ascii="Times New Roman" w:hAnsi="Times New Roman"/>
                <w:b/>
                <w:sz w:val="20"/>
                <w:szCs w:val="20"/>
              </w:rPr>
            </w:pPr>
            <w:r w:rsidRPr="0011153B">
              <w:rPr>
                <w:rFonts w:ascii="Times New Roman" w:hAnsi="Times New Roman"/>
                <w:b/>
                <w:sz w:val="20"/>
                <w:szCs w:val="20"/>
              </w:rPr>
              <w:t>Организационный раздел</w:t>
            </w:r>
          </w:p>
        </w:tc>
        <w:tc>
          <w:tcPr>
            <w:tcW w:w="1743" w:type="dxa"/>
          </w:tcPr>
          <w:p w:rsidR="000E4980" w:rsidRPr="0011153B" w:rsidRDefault="0012437E" w:rsidP="000E4980">
            <w:pPr>
              <w:spacing w:before="120" w:after="120" w:line="240" w:lineRule="auto"/>
              <w:jc w:val="center"/>
              <w:rPr>
                <w:rFonts w:ascii="Times New Roman" w:hAnsi="Times New Roman"/>
                <w:b/>
                <w:sz w:val="20"/>
                <w:szCs w:val="20"/>
              </w:rPr>
            </w:pPr>
            <w:r>
              <w:rPr>
                <w:rFonts w:ascii="Times New Roman" w:hAnsi="Times New Roman"/>
                <w:b/>
                <w:sz w:val="20"/>
                <w:szCs w:val="20"/>
              </w:rPr>
              <w:t>154-</w:t>
            </w:r>
            <w:r w:rsidR="007F6E2A">
              <w:rPr>
                <w:rFonts w:ascii="Times New Roman" w:hAnsi="Times New Roman"/>
                <w:b/>
                <w:sz w:val="20"/>
                <w:szCs w:val="20"/>
              </w:rPr>
              <w:t>183</w:t>
            </w:r>
          </w:p>
        </w:tc>
      </w:tr>
      <w:tr w:rsidR="000E4980" w:rsidRPr="0011153B" w:rsidTr="006876DE">
        <w:trPr>
          <w:trHeight w:val="399"/>
        </w:trPr>
        <w:tc>
          <w:tcPr>
            <w:tcW w:w="1085" w:type="dxa"/>
          </w:tcPr>
          <w:p w:rsidR="000E4980" w:rsidRPr="0011153B" w:rsidRDefault="000E4980" w:rsidP="000E4980">
            <w:pPr>
              <w:spacing w:before="120" w:after="120" w:line="240" w:lineRule="auto"/>
              <w:jc w:val="center"/>
              <w:rPr>
                <w:rFonts w:ascii="Times New Roman" w:hAnsi="Times New Roman"/>
                <w:sz w:val="20"/>
                <w:szCs w:val="20"/>
              </w:rPr>
            </w:pPr>
            <w:r w:rsidRPr="0011153B">
              <w:rPr>
                <w:rFonts w:ascii="Times New Roman" w:hAnsi="Times New Roman"/>
                <w:sz w:val="20"/>
                <w:szCs w:val="20"/>
              </w:rPr>
              <w:t>3.1</w:t>
            </w:r>
          </w:p>
        </w:tc>
        <w:tc>
          <w:tcPr>
            <w:tcW w:w="6960" w:type="dxa"/>
          </w:tcPr>
          <w:p w:rsidR="000E4980" w:rsidRPr="00E64B1B" w:rsidRDefault="000E4980" w:rsidP="000E4980">
            <w:pPr>
              <w:pStyle w:val="af3"/>
              <w:spacing w:before="120"/>
              <w:rPr>
                <w:sz w:val="20"/>
                <w:szCs w:val="20"/>
              </w:rPr>
            </w:pPr>
            <w:r w:rsidRPr="00E64B1B">
              <w:rPr>
                <w:sz w:val="20"/>
                <w:szCs w:val="20"/>
              </w:rPr>
              <w:t>Учебный план начального общего образования</w:t>
            </w:r>
          </w:p>
        </w:tc>
        <w:tc>
          <w:tcPr>
            <w:tcW w:w="1743" w:type="dxa"/>
          </w:tcPr>
          <w:p w:rsidR="000E4980" w:rsidRPr="0011153B" w:rsidRDefault="000E4980" w:rsidP="0012437E">
            <w:pPr>
              <w:spacing w:before="120" w:after="120" w:line="240" w:lineRule="auto"/>
              <w:jc w:val="center"/>
              <w:rPr>
                <w:rFonts w:ascii="Times New Roman" w:hAnsi="Times New Roman"/>
                <w:sz w:val="20"/>
                <w:szCs w:val="20"/>
              </w:rPr>
            </w:pPr>
            <w:r w:rsidRPr="0011153B">
              <w:rPr>
                <w:rFonts w:ascii="Times New Roman" w:hAnsi="Times New Roman"/>
                <w:sz w:val="20"/>
                <w:szCs w:val="20"/>
              </w:rPr>
              <w:t>1</w:t>
            </w:r>
            <w:r w:rsidR="0012437E">
              <w:rPr>
                <w:rFonts w:ascii="Times New Roman" w:hAnsi="Times New Roman"/>
                <w:sz w:val="20"/>
                <w:szCs w:val="20"/>
              </w:rPr>
              <w:t>54</w:t>
            </w:r>
            <w:r w:rsidRPr="0011153B">
              <w:rPr>
                <w:rFonts w:ascii="Times New Roman" w:hAnsi="Times New Roman"/>
                <w:sz w:val="20"/>
                <w:szCs w:val="20"/>
              </w:rPr>
              <w:t>-1</w:t>
            </w:r>
            <w:r w:rsidR="0012437E">
              <w:rPr>
                <w:rFonts w:ascii="Times New Roman" w:hAnsi="Times New Roman"/>
                <w:sz w:val="20"/>
                <w:szCs w:val="20"/>
              </w:rPr>
              <w:t>56</w:t>
            </w:r>
          </w:p>
        </w:tc>
      </w:tr>
      <w:tr w:rsidR="000E4980" w:rsidRPr="0011153B" w:rsidTr="006876DE">
        <w:trPr>
          <w:trHeight w:val="399"/>
        </w:trPr>
        <w:tc>
          <w:tcPr>
            <w:tcW w:w="1085" w:type="dxa"/>
          </w:tcPr>
          <w:p w:rsidR="000E4980" w:rsidRPr="0011153B" w:rsidRDefault="000E4980" w:rsidP="000E4980">
            <w:pPr>
              <w:spacing w:before="120" w:after="120" w:line="240" w:lineRule="auto"/>
              <w:jc w:val="center"/>
              <w:rPr>
                <w:rFonts w:ascii="Times New Roman" w:hAnsi="Times New Roman"/>
                <w:sz w:val="20"/>
                <w:szCs w:val="20"/>
              </w:rPr>
            </w:pPr>
            <w:r>
              <w:rPr>
                <w:rFonts w:ascii="Times New Roman" w:hAnsi="Times New Roman"/>
                <w:sz w:val="20"/>
                <w:szCs w:val="20"/>
              </w:rPr>
              <w:t>3.2</w:t>
            </w:r>
          </w:p>
        </w:tc>
        <w:tc>
          <w:tcPr>
            <w:tcW w:w="6960" w:type="dxa"/>
          </w:tcPr>
          <w:p w:rsidR="000E4980" w:rsidRPr="00E64B1B" w:rsidRDefault="000E4980" w:rsidP="000E4980">
            <w:pPr>
              <w:pStyle w:val="af3"/>
              <w:spacing w:before="120"/>
              <w:rPr>
                <w:sz w:val="20"/>
                <w:szCs w:val="20"/>
              </w:rPr>
            </w:pPr>
            <w:r>
              <w:rPr>
                <w:rStyle w:val="Zag11"/>
                <w:rFonts w:eastAsia="@Arial Unicode MS"/>
                <w:color w:val="000000"/>
                <w:sz w:val="20"/>
                <w:szCs w:val="20"/>
              </w:rPr>
              <w:t>П</w:t>
            </w:r>
            <w:r w:rsidRPr="00E64B1B">
              <w:rPr>
                <w:rStyle w:val="Zag11"/>
                <w:rFonts w:eastAsia="@Arial Unicode MS"/>
                <w:color w:val="000000"/>
                <w:sz w:val="20"/>
                <w:szCs w:val="20"/>
              </w:rPr>
              <w:t>лан внеурочной деятельности</w:t>
            </w:r>
          </w:p>
        </w:tc>
        <w:tc>
          <w:tcPr>
            <w:tcW w:w="1743" w:type="dxa"/>
          </w:tcPr>
          <w:p w:rsidR="000E4980" w:rsidRPr="0011153B" w:rsidRDefault="0012437E" w:rsidP="000E4980">
            <w:pPr>
              <w:spacing w:before="120" w:after="120" w:line="240" w:lineRule="auto"/>
              <w:jc w:val="center"/>
              <w:rPr>
                <w:rFonts w:ascii="Times New Roman" w:hAnsi="Times New Roman"/>
                <w:sz w:val="20"/>
                <w:szCs w:val="20"/>
              </w:rPr>
            </w:pPr>
            <w:r>
              <w:rPr>
                <w:rFonts w:ascii="Times New Roman" w:hAnsi="Times New Roman"/>
                <w:sz w:val="20"/>
                <w:szCs w:val="20"/>
              </w:rPr>
              <w:t>157-159</w:t>
            </w:r>
          </w:p>
        </w:tc>
      </w:tr>
      <w:tr w:rsidR="0012437E" w:rsidRPr="0011153B" w:rsidTr="006876DE">
        <w:trPr>
          <w:trHeight w:val="399"/>
        </w:trPr>
        <w:tc>
          <w:tcPr>
            <w:tcW w:w="1085" w:type="dxa"/>
          </w:tcPr>
          <w:p w:rsidR="0012437E" w:rsidRDefault="0012437E" w:rsidP="000E4980">
            <w:pPr>
              <w:spacing w:before="120" w:after="120" w:line="240" w:lineRule="auto"/>
              <w:jc w:val="center"/>
              <w:rPr>
                <w:rFonts w:ascii="Times New Roman" w:hAnsi="Times New Roman"/>
                <w:sz w:val="20"/>
                <w:szCs w:val="20"/>
              </w:rPr>
            </w:pPr>
            <w:r>
              <w:rPr>
                <w:rFonts w:ascii="Times New Roman" w:hAnsi="Times New Roman"/>
                <w:sz w:val="20"/>
                <w:szCs w:val="20"/>
              </w:rPr>
              <w:t>3.3</w:t>
            </w:r>
          </w:p>
        </w:tc>
        <w:tc>
          <w:tcPr>
            <w:tcW w:w="6960" w:type="dxa"/>
          </w:tcPr>
          <w:p w:rsidR="0012437E" w:rsidRDefault="0012437E" w:rsidP="000E4980">
            <w:pPr>
              <w:pStyle w:val="af3"/>
              <w:spacing w:before="120"/>
              <w:rPr>
                <w:rStyle w:val="Zag11"/>
                <w:rFonts w:eastAsia="@Arial Unicode MS"/>
                <w:color w:val="000000"/>
                <w:sz w:val="20"/>
                <w:szCs w:val="20"/>
              </w:rPr>
            </w:pPr>
            <w:r>
              <w:rPr>
                <w:rStyle w:val="Zag11"/>
                <w:rFonts w:eastAsia="@Arial Unicode MS"/>
                <w:color w:val="000000"/>
                <w:sz w:val="20"/>
                <w:szCs w:val="20"/>
              </w:rPr>
              <w:t>Годовой календарный график</w:t>
            </w:r>
          </w:p>
        </w:tc>
        <w:tc>
          <w:tcPr>
            <w:tcW w:w="1743" w:type="dxa"/>
          </w:tcPr>
          <w:p w:rsidR="0012437E" w:rsidRDefault="0012437E" w:rsidP="000E4980">
            <w:pPr>
              <w:spacing w:before="120" w:after="120" w:line="240" w:lineRule="auto"/>
              <w:jc w:val="center"/>
              <w:rPr>
                <w:rFonts w:ascii="Times New Roman" w:hAnsi="Times New Roman"/>
                <w:sz w:val="20"/>
                <w:szCs w:val="20"/>
              </w:rPr>
            </w:pPr>
            <w:r>
              <w:rPr>
                <w:rFonts w:ascii="Times New Roman" w:hAnsi="Times New Roman"/>
                <w:sz w:val="20"/>
                <w:szCs w:val="20"/>
              </w:rPr>
              <w:t>160-163</w:t>
            </w:r>
          </w:p>
        </w:tc>
      </w:tr>
      <w:tr w:rsidR="000E4980" w:rsidRPr="0011153B" w:rsidTr="006876DE">
        <w:trPr>
          <w:trHeight w:val="399"/>
        </w:trPr>
        <w:tc>
          <w:tcPr>
            <w:tcW w:w="1085" w:type="dxa"/>
          </w:tcPr>
          <w:p w:rsidR="000E4980" w:rsidRPr="0011153B" w:rsidRDefault="000E4980" w:rsidP="0012437E">
            <w:pPr>
              <w:spacing w:before="120" w:after="120" w:line="240" w:lineRule="auto"/>
              <w:jc w:val="center"/>
              <w:rPr>
                <w:rFonts w:ascii="Times New Roman" w:hAnsi="Times New Roman"/>
                <w:sz w:val="20"/>
                <w:szCs w:val="20"/>
              </w:rPr>
            </w:pPr>
            <w:r w:rsidRPr="0011153B">
              <w:rPr>
                <w:rFonts w:ascii="Times New Roman" w:hAnsi="Times New Roman"/>
                <w:sz w:val="20"/>
                <w:szCs w:val="20"/>
              </w:rPr>
              <w:t>3.</w:t>
            </w:r>
            <w:r w:rsidR="0012437E">
              <w:rPr>
                <w:rFonts w:ascii="Times New Roman" w:hAnsi="Times New Roman"/>
                <w:sz w:val="20"/>
                <w:szCs w:val="20"/>
              </w:rPr>
              <w:t>4</w:t>
            </w:r>
          </w:p>
        </w:tc>
        <w:tc>
          <w:tcPr>
            <w:tcW w:w="6960" w:type="dxa"/>
          </w:tcPr>
          <w:p w:rsidR="000E4980" w:rsidRPr="00E64B1B" w:rsidRDefault="000E4980" w:rsidP="000E4980">
            <w:pPr>
              <w:pStyle w:val="af3"/>
              <w:spacing w:before="120"/>
              <w:rPr>
                <w:sz w:val="20"/>
                <w:szCs w:val="20"/>
              </w:rPr>
            </w:pPr>
            <w:r w:rsidRPr="00E64B1B">
              <w:rPr>
                <w:sz w:val="20"/>
                <w:szCs w:val="20"/>
              </w:rPr>
              <w:t>Система условий реализации основной образовательной программы начального общего образования</w:t>
            </w:r>
          </w:p>
        </w:tc>
        <w:tc>
          <w:tcPr>
            <w:tcW w:w="1743" w:type="dxa"/>
          </w:tcPr>
          <w:p w:rsidR="000E4980" w:rsidRPr="0011153B" w:rsidRDefault="000E4980" w:rsidP="0012437E">
            <w:pPr>
              <w:spacing w:before="120" w:after="120" w:line="240" w:lineRule="auto"/>
              <w:jc w:val="center"/>
              <w:rPr>
                <w:rFonts w:ascii="Times New Roman" w:hAnsi="Times New Roman"/>
                <w:sz w:val="20"/>
                <w:szCs w:val="20"/>
              </w:rPr>
            </w:pPr>
            <w:r w:rsidRPr="0011153B">
              <w:rPr>
                <w:rFonts w:ascii="Times New Roman" w:hAnsi="Times New Roman"/>
                <w:sz w:val="20"/>
                <w:szCs w:val="20"/>
              </w:rPr>
              <w:t>1</w:t>
            </w:r>
            <w:r>
              <w:rPr>
                <w:rFonts w:ascii="Times New Roman" w:hAnsi="Times New Roman"/>
                <w:sz w:val="20"/>
                <w:szCs w:val="20"/>
              </w:rPr>
              <w:t>6</w:t>
            </w:r>
            <w:r w:rsidR="0012437E">
              <w:rPr>
                <w:rFonts w:ascii="Times New Roman" w:hAnsi="Times New Roman"/>
                <w:sz w:val="20"/>
                <w:szCs w:val="20"/>
              </w:rPr>
              <w:t>4</w:t>
            </w:r>
            <w:r w:rsidRPr="0011153B">
              <w:rPr>
                <w:rFonts w:ascii="Times New Roman" w:hAnsi="Times New Roman"/>
                <w:sz w:val="20"/>
                <w:szCs w:val="20"/>
              </w:rPr>
              <w:t>-1</w:t>
            </w:r>
            <w:r>
              <w:rPr>
                <w:rFonts w:ascii="Times New Roman" w:hAnsi="Times New Roman"/>
                <w:sz w:val="20"/>
                <w:szCs w:val="20"/>
              </w:rPr>
              <w:t>72</w:t>
            </w:r>
          </w:p>
        </w:tc>
      </w:tr>
    </w:tbl>
    <w:p w:rsidR="000E4980" w:rsidRPr="00E64B1B" w:rsidRDefault="000E4980" w:rsidP="000E4980">
      <w:pPr>
        <w:spacing w:before="120" w:after="120" w:line="240" w:lineRule="auto"/>
        <w:jc w:val="center"/>
        <w:rPr>
          <w:rFonts w:ascii="Times New Roman" w:hAnsi="Times New Roman"/>
          <w:b/>
          <w:bCs/>
          <w:sz w:val="20"/>
          <w:szCs w:val="20"/>
        </w:rPr>
      </w:pPr>
    </w:p>
    <w:p w:rsidR="000E4980" w:rsidRPr="00E64B1B" w:rsidRDefault="000E4980" w:rsidP="000E4980">
      <w:pPr>
        <w:spacing w:before="120" w:after="120" w:line="240" w:lineRule="auto"/>
        <w:jc w:val="center"/>
        <w:rPr>
          <w:rFonts w:ascii="Times New Roman" w:hAnsi="Times New Roman"/>
          <w:b/>
          <w:bCs/>
          <w:sz w:val="20"/>
          <w:szCs w:val="20"/>
        </w:rPr>
      </w:pPr>
    </w:p>
    <w:p w:rsidR="000E4980" w:rsidRPr="00E64B1B" w:rsidRDefault="000E4980" w:rsidP="000E4980">
      <w:pPr>
        <w:spacing w:before="120" w:after="120" w:line="240" w:lineRule="auto"/>
        <w:jc w:val="center"/>
        <w:rPr>
          <w:rFonts w:ascii="Times New Roman" w:hAnsi="Times New Roman"/>
          <w:b/>
          <w:bCs/>
          <w:sz w:val="20"/>
          <w:szCs w:val="20"/>
        </w:rPr>
      </w:pPr>
    </w:p>
    <w:p w:rsidR="000E4980" w:rsidRPr="00E64B1B" w:rsidRDefault="000E4980" w:rsidP="000E4980">
      <w:pPr>
        <w:spacing w:before="120" w:after="120" w:line="240" w:lineRule="auto"/>
        <w:jc w:val="center"/>
        <w:rPr>
          <w:rFonts w:ascii="Times New Roman" w:hAnsi="Times New Roman"/>
          <w:b/>
          <w:bCs/>
          <w:sz w:val="20"/>
          <w:szCs w:val="20"/>
        </w:rPr>
      </w:pPr>
    </w:p>
    <w:p w:rsidR="000E4980" w:rsidRPr="00E64B1B" w:rsidRDefault="000E4980" w:rsidP="000E4980">
      <w:pPr>
        <w:spacing w:before="120" w:after="120" w:line="240" w:lineRule="auto"/>
        <w:jc w:val="center"/>
        <w:rPr>
          <w:rFonts w:ascii="Times New Roman" w:hAnsi="Times New Roman"/>
          <w:b/>
          <w:bCs/>
          <w:sz w:val="20"/>
          <w:szCs w:val="20"/>
        </w:rPr>
      </w:pPr>
    </w:p>
    <w:p w:rsidR="000E4980" w:rsidRPr="00E64B1B" w:rsidRDefault="000E4980" w:rsidP="000E4980">
      <w:pPr>
        <w:spacing w:before="120" w:after="120" w:line="240" w:lineRule="auto"/>
        <w:jc w:val="center"/>
        <w:rPr>
          <w:rFonts w:ascii="Times New Roman" w:hAnsi="Times New Roman"/>
          <w:b/>
          <w:bCs/>
          <w:sz w:val="20"/>
          <w:szCs w:val="20"/>
        </w:rPr>
      </w:pPr>
    </w:p>
    <w:p w:rsidR="000E4980" w:rsidRPr="00E64B1B" w:rsidRDefault="000E4980" w:rsidP="000E4980">
      <w:pPr>
        <w:spacing w:before="120" w:after="120" w:line="240" w:lineRule="auto"/>
        <w:jc w:val="center"/>
        <w:rPr>
          <w:rFonts w:ascii="Times New Roman" w:hAnsi="Times New Roman"/>
          <w:b/>
          <w:bCs/>
          <w:sz w:val="20"/>
          <w:szCs w:val="20"/>
        </w:rPr>
      </w:pPr>
    </w:p>
    <w:p w:rsidR="000E4980" w:rsidRDefault="000E4980" w:rsidP="000E4980">
      <w:pPr>
        <w:spacing w:before="120" w:after="120" w:line="240" w:lineRule="auto"/>
        <w:jc w:val="center"/>
        <w:rPr>
          <w:rFonts w:ascii="Times New Roman" w:hAnsi="Times New Roman"/>
          <w:b/>
          <w:bCs/>
          <w:sz w:val="20"/>
          <w:szCs w:val="20"/>
        </w:rPr>
      </w:pPr>
    </w:p>
    <w:p w:rsidR="00E2642B" w:rsidRDefault="00E2642B" w:rsidP="000E4980">
      <w:pPr>
        <w:pStyle w:val="af9"/>
        <w:spacing w:line="240" w:lineRule="auto"/>
        <w:ind w:left="720" w:firstLine="0"/>
        <w:jc w:val="center"/>
        <w:rPr>
          <w:sz w:val="24"/>
          <w:szCs w:val="24"/>
          <w:lang/>
        </w:rPr>
      </w:pPr>
    </w:p>
    <w:p w:rsidR="00E2642B" w:rsidRDefault="00E2642B" w:rsidP="000E4980">
      <w:pPr>
        <w:pStyle w:val="af9"/>
        <w:spacing w:line="240" w:lineRule="auto"/>
        <w:ind w:left="720" w:firstLine="0"/>
        <w:jc w:val="center"/>
        <w:rPr>
          <w:sz w:val="24"/>
          <w:szCs w:val="24"/>
          <w:lang/>
        </w:rPr>
      </w:pPr>
    </w:p>
    <w:p w:rsidR="00E2642B" w:rsidRDefault="00E2642B" w:rsidP="006876DE">
      <w:pPr>
        <w:pStyle w:val="af9"/>
        <w:spacing w:line="240" w:lineRule="auto"/>
        <w:ind w:firstLine="0"/>
        <w:rPr>
          <w:sz w:val="24"/>
          <w:szCs w:val="24"/>
          <w:lang/>
        </w:rPr>
      </w:pPr>
    </w:p>
    <w:p w:rsidR="006876DE" w:rsidRDefault="006876DE" w:rsidP="006876DE">
      <w:pPr>
        <w:pStyle w:val="af9"/>
        <w:spacing w:line="240" w:lineRule="auto"/>
        <w:ind w:firstLine="0"/>
        <w:rPr>
          <w:sz w:val="24"/>
          <w:szCs w:val="24"/>
          <w:lang/>
        </w:rPr>
      </w:pPr>
    </w:p>
    <w:p w:rsidR="00E2642B" w:rsidRDefault="00E2642B" w:rsidP="000E4980">
      <w:pPr>
        <w:pStyle w:val="af9"/>
        <w:spacing w:line="240" w:lineRule="auto"/>
        <w:ind w:left="720" w:firstLine="0"/>
        <w:jc w:val="center"/>
        <w:rPr>
          <w:sz w:val="24"/>
          <w:szCs w:val="24"/>
          <w:lang/>
        </w:rPr>
      </w:pPr>
    </w:p>
    <w:p w:rsidR="00A615EA" w:rsidRPr="000E4980" w:rsidRDefault="00A615EA" w:rsidP="000E4980">
      <w:pPr>
        <w:pStyle w:val="af9"/>
        <w:spacing w:line="240" w:lineRule="auto"/>
        <w:ind w:left="720" w:firstLine="0"/>
        <w:jc w:val="center"/>
        <w:rPr>
          <w:b/>
          <w:bCs/>
          <w:sz w:val="24"/>
          <w:szCs w:val="24"/>
        </w:rPr>
      </w:pPr>
      <w:r w:rsidRPr="000E4980">
        <w:rPr>
          <w:sz w:val="24"/>
          <w:szCs w:val="24"/>
        </w:rPr>
        <w:t>ЦЕЛЕВОЙ РАЗДЕЛ</w:t>
      </w:r>
      <w:bookmarkEnd w:id="0"/>
    </w:p>
    <w:p w:rsidR="00A615EA" w:rsidRPr="00F40BC5" w:rsidRDefault="00A615EA" w:rsidP="00F40BC5">
      <w:pPr>
        <w:pStyle w:val="a3"/>
        <w:spacing w:line="240" w:lineRule="auto"/>
        <w:jc w:val="center"/>
        <w:rPr>
          <w:rFonts w:ascii="Times New Roman" w:hAnsi="Times New Roman"/>
          <w:sz w:val="24"/>
          <w:szCs w:val="24"/>
        </w:rPr>
      </w:pPr>
      <w:r w:rsidRPr="00F40BC5">
        <w:rPr>
          <w:rFonts w:ascii="Times New Roman" w:hAnsi="Times New Roman"/>
          <w:sz w:val="24"/>
          <w:szCs w:val="24"/>
        </w:rPr>
        <w:t>Пояснительная записка</w:t>
      </w:r>
    </w:p>
    <w:p w:rsidR="00A615EA" w:rsidRPr="00F40BC5" w:rsidRDefault="00A615EA" w:rsidP="00F40BC5">
      <w:pPr>
        <w:pStyle w:val="af2"/>
        <w:jc w:val="both"/>
        <w:rPr>
          <w:rFonts w:ascii="Times New Roman" w:hAnsi="Times New Roman"/>
          <w:sz w:val="24"/>
          <w:szCs w:val="24"/>
        </w:rPr>
      </w:pPr>
      <w:r w:rsidRPr="00F40BC5">
        <w:rPr>
          <w:rFonts w:ascii="Times New Roman" w:hAnsi="Times New Roman"/>
          <w:sz w:val="24"/>
          <w:szCs w:val="24"/>
        </w:rPr>
        <w:t>Основная  образовательная  программа начального общего  образования (далее ООП НОО) МАОУ Омутинской средней общеобразовательной  школы № 1 разработана  на основе Федерального государственного образовательного стандарта н</w:t>
      </w:r>
      <w:r w:rsidR="006876DE">
        <w:rPr>
          <w:rFonts w:ascii="Times New Roman" w:hAnsi="Times New Roman"/>
          <w:sz w:val="24"/>
          <w:szCs w:val="24"/>
        </w:rPr>
        <w:t>ачального общего  образования (</w:t>
      </w:r>
      <w:r w:rsidRPr="00F40BC5">
        <w:rPr>
          <w:rFonts w:ascii="Times New Roman" w:hAnsi="Times New Roman"/>
          <w:sz w:val="24"/>
          <w:szCs w:val="24"/>
        </w:rPr>
        <w:t xml:space="preserve">Приказ Минобрнауки России </w:t>
      </w:r>
      <w:r w:rsidRPr="00AB0EB2">
        <w:rPr>
          <w:rFonts w:ascii="Times New Roman" w:hAnsi="Times New Roman"/>
          <w:sz w:val="24"/>
          <w:szCs w:val="24"/>
        </w:rPr>
        <w:t xml:space="preserve">от 06.10.2009 </w:t>
      </w:r>
      <w:r w:rsidR="00181F4E">
        <w:rPr>
          <w:rFonts w:ascii="Times New Roman" w:hAnsi="Times New Roman"/>
          <w:sz w:val="24"/>
          <w:szCs w:val="24"/>
        </w:rPr>
        <w:t xml:space="preserve">№ </w:t>
      </w:r>
      <w:r w:rsidRPr="00AB0EB2">
        <w:rPr>
          <w:rFonts w:ascii="Times New Roman" w:hAnsi="Times New Roman"/>
          <w:sz w:val="24"/>
          <w:szCs w:val="24"/>
        </w:rPr>
        <w:t>373 "Об утверждении</w:t>
      </w:r>
      <w:r w:rsidRPr="00F40BC5">
        <w:rPr>
          <w:rFonts w:ascii="Times New Roman" w:hAnsi="Times New Roman"/>
          <w:sz w:val="24"/>
          <w:szCs w:val="24"/>
        </w:rPr>
        <w:t xml:space="preserve"> и введении в действие федерального государственного образовательного стандарта</w:t>
      </w:r>
      <w:r w:rsidR="006876DE">
        <w:rPr>
          <w:rFonts w:ascii="Times New Roman" w:hAnsi="Times New Roman"/>
          <w:sz w:val="24"/>
          <w:szCs w:val="24"/>
        </w:rPr>
        <w:t xml:space="preserve"> начального общего образования"</w:t>
      </w:r>
      <w:r w:rsidRPr="00F40BC5">
        <w:rPr>
          <w:rFonts w:ascii="Times New Roman" w:hAnsi="Times New Roman"/>
          <w:sz w:val="24"/>
          <w:szCs w:val="24"/>
        </w:rPr>
        <w:t>) и концепции Образовательной системы «Школа 2100», «Школа России», «Перспективная начальная школа».</w:t>
      </w:r>
    </w:p>
    <w:p w:rsidR="00A615EA" w:rsidRPr="00F40BC5" w:rsidRDefault="00A615EA" w:rsidP="00F40BC5">
      <w:pPr>
        <w:pStyle w:val="af2"/>
        <w:jc w:val="both"/>
        <w:rPr>
          <w:rFonts w:ascii="Times New Roman" w:hAnsi="Times New Roman"/>
          <w:sz w:val="24"/>
          <w:szCs w:val="24"/>
        </w:rPr>
      </w:pPr>
    </w:p>
    <w:p w:rsidR="00AB0EB2" w:rsidRDefault="00A615EA" w:rsidP="00F40BC5">
      <w:pPr>
        <w:pStyle w:val="af2"/>
        <w:jc w:val="both"/>
        <w:rPr>
          <w:rStyle w:val="Zag11"/>
          <w:rFonts w:ascii="Times New Roman" w:eastAsia="@Arial Unicode MS" w:hAnsi="Times New Roman"/>
          <w:color w:val="000000"/>
          <w:sz w:val="24"/>
          <w:szCs w:val="24"/>
        </w:rPr>
      </w:pPr>
      <w:r w:rsidRPr="00F40BC5">
        <w:rPr>
          <w:rStyle w:val="Zag11"/>
          <w:rFonts w:ascii="Times New Roman" w:eastAsia="@Arial Unicode MS" w:hAnsi="Times New Roman"/>
          <w:sz w:val="24"/>
          <w:szCs w:val="24"/>
        </w:rPr>
        <w:t xml:space="preserve">Настоящая программа учитывает социокультурные особенности и образовательные потребности села. </w:t>
      </w:r>
      <w:r w:rsidRPr="00F40BC5">
        <w:rPr>
          <w:rFonts w:ascii="Times New Roman" w:hAnsi="Times New Roman"/>
          <w:sz w:val="24"/>
          <w:szCs w:val="24"/>
        </w:rPr>
        <w:t xml:space="preserve">ООП НОО </w:t>
      </w:r>
      <w:r w:rsidRPr="00F40BC5">
        <w:rPr>
          <w:rStyle w:val="Zag11"/>
          <w:rFonts w:ascii="Times New Roman" w:eastAsia="@Arial Unicode MS" w:hAnsi="Times New Roman"/>
          <w:color w:val="000000"/>
          <w:sz w:val="24"/>
          <w:szCs w:val="24"/>
        </w:rPr>
        <w:t xml:space="preserve"> разработана образовательным учреждением самостоятельно, с привлечением органа  самоуправления (управляющий совет образовательного учреждения),  обеспечивающего  государственно-общественный характер управления образовательным учреждением. Основная образовательная программа</w:t>
      </w:r>
      <w:r w:rsidRPr="00F40BC5">
        <w:rPr>
          <w:b/>
          <w:sz w:val="24"/>
          <w:szCs w:val="24"/>
        </w:rPr>
        <w:t xml:space="preserve"> </w:t>
      </w:r>
      <w:r w:rsidRPr="00F40BC5">
        <w:rPr>
          <w:rStyle w:val="Zag11"/>
          <w:rFonts w:ascii="Times New Roman" w:eastAsia="@Arial Unicode MS" w:hAnsi="Times New Roman"/>
          <w:color w:val="000000"/>
          <w:sz w:val="24"/>
          <w:szCs w:val="24"/>
        </w:rPr>
        <w:t xml:space="preserve">определяет содержание и организацию образовательного процесса на ступени начального общего образования и направлена на формирование общей культуры обучающихся, на их духовно-нравственное, социальное, личностное и интеллектуальное развитие, на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 </w:t>
      </w:r>
    </w:p>
    <w:p w:rsidR="00A615EA" w:rsidRPr="00F40BC5" w:rsidRDefault="00A615EA" w:rsidP="00F40BC5">
      <w:pPr>
        <w:pStyle w:val="af2"/>
        <w:jc w:val="both"/>
        <w:rPr>
          <w:rStyle w:val="Zag11"/>
          <w:rFonts w:ascii="Times New Roman" w:eastAsia="@Arial Unicode MS" w:hAnsi="Times New Roman"/>
          <w:color w:val="000000"/>
          <w:sz w:val="24"/>
          <w:szCs w:val="24"/>
        </w:rPr>
      </w:pPr>
      <w:r w:rsidRPr="00F40BC5">
        <w:rPr>
          <w:rStyle w:val="Zag11"/>
          <w:rFonts w:ascii="Times New Roman" w:eastAsia="@Arial Unicode MS" w:hAnsi="Times New Roman"/>
          <w:color w:val="000000"/>
          <w:sz w:val="24"/>
          <w:szCs w:val="24"/>
        </w:rPr>
        <w:t xml:space="preserve">Программа учитывает особенности организации образовательного и воспитательного процесса в МАОУ </w:t>
      </w:r>
      <w:r w:rsidR="00E51462">
        <w:rPr>
          <w:rStyle w:val="Zag11"/>
          <w:rFonts w:ascii="Times New Roman" w:eastAsia="@Arial Unicode MS" w:hAnsi="Times New Roman"/>
          <w:color w:val="000000"/>
          <w:sz w:val="24"/>
          <w:szCs w:val="24"/>
        </w:rPr>
        <w:t>Омутинская</w:t>
      </w:r>
      <w:r w:rsidRPr="00F40BC5">
        <w:rPr>
          <w:rStyle w:val="Zag11"/>
          <w:rFonts w:ascii="Times New Roman" w:eastAsia="@Arial Unicode MS" w:hAnsi="Times New Roman"/>
          <w:color w:val="000000"/>
          <w:sz w:val="24"/>
          <w:szCs w:val="24"/>
        </w:rPr>
        <w:t xml:space="preserve"> СОШ</w:t>
      </w:r>
      <w:r w:rsidR="00E51462">
        <w:rPr>
          <w:rStyle w:val="Zag11"/>
          <w:rFonts w:ascii="Times New Roman" w:eastAsia="@Arial Unicode MS" w:hAnsi="Times New Roman"/>
          <w:color w:val="000000"/>
          <w:sz w:val="24"/>
          <w:szCs w:val="24"/>
        </w:rPr>
        <w:t xml:space="preserve"> №1</w:t>
      </w:r>
      <w:r w:rsidRPr="00F40BC5">
        <w:rPr>
          <w:rStyle w:val="Zag11"/>
          <w:rFonts w:ascii="Times New Roman" w:eastAsia="@Arial Unicode MS" w:hAnsi="Times New Roman"/>
          <w:color w:val="000000"/>
          <w:sz w:val="24"/>
          <w:szCs w:val="24"/>
        </w:rPr>
        <w:t>, а также в филиалах</w:t>
      </w:r>
      <w:r w:rsidR="00E51462">
        <w:rPr>
          <w:rStyle w:val="Zag11"/>
          <w:rFonts w:ascii="Times New Roman" w:eastAsia="@Arial Unicode MS" w:hAnsi="Times New Roman"/>
          <w:color w:val="000000"/>
          <w:sz w:val="24"/>
          <w:szCs w:val="24"/>
        </w:rPr>
        <w:t xml:space="preserve"> </w:t>
      </w:r>
      <w:r w:rsidRPr="00F40BC5">
        <w:rPr>
          <w:rStyle w:val="Zag11"/>
          <w:rFonts w:ascii="Times New Roman" w:eastAsia="@Arial Unicode MS" w:hAnsi="Times New Roman"/>
          <w:color w:val="000000"/>
          <w:sz w:val="24"/>
          <w:szCs w:val="24"/>
        </w:rPr>
        <w:t>– Шабановская СОШ и Большекрасноярская СОШ.</w:t>
      </w:r>
    </w:p>
    <w:p w:rsidR="00A615EA" w:rsidRPr="00F40BC5" w:rsidRDefault="00A615EA" w:rsidP="00F40BC5">
      <w:pPr>
        <w:spacing w:line="240" w:lineRule="auto"/>
        <w:ind w:firstLine="708"/>
        <w:jc w:val="both"/>
        <w:rPr>
          <w:rStyle w:val="Zag11"/>
          <w:rFonts w:ascii="Times New Roman" w:eastAsia="@Arial Unicode MS" w:hAnsi="Times New Roman"/>
          <w:color w:val="000000"/>
          <w:sz w:val="24"/>
          <w:szCs w:val="24"/>
        </w:rPr>
      </w:pPr>
      <w:r w:rsidRPr="00F40BC5">
        <w:rPr>
          <w:rStyle w:val="Zag11"/>
          <w:rFonts w:ascii="Times New Roman" w:eastAsia="@Arial Unicode MS" w:hAnsi="Times New Roman"/>
          <w:color w:val="000000"/>
          <w:sz w:val="24"/>
          <w:szCs w:val="24"/>
        </w:rPr>
        <w:t xml:space="preserve"> Программа разработана на основе Образовательной системы «Школа 2100», «Школа России», «Перспективная начальная школа» как соответствующ</w:t>
      </w:r>
      <w:r>
        <w:rPr>
          <w:rStyle w:val="Zag11"/>
          <w:rFonts w:ascii="Times New Roman" w:eastAsia="@Arial Unicode MS" w:hAnsi="Times New Roman"/>
          <w:color w:val="000000"/>
          <w:sz w:val="24"/>
          <w:szCs w:val="24"/>
        </w:rPr>
        <w:t>их</w:t>
      </w:r>
      <w:r w:rsidRPr="00F40BC5">
        <w:rPr>
          <w:rStyle w:val="Zag11"/>
          <w:rFonts w:ascii="Times New Roman" w:eastAsia="@Arial Unicode MS" w:hAnsi="Times New Roman"/>
          <w:color w:val="000000"/>
          <w:sz w:val="24"/>
          <w:szCs w:val="24"/>
        </w:rPr>
        <w:t xml:space="preserve"> основным принципам государственной политики российского образования, изложенных в Законе РФ об образовании, в стандартах:</w:t>
      </w:r>
    </w:p>
    <w:p w:rsidR="00A615EA" w:rsidRPr="00F40BC5" w:rsidRDefault="00A615EA" w:rsidP="00F40BC5">
      <w:pPr>
        <w:spacing w:line="240" w:lineRule="auto"/>
        <w:ind w:firstLine="708"/>
        <w:jc w:val="both"/>
        <w:rPr>
          <w:rStyle w:val="Zag11"/>
          <w:rFonts w:ascii="Times New Roman" w:eastAsia="@Arial Unicode MS" w:hAnsi="Times New Roman"/>
          <w:color w:val="000000"/>
          <w:sz w:val="24"/>
          <w:szCs w:val="24"/>
        </w:rPr>
      </w:pPr>
      <w:r w:rsidRPr="00F40BC5">
        <w:rPr>
          <w:rStyle w:val="Zag11"/>
          <w:rFonts w:ascii="Times New Roman" w:eastAsia="@Arial Unicode MS" w:hAnsi="Times New Roman"/>
          <w:color w:val="000000"/>
          <w:sz w:val="24"/>
          <w:szCs w:val="24"/>
        </w:rPr>
        <w:t>– гуманистический характер образования, приоритет общечеловеческих ценностей, жизни и здоровья человека, свободного развития личности;</w:t>
      </w:r>
    </w:p>
    <w:p w:rsidR="00A615EA" w:rsidRPr="00F40BC5" w:rsidRDefault="00A615EA" w:rsidP="00F40BC5">
      <w:pPr>
        <w:spacing w:line="240" w:lineRule="auto"/>
        <w:ind w:firstLine="708"/>
        <w:jc w:val="both"/>
        <w:rPr>
          <w:rStyle w:val="Zag11"/>
          <w:rFonts w:ascii="Times New Roman" w:eastAsia="@Arial Unicode MS" w:hAnsi="Times New Roman"/>
          <w:color w:val="000000"/>
          <w:sz w:val="24"/>
          <w:szCs w:val="24"/>
        </w:rPr>
      </w:pPr>
      <w:r w:rsidRPr="00F40BC5">
        <w:rPr>
          <w:rStyle w:val="Zag11"/>
          <w:rFonts w:ascii="Times New Roman" w:eastAsia="@Arial Unicode MS" w:hAnsi="Times New Roman"/>
          <w:color w:val="000000"/>
          <w:sz w:val="24"/>
          <w:szCs w:val="24"/>
        </w:rPr>
        <w:t>– воспитание гражданственности, трудолюбия, уважения к правам и свободам человека, любви к окружающей природе, Родине, семье;</w:t>
      </w:r>
    </w:p>
    <w:p w:rsidR="00A615EA" w:rsidRPr="00F40BC5" w:rsidRDefault="00A615EA" w:rsidP="00F40BC5">
      <w:pPr>
        <w:spacing w:line="240" w:lineRule="auto"/>
        <w:ind w:firstLine="708"/>
        <w:jc w:val="both"/>
        <w:rPr>
          <w:rStyle w:val="Zag11"/>
          <w:rFonts w:ascii="Times New Roman" w:eastAsia="@Arial Unicode MS" w:hAnsi="Times New Roman"/>
          <w:color w:val="000000"/>
          <w:sz w:val="24"/>
          <w:szCs w:val="24"/>
        </w:rPr>
      </w:pPr>
      <w:r w:rsidRPr="00F40BC5">
        <w:rPr>
          <w:rStyle w:val="Zag11"/>
          <w:rFonts w:ascii="Times New Roman" w:eastAsia="@Arial Unicode MS" w:hAnsi="Times New Roman"/>
          <w:color w:val="000000"/>
          <w:sz w:val="24"/>
          <w:szCs w:val="24"/>
        </w:rPr>
        <w:t>– единство федерального культурного и образовательного пространства, защита и развитие системой образования национальных культур, региональных культурных традиций и особенностей в условиях многонационального государства;</w:t>
      </w:r>
    </w:p>
    <w:p w:rsidR="00A615EA" w:rsidRPr="00F40BC5" w:rsidRDefault="00A615EA" w:rsidP="00F40BC5">
      <w:pPr>
        <w:spacing w:line="240" w:lineRule="auto"/>
        <w:ind w:firstLine="708"/>
        <w:jc w:val="both"/>
        <w:rPr>
          <w:rStyle w:val="Zag11"/>
          <w:rFonts w:ascii="Times New Roman" w:eastAsia="@Arial Unicode MS" w:hAnsi="Times New Roman"/>
          <w:color w:val="000000"/>
          <w:sz w:val="24"/>
          <w:szCs w:val="24"/>
        </w:rPr>
      </w:pPr>
      <w:r w:rsidRPr="00F40BC5">
        <w:rPr>
          <w:rStyle w:val="Zag11"/>
          <w:rFonts w:ascii="Times New Roman" w:eastAsia="@Arial Unicode MS" w:hAnsi="Times New Roman"/>
          <w:color w:val="000000"/>
          <w:sz w:val="24"/>
          <w:szCs w:val="24"/>
        </w:rPr>
        <w:t>– общедоступность образования, адаптивность системы образования к уровням и особенностям развития и подготовки обучающихся и воспитанников;</w:t>
      </w:r>
    </w:p>
    <w:p w:rsidR="00A615EA" w:rsidRPr="00F40BC5" w:rsidRDefault="00A615EA" w:rsidP="00F40BC5">
      <w:pPr>
        <w:spacing w:line="240" w:lineRule="auto"/>
        <w:ind w:firstLine="708"/>
        <w:jc w:val="both"/>
        <w:rPr>
          <w:rStyle w:val="Zag11"/>
          <w:rFonts w:ascii="Times New Roman" w:eastAsia="@Arial Unicode MS" w:hAnsi="Times New Roman"/>
          <w:color w:val="000000"/>
          <w:sz w:val="24"/>
          <w:szCs w:val="24"/>
        </w:rPr>
      </w:pPr>
      <w:r w:rsidRPr="00F40BC5">
        <w:rPr>
          <w:rStyle w:val="Zag11"/>
          <w:rFonts w:ascii="Times New Roman" w:eastAsia="@Arial Unicode MS" w:hAnsi="Times New Roman"/>
          <w:color w:val="000000"/>
          <w:sz w:val="24"/>
          <w:szCs w:val="24"/>
        </w:rPr>
        <w:t>– обеспечение самоопределения личности, создание условий для ее самореализации, творческого развития;</w:t>
      </w:r>
    </w:p>
    <w:p w:rsidR="00A615EA" w:rsidRPr="00F40BC5" w:rsidRDefault="00A615EA" w:rsidP="00F40BC5">
      <w:pPr>
        <w:spacing w:line="240" w:lineRule="auto"/>
        <w:ind w:firstLine="708"/>
        <w:jc w:val="both"/>
        <w:rPr>
          <w:rStyle w:val="Zag11"/>
          <w:rFonts w:ascii="Times New Roman" w:eastAsia="@Arial Unicode MS" w:hAnsi="Times New Roman"/>
          <w:color w:val="000000"/>
          <w:sz w:val="24"/>
          <w:szCs w:val="24"/>
        </w:rPr>
      </w:pPr>
      <w:r w:rsidRPr="00F40BC5">
        <w:rPr>
          <w:rStyle w:val="Zag11"/>
          <w:rFonts w:ascii="Times New Roman" w:eastAsia="@Arial Unicode MS" w:hAnsi="Times New Roman"/>
          <w:color w:val="000000"/>
          <w:sz w:val="24"/>
          <w:szCs w:val="24"/>
        </w:rPr>
        <w:t>– формирование у обучающегося адекватной современному уровню знаний и ступени обучения картины мира;</w:t>
      </w:r>
    </w:p>
    <w:p w:rsidR="00A615EA" w:rsidRPr="00F40BC5" w:rsidRDefault="00A615EA" w:rsidP="00F40BC5">
      <w:pPr>
        <w:spacing w:line="240" w:lineRule="auto"/>
        <w:ind w:firstLine="708"/>
        <w:jc w:val="both"/>
        <w:rPr>
          <w:rStyle w:val="Zag11"/>
          <w:rFonts w:ascii="Times New Roman" w:eastAsia="@Arial Unicode MS" w:hAnsi="Times New Roman"/>
          <w:color w:val="000000"/>
          <w:sz w:val="24"/>
          <w:szCs w:val="24"/>
        </w:rPr>
      </w:pPr>
      <w:r w:rsidRPr="00F40BC5">
        <w:rPr>
          <w:rStyle w:val="Zag11"/>
          <w:rFonts w:ascii="Times New Roman" w:eastAsia="@Arial Unicode MS" w:hAnsi="Times New Roman"/>
          <w:color w:val="000000"/>
          <w:sz w:val="24"/>
          <w:szCs w:val="24"/>
        </w:rPr>
        <w:t>– формирование человека и гражданина, интегрированного в современное ему общество и нацеленного на совершенствование этого общества;</w:t>
      </w:r>
    </w:p>
    <w:p w:rsidR="00A615EA" w:rsidRPr="00F40BC5" w:rsidRDefault="00A615EA" w:rsidP="00F40BC5">
      <w:pPr>
        <w:spacing w:line="240" w:lineRule="auto"/>
        <w:ind w:firstLine="708"/>
        <w:jc w:val="both"/>
        <w:rPr>
          <w:rStyle w:val="Zag11"/>
          <w:rFonts w:ascii="Times New Roman" w:eastAsia="@Arial Unicode MS" w:hAnsi="Times New Roman"/>
          <w:color w:val="000000"/>
          <w:sz w:val="24"/>
          <w:szCs w:val="24"/>
        </w:rPr>
      </w:pPr>
      <w:r w:rsidRPr="00F40BC5">
        <w:rPr>
          <w:rStyle w:val="Zag11"/>
          <w:rFonts w:ascii="Times New Roman" w:eastAsia="@Arial Unicode MS" w:hAnsi="Times New Roman"/>
          <w:color w:val="000000"/>
          <w:sz w:val="24"/>
          <w:szCs w:val="24"/>
        </w:rPr>
        <w:lastRenderedPageBreak/>
        <w:t>– содействие взаимопониманию и сотрудничеству между людьми, народами независимо от национальной, религиозной и социальной принадлежности.</w:t>
      </w:r>
    </w:p>
    <w:p w:rsidR="00A615EA" w:rsidRPr="00F40BC5" w:rsidRDefault="00A615EA" w:rsidP="00F40BC5">
      <w:pPr>
        <w:spacing w:line="240" w:lineRule="auto"/>
        <w:ind w:firstLine="708"/>
        <w:jc w:val="both"/>
        <w:rPr>
          <w:rStyle w:val="Zag11"/>
          <w:rFonts w:ascii="Times New Roman" w:eastAsia="@Arial Unicode MS" w:hAnsi="Times New Roman"/>
          <w:sz w:val="24"/>
          <w:szCs w:val="24"/>
        </w:rPr>
      </w:pPr>
      <w:r w:rsidRPr="00F40BC5">
        <w:rPr>
          <w:rStyle w:val="Zag11"/>
          <w:rFonts w:ascii="Times New Roman" w:eastAsia="@Arial Unicode MS" w:hAnsi="Times New Roman"/>
          <w:b/>
          <w:sz w:val="24"/>
          <w:szCs w:val="24"/>
        </w:rPr>
        <w:t>Цель ОС «Школа 2100», «Школа России», «Перспективной начальной школы»</w:t>
      </w:r>
      <w:r w:rsidRPr="00F40BC5">
        <w:rPr>
          <w:rStyle w:val="Zag11"/>
          <w:rFonts w:ascii="Times New Roman" w:eastAsia="@Arial Unicode MS" w:hAnsi="Times New Roman"/>
          <w:sz w:val="24"/>
          <w:szCs w:val="24"/>
        </w:rPr>
        <w:t xml:space="preserve"> - воспитание функционально грамотной личности, так как функционально грамотная личность – это личность, которая способна использовать все постоянно приобретаемые в  течение жизни знания, умения и навыки для решения максимально широкого диапазона жизненных задач в различных сферах человеческой деятельности, общения и социальных отношений. Это человек, ориентирующийся в мире и действующий в соответствии с общественными ценностями, ожиданиями и интересами.</w:t>
      </w:r>
    </w:p>
    <w:p w:rsidR="00A615EA" w:rsidRPr="00F40BC5" w:rsidRDefault="00A615EA" w:rsidP="00F40BC5">
      <w:pPr>
        <w:spacing w:line="240" w:lineRule="auto"/>
        <w:ind w:firstLine="708"/>
        <w:jc w:val="both"/>
        <w:rPr>
          <w:rStyle w:val="Zag11"/>
          <w:rFonts w:ascii="Times New Roman" w:eastAsia="@Arial Unicode MS" w:hAnsi="Times New Roman"/>
          <w:sz w:val="24"/>
          <w:szCs w:val="24"/>
        </w:rPr>
      </w:pPr>
      <w:r w:rsidRPr="00F40BC5">
        <w:rPr>
          <w:rStyle w:val="Zag11"/>
          <w:rFonts w:ascii="Times New Roman" w:eastAsia="@Arial Unicode MS" w:hAnsi="Times New Roman"/>
          <w:sz w:val="24"/>
          <w:szCs w:val="24"/>
        </w:rPr>
        <w:t>Это определение совпадает с социальным заказом родителей</w:t>
      </w:r>
      <w:r w:rsidRPr="00F40BC5">
        <w:rPr>
          <w:rStyle w:val="Zag11"/>
          <w:rFonts w:ascii="Times New Roman" w:eastAsia="@Arial Unicode MS" w:hAnsi="Times New Roman"/>
          <w:b/>
          <w:sz w:val="24"/>
          <w:szCs w:val="24"/>
        </w:rPr>
        <w:t>.</w:t>
      </w:r>
      <w:r w:rsidRPr="00F40BC5">
        <w:rPr>
          <w:rStyle w:val="Zag11"/>
          <w:rFonts w:ascii="Times New Roman" w:eastAsia="@Arial Unicode MS" w:hAnsi="Times New Roman"/>
          <w:sz w:val="24"/>
          <w:szCs w:val="24"/>
        </w:rPr>
        <w:t xml:space="preserve"> Как показывают исследования, родители хотят, чтобы их дети:</w:t>
      </w:r>
    </w:p>
    <w:p w:rsidR="00A615EA" w:rsidRPr="00F40BC5" w:rsidRDefault="00A615EA" w:rsidP="00F40BC5">
      <w:pPr>
        <w:spacing w:line="240" w:lineRule="auto"/>
        <w:ind w:firstLine="708"/>
        <w:jc w:val="both"/>
        <w:rPr>
          <w:rStyle w:val="Zag11"/>
          <w:rFonts w:ascii="Times New Roman" w:eastAsia="@Arial Unicode MS" w:hAnsi="Times New Roman"/>
          <w:sz w:val="24"/>
          <w:szCs w:val="24"/>
        </w:rPr>
      </w:pPr>
      <w:r w:rsidRPr="00F40BC5">
        <w:rPr>
          <w:rStyle w:val="Zag11"/>
          <w:rFonts w:ascii="Times New Roman" w:eastAsia="@Arial Unicode MS" w:hAnsi="Times New Roman"/>
          <w:sz w:val="24"/>
          <w:szCs w:val="24"/>
        </w:rPr>
        <w:t>а) хорошо представляли себе, чем хотят и могут заниматься в жизни;</w:t>
      </w:r>
    </w:p>
    <w:p w:rsidR="00A615EA" w:rsidRPr="00F40BC5" w:rsidRDefault="00A615EA" w:rsidP="00F40BC5">
      <w:pPr>
        <w:spacing w:line="240" w:lineRule="auto"/>
        <w:ind w:firstLine="708"/>
        <w:jc w:val="both"/>
        <w:rPr>
          <w:rStyle w:val="Zag11"/>
          <w:rFonts w:ascii="Times New Roman" w:eastAsia="@Arial Unicode MS" w:hAnsi="Times New Roman"/>
          <w:sz w:val="24"/>
          <w:szCs w:val="24"/>
        </w:rPr>
      </w:pPr>
      <w:r w:rsidRPr="00F40BC5">
        <w:rPr>
          <w:rStyle w:val="Zag11"/>
          <w:rFonts w:ascii="Times New Roman" w:eastAsia="@Arial Unicode MS" w:hAnsi="Times New Roman"/>
          <w:sz w:val="24"/>
          <w:szCs w:val="24"/>
        </w:rPr>
        <w:t>б) имели здоровые амбиции, т.е. ставили перед собой высокие, но реальные цели;</w:t>
      </w:r>
    </w:p>
    <w:p w:rsidR="00A615EA" w:rsidRPr="00F40BC5" w:rsidRDefault="00A615EA" w:rsidP="00F40BC5">
      <w:pPr>
        <w:spacing w:line="240" w:lineRule="auto"/>
        <w:ind w:firstLine="708"/>
        <w:jc w:val="both"/>
        <w:rPr>
          <w:rStyle w:val="Zag11"/>
          <w:rFonts w:ascii="Times New Roman" w:eastAsia="@Arial Unicode MS" w:hAnsi="Times New Roman"/>
          <w:sz w:val="24"/>
          <w:szCs w:val="24"/>
        </w:rPr>
      </w:pPr>
      <w:r w:rsidRPr="00F40BC5">
        <w:rPr>
          <w:rStyle w:val="Zag11"/>
          <w:rFonts w:ascii="Times New Roman" w:eastAsia="@Arial Unicode MS" w:hAnsi="Times New Roman"/>
          <w:sz w:val="24"/>
          <w:szCs w:val="24"/>
        </w:rPr>
        <w:t>в) были готовы к достижению этих целей, т.е. развили в себе необходимые способности, умения, воспитали личностные качества.</w:t>
      </w:r>
    </w:p>
    <w:p w:rsidR="00A615EA" w:rsidRPr="00F40BC5" w:rsidRDefault="00A615EA" w:rsidP="00F40BC5">
      <w:pPr>
        <w:spacing w:line="240" w:lineRule="auto"/>
        <w:ind w:firstLine="339"/>
        <w:jc w:val="both"/>
        <w:rPr>
          <w:rFonts w:ascii="Times New Roman" w:hAnsi="Times New Roman"/>
          <w:sz w:val="24"/>
          <w:szCs w:val="24"/>
        </w:rPr>
      </w:pPr>
      <w:r>
        <w:rPr>
          <w:rFonts w:ascii="Times New Roman" w:hAnsi="Times New Roman"/>
          <w:b/>
          <w:sz w:val="24"/>
          <w:szCs w:val="24"/>
        </w:rPr>
        <w:t>Поэтому о</w:t>
      </w:r>
      <w:r w:rsidRPr="00F40BC5">
        <w:rPr>
          <w:rFonts w:ascii="Times New Roman" w:hAnsi="Times New Roman"/>
          <w:b/>
          <w:sz w:val="24"/>
          <w:szCs w:val="24"/>
        </w:rPr>
        <w:t>сновными целями  реализации основной образовательной программы</w:t>
      </w:r>
      <w:r w:rsidRPr="00F40BC5">
        <w:rPr>
          <w:rFonts w:ascii="Times New Roman" w:hAnsi="Times New Roman"/>
          <w:sz w:val="24"/>
          <w:szCs w:val="24"/>
        </w:rPr>
        <w:t xml:space="preserve"> являются:  </w:t>
      </w:r>
    </w:p>
    <w:p w:rsidR="00A615EA" w:rsidRPr="00F40BC5" w:rsidRDefault="00A615EA" w:rsidP="00F40BC5">
      <w:pPr>
        <w:spacing w:line="240" w:lineRule="auto"/>
        <w:ind w:firstLine="339"/>
        <w:jc w:val="both"/>
        <w:rPr>
          <w:rStyle w:val="Zag11"/>
          <w:rFonts w:ascii="Times New Roman" w:eastAsia="@Arial Unicode MS" w:hAnsi="Times New Roman"/>
          <w:color w:val="000000"/>
          <w:sz w:val="24"/>
          <w:szCs w:val="24"/>
        </w:rPr>
      </w:pPr>
      <w:r w:rsidRPr="00F40BC5">
        <w:rPr>
          <w:rStyle w:val="Zag11"/>
          <w:rFonts w:ascii="Times New Roman" w:eastAsia="@Arial Unicode MS" w:hAnsi="Times New Roman"/>
          <w:bCs/>
          <w:iCs/>
          <w:color w:val="000000"/>
          <w:sz w:val="24"/>
          <w:szCs w:val="24"/>
        </w:rPr>
        <w:t>1</w:t>
      </w:r>
      <w:r w:rsidRPr="00F40BC5">
        <w:rPr>
          <w:rStyle w:val="Zag11"/>
          <w:rFonts w:ascii="Times New Roman" w:eastAsia="@Arial Unicode MS" w:hAnsi="Times New Roman"/>
          <w:b/>
          <w:bCs/>
          <w:iCs/>
          <w:color w:val="000000"/>
          <w:sz w:val="24"/>
          <w:szCs w:val="24"/>
        </w:rPr>
        <w:t>. Формирование основ гражданской идентичности личности</w:t>
      </w:r>
      <w:r w:rsidRPr="00F40BC5">
        <w:rPr>
          <w:rStyle w:val="Zag11"/>
          <w:rFonts w:ascii="Times New Roman" w:eastAsia="@Arial Unicode MS" w:hAnsi="Times New Roman"/>
          <w:b/>
          <w:bCs/>
          <w:i/>
          <w:iCs/>
          <w:color w:val="000000"/>
          <w:sz w:val="24"/>
          <w:szCs w:val="24"/>
        </w:rPr>
        <w:t xml:space="preserve"> </w:t>
      </w:r>
      <w:r w:rsidRPr="00F40BC5">
        <w:rPr>
          <w:rStyle w:val="Zag11"/>
          <w:rFonts w:ascii="Times New Roman" w:eastAsia="@Arial Unicode MS" w:hAnsi="Times New Roman"/>
          <w:color w:val="000000"/>
          <w:sz w:val="24"/>
          <w:szCs w:val="24"/>
        </w:rPr>
        <w:t>на базе:</w:t>
      </w:r>
    </w:p>
    <w:p w:rsidR="00A615EA" w:rsidRPr="00F40BC5" w:rsidRDefault="00A615EA" w:rsidP="00F40BC5">
      <w:pPr>
        <w:spacing w:line="240" w:lineRule="auto"/>
        <w:ind w:firstLine="339"/>
        <w:jc w:val="both"/>
        <w:rPr>
          <w:rStyle w:val="Zag11"/>
          <w:rFonts w:ascii="Times New Roman" w:eastAsia="@Arial Unicode MS" w:hAnsi="Times New Roman"/>
          <w:color w:val="000000"/>
          <w:sz w:val="24"/>
          <w:szCs w:val="24"/>
        </w:rPr>
      </w:pPr>
      <w:r w:rsidRPr="00F40BC5">
        <w:rPr>
          <w:rStyle w:val="Zag11"/>
          <w:rFonts w:ascii="Times New Roman" w:eastAsia="@Arial Unicode MS" w:hAnsi="Times New Roman"/>
          <w:color w:val="000000"/>
          <w:sz w:val="24"/>
          <w:szCs w:val="24"/>
        </w:rPr>
        <w:t>— чувства сопричастности и гордости за свою Родину, народ и историю, осознания ответственности человека за благосостояние общества;</w:t>
      </w:r>
    </w:p>
    <w:p w:rsidR="00A615EA" w:rsidRPr="00F40BC5" w:rsidRDefault="00A615EA" w:rsidP="00F40BC5">
      <w:pPr>
        <w:spacing w:line="240" w:lineRule="auto"/>
        <w:ind w:firstLine="339"/>
        <w:jc w:val="both"/>
        <w:rPr>
          <w:rStyle w:val="Zag11"/>
          <w:rFonts w:ascii="Times New Roman" w:eastAsia="@Arial Unicode MS" w:hAnsi="Times New Roman"/>
          <w:color w:val="000000"/>
          <w:sz w:val="24"/>
          <w:szCs w:val="24"/>
        </w:rPr>
      </w:pPr>
      <w:r w:rsidRPr="00F40BC5">
        <w:rPr>
          <w:rStyle w:val="Zag11"/>
          <w:rFonts w:ascii="Times New Roman" w:eastAsia="@Arial Unicode MS" w:hAnsi="Times New Roman"/>
          <w:color w:val="000000"/>
          <w:sz w:val="24"/>
          <w:szCs w:val="24"/>
        </w:rPr>
        <w:t>— восприятия мира как единого и целостного при разнообразии культур, национальностей, религий; уважения истории и культуры каждого народа;</w:t>
      </w:r>
    </w:p>
    <w:p w:rsidR="00A615EA" w:rsidRPr="00F40BC5" w:rsidRDefault="00A615EA" w:rsidP="00F40BC5">
      <w:pPr>
        <w:spacing w:line="240" w:lineRule="auto"/>
        <w:ind w:firstLine="339"/>
        <w:jc w:val="both"/>
        <w:rPr>
          <w:rStyle w:val="Zag11"/>
          <w:rFonts w:ascii="Times New Roman" w:eastAsia="@Arial Unicode MS" w:hAnsi="Times New Roman"/>
          <w:color w:val="000000"/>
          <w:sz w:val="24"/>
          <w:szCs w:val="24"/>
        </w:rPr>
      </w:pPr>
      <w:r w:rsidRPr="00F40BC5">
        <w:rPr>
          <w:rStyle w:val="Zag11"/>
          <w:rFonts w:ascii="Times New Roman" w:eastAsia="@Arial Unicode MS" w:hAnsi="Times New Roman"/>
          <w:color w:val="000000"/>
          <w:sz w:val="24"/>
          <w:szCs w:val="24"/>
        </w:rPr>
        <w:t>2.Ф</w:t>
      </w:r>
      <w:r w:rsidRPr="00F40BC5">
        <w:rPr>
          <w:rStyle w:val="Zag11"/>
          <w:rFonts w:ascii="Times New Roman" w:eastAsia="@Arial Unicode MS" w:hAnsi="Times New Roman"/>
          <w:b/>
          <w:bCs/>
          <w:iCs/>
          <w:color w:val="000000"/>
          <w:sz w:val="24"/>
          <w:szCs w:val="24"/>
        </w:rPr>
        <w:t>ормирование психологических условий развития общения, сотрудничества</w:t>
      </w:r>
      <w:r w:rsidRPr="00F40BC5">
        <w:rPr>
          <w:rStyle w:val="Zag11"/>
          <w:rFonts w:ascii="Times New Roman" w:eastAsia="@Arial Unicode MS" w:hAnsi="Times New Roman"/>
          <w:b/>
          <w:bCs/>
          <w:i/>
          <w:iCs/>
          <w:color w:val="000000"/>
          <w:sz w:val="24"/>
          <w:szCs w:val="24"/>
        </w:rPr>
        <w:t xml:space="preserve"> </w:t>
      </w:r>
      <w:r w:rsidRPr="00F40BC5">
        <w:rPr>
          <w:rStyle w:val="Zag11"/>
          <w:rFonts w:ascii="Times New Roman" w:eastAsia="@Arial Unicode MS" w:hAnsi="Times New Roman"/>
          <w:color w:val="000000"/>
          <w:sz w:val="24"/>
          <w:szCs w:val="24"/>
        </w:rPr>
        <w:t>на основе:</w:t>
      </w:r>
    </w:p>
    <w:p w:rsidR="00A615EA" w:rsidRPr="00F40BC5" w:rsidRDefault="00A615EA" w:rsidP="00F40BC5">
      <w:pPr>
        <w:spacing w:line="240" w:lineRule="auto"/>
        <w:ind w:firstLine="339"/>
        <w:jc w:val="both"/>
        <w:rPr>
          <w:rStyle w:val="Zag11"/>
          <w:rFonts w:ascii="Times New Roman" w:eastAsia="@Arial Unicode MS" w:hAnsi="Times New Roman"/>
          <w:color w:val="000000"/>
          <w:sz w:val="24"/>
          <w:szCs w:val="24"/>
        </w:rPr>
      </w:pPr>
      <w:r w:rsidRPr="00F40BC5">
        <w:rPr>
          <w:rStyle w:val="Zag11"/>
          <w:rFonts w:ascii="Times New Roman" w:eastAsia="@Arial Unicode MS" w:hAnsi="Times New Roman"/>
          <w:color w:val="000000"/>
          <w:sz w:val="24"/>
          <w:szCs w:val="24"/>
        </w:rPr>
        <w:t>— доброжелательности, доверия и внимания к людям, готовности к сотрудничеству и дружбе, оказанию помощи тем, кто в ней нуждается;</w:t>
      </w:r>
    </w:p>
    <w:p w:rsidR="00A615EA" w:rsidRPr="00F40BC5" w:rsidRDefault="00A615EA" w:rsidP="00F40BC5">
      <w:pPr>
        <w:spacing w:line="240" w:lineRule="auto"/>
        <w:ind w:firstLine="339"/>
        <w:jc w:val="both"/>
        <w:rPr>
          <w:rStyle w:val="Zag11"/>
          <w:rFonts w:ascii="Times New Roman" w:eastAsia="@Arial Unicode MS" w:hAnsi="Times New Roman"/>
          <w:color w:val="000000"/>
          <w:sz w:val="24"/>
          <w:szCs w:val="24"/>
        </w:rPr>
      </w:pPr>
      <w:r w:rsidRPr="00F40BC5">
        <w:rPr>
          <w:rStyle w:val="Zag11"/>
          <w:rFonts w:ascii="Times New Roman" w:eastAsia="@Arial Unicode MS" w:hAnsi="Times New Roman"/>
          <w:color w:val="000000"/>
          <w:sz w:val="24"/>
          <w:szCs w:val="24"/>
        </w:rPr>
        <w:t>— 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p w:rsidR="00A615EA" w:rsidRPr="00F40BC5" w:rsidRDefault="00A615EA" w:rsidP="00F40BC5">
      <w:pPr>
        <w:spacing w:line="240" w:lineRule="auto"/>
        <w:ind w:firstLine="339"/>
        <w:jc w:val="both"/>
        <w:rPr>
          <w:rStyle w:val="Zag11"/>
          <w:rFonts w:ascii="Times New Roman" w:eastAsia="@Arial Unicode MS" w:hAnsi="Times New Roman"/>
          <w:color w:val="000000"/>
          <w:sz w:val="24"/>
          <w:szCs w:val="24"/>
        </w:rPr>
      </w:pPr>
      <w:r w:rsidRPr="00F40BC5">
        <w:rPr>
          <w:rStyle w:val="Zag11"/>
          <w:rFonts w:ascii="Times New Roman" w:eastAsia="@Arial Unicode MS" w:hAnsi="Times New Roman"/>
          <w:color w:val="000000"/>
          <w:sz w:val="24"/>
          <w:szCs w:val="24"/>
        </w:rPr>
        <w:t>3.</w:t>
      </w:r>
      <w:r w:rsidRPr="00F40BC5">
        <w:rPr>
          <w:rStyle w:val="Zag11"/>
          <w:rFonts w:ascii="Times New Roman" w:eastAsia="@Arial Unicode MS" w:hAnsi="Times New Roman"/>
          <w:b/>
          <w:bCs/>
          <w:iCs/>
          <w:color w:val="000000"/>
          <w:sz w:val="24"/>
          <w:szCs w:val="24"/>
        </w:rPr>
        <w:t>Развитие ценностно-смысловой сферы личности</w:t>
      </w:r>
      <w:r w:rsidRPr="00F40BC5">
        <w:rPr>
          <w:rStyle w:val="Zag11"/>
          <w:rFonts w:ascii="Times New Roman" w:eastAsia="@Arial Unicode MS" w:hAnsi="Times New Roman"/>
          <w:b/>
          <w:bCs/>
          <w:i/>
          <w:iCs/>
          <w:color w:val="000000"/>
          <w:sz w:val="24"/>
          <w:szCs w:val="24"/>
        </w:rPr>
        <w:t xml:space="preserve"> </w:t>
      </w:r>
      <w:r w:rsidRPr="00F40BC5">
        <w:rPr>
          <w:rStyle w:val="Zag11"/>
          <w:rFonts w:ascii="Times New Roman" w:eastAsia="@Arial Unicode MS" w:hAnsi="Times New Roman"/>
          <w:color w:val="000000"/>
          <w:sz w:val="24"/>
          <w:szCs w:val="24"/>
        </w:rPr>
        <w:t>на основе общечеловеческих принципов нравственности и гуманизма:</w:t>
      </w:r>
    </w:p>
    <w:p w:rsidR="00A615EA" w:rsidRPr="00F40BC5" w:rsidRDefault="00A615EA" w:rsidP="00F40BC5">
      <w:pPr>
        <w:spacing w:line="240" w:lineRule="auto"/>
        <w:ind w:firstLine="339"/>
        <w:jc w:val="both"/>
        <w:rPr>
          <w:rStyle w:val="Zag11"/>
          <w:rFonts w:ascii="Times New Roman" w:eastAsia="@Arial Unicode MS" w:hAnsi="Times New Roman"/>
          <w:color w:val="000000"/>
          <w:sz w:val="24"/>
          <w:szCs w:val="24"/>
        </w:rPr>
      </w:pPr>
      <w:r w:rsidRPr="00F40BC5">
        <w:rPr>
          <w:rStyle w:val="Zag11"/>
          <w:rFonts w:ascii="Times New Roman" w:eastAsia="@Arial Unicode MS" w:hAnsi="Times New Roman"/>
          <w:color w:val="000000"/>
          <w:sz w:val="24"/>
          <w:szCs w:val="24"/>
        </w:rPr>
        <w:t>– принятия и уважения ценностей семьи и образовательного учреждения, коллектива и общества и стремления следовать им;</w:t>
      </w:r>
    </w:p>
    <w:p w:rsidR="00A615EA" w:rsidRPr="00F40BC5" w:rsidRDefault="00A615EA" w:rsidP="00F40BC5">
      <w:pPr>
        <w:spacing w:line="240" w:lineRule="auto"/>
        <w:ind w:firstLine="339"/>
        <w:jc w:val="both"/>
        <w:rPr>
          <w:rStyle w:val="Zag11"/>
          <w:rFonts w:ascii="Times New Roman" w:eastAsia="@Arial Unicode MS" w:hAnsi="Times New Roman"/>
          <w:color w:val="000000"/>
          <w:sz w:val="24"/>
          <w:szCs w:val="24"/>
        </w:rPr>
      </w:pPr>
      <w:r w:rsidRPr="00F40BC5">
        <w:rPr>
          <w:rStyle w:val="Zag11"/>
          <w:rFonts w:ascii="Times New Roman" w:eastAsia="@Arial Unicode MS" w:hAnsi="Times New Roman"/>
          <w:color w:val="000000"/>
          <w:sz w:val="24"/>
          <w:szCs w:val="24"/>
        </w:rPr>
        <w:t>– 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A615EA" w:rsidRPr="00F40BC5" w:rsidRDefault="00A615EA" w:rsidP="00F40BC5">
      <w:pPr>
        <w:spacing w:line="240" w:lineRule="auto"/>
        <w:ind w:firstLine="339"/>
        <w:jc w:val="both"/>
        <w:rPr>
          <w:rStyle w:val="Zag11"/>
          <w:rFonts w:ascii="Times New Roman" w:eastAsia="@Arial Unicode MS" w:hAnsi="Times New Roman"/>
          <w:color w:val="000000"/>
          <w:sz w:val="24"/>
          <w:szCs w:val="24"/>
        </w:rPr>
      </w:pPr>
      <w:r w:rsidRPr="00F40BC5">
        <w:rPr>
          <w:rStyle w:val="Zag11"/>
          <w:rFonts w:ascii="Times New Roman" w:eastAsia="@Arial Unicode MS" w:hAnsi="Times New Roman"/>
          <w:color w:val="000000"/>
          <w:sz w:val="24"/>
          <w:szCs w:val="24"/>
        </w:rPr>
        <w:t>– формирования эстетических чувств и чувства прекрасного через знакомство с национальной, отечественной и мировой художественной культурой;</w:t>
      </w:r>
    </w:p>
    <w:p w:rsidR="00A615EA" w:rsidRPr="00F40BC5" w:rsidRDefault="00A615EA" w:rsidP="00F40BC5">
      <w:pPr>
        <w:spacing w:line="240" w:lineRule="auto"/>
        <w:ind w:firstLine="339"/>
        <w:jc w:val="both"/>
        <w:rPr>
          <w:rStyle w:val="Zag11"/>
          <w:rFonts w:ascii="Times New Roman" w:eastAsia="@Arial Unicode MS" w:hAnsi="Times New Roman"/>
          <w:color w:val="000000"/>
          <w:sz w:val="24"/>
          <w:szCs w:val="24"/>
        </w:rPr>
      </w:pPr>
      <w:r w:rsidRPr="00F40BC5">
        <w:rPr>
          <w:rStyle w:val="Zag11"/>
          <w:rFonts w:ascii="Times New Roman" w:eastAsia="@Arial Unicode MS" w:hAnsi="Times New Roman"/>
          <w:color w:val="000000"/>
          <w:sz w:val="24"/>
          <w:szCs w:val="24"/>
        </w:rPr>
        <w:t>4.Р</w:t>
      </w:r>
      <w:r w:rsidRPr="00F40BC5">
        <w:rPr>
          <w:rStyle w:val="Zag11"/>
          <w:rFonts w:ascii="Times New Roman" w:eastAsia="@Arial Unicode MS" w:hAnsi="Times New Roman"/>
          <w:b/>
          <w:bCs/>
          <w:iCs/>
          <w:color w:val="000000"/>
          <w:sz w:val="24"/>
          <w:szCs w:val="24"/>
        </w:rPr>
        <w:t>азвитие умения учиться</w:t>
      </w:r>
      <w:r w:rsidRPr="00F40BC5">
        <w:rPr>
          <w:rStyle w:val="Zag11"/>
          <w:rFonts w:ascii="Times New Roman" w:eastAsia="@Arial Unicode MS" w:hAnsi="Times New Roman"/>
          <w:b/>
          <w:bCs/>
          <w:i/>
          <w:iCs/>
          <w:color w:val="000000"/>
          <w:sz w:val="24"/>
          <w:szCs w:val="24"/>
        </w:rPr>
        <w:t xml:space="preserve"> </w:t>
      </w:r>
      <w:r w:rsidRPr="00F40BC5">
        <w:rPr>
          <w:rStyle w:val="Zag11"/>
          <w:rFonts w:ascii="Times New Roman" w:eastAsia="@Arial Unicode MS" w:hAnsi="Times New Roman"/>
          <w:color w:val="000000"/>
          <w:sz w:val="24"/>
          <w:szCs w:val="24"/>
        </w:rPr>
        <w:t>как первого шага к самообразованию и самовоспитанию, а именно:</w:t>
      </w:r>
    </w:p>
    <w:p w:rsidR="00A615EA" w:rsidRPr="00F40BC5" w:rsidRDefault="00A615EA" w:rsidP="00F40BC5">
      <w:pPr>
        <w:spacing w:line="240" w:lineRule="auto"/>
        <w:ind w:firstLine="339"/>
        <w:jc w:val="both"/>
        <w:rPr>
          <w:rStyle w:val="Zag11"/>
          <w:rFonts w:ascii="Times New Roman" w:eastAsia="@Arial Unicode MS" w:hAnsi="Times New Roman"/>
          <w:color w:val="000000"/>
          <w:sz w:val="24"/>
          <w:szCs w:val="24"/>
        </w:rPr>
      </w:pPr>
      <w:r w:rsidRPr="00F40BC5">
        <w:rPr>
          <w:rStyle w:val="Zag11"/>
          <w:rFonts w:ascii="Times New Roman" w:eastAsia="@Arial Unicode MS" w:hAnsi="Times New Roman"/>
          <w:color w:val="000000"/>
          <w:sz w:val="24"/>
          <w:szCs w:val="24"/>
        </w:rPr>
        <w:lastRenderedPageBreak/>
        <w:t>– развитие широких познавательных интересов, инициативы и любознательности, мотивов познания и творчества;</w:t>
      </w:r>
    </w:p>
    <w:p w:rsidR="00A615EA" w:rsidRPr="00F40BC5" w:rsidRDefault="00A615EA" w:rsidP="00F40BC5">
      <w:pPr>
        <w:spacing w:line="240" w:lineRule="auto"/>
        <w:ind w:firstLine="339"/>
        <w:jc w:val="both"/>
        <w:rPr>
          <w:rStyle w:val="Zag11"/>
          <w:rFonts w:ascii="Times New Roman" w:eastAsia="@Arial Unicode MS" w:hAnsi="Times New Roman"/>
          <w:color w:val="000000"/>
          <w:sz w:val="24"/>
          <w:szCs w:val="24"/>
        </w:rPr>
      </w:pPr>
      <w:r w:rsidRPr="00F40BC5">
        <w:rPr>
          <w:rStyle w:val="Zag11"/>
          <w:rFonts w:ascii="Times New Roman" w:eastAsia="@Arial Unicode MS" w:hAnsi="Times New Roman"/>
          <w:color w:val="000000"/>
          <w:sz w:val="24"/>
          <w:szCs w:val="24"/>
        </w:rPr>
        <w:t>– формирование умения учиться и способности к организации своей деятельности (планированию, контролю, оценке);</w:t>
      </w:r>
    </w:p>
    <w:p w:rsidR="00A615EA" w:rsidRPr="00F40BC5" w:rsidRDefault="00A615EA" w:rsidP="00F40BC5">
      <w:pPr>
        <w:spacing w:line="240" w:lineRule="auto"/>
        <w:ind w:firstLine="339"/>
        <w:jc w:val="both"/>
        <w:rPr>
          <w:rStyle w:val="Zag11"/>
          <w:rFonts w:ascii="Times New Roman" w:eastAsia="@Arial Unicode MS" w:hAnsi="Times New Roman"/>
          <w:color w:val="000000"/>
          <w:sz w:val="24"/>
          <w:szCs w:val="24"/>
        </w:rPr>
      </w:pPr>
      <w:r w:rsidRPr="00F40BC5">
        <w:rPr>
          <w:rStyle w:val="Zag11"/>
          <w:rFonts w:ascii="Times New Roman" w:eastAsia="@Arial Unicode MS" w:hAnsi="Times New Roman"/>
          <w:color w:val="000000"/>
          <w:sz w:val="24"/>
          <w:szCs w:val="24"/>
        </w:rPr>
        <w:t>5.</w:t>
      </w:r>
      <w:r w:rsidRPr="00F40BC5">
        <w:rPr>
          <w:rStyle w:val="Zag11"/>
          <w:rFonts w:ascii="Times New Roman" w:eastAsia="@Arial Unicode MS" w:hAnsi="Times New Roman"/>
          <w:b/>
          <w:bCs/>
          <w:iCs/>
          <w:color w:val="000000"/>
          <w:sz w:val="24"/>
          <w:szCs w:val="24"/>
        </w:rPr>
        <w:t>Развитие самостоятельности, инициативы и ответственности личности</w:t>
      </w:r>
      <w:r w:rsidRPr="00F40BC5">
        <w:rPr>
          <w:rStyle w:val="Zag11"/>
          <w:rFonts w:ascii="Times New Roman" w:eastAsia="@Arial Unicode MS" w:hAnsi="Times New Roman"/>
          <w:b/>
          <w:bCs/>
          <w:i/>
          <w:iCs/>
          <w:color w:val="000000"/>
          <w:sz w:val="24"/>
          <w:szCs w:val="24"/>
        </w:rPr>
        <w:t xml:space="preserve"> </w:t>
      </w:r>
      <w:r w:rsidRPr="00F40BC5">
        <w:rPr>
          <w:rStyle w:val="Zag11"/>
          <w:rFonts w:ascii="Times New Roman" w:eastAsia="@Arial Unicode MS" w:hAnsi="Times New Roman"/>
          <w:color w:val="000000"/>
          <w:sz w:val="24"/>
          <w:szCs w:val="24"/>
        </w:rPr>
        <w:t>как условия её самоактуализации:</w:t>
      </w:r>
    </w:p>
    <w:p w:rsidR="00A615EA" w:rsidRPr="00F40BC5" w:rsidRDefault="00A615EA" w:rsidP="00F40BC5">
      <w:pPr>
        <w:spacing w:line="240" w:lineRule="auto"/>
        <w:ind w:firstLine="339"/>
        <w:jc w:val="both"/>
        <w:rPr>
          <w:rStyle w:val="Zag11"/>
          <w:rFonts w:ascii="Times New Roman" w:eastAsia="@Arial Unicode MS" w:hAnsi="Times New Roman"/>
          <w:color w:val="000000"/>
          <w:sz w:val="24"/>
          <w:szCs w:val="24"/>
        </w:rPr>
      </w:pPr>
      <w:r w:rsidRPr="00F40BC5">
        <w:rPr>
          <w:rStyle w:val="Zag11"/>
          <w:rFonts w:ascii="Times New Roman" w:eastAsia="@Arial Unicode MS" w:hAnsi="Times New Roman"/>
          <w:color w:val="000000"/>
          <w:sz w:val="24"/>
          <w:szCs w:val="24"/>
        </w:rPr>
        <w:t>– 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A615EA" w:rsidRPr="00F40BC5" w:rsidRDefault="00A615EA" w:rsidP="00F40BC5">
      <w:pPr>
        <w:spacing w:line="240" w:lineRule="auto"/>
        <w:ind w:firstLine="339"/>
        <w:jc w:val="both"/>
        <w:rPr>
          <w:rStyle w:val="Zag11"/>
          <w:rFonts w:ascii="Times New Roman" w:eastAsia="@Arial Unicode MS" w:hAnsi="Times New Roman"/>
          <w:color w:val="000000"/>
          <w:sz w:val="24"/>
          <w:szCs w:val="24"/>
        </w:rPr>
      </w:pPr>
      <w:r w:rsidRPr="00F40BC5">
        <w:rPr>
          <w:rStyle w:val="Zag11"/>
          <w:rFonts w:ascii="Times New Roman" w:eastAsia="@Arial Unicode MS" w:hAnsi="Times New Roman"/>
          <w:color w:val="000000"/>
          <w:sz w:val="24"/>
          <w:szCs w:val="24"/>
        </w:rPr>
        <w:t>– развитие готовности к самостоятельным поступкам и действиям, ответственности за их результаты;</w:t>
      </w:r>
    </w:p>
    <w:p w:rsidR="00A615EA" w:rsidRPr="00F40BC5" w:rsidRDefault="00A615EA" w:rsidP="00F40BC5">
      <w:pPr>
        <w:spacing w:line="240" w:lineRule="auto"/>
        <w:ind w:firstLine="339"/>
        <w:jc w:val="both"/>
        <w:rPr>
          <w:rStyle w:val="Zag11"/>
          <w:rFonts w:ascii="Times New Roman" w:eastAsia="@Arial Unicode MS" w:hAnsi="Times New Roman"/>
          <w:color w:val="000000"/>
          <w:sz w:val="24"/>
          <w:szCs w:val="24"/>
        </w:rPr>
      </w:pPr>
      <w:r w:rsidRPr="00F40BC5">
        <w:rPr>
          <w:rStyle w:val="Zag11"/>
          <w:rFonts w:ascii="Times New Roman" w:eastAsia="@Arial Unicode MS" w:hAnsi="Times New Roman"/>
          <w:color w:val="000000"/>
          <w:sz w:val="24"/>
          <w:szCs w:val="24"/>
        </w:rPr>
        <w:t>– формирование целеустремлённости и настойчивости в достижении целей, готовности к преодолению трудностей и жизненного оптимизма;</w:t>
      </w:r>
    </w:p>
    <w:p w:rsidR="00A615EA" w:rsidRPr="00F40BC5" w:rsidRDefault="00A615EA" w:rsidP="00F40BC5">
      <w:pPr>
        <w:spacing w:line="240" w:lineRule="auto"/>
        <w:ind w:firstLine="339"/>
        <w:jc w:val="both"/>
        <w:rPr>
          <w:rStyle w:val="Zag11"/>
          <w:rFonts w:ascii="Times New Roman" w:eastAsia="@Arial Unicode MS" w:hAnsi="Times New Roman"/>
          <w:color w:val="000000"/>
          <w:sz w:val="24"/>
          <w:szCs w:val="24"/>
        </w:rPr>
      </w:pPr>
      <w:r w:rsidRPr="00F40BC5">
        <w:rPr>
          <w:rStyle w:val="Zag11"/>
          <w:rFonts w:ascii="Times New Roman" w:eastAsia="@Arial Unicode MS" w:hAnsi="Times New Roman"/>
          <w:color w:val="000000"/>
          <w:sz w:val="24"/>
          <w:szCs w:val="24"/>
        </w:rPr>
        <w:t xml:space="preserve">– 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 </w:t>
      </w:r>
    </w:p>
    <w:p w:rsidR="00A615EA" w:rsidRPr="00F40BC5" w:rsidRDefault="00A615EA" w:rsidP="00F40BC5">
      <w:pPr>
        <w:spacing w:line="240" w:lineRule="auto"/>
        <w:jc w:val="both"/>
        <w:rPr>
          <w:rFonts w:ascii="Times New Roman" w:hAnsi="Times New Roman"/>
          <w:sz w:val="24"/>
          <w:szCs w:val="24"/>
        </w:rPr>
      </w:pPr>
      <w:r w:rsidRPr="00F40BC5">
        <w:rPr>
          <w:rStyle w:val="Zag11"/>
          <w:rFonts w:ascii="Times New Roman" w:eastAsia="@Arial Unicode MS" w:hAnsi="Times New Roman"/>
          <w:sz w:val="24"/>
          <w:szCs w:val="24"/>
        </w:rPr>
        <w:t xml:space="preserve">      6.</w:t>
      </w:r>
      <w:r w:rsidRPr="00F40BC5">
        <w:rPr>
          <w:rStyle w:val="Zag11"/>
          <w:rFonts w:ascii="Times New Roman" w:eastAsia="@Arial Unicode MS" w:hAnsi="Times New Roman"/>
          <w:b/>
          <w:sz w:val="24"/>
          <w:szCs w:val="24"/>
        </w:rPr>
        <w:t>Изучение интересов, возможностей и способностей каждого ученика</w:t>
      </w:r>
      <w:r w:rsidRPr="00F40BC5">
        <w:rPr>
          <w:rStyle w:val="Zag11"/>
          <w:rFonts w:ascii="Times New Roman" w:eastAsia="@Arial Unicode MS" w:hAnsi="Times New Roman"/>
          <w:sz w:val="24"/>
          <w:szCs w:val="24"/>
        </w:rPr>
        <w:t>, создание условий для их проявления и развития через систему выявления, поддержки и сопровождения одарённых детей.</w:t>
      </w:r>
      <w:r w:rsidRPr="00F40BC5">
        <w:rPr>
          <w:rFonts w:ascii="Times New Roman" w:hAnsi="Times New Roman"/>
          <w:sz w:val="24"/>
          <w:szCs w:val="24"/>
        </w:rPr>
        <w:t xml:space="preserve">      </w:t>
      </w:r>
    </w:p>
    <w:p w:rsidR="00A615EA" w:rsidRPr="00F40BC5" w:rsidRDefault="00A615EA" w:rsidP="00F40BC5">
      <w:pPr>
        <w:shd w:val="clear" w:color="auto" w:fill="FFFFFF"/>
        <w:spacing w:line="240" w:lineRule="auto"/>
        <w:ind w:right="5" w:firstLine="341"/>
        <w:jc w:val="both"/>
        <w:rPr>
          <w:rFonts w:ascii="Times New Roman" w:hAnsi="Times New Roman"/>
          <w:sz w:val="24"/>
          <w:szCs w:val="24"/>
        </w:rPr>
      </w:pPr>
      <w:r w:rsidRPr="00F40BC5">
        <w:rPr>
          <w:rFonts w:ascii="Times New Roman" w:hAnsi="Times New Roman"/>
          <w:bCs/>
          <w:color w:val="000000"/>
          <w:sz w:val="24"/>
          <w:szCs w:val="24"/>
        </w:rPr>
        <w:t>В основе реализации ООП НОО лежит системно - деятельностный подход</w:t>
      </w:r>
      <w:r w:rsidRPr="00F40BC5">
        <w:rPr>
          <w:rFonts w:ascii="Times New Roman" w:hAnsi="Times New Roman"/>
          <w:sz w:val="24"/>
          <w:szCs w:val="24"/>
        </w:rPr>
        <w:t>, который предпо</w:t>
      </w:r>
      <w:r w:rsidRPr="00F40BC5">
        <w:rPr>
          <w:rFonts w:ascii="Times New Roman" w:hAnsi="Times New Roman"/>
          <w:sz w:val="24"/>
          <w:szCs w:val="24"/>
        </w:rPr>
        <w:softHyphen/>
        <w:t>лагает:</w:t>
      </w:r>
    </w:p>
    <w:p w:rsidR="00A615EA" w:rsidRPr="00F40BC5" w:rsidRDefault="00A615EA" w:rsidP="00F40BC5">
      <w:pPr>
        <w:shd w:val="clear" w:color="auto" w:fill="FFFFFF"/>
        <w:spacing w:line="240" w:lineRule="auto"/>
        <w:ind w:right="5" w:firstLine="341"/>
        <w:jc w:val="both"/>
        <w:rPr>
          <w:rFonts w:ascii="Times New Roman" w:hAnsi="Times New Roman"/>
          <w:sz w:val="24"/>
          <w:szCs w:val="24"/>
        </w:rPr>
      </w:pPr>
      <w:r w:rsidRPr="00F40BC5">
        <w:rPr>
          <w:rFonts w:ascii="Times New Roman" w:hAnsi="Times New Roman"/>
          <w:sz w:val="24"/>
          <w:szCs w:val="24"/>
        </w:rPr>
        <w:t xml:space="preserve">  •   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w:t>
      </w:r>
      <w:r w:rsidRPr="00F40BC5">
        <w:rPr>
          <w:rFonts w:ascii="Times New Roman" w:hAnsi="Times New Roman"/>
          <w:sz w:val="24"/>
          <w:szCs w:val="24"/>
        </w:rPr>
        <w:softHyphen/>
        <w:t>тур и уважения его многонационального состава;</w:t>
      </w:r>
    </w:p>
    <w:p w:rsidR="00A615EA" w:rsidRPr="00F40BC5" w:rsidRDefault="00A615EA" w:rsidP="00F40BC5">
      <w:pPr>
        <w:shd w:val="clear" w:color="auto" w:fill="FFFFFF"/>
        <w:spacing w:line="240" w:lineRule="auto"/>
        <w:ind w:right="5" w:firstLine="341"/>
        <w:jc w:val="both"/>
        <w:rPr>
          <w:rFonts w:ascii="Times New Roman" w:hAnsi="Times New Roman"/>
          <w:sz w:val="24"/>
          <w:szCs w:val="24"/>
        </w:rPr>
      </w:pPr>
      <w:r w:rsidRPr="00F40BC5">
        <w:rPr>
          <w:rFonts w:ascii="Times New Roman" w:hAnsi="Times New Roman"/>
          <w:sz w:val="24"/>
          <w:szCs w:val="24"/>
        </w:rPr>
        <w:t>•   переход к стратегии социального проектирования и конструирования на    основе разработки содержания и техно</w:t>
      </w:r>
      <w:r w:rsidRPr="00F40BC5">
        <w:rPr>
          <w:rFonts w:ascii="Times New Roman" w:hAnsi="Times New Roman"/>
          <w:sz w:val="24"/>
          <w:szCs w:val="24"/>
        </w:rPr>
        <w:softHyphen/>
        <w:t>логий образования, определяющих пути и способы достиже</w:t>
      </w:r>
      <w:r w:rsidRPr="00F40BC5">
        <w:rPr>
          <w:rFonts w:ascii="Times New Roman" w:hAnsi="Times New Roman"/>
          <w:sz w:val="24"/>
          <w:szCs w:val="24"/>
        </w:rPr>
        <w:softHyphen/>
        <w:t>ния социально желаемого уровня (результата)    личностного и познавательного развития обучающихся;</w:t>
      </w:r>
    </w:p>
    <w:p w:rsidR="00A615EA" w:rsidRPr="00F40BC5" w:rsidRDefault="00A615EA" w:rsidP="00F40BC5">
      <w:pPr>
        <w:shd w:val="clear" w:color="auto" w:fill="FFFFFF"/>
        <w:spacing w:line="240" w:lineRule="auto"/>
        <w:ind w:right="5" w:firstLine="341"/>
        <w:jc w:val="both"/>
        <w:rPr>
          <w:rFonts w:ascii="Times New Roman" w:hAnsi="Times New Roman"/>
          <w:sz w:val="24"/>
          <w:szCs w:val="24"/>
        </w:rPr>
      </w:pPr>
      <w:r w:rsidRPr="00F40BC5">
        <w:rPr>
          <w:rFonts w:ascii="Times New Roman" w:hAnsi="Times New Roman"/>
          <w:sz w:val="24"/>
          <w:szCs w:val="24"/>
        </w:rPr>
        <w:t>•   ориентацию на достижение цели и основного результа</w:t>
      </w:r>
      <w:r w:rsidRPr="00F40BC5">
        <w:rPr>
          <w:rFonts w:ascii="Times New Roman" w:hAnsi="Times New Roman"/>
          <w:sz w:val="24"/>
          <w:szCs w:val="24"/>
        </w:rPr>
        <w:softHyphen/>
        <w:t>та образования —    развитие личности обучающегося на осно</w:t>
      </w:r>
      <w:r w:rsidRPr="00F40BC5">
        <w:rPr>
          <w:rFonts w:ascii="Times New Roman" w:hAnsi="Times New Roman"/>
          <w:sz w:val="24"/>
          <w:szCs w:val="24"/>
        </w:rPr>
        <w:softHyphen/>
        <w:t>ве освоения универсальных    учебных действий, познания и освоения мира;</w:t>
      </w:r>
    </w:p>
    <w:p w:rsidR="00A615EA" w:rsidRPr="00F40BC5" w:rsidRDefault="00A615EA" w:rsidP="00F40BC5">
      <w:pPr>
        <w:tabs>
          <w:tab w:val="left" w:pos="720"/>
          <w:tab w:val="left" w:pos="1260"/>
        </w:tabs>
        <w:autoSpaceDE w:val="0"/>
        <w:autoSpaceDN w:val="0"/>
        <w:adjustRightInd w:val="0"/>
        <w:spacing w:line="240" w:lineRule="auto"/>
        <w:jc w:val="both"/>
        <w:rPr>
          <w:rFonts w:ascii="Times New Roman" w:hAnsi="Times New Roman"/>
          <w:kern w:val="2"/>
          <w:sz w:val="24"/>
          <w:szCs w:val="24"/>
        </w:rPr>
      </w:pPr>
      <w:r w:rsidRPr="00F40BC5">
        <w:rPr>
          <w:rFonts w:ascii="Times New Roman" w:hAnsi="Times New Roman"/>
          <w:sz w:val="24"/>
          <w:szCs w:val="24"/>
        </w:rPr>
        <w:t xml:space="preserve">      •   </w:t>
      </w:r>
      <w:r w:rsidRPr="00F40BC5">
        <w:rPr>
          <w:rFonts w:ascii="Times New Roman" w:hAnsi="Times New Roman"/>
          <w:kern w:val="2"/>
          <w:sz w:val="24"/>
          <w:szCs w:val="24"/>
        </w:rPr>
        <w:t xml:space="preserve">опору на </w:t>
      </w:r>
      <w:r w:rsidRPr="00F40BC5">
        <w:rPr>
          <w:rFonts w:ascii="Times New Roman" w:hAnsi="Times New Roman"/>
          <w:sz w:val="24"/>
          <w:szCs w:val="24"/>
        </w:rPr>
        <w:t>современные образовательные технологии деятельностного типа</w:t>
      </w:r>
      <w:r w:rsidRPr="00F40BC5">
        <w:rPr>
          <w:rFonts w:ascii="Times New Roman" w:hAnsi="Times New Roman"/>
          <w:kern w:val="2"/>
          <w:sz w:val="24"/>
          <w:szCs w:val="24"/>
        </w:rPr>
        <w:t>:</w:t>
      </w:r>
    </w:p>
    <w:p w:rsidR="00A615EA" w:rsidRPr="00F40BC5" w:rsidRDefault="00A615EA" w:rsidP="00F40BC5">
      <w:pPr>
        <w:tabs>
          <w:tab w:val="left" w:pos="720"/>
          <w:tab w:val="left" w:pos="1260"/>
        </w:tabs>
        <w:autoSpaceDE w:val="0"/>
        <w:autoSpaceDN w:val="0"/>
        <w:adjustRightInd w:val="0"/>
        <w:spacing w:line="240" w:lineRule="auto"/>
        <w:jc w:val="both"/>
        <w:rPr>
          <w:rFonts w:ascii="Times New Roman" w:hAnsi="Times New Roman"/>
          <w:kern w:val="2"/>
          <w:sz w:val="24"/>
          <w:szCs w:val="24"/>
        </w:rPr>
      </w:pPr>
      <w:r w:rsidRPr="00F40BC5">
        <w:rPr>
          <w:rFonts w:ascii="Times New Roman" w:hAnsi="Times New Roman"/>
          <w:kern w:val="2"/>
          <w:sz w:val="24"/>
          <w:szCs w:val="24"/>
        </w:rPr>
        <w:tab/>
        <w:t xml:space="preserve">-технологию формирования типа правильной читательской деятельности (технологию продуктивного чтения), </w:t>
      </w:r>
    </w:p>
    <w:p w:rsidR="00A615EA" w:rsidRPr="00F40BC5" w:rsidRDefault="00A615EA" w:rsidP="00F40BC5">
      <w:pPr>
        <w:tabs>
          <w:tab w:val="left" w:pos="720"/>
          <w:tab w:val="left" w:pos="1260"/>
        </w:tabs>
        <w:autoSpaceDE w:val="0"/>
        <w:autoSpaceDN w:val="0"/>
        <w:adjustRightInd w:val="0"/>
        <w:spacing w:line="240" w:lineRule="auto"/>
        <w:jc w:val="both"/>
        <w:rPr>
          <w:rFonts w:ascii="Times New Roman" w:hAnsi="Times New Roman"/>
          <w:kern w:val="2"/>
          <w:sz w:val="24"/>
          <w:szCs w:val="24"/>
        </w:rPr>
      </w:pPr>
      <w:r w:rsidRPr="00F40BC5">
        <w:rPr>
          <w:rFonts w:ascii="Times New Roman" w:hAnsi="Times New Roman"/>
          <w:kern w:val="2"/>
          <w:sz w:val="24"/>
          <w:szCs w:val="24"/>
        </w:rPr>
        <w:tab/>
        <w:t xml:space="preserve">-проблемно-диалогическую технологию, </w:t>
      </w:r>
    </w:p>
    <w:p w:rsidR="00A615EA" w:rsidRPr="00F40BC5" w:rsidRDefault="00A615EA" w:rsidP="00F40BC5">
      <w:pPr>
        <w:tabs>
          <w:tab w:val="left" w:pos="720"/>
          <w:tab w:val="left" w:pos="1260"/>
        </w:tabs>
        <w:autoSpaceDE w:val="0"/>
        <w:autoSpaceDN w:val="0"/>
        <w:adjustRightInd w:val="0"/>
        <w:spacing w:line="240" w:lineRule="auto"/>
        <w:jc w:val="both"/>
        <w:rPr>
          <w:rFonts w:ascii="Times New Roman" w:hAnsi="Times New Roman"/>
          <w:kern w:val="2"/>
          <w:sz w:val="24"/>
          <w:szCs w:val="24"/>
        </w:rPr>
      </w:pPr>
      <w:r w:rsidRPr="00F40BC5">
        <w:rPr>
          <w:rFonts w:ascii="Times New Roman" w:hAnsi="Times New Roman"/>
          <w:kern w:val="2"/>
          <w:sz w:val="24"/>
          <w:szCs w:val="24"/>
        </w:rPr>
        <w:tab/>
        <w:t>-технологию оценивания образовательных достижений (учебных успехов).</w:t>
      </w:r>
    </w:p>
    <w:p w:rsidR="00A615EA" w:rsidRPr="00F40BC5" w:rsidRDefault="00A615EA" w:rsidP="00F40BC5">
      <w:pPr>
        <w:shd w:val="clear" w:color="auto" w:fill="FFFFFF"/>
        <w:spacing w:line="240" w:lineRule="auto"/>
        <w:ind w:right="5"/>
        <w:jc w:val="both"/>
        <w:rPr>
          <w:rFonts w:ascii="Times New Roman" w:hAnsi="Times New Roman"/>
          <w:sz w:val="24"/>
          <w:szCs w:val="24"/>
        </w:rPr>
      </w:pPr>
      <w:r w:rsidRPr="00F40BC5">
        <w:rPr>
          <w:rFonts w:ascii="Times New Roman" w:hAnsi="Times New Roman"/>
          <w:color w:val="003366"/>
          <w:sz w:val="24"/>
          <w:szCs w:val="24"/>
        </w:rPr>
        <w:t xml:space="preserve">     </w:t>
      </w:r>
      <w:r w:rsidRPr="00F40BC5">
        <w:rPr>
          <w:rFonts w:ascii="Times New Roman" w:hAnsi="Times New Roman"/>
          <w:sz w:val="24"/>
          <w:szCs w:val="24"/>
        </w:rPr>
        <w:t>•  признание решающей роли содержания образования, способов организации    образовательной деятельности и учеб</w:t>
      </w:r>
      <w:r w:rsidRPr="00F40BC5">
        <w:rPr>
          <w:rFonts w:ascii="Times New Roman" w:hAnsi="Times New Roman"/>
          <w:sz w:val="24"/>
          <w:szCs w:val="24"/>
        </w:rPr>
        <w:softHyphen/>
        <w:t>ного сотрудничества в достижении    целей личностного и со</w:t>
      </w:r>
      <w:r w:rsidRPr="00F40BC5">
        <w:rPr>
          <w:rFonts w:ascii="Times New Roman" w:hAnsi="Times New Roman"/>
          <w:sz w:val="24"/>
          <w:szCs w:val="24"/>
        </w:rPr>
        <w:softHyphen/>
        <w:t>циального развития обучающихся;</w:t>
      </w:r>
    </w:p>
    <w:p w:rsidR="00A615EA" w:rsidRPr="00F40BC5" w:rsidRDefault="00A615EA" w:rsidP="00F40BC5">
      <w:pPr>
        <w:shd w:val="clear" w:color="auto" w:fill="FFFFFF"/>
        <w:spacing w:line="240" w:lineRule="auto"/>
        <w:ind w:right="5" w:firstLine="341"/>
        <w:jc w:val="both"/>
        <w:rPr>
          <w:rFonts w:ascii="Times New Roman" w:hAnsi="Times New Roman"/>
          <w:sz w:val="24"/>
          <w:szCs w:val="24"/>
        </w:rPr>
      </w:pPr>
      <w:r w:rsidRPr="00F40BC5">
        <w:rPr>
          <w:rFonts w:ascii="Times New Roman" w:hAnsi="Times New Roman"/>
          <w:sz w:val="24"/>
          <w:szCs w:val="24"/>
        </w:rPr>
        <w:lastRenderedPageBreak/>
        <w:t>•  учёт индивидуальных возрастных, психологических и физиологических    особенностей обучающихся, роли и значе</w:t>
      </w:r>
      <w:r w:rsidRPr="00F40BC5">
        <w:rPr>
          <w:rFonts w:ascii="Times New Roman" w:hAnsi="Times New Roman"/>
          <w:sz w:val="24"/>
          <w:szCs w:val="24"/>
        </w:rPr>
        <w:softHyphen/>
        <w:t>ния видов деятельности и форм   общения при определении образовательно-воспитательных целей и путей их достижения;</w:t>
      </w:r>
    </w:p>
    <w:p w:rsidR="00A615EA" w:rsidRPr="00F40BC5" w:rsidRDefault="00A615EA" w:rsidP="00F40BC5">
      <w:pPr>
        <w:shd w:val="clear" w:color="auto" w:fill="FFFFFF"/>
        <w:spacing w:line="240" w:lineRule="auto"/>
        <w:ind w:right="5" w:firstLine="341"/>
        <w:jc w:val="both"/>
        <w:rPr>
          <w:rFonts w:ascii="Times New Roman" w:hAnsi="Times New Roman"/>
          <w:sz w:val="24"/>
          <w:szCs w:val="24"/>
        </w:rPr>
      </w:pPr>
      <w:r w:rsidRPr="00F40BC5">
        <w:rPr>
          <w:rFonts w:ascii="Times New Roman" w:hAnsi="Times New Roman"/>
          <w:sz w:val="24"/>
          <w:szCs w:val="24"/>
        </w:rPr>
        <w:t>•   обеспечение преемственности дошкольного, начального общего, основного    общего, среднего (полного) общего и про</w:t>
      </w:r>
      <w:r w:rsidRPr="00F40BC5">
        <w:rPr>
          <w:rFonts w:ascii="Times New Roman" w:hAnsi="Times New Roman"/>
          <w:sz w:val="24"/>
          <w:szCs w:val="24"/>
        </w:rPr>
        <w:softHyphen/>
        <w:t>фессионального образования;</w:t>
      </w:r>
    </w:p>
    <w:p w:rsidR="00A615EA" w:rsidRPr="00F40BC5" w:rsidRDefault="00A615EA" w:rsidP="00F40BC5">
      <w:pPr>
        <w:shd w:val="clear" w:color="auto" w:fill="FFFFFF"/>
        <w:spacing w:line="240" w:lineRule="auto"/>
        <w:ind w:right="5" w:firstLine="341"/>
        <w:jc w:val="both"/>
        <w:rPr>
          <w:rFonts w:ascii="Times New Roman" w:hAnsi="Times New Roman"/>
          <w:sz w:val="24"/>
          <w:szCs w:val="24"/>
        </w:rPr>
      </w:pPr>
      <w:r w:rsidRPr="00F40BC5">
        <w:rPr>
          <w:rFonts w:ascii="Times New Roman" w:hAnsi="Times New Roman"/>
          <w:sz w:val="24"/>
          <w:szCs w:val="24"/>
        </w:rPr>
        <w:t>•  разнообразие индивидуальных образовательных траекто</w:t>
      </w:r>
      <w:r w:rsidRPr="00F40BC5">
        <w:rPr>
          <w:rFonts w:ascii="Times New Roman" w:hAnsi="Times New Roman"/>
          <w:sz w:val="24"/>
          <w:szCs w:val="24"/>
        </w:rPr>
        <w:softHyphen/>
        <w:t>рий и    индивидуального развития каждого обучающегося (включая одарённых    детей    и детей с ограниченными возмож</w:t>
      </w:r>
      <w:r w:rsidRPr="00F40BC5">
        <w:rPr>
          <w:rFonts w:ascii="Times New Roman" w:hAnsi="Times New Roman"/>
          <w:sz w:val="24"/>
          <w:szCs w:val="24"/>
        </w:rPr>
        <w:softHyphen/>
        <w:t>ностями здоровья), обеспечивающих рост творческого потен</w:t>
      </w:r>
      <w:r w:rsidRPr="00F40BC5">
        <w:rPr>
          <w:rFonts w:ascii="Times New Roman" w:hAnsi="Times New Roman"/>
          <w:sz w:val="24"/>
          <w:szCs w:val="24"/>
        </w:rPr>
        <w:softHyphen/>
        <w:t>циала, познавательных мотивов,     обогащение форм учебного сотрудничества и расширение зоны ближайшего развития.</w:t>
      </w:r>
    </w:p>
    <w:p w:rsidR="00A615EA" w:rsidRPr="00F40BC5" w:rsidRDefault="00A615EA" w:rsidP="00F40BC5">
      <w:pPr>
        <w:shd w:val="clear" w:color="auto" w:fill="FFFFFF"/>
        <w:spacing w:line="240" w:lineRule="auto"/>
        <w:ind w:right="5" w:firstLine="341"/>
        <w:jc w:val="both"/>
        <w:rPr>
          <w:rFonts w:ascii="Times New Roman" w:hAnsi="Times New Roman"/>
          <w:sz w:val="24"/>
          <w:szCs w:val="24"/>
        </w:rPr>
      </w:pPr>
      <w:r w:rsidRPr="00F40BC5">
        <w:rPr>
          <w:rFonts w:ascii="Times New Roman" w:hAnsi="Times New Roman"/>
          <w:sz w:val="24"/>
          <w:szCs w:val="24"/>
        </w:rPr>
        <w:t>Образовательная программа начального обучения адресована детям 6,5 - 11 лет, поэтому программа формировалась с учётом особенностей первой ступени общего образования и характерных особенностей младшего школьного возраста.</w:t>
      </w:r>
    </w:p>
    <w:p w:rsidR="00A615EA" w:rsidRPr="00F40BC5" w:rsidRDefault="00A615EA" w:rsidP="00F40BC5">
      <w:pPr>
        <w:shd w:val="clear" w:color="auto" w:fill="FFFFFF"/>
        <w:spacing w:line="240" w:lineRule="auto"/>
        <w:ind w:right="5" w:firstLine="341"/>
        <w:jc w:val="both"/>
        <w:rPr>
          <w:rFonts w:ascii="Times New Roman" w:hAnsi="Times New Roman"/>
          <w:sz w:val="24"/>
          <w:szCs w:val="24"/>
        </w:rPr>
      </w:pPr>
      <w:r w:rsidRPr="00F40BC5">
        <w:rPr>
          <w:rFonts w:ascii="Times New Roman" w:hAnsi="Times New Roman"/>
          <w:sz w:val="24"/>
          <w:szCs w:val="24"/>
        </w:rPr>
        <w:t>Начальная школа – особый этап в жизни ребёнка, связанный:</w:t>
      </w:r>
    </w:p>
    <w:p w:rsidR="00A615EA" w:rsidRPr="00F40BC5" w:rsidRDefault="00A615EA" w:rsidP="00F40BC5">
      <w:pPr>
        <w:shd w:val="clear" w:color="auto" w:fill="FFFFFF"/>
        <w:spacing w:line="240" w:lineRule="auto"/>
        <w:ind w:right="5" w:firstLine="341"/>
        <w:jc w:val="both"/>
        <w:rPr>
          <w:rFonts w:ascii="Times New Roman" w:hAnsi="Times New Roman"/>
          <w:sz w:val="24"/>
          <w:szCs w:val="24"/>
        </w:rPr>
      </w:pPr>
      <w:r w:rsidRPr="00F40BC5">
        <w:rPr>
          <w:rFonts w:ascii="Times New Roman" w:hAnsi="Times New Roman"/>
          <w:sz w:val="24"/>
          <w:szCs w:val="24"/>
        </w:rPr>
        <w:t>• с изменением при поступлении в школу ведущей деятельности ребёнка — с переходом к учебной деятельности (при сохранении значимости игровой), имеющей общественный характер и являющейся социальной по содержанию;</w:t>
      </w:r>
    </w:p>
    <w:p w:rsidR="00A615EA" w:rsidRPr="00F40BC5" w:rsidRDefault="00A615EA" w:rsidP="00F40BC5">
      <w:pPr>
        <w:shd w:val="clear" w:color="auto" w:fill="FFFFFF"/>
        <w:spacing w:line="240" w:lineRule="auto"/>
        <w:ind w:right="5" w:firstLine="341"/>
        <w:jc w:val="both"/>
        <w:rPr>
          <w:rFonts w:ascii="Times New Roman" w:hAnsi="Times New Roman"/>
          <w:sz w:val="24"/>
          <w:szCs w:val="24"/>
        </w:rPr>
      </w:pPr>
      <w:r w:rsidRPr="00F40BC5">
        <w:rPr>
          <w:rFonts w:ascii="Times New Roman" w:hAnsi="Times New Roman"/>
          <w:sz w:val="24"/>
          <w:szCs w:val="24"/>
        </w:rPr>
        <w:t>• с освоением новой социальной позиции, расширением сферы взаимодействия ребёнка с окружающим миром, развитием потребностей в общении, познании, социальном признании и самовыражении;</w:t>
      </w:r>
    </w:p>
    <w:p w:rsidR="00A615EA" w:rsidRPr="00F40BC5" w:rsidRDefault="00A615EA" w:rsidP="00F40BC5">
      <w:pPr>
        <w:shd w:val="clear" w:color="auto" w:fill="FFFFFF"/>
        <w:spacing w:line="240" w:lineRule="auto"/>
        <w:ind w:right="5" w:firstLine="341"/>
        <w:jc w:val="both"/>
        <w:rPr>
          <w:rFonts w:ascii="Times New Roman" w:hAnsi="Times New Roman"/>
          <w:sz w:val="24"/>
          <w:szCs w:val="24"/>
        </w:rPr>
      </w:pPr>
      <w:r w:rsidRPr="00F40BC5">
        <w:rPr>
          <w:rFonts w:ascii="Times New Roman" w:hAnsi="Times New Roman"/>
          <w:sz w:val="24"/>
          <w:szCs w:val="24"/>
        </w:rPr>
        <w:t>• с принятием и освоением ребёнком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w:t>
      </w:r>
    </w:p>
    <w:p w:rsidR="00A615EA" w:rsidRPr="00F40BC5" w:rsidRDefault="00A615EA" w:rsidP="00F40BC5">
      <w:pPr>
        <w:shd w:val="clear" w:color="auto" w:fill="FFFFFF"/>
        <w:spacing w:line="240" w:lineRule="auto"/>
        <w:ind w:right="5" w:firstLine="341"/>
        <w:jc w:val="both"/>
        <w:rPr>
          <w:rFonts w:ascii="Times New Roman" w:hAnsi="Times New Roman"/>
          <w:sz w:val="24"/>
          <w:szCs w:val="24"/>
        </w:rPr>
      </w:pPr>
      <w:r w:rsidRPr="00F40BC5">
        <w:rPr>
          <w:rFonts w:ascii="Times New Roman" w:hAnsi="Times New Roman"/>
          <w:sz w:val="24"/>
          <w:szCs w:val="24"/>
        </w:rPr>
        <w:t>• с формированием у школьника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учебном процессе;</w:t>
      </w:r>
    </w:p>
    <w:p w:rsidR="00A615EA" w:rsidRPr="00F40BC5" w:rsidRDefault="00A615EA" w:rsidP="00F40BC5">
      <w:pPr>
        <w:shd w:val="clear" w:color="auto" w:fill="FFFFFF"/>
        <w:spacing w:line="240" w:lineRule="auto"/>
        <w:ind w:right="5" w:firstLine="341"/>
        <w:jc w:val="both"/>
        <w:rPr>
          <w:rFonts w:ascii="Times New Roman" w:hAnsi="Times New Roman"/>
          <w:sz w:val="24"/>
          <w:szCs w:val="24"/>
        </w:rPr>
      </w:pPr>
      <w:r w:rsidRPr="00F40BC5">
        <w:rPr>
          <w:rFonts w:ascii="Times New Roman" w:hAnsi="Times New Roman"/>
          <w:sz w:val="24"/>
          <w:szCs w:val="24"/>
        </w:rPr>
        <w:t>• с моральным развитием, которое существенным образом связано с характером сотрудничества с взрослыми и сверстниками, общением и межличностными отношениями дружбы, становлением основ гражданской идентичности и мировоззрения.</w:t>
      </w:r>
    </w:p>
    <w:p w:rsidR="00A615EA" w:rsidRPr="00F40BC5" w:rsidRDefault="00A615EA" w:rsidP="00F40BC5">
      <w:pPr>
        <w:shd w:val="clear" w:color="auto" w:fill="FFFFFF"/>
        <w:spacing w:line="240" w:lineRule="auto"/>
        <w:ind w:right="5" w:firstLine="341"/>
        <w:jc w:val="both"/>
        <w:rPr>
          <w:rFonts w:ascii="Times New Roman" w:hAnsi="Times New Roman"/>
          <w:sz w:val="24"/>
          <w:szCs w:val="24"/>
        </w:rPr>
      </w:pPr>
      <w:r w:rsidRPr="00F40BC5">
        <w:rPr>
          <w:rFonts w:ascii="Times New Roman" w:hAnsi="Times New Roman"/>
          <w:sz w:val="24"/>
          <w:szCs w:val="24"/>
        </w:rPr>
        <w:t>Особенности детей от 6,5 - до 11лет связаны с:</w:t>
      </w:r>
    </w:p>
    <w:p w:rsidR="00A615EA" w:rsidRPr="00F40BC5" w:rsidRDefault="00A615EA" w:rsidP="00F40BC5">
      <w:pPr>
        <w:shd w:val="clear" w:color="auto" w:fill="FFFFFF"/>
        <w:spacing w:line="240" w:lineRule="auto"/>
        <w:ind w:right="5" w:firstLine="341"/>
        <w:jc w:val="both"/>
        <w:rPr>
          <w:rFonts w:ascii="Times New Roman" w:hAnsi="Times New Roman"/>
          <w:sz w:val="24"/>
          <w:szCs w:val="24"/>
        </w:rPr>
      </w:pPr>
      <w:r w:rsidRPr="00F40BC5">
        <w:rPr>
          <w:rFonts w:ascii="Times New Roman" w:hAnsi="Times New Roman"/>
          <w:sz w:val="24"/>
          <w:szCs w:val="24"/>
        </w:rPr>
        <w:t>• центральными психологическими новообразованиями, формируемыми на данной ступени образования (словесно-логическое мышление, произвольная смысловая память, произвольное внимание, письменная речь, анализ, рефлексия содержания, 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w:t>
      </w:r>
    </w:p>
    <w:p w:rsidR="00A615EA" w:rsidRPr="00F40BC5" w:rsidRDefault="00A615EA" w:rsidP="00F40BC5">
      <w:pPr>
        <w:shd w:val="clear" w:color="auto" w:fill="FFFFFF"/>
        <w:spacing w:line="240" w:lineRule="auto"/>
        <w:ind w:right="5" w:firstLine="341"/>
        <w:jc w:val="both"/>
        <w:rPr>
          <w:rFonts w:ascii="Times New Roman" w:hAnsi="Times New Roman"/>
          <w:sz w:val="24"/>
          <w:szCs w:val="24"/>
        </w:rPr>
      </w:pPr>
      <w:r w:rsidRPr="00F40BC5">
        <w:rPr>
          <w:rFonts w:ascii="Times New Roman" w:hAnsi="Times New Roman"/>
          <w:sz w:val="24"/>
          <w:szCs w:val="24"/>
        </w:rPr>
        <w:t>• развитием целенаправленной и мотивированной активности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A615EA" w:rsidRPr="00F40BC5" w:rsidRDefault="00A615EA" w:rsidP="00F40BC5">
      <w:pPr>
        <w:spacing w:line="240" w:lineRule="auto"/>
        <w:ind w:firstLine="360"/>
        <w:jc w:val="both"/>
        <w:rPr>
          <w:rFonts w:ascii="Times New Roman" w:hAnsi="Times New Roman"/>
          <w:b/>
          <w:bCs/>
          <w:sz w:val="24"/>
          <w:szCs w:val="24"/>
        </w:rPr>
      </w:pPr>
      <w:r w:rsidRPr="00F40BC5">
        <w:rPr>
          <w:rFonts w:ascii="Times New Roman" w:hAnsi="Times New Roman"/>
          <w:bCs/>
          <w:sz w:val="24"/>
          <w:szCs w:val="24"/>
        </w:rPr>
        <w:lastRenderedPageBreak/>
        <w:t>Достижение запланированных  образовательных результатов возможно достичь в разных видах  деятельности  обучающихся, которые  адекватны младшему школьному возрасту. К таким видам деятельности  относятся:</w:t>
      </w:r>
    </w:p>
    <w:p w:rsidR="00A615EA" w:rsidRPr="00F40BC5" w:rsidRDefault="00A615EA" w:rsidP="00AB3824">
      <w:pPr>
        <w:numPr>
          <w:ilvl w:val="0"/>
          <w:numId w:val="1"/>
        </w:numPr>
        <w:spacing w:after="0" w:line="240" w:lineRule="auto"/>
        <w:jc w:val="both"/>
        <w:rPr>
          <w:rFonts w:ascii="Times New Roman" w:hAnsi="Times New Roman"/>
          <w:bCs/>
          <w:sz w:val="24"/>
          <w:szCs w:val="24"/>
        </w:rPr>
      </w:pPr>
      <w:r w:rsidRPr="00F40BC5">
        <w:rPr>
          <w:rFonts w:ascii="Times New Roman" w:hAnsi="Times New Roman"/>
          <w:b/>
          <w:bCs/>
          <w:sz w:val="24"/>
          <w:szCs w:val="24"/>
        </w:rPr>
        <w:t>учебное сотрудничество</w:t>
      </w:r>
      <w:r w:rsidRPr="00F40BC5">
        <w:rPr>
          <w:rFonts w:ascii="Times New Roman" w:hAnsi="Times New Roman"/>
          <w:bCs/>
          <w:sz w:val="24"/>
          <w:szCs w:val="24"/>
        </w:rPr>
        <w:t xml:space="preserve"> (коллективно-распределенная учебная деятельность, в том числе, коллективная дискуссия, групповая, парная работа);</w:t>
      </w:r>
    </w:p>
    <w:p w:rsidR="00A615EA" w:rsidRPr="00F40BC5" w:rsidRDefault="00A615EA" w:rsidP="00AB3824">
      <w:pPr>
        <w:numPr>
          <w:ilvl w:val="0"/>
          <w:numId w:val="1"/>
        </w:numPr>
        <w:spacing w:after="0" w:line="240" w:lineRule="auto"/>
        <w:jc w:val="both"/>
        <w:rPr>
          <w:rFonts w:ascii="Times New Roman" w:hAnsi="Times New Roman"/>
          <w:sz w:val="24"/>
          <w:szCs w:val="24"/>
        </w:rPr>
      </w:pPr>
      <w:r w:rsidRPr="00F40BC5">
        <w:rPr>
          <w:rFonts w:ascii="Times New Roman" w:hAnsi="Times New Roman"/>
          <w:b/>
          <w:bCs/>
          <w:sz w:val="24"/>
          <w:szCs w:val="24"/>
        </w:rPr>
        <w:t>индивидуальная учебная деятельность</w:t>
      </w:r>
      <w:r w:rsidRPr="00F40BC5">
        <w:rPr>
          <w:rFonts w:ascii="Times New Roman" w:hAnsi="Times New Roman"/>
          <w:sz w:val="24"/>
          <w:szCs w:val="24"/>
        </w:rPr>
        <w:t xml:space="preserve"> (в том числе, самостоятельная работа с использованием дополнительных информационных источников);</w:t>
      </w:r>
    </w:p>
    <w:p w:rsidR="00A615EA" w:rsidRPr="00F40BC5" w:rsidRDefault="00A615EA" w:rsidP="00AB3824">
      <w:pPr>
        <w:pStyle w:val="a4"/>
        <w:numPr>
          <w:ilvl w:val="0"/>
          <w:numId w:val="1"/>
        </w:numPr>
        <w:spacing w:after="0"/>
        <w:jc w:val="both"/>
      </w:pPr>
      <w:r w:rsidRPr="00F40BC5">
        <w:rPr>
          <w:b/>
        </w:rPr>
        <w:t>игровая деятельность</w:t>
      </w:r>
      <w:r w:rsidRPr="00F40BC5">
        <w:t xml:space="preserve"> (в том числе, и высшие виды игры – игра-драматизация, режиссёрская игра, игра по правилам);</w:t>
      </w:r>
    </w:p>
    <w:p w:rsidR="00A615EA" w:rsidRPr="00F40BC5" w:rsidRDefault="00A615EA" w:rsidP="00AB3824">
      <w:pPr>
        <w:pStyle w:val="a4"/>
        <w:numPr>
          <w:ilvl w:val="0"/>
          <w:numId w:val="1"/>
        </w:numPr>
        <w:spacing w:after="0"/>
        <w:jc w:val="both"/>
      </w:pPr>
      <w:r w:rsidRPr="00F40BC5">
        <w:rPr>
          <w:b/>
        </w:rPr>
        <w:t>творческая</w:t>
      </w:r>
      <w:r w:rsidRPr="00F40BC5">
        <w:t xml:space="preserve"> (в том числе, художественное творчество, конструирование, формирование замысла и реализация социально значимых инициатив и др.);</w:t>
      </w:r>
    </w:p>
    <w:p w:rsidR="00A615EA" w:rsidRPr="00F40BC5" w:rsidRDefault="00A615EA" w:rsidP="00AB3824">
      <w:pPr>
        <w:pStyle w:val="a4"/>
        <w:numPr>
          <w:ilvl w:val="0"/>
          <w:numId w:val="1"/>
        </w:numPr>
        <w:spacing w:after="0"/>
        <w:jc w:val="both"/>
      </w:pPr>
      <w:r w:rsidRPr="00F40BC5">
        <w:rPr>
          <w:b/>
        </w:rPr>
        <w:t>трудовая деятельность</w:t>
      </w:r>
      <w:r w:rsidRPr="00F40BC5">
        <w:t xml:space="preserve"> (самообслуживание, участие в общественно-полезном труде, в социально значимых трудовых акциях);</w:t>
      </w:r>
    </w:p>
    <w:p w:rsidR="00A615EA" w:rsidRDefault="00A615EA" w:rsidP="00AB3824">
      <w:pPr>
        <w:pStyle w:val="a4"/>
        <w:numPr>
          <w:ilvl w:val="0"/>
          <w:numId w:val="1"/>
        </w:numPr>
        <w:spacing w:after="0"/>
        <w:jc w:val="both"/>
      </w:pPr>
      <w:r w:rsidRPr="00F40BC5">
        <w:rPr>
          <w:b/>
        </w:rPr>
        <w:t>спортивная деятельность</w:t>
      </w:r>
      <w:r w:rsidRPr="00F40BC5">
        <w:t xml:space="preserve"> (освоение основ физической культуры, знакомство с различными видами спорта, опыт участия в спортивных соревнованиях).</w:t>
      </w:r>
    </w:p>
    <w:p w:rsidR="00A615EA" w:rsidRPr="00F40BC5" w:rsidRDefault="00A615EA" w:rsidP="00F40BC5">
      <w:pPr>
        <w:pStyle w:val="a4"/>
        <w:spacing w:after="0"/>
        <w:ind w:left="360"/>
        <w:jc w:val="both"/>
      </w:pPr>
    </w:p>
    <w:p w:rsidR="00A615EA" w:rsidRPr="00F40BC5" w:rsidRDefault="00A615EA" w:rsidP="00F40BC5">
      <w:pPr>
        <w:pStyle w:val="a4"/>
        <w:spacing w:after="0"/>
        <w:ind w:left="360"/>
        <w:jc w:val="both"/>
      </w:pPr>
      <w:r w:rsidRPr="00F40BC5">
        <w:t>Педагогические технологии, используемые в начальном образовании:</w:t>
      </w:r>
    </w:p>
    <w:p w:rsidR="00A615EA" w:rsidRPr="00F40BC5" w:rsidRDefault="00A615EA" w:rsidP="00F40BC5">
      <w:pPr>
        <w:pStyle w:val="a4"/>
        <w:spacing w:after="0"/>
        <w:ind w:left="360"/>
        <w:jc w:val="both"/>
      </w:pPr>
    </w:p>
    <w:p w:rsidR="00A615EA" w:rsidRDefault="00A615EA" w:rsidP="00F40BC5">
      <w:pPr>
        <w:pStyle w:val="a4"/>
        <w:spacing w:after="0"/>
        <w:ind w:left="360"/>
        <w:jc w:val="both"/>
      </w:pPr>
      <w:r w:rsidRPr="00F40BC5">
        <w:t xml:space="preserve">1) Технологии развивающего обучения: </w:t>
      </w:r>
    </w:p>
    <w:p w:rsidR="00A615EA" w:rsidRPr="00F40BC5" w:rsidRDefault="00A615EA" w:rsidP="00F40BC5">
      <w:pPr>
        <w:pStyle w:val="a4"/>
        <w:spacing w:after="0"/>
        <w:ind w:left="360"/>
      </w:pPr>
      <w:r w:rsidRPr="00F40BC5">
        <w:rPr>
          <w:b/>
        </w:rPr>
        <w:t xml:space="preserve"> -</w:t>
      </w:r>
      <w:r w:rsidRPr="00F40BC5">
        <w:t>технология проблемного обучения;</w:t>
      </w:r>
      <w:r>
        <w:t xml:space="preserve">                                                                                                               </w:t>
      </w:r>
      <w:r w:rsidRPr="00F40BC5">
        <w:t>-технология учебной дискуссии;</w:t>
      </w:r>
    </w:p>
    <w:p w:rsidR="00A615EA" w:rsidRPr="00F40BC5" w:rsidRDefault="00A615EA" w:rsidP="00F40BC5">
      <w:pPr>
        <w:autoSpaceDE w:val="0"/>
        <w:autoSpaceDN w:val="0"/>
        <w:adjustRightInd w:val="0"/>
        <w:spacing w:line="240" w:lineRule="auto"/>
        <w:outlineLvl w:val="2"/>
        <w:rPr>
          <w:rFonts w:ascii="Times New Roman" w:hAnsi="Times New Roman"/>
          <w:sz w:val="24"/>
          <w:szCs w:val="24"/>
        </w:rPr>
      </w:pPr>
      <w:r w:rsidRPr="00F40BC5">
        <w:rPr>
          <w:rFonts w:ascii="Times New Roman" w:hAnsi="Times New Roman"/>
          <w:sz w:val="24"/>
          <w:szCs w:val="24"/>
        </w:rPr>
        <w:t>-технология проектного обучения;</w:t>
      </w:r>
      <w:r>
        <w:rPr>
          <w:rFonts w:ascii="Times New Roman" w:hAnsi="Times New Roman"/>
          <w:sz w:val="24"/>
          <w:szCs w:val="24"/>
        </w:rPr>
        <w:t xml:space="preserve">                                                                                                             </w:t>
      </w:r>
      <w:r w:rsidRPr="00F40BC5">
        <w:rPr>
          <w:rFonts w:ascii="Times New Roman" w:hAnsi="Times New Roman"/>
          <w:sz w:val="24"/>
          <w:szCs w:val="24"/>
        </w:rPr>
        <w:t>-технология развития  критического мышления учащихся;</w:t>
      </w:r>
      <w:r>
        <w:rPr>
          <w:rFonts w:ascii="Times New Roman" w:hAnsi="Times New Roman"/>
          <w:sz w:val="24"/>
          <w:szCs w:val="24"/>
        </w:rPr>
        <w:t xml:space="preserve">                                                                                         </w:t>
      </w:r>
      <w:r w:rsidRPr="00F40BC5">
        <w:rPr>
          <w:rFonts w:ascii="Times New Roman" w:hAnsi="Times New Roman"/>
          <w:sz w:val="24"/>
          <w:szCs w:val="24"/>
        </w:rPr>
        <w:t>-игровые технологии;</w:t>
      </w:r>
      <w:r>
        <w:rPr>
          <w:rFonts w:ascii="Times New Roman" w:hAnsi="Times New Roman"/>
          <w:sz w:val="24"/>
          <w:szCs w:val="24"/>
        </w:rPr>
        <w:t xml:space="preserve">                                                                                                                                                </w:t>
      </w:r>
      <w:r w:rsidRPr="00F40BC5">
        <w:rPr>
          <w:rFonts w:ascii="Times New Roman" w:hAnsi="Times New Roman"/>
          <w:sz w:val="24"/>
          <w:szCs w:val="24"/>
        </w:rPr>
        <w:t xml:space="preserve">-информационные технологии. </w:t>
      </w:r>
    </w:p>
    <w:p w:rsidR="00A615EA" w:rsidRPr="00F40BC5" w:rsidRDefault="00A615EA" w:rsidP="00F40BC5">
      <w:pPr>
        <w:autoSpaceDE w:val="0"/>
        <w:autoSpaceDN w:val="0"/>
        <w:adjustRightInd w:val="0"/>
        <w:spacing w:line="240" w:lineRule="auto"/>
        <w:outlineLvl w:val="2"/>
        <w:rPr>
          <w:rFonts w:ascii="Times New Roman" w:hAnsi="Times New Roman"/>
          <w:sz w:val="24"/>
          <w:szCs w:val="24"/>
        </w:rPr>
      </w:pPr>
      <w:r w:rsidRPr="00F40BC5">
        <w:rPr>
          <w:rFonts w:ascii="Times New Roman" w:hAnsi="Times New Roman"/>
          <w:sz w:val="24"/>
          <w:szCs w:val="24"/>
        </w:rPr>
        <w:t>2) Личностно - ориентированные технологии обучения:</w:t>
      </w:r>
      <w:r>
        <w:rPr>
          <w:rFonts w:ascii="Times New Roman" w:hAnsi="Times New Roman"/>
          <w:sz w:val="24"/>
          <w:szCs w:val="24"/>
        </w:rPr>
        <w:t xml:space="preserve">                                                                                         </w:t>
      </w:r>
      <w:r w:rsidRPr="00F40BC5">
        <w:rPr>
          <w:rFonts w:ascii="Times New Roman" w:hAnsi="Times New Roman"/>
          <w:sz w:val="24"/>
          <w:szCs w:val="24"/>
        </w:rPr>
        <w:t>- «Педагогика сотрудничества»;</w:t>
      </w:r>
    </w:p>
    <w:p w:rsidR="00A615EA" w:rsidRPr="00F40BC5" w:rsidRDefault="00A615EA" w:rsidP="00F40BC5">
      <w:pPr>
        <w:autoSpaceDE w:val="0"/>
        <w:autoSpaceDN w:val="0"/>
        <w:adjustRightInd w:val="0"/>
        <w:spacing w:line="240" w:lineRule="auto"/>
        <w:jc w:val="both"/>
        <w:outlineLvl w:val="2"/>
        <w:rPr>
          <w:rFonts w:ascii="Times New Roman" w:hAnsi="Times New Roman"/>
          <w:sz w:val="24"/>
          <w:szCs w:val="24"/>
        </w:rPr>
      </w:pPr>
      <w:r w:rsidRPr="00F40BC5">
        <w:rPr>
          <w:rFonts w:ascii="Times New Roman" w:hAnsi="Times New Roman"/>
          <w:sz w:val="24"/>
          <w:szCs w:val="24"/>
        </w:rPr>
        <w:t>3) Технологии поддерживающего обучения:</w:t>
      </w:r>
    </w:p>
    <w:p w:rsidR="00A615EA" w:rsidRPr="00F40BC5" w:rsidRDefault="00A615EA" w:rsidP="00F40BC5">
      <w:pPr>
        <w:autoSpaceDE w:val="0"/>
        <w:autoSpaceDN w:val="0"/>
        <w:adjustRightInd w:val="0"/>
        <w:spacing w:line="240" w:lineRule="auto"/>
        <w:outlineLvl w:val="2"/>
        <w:rPr>
          <w:rFonts w:ascii="Times New Roman" w:hAnsi="Times New Roman"/>
          <w:sz w:val="24"/>
          <w:szCs w:val="24"/>
        </w:rPr>
      </w:pPr>
      <w:r w:rsidRPr="00F40BC5">
        <w:rPr>
          <w:rFonts w:ascii="Times New Roman" w:hAnsi="Times New Roman"/>
          <w:sz w:val="24"/>
          <w:szCs w:val="24"/>
        </w:rPr>
        <w:t>- системно - деятельностная технология;</w:t>
      </w:r>
      <w:r>
        <w:rPr>
          <w:rFonts w:ascii="Times New Roman" w:hAnsi="Times New Roman"/>
          <w:sz w:val="24"/>
          <w:szCs w:val="24"/>
        </w:rPr>
        <w:t xml:space="preserve">                                                                                                                   </w:t>
      </w:r>
      <w:r w:rsidRPr="00F40BC5">
        <w:rPr>
          <w:rFonts w:ascii="Times New Roman" w:hAnsi="Times New Roman"/>
          <w:sz w:val="24"/>
          <w:szCs w:val="24"/>
        </w:rPr>
        <w:t>- объяснительно - иллюстративная технология;</w:t>
      </w:r>
      <w:r>
        <w:rPr>
          <w:rFonts w:ascii="Times New Roman" w:hAnsi="Times New Roman"/>
          <w:sz w:val="24"/>
          <w:szCs w:val="24"/>
        </w:rPr>
        <w:t xml:space="preserve">                                                                                                        </w:t>
      </w:r>
      <w:r w:rsidRPr="00F40BC5">
        <w:rPr>
          <w:rFonts w:ascii="Times New Roman" w:hAnsi="Times New Roman"/>
          <w:sz w:val="24"/>
          <w:szCs w:val="24"/>
        </w:rPr>
        <w:t>- интегративная, обеспечивающая целостное освоение знаний  и др.</w:t>
      </w:r>
    </w:p>
    <w:p w:rsidR="00A615EA" w:rsidRPr="00F40BC5" w:rsidRDefault="00A615EA" w:rsidP="00F40BC5">
      <w:pPr>
        <w:autoSpaceDE w:val="0"/>
        <w:autoSpaceDN w:val="0"/>
        <w:adjustRightInd w:val="0"/>
        <w:spacing w:after="0" w:line="240" w:lineRule="auto"/>
        <w:ind w:right="-5"/>
        <w:rPr>
          <w:rFonts w:ascii="Times New Roman" w:hAnsi="Times New Roman"/>
          <w:sz w:val="24"/>
          <w:szCs w:val="24"/>
        </w:rPr>
      </w:pPr>
    </w:p>
    <w:p w:rsidR="00A615EA" w:rsidRPr="00F40BC5" w:rsidRDefault="00A615EA" w:rsidP="00F40BC5">
      <w:pPr>
        <w:autoSpaceDE w:val="0"/>
        <w:autoSpaceDN w:val="0"/>
        <w:adjustRightInd w:val="0"/>
        <w:spacing w:after="0" w:line="240" w:lineRule="auto"/>
        <w:ind w:right="-5"/>
        <w:rPr>
          <w:rFonts w:ascii="Times New Roman" w:hAnsi="Times New Roman"/>
          <w:sz w:val="24"/>
          <w:szCs w:val="24"/>
        </w:rPr>
      </w:pPr>
      <w:r w:rsidRPr="00F40BC5">
        <w:rPr>
          <w:rFonts w:ascii="Times New Roman" w:hAnsi="Times New Roman"/>
          <w:bCs/>
          <w:color w:val="000000"/>
          <w:sz w:val="24"/>
          <w:szCs w:val="24"/>
        </w:rPr>
        <w:t xml:space="preserve">Содержание </w:t>
      </w:r>
      <w:r w:rsidRPr="00F40BC5">
        <w:rPr>
          <w:rFonts w:ascii="Times New Roman" w:hAnsi="Times New Roman"/>
          <w:color w:val="000000"/>
          <w:sz w:val="24"/>
          <w:szCs w:val="24"/>
        </w:rPr>
        <w:t>образовательной программы на</w:t>
      </w:r>
      <w:r w:rsidRPr="00F40BC5">
        <w:rPr>
          <w:rFonts w:ascii="Times New Roman" w:hAnsi="Times New Roman"/>
          <w:color w:val="000000"/>
          <w:sz w:val="24"/>
          <w:szCs w:val="24"/>
        </w:rPr>
        <w:softHyphen/>
        <w:t xml:space="preserve">чального общего </w:t>
      </w:r>
      <w:r w:rsidRPr="00F40BC5">
        <w:rPr>
          <w:rFonts w:ascii="Times New Roman" w:hAnsi="Times New Roman"/>
          <w:bCs/>
          <w:color w:val="000000"/>
          <w:sz w:val="24"/>
          <w:szCs w:val="24"/>
        </w:rPr>
        <w:t>формируется</w:t>
      </w:r>
      <w:r w:rsidRPr="00F40BC5">
        <w:rPr>
          <w:rFonts w:ascii="Times New Roman" w:hAnsi="Times New Roman"/>
          <w:color w:val="000000"/>
          <w:sz w:val="24"/>
          <w:szCs w:val="24"/>
        </w:rPr>
        <w:t xml:space="preserve"> с учётом социо</w:t>
      </w:r>
      <w:r w:rsidRPr="00F40BC5">
        <w:rPr>
          <w:rFonts w:ascii="Times New Roman" w:hAnsi="Times New Roman"/>
          <w:color w:val="000000"/>
          <w:sz w:val="24"/>
          <w:szCs w:val="24"/>
        </w:rPr>
        <w:softHyphen/>
        <w:t>культурных особенностей и потребностей. Важнейшей частью основной образовательной программы является учебный план, кото</w:t>
      </w:r>
      <w:r w:rsidRPr="00F40BC5">
        <w:rPr>
          <w:rFonts w:ascii="Times New Roman" w:hAnsi="Times New Roman"/>
          <w:color w:val="000000"/>
          <w:sz w:val="24"/>
          <w:szCs w:val="24"/>
        </w:rPr>
        <w:softHyphen/>
        <w:t>рый содержит две составляющие: обязательную часть и часть, формируемую участниками образовательного процесса, в которую входит внеурочная деятельность. Организация занятий по направлениям раздела «Внеурочная деятельность» является неотъемлемой частью образовательного процесса в школе, которая предоставляет обучающимся возможность широкого спектра занятий, направленных на их развитие.</w:t>
      </w:r>
    </w:p>
    <w:p w:rsidR="00A615EA" w:rsidRPr="00F40BC5" w:rsidRDefault="00A615EA" w:rsidP="00F40BC5">
      <w:pPr>
        <w:shd w:val="clear" w:color="auto" w:fill="FFFFFF"/>
        <w:spacing w:line="240" w:lineRule="auto"/>
        <w:ind w:left="-540" w:right="5"/>
        <w:jc w:val="both"/>
        <w:rPr>
          <w:rFonts w:ascii="Times New Roman" w:hAnsi="Times New Roman"/>
          <w:color w:val="000000"/>
          <w:sz w:val="24"/>
          <w:szCs w:val="24"/>
        </w:rPr>
      </w:pPr>
      <w:r w:rsidRPr="00F40BC5">
        <w:rPr>
          <w:rFonts w:ascii="Times New Roman" w:hAnsi="Times New Roman"/>
          <w:color w:val="000000"/>
          <w:sz w:val="24"/>
          <w:szCs w:val="24"/>
        </w:rPr>
        <w:t xml:space="preserve">         В соответствии с требованиями Стандарта внеурочная деятельность организуется по направлениям  </w:t>
      </w:r>
      <w:r>
        <w:rPr>
          <w:rFonts w:ascii="Times New Roman" w:hAnsi="Times New Roman"/>
          <w:color w:val="000000"/>
          <w:sz w:val="24"/>
          <w:szCs w:val="24"/>
        </w:rPr>
        <w:t xml:space="preserve"> </w:t>
      </w:r>
      <w:r w:rsidRPr="00F40BC5">
        <w:rPr>
          <w:rFonts w:ascii="Times New Roman" w:hAnsi="Times New Roman"/>
          <w:color w:val="000000"/>
          <w:sz w:val="24"/>
          <w:szCs w:val="24"/>
        </w:rPr>
        <w:t>развития личности:</w:t>
      </w:r>
    </w:p>
    <w:p w:rsidR="00A615EA" w:rsidRPr="00F40BC5" w:rsidRDefault="00A615EA" w:rsidP="00AB3824">
      <w:pPr>
        <w:pStyle w:val="4"/>
        <w:widowControl/>
        <w:numPr>
          <w:ilvl w:val="0"/>
          <w:numId w:val="69"/>
        </w:numPr>
        <w:autoSpaceDE/>
        <w:autoSpaceDN/>
        <w:adjustRightInd/>
        <w:spacing w:before="120" w:after="120"/>
        <w:jc w:val="both"/>
        <w:rPr>
          <w:rFonts w:ascii="Times New Roman" w:hAnsi="Times New Roman" w:cs="Times New Roman"/>
          <w:sz w:val="24"/>
          <w:szCs w:val="24"/>
        </w:rPr>
      </w:pPr>
      <w:r w:rsidRPr="00F40BC5">
        <w:rPr>
          <w:rFonts w:ascii="Times New Roman" w:hAnsi="Times New Roman" w:cs="Times New Roman"/>
          <w:sz w:val="24"/>
          <w:szCs w:val="24"/>
        </w:rPr>
        <w:t>Спортивно-оздоровительное.</w:t>
      </w:r>
    </w:p>
    <w:p w:rsidR="00A615EA" w:rsidRPr="00F40BC5" w:rsidRDefault="00A615EA" w:rsidP="00AB3824">
      <w:pPr>
        <w:pStyle w:val="4"/>
        <w:widowControl/>
        <w:numPr>
          <w:ilvl w:val="0"/>
          <w:numId w:val="69"/>
        </w:numPr>
        <w:autoSpaceDE/>
        <w:autoSpaceDN/>
        <w:adjustRightInd/>
        <w:spacing w:before="120" w:after="120"/>
        <w:jc w:val="both"/>
        <w:rPr>
          <w:rFonts w:ascii="Times New Roman" w:hAnsi="Times New Roman" w:cs="Times New Roman"/>
          <w:sz w:val="24"/>
          <w:szCs w:val="24"/>
        </w:rPr>
      </w:pPr>
      <w:r w:rsidRPr="00F40BC5">
        <w:rPr>
          <w:rFonts w:ascii="Times New Roman" w:hAnsi="Times New Roman" w:cs="Times New Roman"/>
          <w:sz w:val="24"/>
          <w:szCs w:val="24"/>
        </w:rPr>
        <w:t>Общекультурное</w:t>
      </w:r>
    </w:p>
    <w:p w:rsidR="00A615EA" w:rsidRPr="00F40BC5" w:rsidRDefault="00A615EA" w:rsidP="00AB3824">
      <w:pPr>
        <w:pStyle w:val="4"/>
        <w:widowControl/>
        <w:numPr>
          <w:ilvl w:val="0"/>
          <w:numId w:val="69"/>
        </w:numPr>
        <w:autoSpaceDE/>
        <w:autoSpaceDN/>
        <w:adjustRightInd/>
        <w:spacing w:before="120" w:after="120"/>
        <w:jc w:val="both"/>
        <w:rPr>
          <w:rFonts w:ascii="Times New Roman" w:hAnsi="Times New Roman" w:cs="Times New Roman"/>
          <w:sz w:val="24"/>
          <w:szCs w:val="24"/>
        </w:rPr>
      </w:pPr>
      <w:r w:rsidRPr="00F40BC5">
        <w:rPr>
          <w:rFonts w:ascii="Times New Roman" w:hAnsi="Times New Roman" w:cs="Times New Roman"/>
          <w:sz w:val="24"/>
          <w:szCs w:val="24"/>
        </w:rPr>
        <w:t>Общеинтеллектуальное.</w:t>
      </w:r>
    </w:p>
    <w:p w:rsidR="00A615EA" w:rsidRPr="00F40BC5" w:rsidRDefault="00A615EA" w:rsidP="00AB3824">
      <w:pPr>
        <w:pStyle w:val="4"/>
        <w:widowControl/>
        <w:numPr>
          <w:ilvl w:val="0"/>
          <w:numId w:val="69"/>
        </w:numPr>
        <w:autoSpaceDE/>
        <w:autoSpaceDN/>
        <w:adjustRightInd/>
        <w:spacing w:before="120" w:after="120"/>
        <w:jc w:val="both"/>
        <w:rPr>
          <w:rFonts w:ascii="Times New Roman" w:hAnsi="Times New Roman" w:cs="Times New Roman"/>
          <w:sz w:val="24"/>
          <w:szCs w:val="24"/>
        </w:rPr>
      </w:pPr>
      <w:r w:rsidRPr="00F40BC5">
        <w:rPr>
          <w:rFonts w:ascii="Times New Roman" w:hAnsi="Times New Roman" w:cs="Times New Roman"/>
          <w:sz w:val="24"/>
          <w:szCs w:val="24"/>
        </w:rPr>
        <w:lastRenderedPageBreak/>
        <w:t>Духовно-нравственное.</w:t>
      </w:r>
    </w:p>
    <w:p w:rsidR="00A615EA" w:rsidRPr="00F40BC5" w:rsidRDefault="00A615EA" w:rsidP="00AB3824">
      <w:pPr>
        <w:pStyle w:val="4"/>
        <w:widowControl/>
        <w:numPr>
          <w:ilvl w:val="0"/>
          <w:numId w:val="69"/>
        </w:numPr>
        <w:autoSpaceDE/>
        <w:autoSpaceDN/>
        <w:adjustRightInd/>
        <w:spacing w:before="120" w:after="120"/>
        <w:jc w:val="both"/>
        <w:rPr>
          <w:rFonts w:ascii="Times New Roman" w:hAnsi="Times New Roman" w:cs="Times New Roman"/>
          <w:sz w:val="24"/>
          <w:szCs w:val="24"/>
        </w:rPr>
      </w:pPr>
      <w:r w:rsidRPr="00F40BC5">
        <w:rPr>
          <w:rFonts w:ascii="Times New Roman" w:hAnsi="Times New Roman" w:cs="Times New Roman"/>
          <w:sz w:val="24"/>
          <w:szCs w:val="24"/>
        </w:rPr>
        <w:t xml:space="preserve">Социальное.      </w:t>
      </w:r>
    </w:p>
    <w:p w:rsidR="00A615EA" w:rsidRPr="00F40BC5" w:rsidRDefault="00A615EA" w:rsidP="00F40BC5">
      <w:pPr>
        <w:pStyle w:val="a6"/>
        <w:spacing w:before="120" w:beforeAutospacing="0" w:after="120" w:afterAutospacing="0"/>
      </w:pPr>
      <w:r w:rsidRPr="00F40BC5">
        <w:rPr>
          <w:color w:val="000000"/>
        </w:rPr>
        <w:t>Содержание занятий, предусмотренных как внеурочная деятельность,  направлено  на реализацию различных форм ее организации, отличных от урочной системы обучения, таких как экскурсии, кружки, секции, круглые столы,  диспуты,  олимпиады, конкурсы, соревнования, научные исследования, общественно-полезная практика.</w:t>
      </w:r>
      <w:r w:rsidRPr="00F40BC5">
        <w:t xml:space="preserve"> </w:t>
      </w:r>
    </w:p>
    <w:p w:rsidR="00A615EA" w:rsidRPr="00F40BC5" w:rsidRDefault="00A615EA" w:rsidP="00F40BC5">
      <w:pPr>
        <w:shd w:val="clear" w:color="auto" w:fill="FFFFFF"/>
        <w:autoSpaceDE w:val="0"/>
        <w:autoSpaceDN w:val="0"/>
        <w:adjustRightInd w:val="0"/>
        <w:spacing w:line="240" w:lineRule="auto"/>
        <w:ind w:firstLine="644"/>
        <w:jc w:val="both"/>
        <w:rPr>
          <w:rFonts w:ascii="Times New Roman" w:hAnsi="Times New Roman"/>
          <w:color w:val="000000"/>
          <w:sz w:val="24"/>
          <w:szCs w:val="24"/>
        </w:rPr>
      </w:pPr>
      <w:r w:rsidRPr="00F40BC5">
        <w:rPr>
          <w:rFonts w:ascii="Times New Roman" w:hAnsi="Times New Roman"/>
          <w:sz w:val="24"/>
          <w:szCs w:val="24"/>
        </w:rPr>
        <w:t> </w:t>
      </w:r>
      <w:r w:rsidRPr="00F40BC5">
        <w:rPr>
          <w:rFonts w:ascii="Times New Roman" w:hAnsi="Times New Roman"/>
          <w:color w:val="000000"/>
          <w:sz w:val="24"/>
          <w:szCs w:val="24"/>
        </w:rPr>
        <w:t>Конечным результатом работы  начальной школы  должны стать:</w:t>
      </w:r>
    </w:p>
    <w:p w:rsidR="00A615EA" w:rsidRPr="00F40BC5" w:rsidRDefault="00A615EA" w:rsidP="00F40BC5">
      <w:pPr>
        <w:shd w:val="clear" w:color="auto" w:fill="FFFFFF"/>
        <w:autoSpaceDE w:val="0"/>
        <w:autoSpaceDN w:val="0"/>
        <w:adjustRightInd w:val="0"/>
        <w:spacing w:line="240" w:lineRule="auto"/>
        <w:ind w:firstLine="644"/>
        <w:jc w:val="both"/>
        <w:rPr>
          <w:rFonts w:ascii="Times New Roman" w:hAnsi="Times New Roman"/>
          <w:sz w:val="24"/>
          <w:szCs w:val="24"/>
        </w:rPr>
      </w:pPr>
      <w:r w:rsidRPr="00F40BC5">
        <w:rPr>
          <w:rFonts w:ascii="Times New Roman" w:hAnsi="Times New Roman"/>
          <w:color w:val="000000"/>
          <w:sz w:val="24"/>
          <w:szCs w:val="24"/>
        </w:rPr>
        <w:t>1) Модель выпускника  начальной школы:</w:t>
      </w:r>
    </w:p>
    <w:p w:rsidR="00A615EA" w:rsidRPr="00F40BC5" w:rsidRDefault="00A615EA" w:rsidP="00F40BC5">
      <w:pPr>
        <w:spacing w:line="240" w:lineRule="auto"/>
        <w:jc w:val="both"/>
        <w:rPr>
          <w:rFonts w:ascii="Times New Roman" w:hAnsi="Times New Roman"/>
          <w:sz w:val="24"/>
          <w:szCs w:val="24"/>
        </w:rPr>
      </w:pPr>
      <w:r w:rsidRPr="00F40BC5">
        <w:rPr>
          <w:rFonts w:ascii="Times New Roman" w:hAnsi="Times New Roman"/>
          <w:color w:val="000000"/>
          <w:sz w:val="24"/>
          <w:szCs w:val="24"/>
        </w:rPr>
        <w:t>Выпускник «Начальной школы» - человек, владеющий уровнем элементарной грамотности, владеющий  общеучебными умениями, уважающий себя и осознающий ценностные нормы человеческой жизни, ориентированный на здоровый образ жизни.</w:t>
      </w:r>
    </w:p>
    <w:p w:rsidR="00A615EA" w:rsidRPr="00D110C3" w:rsidRDefault="00A615EA" w:rsidP="00D110C3">
      <w:pPr>
        <w:shd w:val="clear" w:color="auto" w:fill="FFFFFF"/>
        <w:autoSpaceDE w:val="0"/>
        <w:autoSpaceDN w:val="0"/>
        <w:adjustRightInd w:val="0"/>
        <w:spacing w:line="240" w:lineRule="auto"/>
        <w:ind w:firstLine="708"/>
        <w:rPr>
          <w:rFonts w:ascii="Times New Roman" w:hAnsi="Times New Roman"/>
          <w:bCs/>
          <w:color w:val="000000"/>
          <w:sz w:val="24"/>
          <w:szCs w:val="24"/>
        </w:rPr>
      </w:pPr>
      <w:r w:rsidRPr="00F40BC5">
        <w:rPr>
          <w:rFonts w:ascii="Times New Roman" w:hAnsi="Times New Roman"/>
          <w:bCs/>
          <w:color w:val="000000"/>
          <w:sz w:val="24"/>
          <w:szCs w:val="24"/>
        </w:rPr>
        <w:t>2) Портрет выпускника:</w:t>
      </w:r>
      <w:r>
        <w:rPr>
          <w:rFonts w:ascii="Times New Roman" w:hAnsi="Times New Roman"/>
          <w:bCs/>
          <w:color w:val="000000"/>
          <w:sz w:val="24"/>
          <w:szCs w:val="24"/>
        </w:rPr>
        <w:t xml:space="preserve">                                                                                                                   </w:t>
      </w:r>
      <w:r w:rsidRPr="00F40BC5">
        <w:rPr>
          <w:rFonts w:ascii="Times New Roman" w:hAnsi="Times New Roman"/>
          <w:color w:val="000000"/>
          <w:sz w:val="24"/>
          <w:szCs w:val="24"/>
        </w:rPr>
        <w:t>Выпускник начальной школы это:</w:t>
      </w:r>
    </w:p>
    <w:p w:rsidR="00A615EA" w:rsidRPr="00D110C3" w:rsidRDefault="00A615EA" w:rsidP="00D110C3">
      <w:pPr>
        <w:pStyle w:val="ConsPlusNormal"/>
        <w:ind w:firstLine="540"/>
        <w:jc w:val="both"/>
        <w:rPr>
          <w:rFonts w:ascii="Times New Roman" w:hAnsi="Times New Roman" w:cs="Times New Roman"/>
          <w:sz w:val="24"/>
          <w:szCs w:val="24"/>
        </w:rPr>
      </w:pPr>
      <w:bookmarkStart w:id="1" w:name="bookmark4"/>
      <w:r>
        <w:rPr>
          <w:rFonts w:ascii="Times New Roman" w:hAnsi="Times New Roman" w:cs="Times New Roman"/>
          <w:sz w:val="24"/>
          <w:szCs w:val="24"/>
        </w:rPr>
        <w:t>-</w:t>
      </w:r>
      <w:r w:rsidRPr="00D110C3">
        <w:rPr>
          <w:rFonts w:ascii="Times New Roman" w:hAnsi="Times New Roman" w:cs="Times New Roman"/>
          <w:sz w:val="24"/>
          <w:szCs w:val="24"/>
        </w:rPr>
        <w:t>любящий свой народ, свой край и свою Родину;</w:t>
      </w:r>
    </w:p>
    <w:p w:rsidR="00A615EA" w:rsidRPr="00D110C3" w:rsidRDefault="00A615EA" w:rsidP="00D110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w:t>
      </w:r>
      <w:r w:rsidRPr="00D110C3">
        <w:rPr>
          <w:rFonts w:ascii="Times New Roman" w:hAnsi="Times New Roman" w:cs="Times New Roman"/>
          <w:sz w:val="24"/>
          <w:szCs w:val="24"/>
        </w:rPr>
        <w:t>уважающий и принимающий ценности семьи и общества;</w:t>
      </w:r>
    </w:p>
    <w:p w:rsidR="00A615EA" w:rsidRPr="00D110C3" w:rsidRDefault="00A615EA" w:rsidP="00D110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w:t>
      </w:r>
      <w:r w:rsidRPr="00D110C3">
        <w:rPr>
          <w:rFonts w:ascii="Times New Roman" w:hAnsi="Times New Roman" w:cs="Times New Roman"/>
          <w:sz w:val="24"/>
          <w:szCs w:val="24"/>
        </w:rPr>
        <w:t>любознательный, активно и заинтересованно познающий мир;</w:t>
      </w:r>
    </w:p>
    <w:p w:rsidR="00A615EA" w:rsidRPr="00D110C3" w:rsidRDefault="00A615EA" w:rsidP="00D110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w:t>
      </w:r>
      <w:r w:rsidRPr="00D110C3">
        <w:rPr>
          <w:rFonts w:ascii="Times New Roman" w:hAnsi="Times New Roman" w:cs="Times New Roman"/>
          <w:sz w:val="24"/>
          <w:szCs w:val="24"/>
        </w:rPr>
        <w:t>владеющий основами умения учиться, способный к организации собственной деятельности;</w:t>
      </w:r>
    </w:p>
    <w:p w:rsidR="00A615EA" w:rsidRPr="00D110C3" w:rsidRDefault="00A615EA" w:rsidP="00D110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w:t>
      </w:r>
      <w:r w:rsidRPr="00D110C3">
        <w:rPr>
          <w:rFonts w:ascii="Times New Roman" w:hAnsi="Times New Roman" w:cs="Times New Roman"/>
          <w:sz w:val="24"/>
          <w:szCs w:val="24"/>
        </w:rPr>
        <w:t>готовый самостоятельно действовать и отвечать за свои поступки перед семьей и обществом;</w:t>
      </w:r>
    </w:p>
    <w:p w:rsidR="00A615EA" w:rsidRPr="00D110C3" w:rsidRDefault="00A615EA" w:rsidP="00D110C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w:t>
      </w:r>
      <w:r w:rsidRPr="00D110C3">
        <w:rPr>
          <w:rFonts w:ascii="Times New Roman" w:hAnsi="Times New Roman" w:cs="Times New Roman"/>
          <w:sz w:val="24"/>
          <w:szCs w:val="24"/>
        </w:rPr>
        <w:t>доброжелательный, умеющий слушать и слышать собеседника, обосновывать свою позицию, высказывать свое мнение;</w:t>
      </w:r>
    </w:p>
    <w:p w:rsidR="00A615EA" w:rsidRDefault="00A615EA" w:rsidP="00D110C3">
      <w:pPr>
        <w:pStyle w:val="ConsPlusNormal"/>
        <w:ind w:firstLine="540"/>
        <w:jc w:val="both"/>
        <w:rPr>
          <w:rFonts w:ascii="Times New Roman" w:hAnsi="Times New Roman" w:cs="Times New Roman"/>
          <w:sz w:val="24"/>
          <w:szCs w:val="24"/>
        </w:rPr>
      </w:pPr>
      <w:r>
        <w:t>-</w:t>
      </w:r>
      <w:r w:rsidRPr="00D110C3">
        <w:rPr>
          <w:rFonts w:ascii="Times New Roman" w:hAnsi="Times New Roman" w:cs="Times New Roman"/>
          <w:sz w:val="24"/>
          <w:szCs w:val="24"/>
        </w:rPr>
        <w:t>выполняющий правила здорового и безопасного для себя и окружающих образа жизни</w:t>
      </w:r>
    </w:p>
    <w:p w:rsidR="006876DE" w:rsidRDefault="006876DE" w:rsidP="00D110C3">
      <w:pPr>
        <w:pStyle w:val="ConsPlusNormal"/>
        <w:ind w:firstLine="540"/>
        <w:jc w:val="both"/>
        <w:rPr>
          <w:rFonts w:ascii="Times New Roman" w:hAnsi="Times New Roman" w:cs="Times New Roman"/>
          <w:sz w:val="24"/>
          <w:szCs w:val="24"/>
        </w:rPr>
      </w:pPr>
    </w:p>
    <w:p w:rsidR="006876DE" w:rsidRDefault="006876DE" w:rsidP="00D110C3">
      <w:pPr>
        <w:pStyle w:val="ConsPlusNormal"/>
        <w:ind w:firstLine="540"/>
        <w:jc w:val="both"/>
        <w:rPr>
          <w:rFonts w:ascii="Times New Roman" w:hAnsi="Times New Roman" w:cs="Times New Roman"/>
          <w:sz w:val="24"/>
          <w:szCs w:val="24"/>
        </w:rPr>
      </w:pPr>
    </w:p>
    <w:p w:rsidR="006876DE" w:rsidRDefault="006876DE" w:rsidP="00D110C3">
      <w:pPr>
        <w:pStyle w:val="ConsPlusNormal"/>
        <w:ind w:firstLine="540"/>
        <w:jc w:val="both"/>
        <w:rPr>
          <w:rFonts w:ascii="Times New Roman" w:hAnsi="Times New Roman" w:cs="Times New Roman"/>
          <w:sz w:val="24"/>
          <w:szCs w:val="24"/>
        </w:rPr>
      </w:pPr>
    </w:p>
    <w:p w:rsidR="006876DE" w:rsidRDefault="006876DE" w:rsidP="00D110C3">
      <w:pPr>
        <w:pStyle w:val="ConsPlusNormal"/>
        <w:ind w:firstLine="540"/>
        <w:jc w:val="both"/>
        <w:rPr>
          <w:rFonts w:ascii="Times New Roman" w:hAnsi="Times New Roman" w:cs="Times New Roman"/>
          <w:sz w:val="24"/>
          <w:szCs w:val="24"/>
        </w:rPr>
      </w:pPr>
    </w:p>
    <w:p w:rsidR="006876DE" w:rsidRDefault="006876DE" w:rsidP="00D110C3">
      <w:pPr>
        <w:pStyle w:val="ConsPlusNormal"/>
        <w:ind w:firstLine="540"/>
        <w:jc w:val="both"/>
        <w:rPr>
          <w:rFonts w:ascii="Times New Roman" w:hAnsi="Times New Roman" w:cs="Times New Roman"/>
          <w:sz w:val="24"/>
          <w:szCs w:val="24"/>
        </w:rPr>
      </w:pPr>
    </w:p>
    <w:p w:rsidR="006876DE" w:rsidRDefault="006876DE" w:rsidP="00D110C3">
      <w:pPr>
        <w:pStyle w:val="ConsPlusNormal"/>
        <w:ind w:firstLine="540"/>
        <w:jc w:val="both"/>
        <w:rPr>
          <w:rFonts w:ascii="Times New Roman" w:hAnsi="Times New Roman" w:cs="Times New Roman"/>
          <w:sz w:val="24"/>
          <w:szCs w:val="24"/>
        </w:rPr>
      </w:pPr>
    </w:p>
    <w:p w:rsidR="006876DE" w:rsidRDefault="006876DE" w:rsidP="00D110C3">
      <w:pPr>
        <w:pStyle w:val="ConsPlusNormal"/>
        <w:ind w:firstLine="540"/>
        <w:jc w:val="both"/>
        <w:rPr>
          <w:rFonts w:ascii="Times New Roman" w:hAnsi="Times New Roman" w:cs="Times New Roman"/>
          <w:sz w:val="24"/>
          <w:szCs w:val="24"/>
        </w:rPr>
      </w:pPr>
    </w:p>
    <w:p w:rsidR="006876DE" w:rsidRDefault="006876DE" w:rsidP="00D110C3">
      <w:pPr>
        <w:pStyle w:val="ConsPlusNormal"/>
        <w:ind w:firstLine="540"/>
        <w:jc w:val="both"/>
        <w:rPr>
          <w:rFonts w:ascii="Times New Roman" w:hAnsi="Times New Roman" w:cs="Times New Roman"/>
          <w:sz w:val="24"/>
          <w:szCs w:val="24"/>
        </w:rPr>
      </w:pPr>
    </w:p>
    <w:p w:rsidR="006876DE" w:rsidRDefault="006876DE" w:rsidP="00D110C3">
      <w:pPr>
        <w:pStyle w:val="ConsPlusNormal"/>
        <w:ind w:firstLine="540"/>
        <w:jc w:val="both"/>
        <w:rPr>
          <w:rFonts w:ascii="Times New Roman" w:hAnsi="Times New Roman" w:cs="Times New Roman"/>
          <w:sz w:val="24"/>
          <w:szCs w:val="24"/>
        </w:rPr>
      </w:pPr>
    </w:p>
    <w:p w:rsidR="006876DE" w:rsidRDefault="006876DE" w:rsidP="00D110C3">
      <w:pPr>
        <w:pStyle w:val="ConsPlusNormal"/>
        <w:ind w:firstLine="540"/>
        <w:jc w:val="both"/>
        <w:rPr>
          <w:rFonts w:ascii="Times New Roman" w:hAnsi="Times New Roman" w:cs="Times New Roman"/>
          <w:sz w:val="24"/>
          <w:szCs w:val="24"/>
        </w:rPr>
      </w:pPr>
    </w:p>
    <w:p w:rsidR="006876DE" w:rsidRDefault="006876DE" w:rsidP="00D110C3">
      <w:pPr>
        <w:pStyle w:val="ConsPlusNormal"/>
        <w:ind w:firstLine="540"/>
        <w:jc w:val="both"/>
        <w:rPr>
          <w:rFonts w:ascii="Times New Roman" w:hAnsi="Times New Roman" w:cs="Times New Roman"/>
          <w:sz w:val="24"/>
          <w:szCs w:val="24"/>
        </w:rPr>
      </w:pPr>
    </w:p>
    <w:p w:rsidR="006876DE" w:rsidRDefault="006876DE" w:rsidP="00D110C3">
      <w:pPr>
        <w:pStyle w:val="ConsPlusNormal"/>
        <w:ind w:firstLine="540"/>
        <w:jc w:val="both"/>
        <w:rPr>
          <w:rFonts w:ascii="Times New Roman" w:hAnsi="Times New Roman" w:cs="Times New Roman"/>
          <w:sz w:val="24"/>
          <w:szCs w:val="24"/>
        </w:rPr>
      </w:pPr>
    </w:p>
    <w:p w:rsidR="006876DE" w:rsidRDefault="006876DE" w:rsidP="00D110C3">
      <w:pPr>
        <w:pStyle w:val="ConsPlusNormal"/>
        <w:ind w:firstLine="540"/>
        <w:jc w:val="both"/>
        <w:rPr>
          <w:rFonts w:ascii="Times New Roman" w:hAnsi="Times New Roman" w:cs="Times New Roman"/>
          <w:sz w:val="24"/>
          <w:szCs w:val="24"/>
        </w:rPr>
      </w:pPr>
    </w:p>
    <w:p w:rsidR="006876DE" w:rsidRDefault="006876DE" w:rsidP="00D110C3">
      <w:pPr>
        <w:pStyle w:val="ConsPlusNormal"/>
        <w:ind w:firstLine="540"/>
        <w:jc w:val="both"/>
        <w:rPr>
          <w:rFonts w:ascii="Times New Roman" w:hAnsi="Times New Roman" w:cs="Times New Roman"/>
          <w:sz w:val="24"/>
          <w:szCs w:val="24"/>
        </w:rPr>
      </w:pPr>
    </w:p>
    <w:p w:rsidR="006876DE" w:rsidRDefault="006876DE" w:rsidP="00D110C3">
      <w:pPr>
        <w:pStyle w:val="ConsPlusNormal"/>
        <w:ind w:firstLine="540"/>
        <w:jc w:val="both"/>
        <w:rPr>
          <w:rFonts w:ascii="Times New Roman" w:hAnsi="Times New Roman" w:cs="Times New Roman"/>
          <w:sz w:val="24"/>
          <w:szCs w:val="24"/>
        </w:rPr>
      </w:pPr>
    </w:p>
    <w:p w:rsidR="006876DE" w:rsidRDefault="006876DE" w:rsidP="00D110C3">
      <w:pPr>
        <w:pStyle w:val="ConsPlusNormal"/>
        <w:ind w:firstLine="540"/>
        <w:jc w:val="both"/>
        <w:rPr>
          <w:rFonts w:ascii="Times New Roman" w:hAnsi="Times New Roman" w:cs="Times New Roman"/>
          <w:sz w:val="24"/>
          <w:szCs w:val="24"/>
        </w:rPr>
      </w:pPr>
    </w:p>
    <w:p w:rsidR="006876DE" w:rsidRDefault="006876DE" w:rsidP="00D110C3">
      <w:pPr>
        <w:pStyle w:val="ConsPlusNormal"/>
        <w:ind w:firstLine="540"/>
        <w:jc w:val="both"/>
        <w:rPr>
          <w:rFonts w:ascii="Times New Roman" w:hAnsi="Times New Roman" w:cs="Times New Roman"/>
          <w:sz w:val="24"/>
          <w:szCs w:val="24"/>
        </w:rPr>
      </w:pPr>
    </w:p>
    <w:p w:rsidR="006876DE" w:rsidRDefault="006876DE" w:rsidP="00D110C3">
      <w:pPr>
        <w:pStyle w:val="ConsPlusNormal"/>
        <w:ind w:firstLine="540"/>
        <w:jc w:val="both"/>
        <w:rPr>
          <w:rFonts w:ascii="Times New Roman" w:hAnsi="Times New Roman" w:cs="Times New Roman"/>
          <w:sz w:val="24"/>
          <w:szCs w:val="24"/>
        </w:rPr>
      </w:pPr>
    </w:p>
    <w:p w:rsidR="006876DE" w:rsidRDefault="006876DE" w:rsidP="00D110C3">
      <w:pPr>
        <w:pStyle w:val="ConsPlusNormal"/>
        <w:ind w:firstLine="540"/>
        <w:jc w:val="both"/>
        <w:rPr>
          <w:rFonts w:ascii="Times New Roman" w:hAnsi="Times New Roman" w:cs="Times New Roman"/>
          <w:sz w:val="24"/>
          <w:szCs w:val="24"/>
        </w:rPr>
      </w:pPr>
    </w:p>
    <w:p w:rsidR="006876DE" w:rsidRDefault="006876DE" w:rsidP="00D110C3">
      <w:pPr>
        <w:pStyle w:val="ConsPlusNormal"/>
        <w:ind w:firstLine="540"/>
        <w:jc w:val="both"/>
        <w:rPr>
          <w:rFonts w:ascii="Times New Roman" w:hAnsi="Times New Roman" w:cs="Times New Roman"/>
          <w:sz w:val="24"/>
          <w:szCs w:val="24"/>
        </w:rPr>
      </w:pPr>
    </w:p>
    <w:p w:rsidR="006876DE" w:rsidRDefault="006876DE" w:rsidP="00D110C3">
      <w:pPr>
        <w:pStyle w:val="ConsPlusNormal"/>
        <w:ind w:firstLine="540"/>
        <w:jc w:val="both"/>
        <w:rPr>
          <w:rFonts w:ascii="Times New Roman" w:hAnsi="Times New Roman" w:cs="Times New Roman"/>
          <w:sz w:val="24"/>
          <w:szCs w:val="24"/>
        </w:rPr>
      </w:pPr>
    </w:p>
    <w:p w:rsidR="006876DE" w:rsidRDefault="006876DE" w:rsidP="00D110C3">
      <w:pPr>
        <w:pStyle w:val="ConsPlusNormal"/>
        <w:ind w:firstLine="540"/>
        <w:jc w:val="both"/>
        <w:rPr>
          <w:rFonts w:ascii="Times New Roman" w:hAnsi="Times New Roman" w:cs="Times New Roman"/>
          <w:sz w:val="24"/>
          <w:szCs w:val="24"/>
        </w:rPr>
      </w:pPr>
    </w:p>
    <w:p w:rsidR="006876DE" w:rsidRDefault="006876DE" w:rsidP="00D110C3">
      <w:pPr>
        <w:pStyle w:val="ConsPlusNormal"/>
        <w:ind w:firstLine="540"/>
        <w:jc w:val="both"/>
        <w:rPr>
          <w:rFonts w:ascii="Times New Roman" w:hAnsi="Times New Roman" w:cs="Times New Roman"/>
          <w:sz w:val="24"/>
          <w:szCs w:val="24"/>
        </w:rPr>
      </w:pPr>
    </w:p>
    <w:p w:rsidR="006876DE" w:rsidRDefault="006876DE" w:rsidP="00D110C3">
      <w:pPr>
        <w:pStyle w:val="ConsPlusNormal"/>
        <w:ind w:firstLine="540"/>
        <w:jc w:val="both"/>
        <w:rPr>
          <w:rFonts w:ascii="Times New Roman" w:hAnsi="Times New Roman" w:cs="Times New Roman"/>
          <w:sz w:val="24"/>
          <w:szCs w:val="24"/>
        </w:rPr>
      </w:pPr>
    </w:p>
    <w:p w:rsidR="006876DE" w:rsidRDefault="006876DE" w:rsidP="00D110C3">
      <w:pPr>
        <w:pStyle w:val="ConsPlusNormal"/>
        <w:ind w:firstLine="540"/>
        <w:jc w:val="both"/>
        <w:rPr>
          <w:rFonts w:ascii="Times New Roman" w:hAnsi="Times New Roman" w:cs="Times New Roman"/>
          <w:sz w:val="24"/>
          <w:szCs w:val="24"/>
        </w:rPr>
      </w:pPr>
    </w:p>
    <w:p w:rsidR="006876DE" w:rsidRDefault="006876DE" w:rsidP="00D110C3">
      <w:pPr>
        <w:pStyle w:val="ConsPlusNormal"/>
        <w:ind w:firstLine="540"/>
        <w:jc w:val="both"/>
        <w:rPr>
          <w:rFonts w:ascii="Times New Roman" w:hAnsi="Times New Roman" w:cs="Times New Roman"/>
          <w:sz w:val="24"/>
          <w:szCs w:val="24"/>
        </w:rPr>
      </w:pPr>
    </w:p>
    <w:p w:rsidR="006876DE" w:rsidRDefault="006876DE" w:rsidP="00D110C3">
      <w:pPr>
        <w:pStyle w:val="ConsPlusNormal"/>
        <w:ind w:firstLine="540"/>
        <w:jc w:val="both"/>
        <w:rPr>
          <w:rFonts w:ascii="Times New Roman" w:hAnsi="Times New Roman" w:cs="Times New Roman"/>
          <w:sz w:val="24"/>
          <w:szCs w:val="24"/>
        </w:rPr>
      </w:pPr>
    </w:p>
    <w:p w:rsidR="006876DE" w:rsidRDefault="006876DE" w:rsidP="00D110C3">
      <w:pPr>
        <w:pStyle w:val="ConsPlusNormal"/>
        <w:ind w:firstLine="540"/>
        <w:jc w:val="both"/>
        <w:rPr>
          <w:rFonts w:ascii="Times New Roman" w:hAnsi="Times New Roman" w:cs="Times New Roman"/>
          <w:sz w:val="24"/>
          <w:szCs w:val="24"/>
        </w:rPr>
      </w:pPr>
    </w:p>
    <w:p w:rsidR="006876DE" w:rsidRPr="00D110C3" w:rsidRDefault="006876DE" w:rsidP="00D110C3">
      <w:pPr>
        <w:pStyle w:val="ConsPlusNormal"/>
        <w:ind w:firstLine="540"/>
        <w:jc w:val="both"/>
        <w:rPr>
          <w:rFonts w:ascii="Times New Roman" w:hAnsi="Times New Roman" w:cs="Times New Roman"/>
          <w:sz w:val="24"/>
          <w:szCs w:val="24"/>
        </w:rPr>
      </w:pPr>
    </w:p>
    <w:p w:rsidR="00A615EA" w:rsidRPr="00F40BC5" w:rsidRDefault="00A615EA" w:rsidP="00F40BC5">
      <w:pPr>
        <w:spacing w:line="240" w:lineRule="auto"/>
        <w:jc w:val="both"/>
        <w:rPr>
          <w:rFonts w:ascii="Times New Roman" w:hAnsi="Times New Roman"/>
          <w:sz w:val="24"/>
          <w:szCs w:val="24"/>
        </w:rPr>
      </w:pPr>
      <w:r w:rsidRPr="00F40BC5">
        <w:rPr>
          <w:rFonts w:ascii="Times New Roman" w:hAnsi="Times New Roman"/>
          <w:sz w:val="24"/>
          <w:szCs w:val="24"/>
        </w:rPr>
        <w:t>1.2. Планируемые результаты освоения обучающимися основной образовательной программы</w:t>
      </w:r>
      <w:bookmarkEnd w:id="1"/>
    </w:p>
    <w:p w:rsidR="00A615EA" w:rsidRPr="00F40BC5" w:rsidRDefault="00A615EA" w:rsidP="00F40BC5">
      <w:pPr>
        <w:spacing w:line="240" w:lineRule="auto"/>
        <w:jc w:val="both"/>
        <w:rPr>
          <w:rFonts w:ascii="Times New Roman" w:hAnsi="Times New Roman"/>
          <w:sz w:val="24"/>
          <w:szCs w:val="24"/>
        </w:rPr>
      </w:pPr>
      <w:r w:rsidRPr="00F40BC5">
        <w:rPr>
          <w:rFonts w:ascii="Times New Roman" w:hAnsi="Times New Roman"/>
          <w:sz w:val="24"/>
          <w:szCs w:val="24"/>
        </w:rPr>
        <w:t>Планируемые результаты освоения основной образовательной программы начального общего образования (далее — планируемые результаты) являются одним из важнейших механизмов реализации требований Стандарта к результатам обучающихся, освоивших основную образовательную программу. Они представляют собой систему обобщённых личностно ориентированных целей образования,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rsidR="00A615EA" w:rsidRPr="00F40BC5" w:rsidRDefault="00A615EA" w:rsidP="00F40BC5">
      <w:pPr>
        <w:spacing w:line="240" w:lineRule="auto"/>
        <w:jc w:val="both"/>
        <w:rPr>
          <w:rFonts w:ascii="Times New Roman" w:hAnsi="Times New Roman"/>
          <w:sz w:val="24"/>
          <w:szCs w:val="24"/>
        </w:rPr>
      </w:pPr>
      <w:r w:rsidRPr="00F40BC5">
        <w:rPr>
          <w:rFonts w:ascii="Times New Roman" w:hAnsi="Times New Roman"/>
          <w:sz w:val="24"/>
          <w:szCs w:val="24"/>
        </w:rPr>
        <w:t>Планируемые результаты:</w:t>
      </w:r>
    </w:p>
    <w:p w:rsidR="00A615EA" w:rsidRPr="00F40BC5" w:rsidRDefault="00A615EA" w:rsidP="00F40BC5">
      <w:pPr>
        <w:spacing w:line="240" w:lineRule="auto"/>
        <w:jc w:val="both"/>
        <w:rPr>
          <w:rFonts w:ascii="Times New Roman" w:hAnsi="Times New Roman"/>
          <w:sz w:val="24"/>
          <w:szCs w:val="24"/>
        </w:rPr>
      </w:pPr>
      <w:r w:rsidRPr="00F40BC5">
        <w:rPr>
          <w:rFonts w:ascii="Times New Roman" w:hAnsi="Times New Roman"/>
          <w:sz w:val="24"/>
          <w:szCs w:val="24"/>
        </w:rPr>
        <w:t>• 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 для каждой учебной программы с учётом ведущих целевых установок их освоения, возрастной специфики обучающихся и требований, предъявляемых системой оценки;</w:t>
      </w:r>
    </w:p>
    <w:p w:rsidR="00A615EA" w:rsidRPr="00F40BC5" w:rsidRDefault="00A615EA" w:rsidP="00F40BC5">
      <w:pPr>
        <w:spacing w:line="240" w:lineRule="auto"/>
        <w:jc w:val="both"/>
        <w:rPr>
          <w:rFonts w:ascii="Times New Roman" w:hAnsi="Times New Roman"/>
          <w:sz w:val="24"/>
          <w:szCs w:val="24"/>
        </w:rPr>
      </w:pPr>
      <w:r w:rsidRPr="00F40BC5">
        <w:rPr>
          <w:rFonts w:ascii="Times New Roman" w:hAnsi="Times New Roman"/>
          <w:sz w:val="24"/>
          <w:szCs w:val="24"/>
        </w:rPr>
        <w:t>• являются содержательной и критериальной основой для разработки программ учебных предметов, курсов, учебно-методической литературы, а также для системы оценки качества освоения обучающимися основной образовательной программы начального общего образования.</w:t>
      </w:r>
    </w:p>
    <w:p w:rsidR="00A615EA" w:rsidRPr="00F40BC5" w:rsidRDefault="00A615EA" w:rsidP="00F40BC5">
      <w:pPr>
        <w:spacing w:line="240" w:lineRule="auto"/>
        <w:jc w:val="both"/>
        <w:rPr>
          <w:rFonts w:ascii="Times New Roman" w:hAnsi="Times New Roman"/>
          <w:sz w:val="24"/>
          <w:szCs w:val="24"/>
        </w:rPr>
      </w:pPr>
      <w:r w:rsidRPr="00F40BC5">
        <w:rPr>
          <w:rFonts w:ascii="Times New Roman" w:hAnsi="Times New Roman"/>
          <w:sz w:val="24"/>
          <w:szCs w:val="24"/>
        </w:rPr>
        <w:t>В соответствии с системно-деятельностным подходом содержание планируемых результатов описывает и характеризует обобщённые способы действий с учебным материалом, позволяющие обучающимся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
    <w:p w:rsidR="00A615EA" w:rsidRPr="00F40BC5" w:rsidRDefault="00A615EA" w:rsidP="00F40BC5">
      <w:pPr>
        <w:spacing w:line="240" w:lineRule="auto"/>
        <w:jc w:val="both"/>
        <w:rPr>
          <w:rFonts w:ascii="Times New Roman" w:hAnsi="Times New Roman"/>
          <w:sz w:val="24"/>
          <w:szCs w:val="24"/>
        </w:rPr>
      </w:pPr>
      <w:r w:rsidRPr="00F40BC5">
        <w:rPr>
          <w:rFonts w:ascii="Times New Roman" w:hAnsi="Times New Roman"/>
          <w:sz w:val="24"/>
          <w:szCs w:val="24"/>
        </w:rPr>
        <w:t>Иными словами, система планируемых результатов даёт представление о том, какими именно действиями — познавательными, личностными, регулятивными, коммуникативными, преломлёнными через специфику содержания того или иного предмета — овладеют обучающиеся в ходе образовательного процесса. В системе планируемых результатов особо выделяется учебный материал, имеющий опорный характер, т. е. служащий основой для последующего обучения.</w:t>
      </w:r>
    </w:p>
    <w:p w:rsidR="00A615EA" w:rsidRPr="00F40BC5" w:rsidRDefault="00A615EA" w:rsidP="00F40BC5">
      <w:pPr>
        <w:spacing w:line="240" w:lineRule="auto"/>
        <w:jc w:val="both"/>
        <w:rPr>
          <w:rFonts w:ascii="Times New Roman" w:hAnsi="Times New Roman"/>
          <w:sz w:val="24"/>
          <w:szCs w:val="24"/>
        </w:rPr>
      </w:pPr>
      <w:r w:rsidRPr="00F40BC5">
        <w:rPr>
          <w:rFonts w:ascii="Times New Roman" w:hAnsi="Times New Roman"/>
          <w:sz w:val="24"/>
          <w:szCs w:val="24"/>
        </w:rPr>
        <w:t>Структура планируемых результатов учитывает необходимость:</w:t>
      </w:r>
    </w:p>
    <w:p w:rsidR="00A615EA" w:rsidRPr="00F40BC5" w:rsidRDefault="00A615EA" w:rsidP="00F40BC5">
      <w:pPr>
        <w:spacing w:line="240" w:lineRule="auto"/>
        <w:jc w:val="both"/>
        <w:rPr>
          <w:rFonts w:ascii="Times New Roman" w:hAnsi="Times New Roman"/>
          <w:sz w:val="24"/>
          <w:szCs w:val="24"/>
        </w:rPr>
      </w:pPr>
      <w:r w:rsidRPr="00F40BC5">
        <w:rPr>
          <w:rFonts w:ascii="Times New Roman" w:hAnsi="Times New Roman"/>
          <w:sz w:val="24"/>
          <w:szCs w:val="24"/>
        </w:rPr>
        <w:t>• определения динамики развития обучающихся на основе выделения достигнутого уровня развития и ближайшей перспективы — зоны ближайшего развития ребёнка;</w:t>
      </w:r>
    </w:p>
    <w:p w:rsidR="00A615EA" w:rsidRPr="00F40BC5" w:rsidRDefault="00A615EA" w:rsidP="00F40BC5">
      <w:pPr>
        <w:spacing w:line="240" w:lineRule="auto"/>
        <w:jc w:val="both"/>
        <w:rPr>
          <w:rFonts w:ascii="Times New Roman" w:hAnsi="Times New Roman"/>
          <w:sz w:val="24"/>
          <w:szCs w:val="24"/>
        </w:rPr>
      </w:pPr>
      <w:r w:rsidRPr="00F40BC5">
        <w:rPr>
          <w:rFonts w:ascii="Times New Roman" w:hAnsi="Times New Roman"/>
          <w:sz w:val="24"/>
          <w:szCs w:val="24"/>
        </w:rPr>
        <w:t>• определения возможностей овладения обучающимися учебными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 и умений, являющихся подготовительными для данного предмета;</w:t>
      </w:r>
    </w:p>
    <w:p w:rsidR="00A615EA" w:rsidRPr="00F40BC5" w:rsidRDefault="00A615EA" w:rsidP="00F40BC5">
      <w:pPr>
        <w:spacing w:line="240" w:lineRule="auto"/>
        <w:jc w:val="both"/>
        <w:rPr>
          <w:rFonts w:ascii="Times New Roman" w:hAnsi="Times New Roman"/>
          <w:sz w:val="24"/>
          <w:szCs w:val="24"/>
        </w:rPr>
      </w:pPr>
      <w:r w:rsidRPr="00F40BC5">
        <w:rPr>
          <w:rFonts w:ascii="Times New Roman" w:hAnsi="Times New Roman"/>
          <w:sz w:val="24"/>
          <w:szCs w:val="24"/>
        </w:rPr>
        <w:t>• 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A615EA" w:rsidRPr="00F40BC5" w:rsidRDefault="00A615EA" w:rsidP="00F40BC5">
      <w:pPr>
        <w:spacing w:line="240" w:lineRule="auto"/>
        <w:jc w:val="both"/>
        <w:rPr>
          <w:rFonts w:ascii="Times New Roman" w:hAnsi="Times New Roman"/>
          <w:sz w:val="24"/>
          <w:szCs w:val="24"/>
        </w:rPr>
      </w:pPr>
      <w:r w:rsidRPr="00F40BC5">
        <w:rPr>
          <w:rFonts w:ascii="Times New Roman" w:hAnsi="Times New Roman"/>
          <w:sz w:val="24"/>
          <w:szCs w:val="24"/>
        </w:rPr>
        <w:t>С этой целью в структуре планируемых результатов по каждой учебной программе (предметной, междисциплинарной) выделяются следующие уровни описания.</w:t>
      </w:r>
    </w:p>
    <w:p w:rsidR="00A615EA" w:rsidRPr="00F40BC5" w:rsidRDefault="00A615EA" w:rsidP="00F40BC5">
      <w:pPr>
        <w:spacing w:line="240" w:lineRule="auto"/>
        <w:jc w:val="both"/>
        <w:rPr>
          <w:rFonts w:ascii="Times New Roman" w:hAnsi="Times New Roman"/>
          <w:sz w:val="24"/>
          <w:szCs w:val="24"/>
        </w:rPr>
      </w:pPr>
      <w:r w:rsidRPr="00F40BC5">
        <w:rPr>
          <w:rFonts w:ascii="Times New Roman" w:hAnsi="Times New Roman"/>
          <w:sz w:val="24"/>
          <w:szCs w:val="24"/>
        </w:rPr>
        <w:lastRenderedPageBreak/>
        <w:t>Цели-ориентиры, определяющие ведущие целевые установки и основные ожидаемые результаты изучения данной учебной программы. Их включение в структуру планируемых результатов призвано дать ответ на вопрос о смысле изучения данного предмета, его вкладе в развитие личности обучающихся. Планируемые результаты, описывающие эту группу целей,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определённых познавательных потребностей обучающихся. Оценка достижения этих целей ведётся в ходе процедур, допускающих предоставление и использование исключительно неперсонифицированной информации, а полученные результаты характеризуют деятельность системы образования.</w:t>
      </w:r>
    </w:p>
    <w:p w:rsidR="00A615EA" w:rsidRPr="00F40BC5" w:rsidRDefault="00A615EA" w:rsidP="00F40BC5">
      <w:pPr>
        <w:spacing w:line="240" w:lineRule="auto"/>
        <w:jc w:val="both"/>
        <w:rPr>
          <w:rFonts w:ascii="Times New Roman" w:hAnsi="Times New Roman"/>
          <w:sz w:val="24"/>
          <w:szCs w:val="24"/>
        </w:rPr>
      </w:pPr>
      <w:r w:rsidRPr="00F40BC5">
        <w:rPr>
          <w:rFonts w:ascii="Times New Roman" w:hAnsi="Times New Roman"/>
          <w:sz w:val="24"/>
          <w:szCs w:val="24"/>
        </w:rPr>
        <w:t>Цели, характеризующие систему учебных действий в отношении опорного учебного материала. Планируемые результаты, описывающие эту группу целей, приводятся в блоках «Выпускник научится» к каждому разделу учебной программы. Они ориентируют пользователя в том, какой уровень освоения опорного учебного материала ожидается от выпускников. Критериями отбора данных результатов служат: их значимость для решения основных задач образования на данной ступени, необходимость для последующего обучения, а также потенциальная возможность их достижения большинством обучающихся, как минимум, на уровне, характеризующем исполнительскую компетентность обучающихся. Иными словами, в эту группу включается такая система знаний и учебных действий, которая, во-первых, принципиально необходима для успешного обучения в начальной и основной школе и, во-вторых, при наличии специальной целенаправленной работы учителя может быть освоена подавляющим большинством детей.</w:t>
      </w:r>
    </w:p>
    <w:p w:rsidR="00A615EA" w:rsidRPr="00F40BC5" w:rsidRDefault="00A615EA" w:rsidP="00F40BC5">
      <w:pPr>
        <w:spacing w:line="240" w:lineRule="auto"/>
        <w:jc w:val="both"/>
        <w:rPr>
          <w:rFonts w:ascii="Times New Roman" w:hAnsi="Times New Roman"/>
          <w:sz w:val="24"/>
          <w:szCs w:val="24"/>
        </w:rPr>
      </w:pPr>
      <w:r w:rsidRPr="00F40BC5">
        <w:rPr>
          <w:rFonts w:ascii="Times New Roman" w:hAnsi="Times New Roman"/>
          <w:sz w:val="24"/>
          <w:szCs w:val="24"/>
        </w:rPr>
        <w:t>Достижение планируемых результатов этой группы выносится на итоговую оценку, которая может осуществляться как в ходе освоения данной программы посредством накопительной системы оценки (например, портфеля достижений), так и по итогам её освоения (с помощью итоговой работы). Оценка освоения опорного материала на уровне, характеризующем исполнительскую компетентность обучающихся, ведётся с помощью заданий базового уровня, а на уровне действий, соответствующих зоне ближайшего развития,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следующую ступень обучения.</w:t>
      </w:r>
    </w:p>
    <w:p w:rsidR="00A615EA" w:rsidRPr="00F40BC5" w:rsidRDefault="00A615EA" w:rsidP="00F40BC5">
      <w:pPr>
        <w:spacing w:line="240" w:lineRule="auto"/>
        <w:jc w:val="both"/>
        <w:rPr>
          <w:rFonts w:ascii="Times New Roman" w:hAnsi="Times New Roman"/>
          <w:sz w:val="24"/>
          <w:szCs w:val="24"/>
        </w:rPr>
      </w:pPr>
      <w:r w:rsidRPr="00F40BC5">
        <w:rPr>
          <w:rFonts w:ascii="Times New Roman" w:hAnsi="Times New Roman"/>
          <w:sz w:val="24"/>
          <w:szCs w:val="24"/>
        </w:rPr>
        <w:t>Цели, характеризующие систему учебных действий в отношении знаний, умений, навыков, расширяющих и углубляющих опорную систему или выступающих как пропедевтика для дальнейшего изучения данного предмета. Планируемые результаты, описывающие указанную группу целей, приводятся в блоках «Выпускник получит возможность научиться» к каждому разделу примерной программы учебного предмета и выделяются курсивом. Уровень достижений, соответствующий планируемым результатам этой группы, могут продемонстрировать только отдельные обучающиеся, имеющие более высокий уровень мотивации и способностей. В повседневной практике обучения эта группа целей не 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материала и/или его пропедевтического характера на данной ступени обучения. Оценка достижения этих целей ведётся преимущественно в ходе процедур, допускающих предоставление и использование исключительно неперсонифицированной информации. Частично задания, ориентированные на оценку достижения этой группы планируемых результатов, могут включаться в материалы итогового контроля.</w:t>
      </w:r>
    </w:p>
    <w:p w:rsidR="00A615EA" w:rsidRPr="00F40BC5" w:rsidRDefault="00A615EA" w:rsidP="00F40BC5">
      <w:pPr>
        <w:spacing w:line="240" w:lineRule="auto"/>
        <w:jc w:val="both"/>
        <w:rPr>
          <w:rFonts w:ascii="Times New Roman" w:hAnsi="Times New Roman"/>
          <w:sz w:val="24"/>
          <w:szCs w:val="24"/>
        </w:rPr>
      </w:pPr>
      <w:r w:rsidRPr="00F40BC5">
        <w:rPr>
          <w:rFonts w:ascii="Times New Roman" w:hAnsi="Times New Roman"/>
          <w:sz w:val="24"/>
          <w:szCs w:val="24"/>
        </w:rPr>
        <w:t xml:space="preserve">Основные цели такого включения — предоставить возможность обучающимся продемонстрировать овладение более высокими (по сравнению с базовым) уровнями достижений и выявить динамику </w:t>
      </w:r>
      <w:r w:rsidRPr="00F40BC5">
        <w:rPr>
          <w:rFonts w:ascii="Times New Roman" w:hAnsi="Times New Roman"/>
          <w:sz w:val="24"/>
          <w:szCs w:val="24"/>
        </w:rPr>
        <w:lastRenderedPageBreak/>
        <w:t>роста численности группы наиболее подготовленных обучающихся. При этом невыполнение обучающимися заданий, с помощью которых ведётся оценка достижения планируемых результатов этой группы, не является препятствием для перехода на следующую ступень обучения. В ряде случаев учёт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w:t>
      </w:r>
    </w:p>
    <w:p w:rsidR="00A615EA" w:rsidRPr="00F40BC5" w:rsidRDefault="00A615EA" w:rsidP="00F40BC5">
      <w:pPr>
        <w:spacing w:line="240" w:lineRule="auto"/>
        <w:jc w:val="both"/>
        <w:rPr>
          <w:rFonts w:ascii="Times New Roman" w:hAnsi="Times New Roman"/>
          <w:sz w:val="24"/>
          <w:szCs w:val="24"/>
        </w:rPr>
      </w:pPr>
      <w:r w:rsidRPr="00F40BC5">
        <w:rPr>
          <w:rFonts w:ascii="Times New Roman" w:hAnsi="Times New Roman"/>
          <w:sz w:val="24"/>
          <w:szCs w:val="24"/>
        </w:rPr>
        <w:t>Подобная структура представления планируемых результатов подчёркивает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дифференциации требований к подготовке обучающихся.</w:t>
      </w:r>
    </w:p>
    <w:p w:rsidR="00A615EA" w:rsidRPr="00F40BC5" w:rsidRDefault="00A615EA" w:rsidP="00F40BC5">
      <w:pPr>
        <w:spacing w:line="240" w:lineRule="auto"/>
        <w:jc w:val="both"/>
        <w:rPr>
          <w:rFonts w:ascii="Times New Roman" w:hAnsi="Times New Roman"/>
          <w:sz w:val="24"/>
          <w:szCs w:val="24"/>
        </w:rPr>
      </w:pPr>
      <w:r w:rsidRPr="00F40BC5">
        <w:rPr>
          <w:rFonts w:ascii="Times New Roman" w:hAnsi="Times New Roman"/>
          <w:sz w:val="24"/>
          <w:szCs w:val="24"/>
        </w:rPr>
        <w:t>На ступени начального общего образования устанавливаются планируемые результаты освоения:</w:t>
      </w:r>
    </w:p>
    <w:p w:rsidR="00A615EA" w:rsidRPr="00F40BC5" w:rsidRDefault="00A615EA" w:rsidP="00F40BC5">
      <w:pPr>
        <w:spacing w:line="240" w:lineRule="auto"/>
        <w:jc w:val="both"/>
        <w:rPr>
          <w:rFonts w:ascii="Times New Roman" w:hAnsi="Times New Roman"/>
          <w:sz w:val="24"/>
          <w:szCs w:val="24"/>
        </w:rPr>
      </w:pPr>
      <w:r w:rsidRPr="00F40BC5">
        <w:rPr>
          <w:rFonts w:ascii="Times New Roman" w:hAnsi="Times New Roman"/>
          <w:sz w:val="24"/>
          <w:szCs w:val="24"/>
        </w:rPr>
        <w:t>• междисциплинарной программы «Формирование универсальных учебных действий», а также её разделов «Чтение. Работа с текстом» и «Формирование ИКТ-компетентности обучающихся»;</w:t>
      </w:r>
    </w:p>
    <w:p w:rsidR="00A615EA" w:rsidRPr="00F40BC5" w:rsidRDefault="00A615EA" w:rsidP="00F40BC5">
      <w:pPr>
        <w:spacing w:line="240" w:lineRule="auto"/>
        <w:jc w:val="both"/>
        <w:rPr>
          <w:rFonts w:ascii="Times New Roman" w:hAnsi="Times New Roman"/>
          <w:sz w:val="24"/>
          <w:szCs w:val="24"/>
        </w:rPr>
      </w:pPr>
      <w:r w:rsidRPr="00F40BC5">
        <w:rPr>
          <w:rFonts w:ascii="Times New Roman" w:hAnsi="Times New Roman"/>
          <w:sz w:val="24"/>
          <w:szCs w:val="24"/>
        </w:rPr>
        <w:t>• программ по всем учебным предметам — «Русский язык», «Родной язык», «Литературное чтение», «Литературное чтение на родном языке», «Иностранный язык», «Математика и информатика», «Окружающий мир», «Основы религиозных культур и светской этики», «Изобразительное искусство», «Музыка», «Технология», «Физическая культура».</w:t>
      </w:r>
    </w:p>
    <w:p w:rsidR="00A615EA" w:rsidRPr="00F40BC5" w:rsidRDefault="00A615EA" w:rsidP="00F40BC5">
      <w:pPr>
        <w:spacing w:line="240" w:lineRule="auto"/>
        <w:jc w:val="both"/>
        <w:rPr>
          <w:rFonts w:ascii="Times New Roman" w:hAnsi="Times New Roman"/>
          <w:sz w:val="24"/>
          <w:szCs w:val="24"/>
        </w:rPr>
      </w:pPr>
      <w:r w:rsidRPr="00F40BC5">
        <w:rPr>
          <w:rFonts w:ascii="Times New Roman" w:hAnsi="Times New Roman"/>
          <w:sz w:val="24"/>
          <w:szCs w:val="24"/>
        </w:rPr>
        <w:t>В данном разделе основной образовательной программы приводятся планируемые результаты освоения всех обязательных учебных предметов на ступени начального общего образования (за исключением родного языка, литературного чтения на родном языке и основ духовно-нравственной культуры народов России</w:t>
      </w:r>
      <w:r w:rsidRPr="00F40BC5">
        <w:rPr>
          <w:rFonts w:ascii="Times New Roman" w:hAnsi="Times New Roman"/>
          <w:sz w:val="24"/>
          <w:szCs w:val="24"/>
        </w:rPr>
        <w:footnoteReference w:id="2"/>
      </w:r>
      <w:r w:rsidRPr="00F40BC5">
        <w:rPr>
          <w:rFonts w:ascii="Times New Roman" w:hAnsi="Times New Roman"/>
          <w:sz w:val="24"/>
          <w:szCs w:val="24"/>
        </w:rPr>
        <w:t>).</w:t>
      </w:r>
    </w:p>
    <w:p w:rsidR="00A615EA" w:rsidRPr="00F40BC5" w:rsidRDefault="00A615EA" w:rsidP="00F40BC5">
      <w:pPr>
        <w:spacing w:line="240" w:lineRule="auto"/>
        <w:jc w:val="both"/>
        <w:rPr>
          <w:rFonts w:ascii="Times New Roman" w:hAnsi="Times New Roman"/>
          <w:sz w:val="24"/>
          <w:szCs w:val="24"/>
        </w:rPr>
      </w:pPr>
      <w:r w:rsidRPr="00F40BC5">
        <w:rPr>
          <w:rFonts w:ascii="Times New Roman" w:hAnsi="Times New Roman"/>
          <w:sz w:val="24"/>
          <w:szCs w:val="24"/>
        </w:rPr>
        <w:t>Планируемые результаты освоения родного языка и литературного чтения на родном языке разрабатываются органами исполнительной власти субъектов Российской Федерации, осуществляющими управление в сфере образования, с учётом требований Стандарта к соответствующим предметам.</w:t>
      </w:r>
    </w:p>
    <w:p w:rsidR="00A615EA" w:rsidRPr="00F40BC5" w:rsidRDefault="00A615EA" w:rsidP="00F40BC5">
      <w:pPr>
        <w:spacing w:line="240" w:lineRule="auto"/>
        <w:jc w:val="both"/>
        <w:rPr>
          <w:rFonts w:ascii="Times New Roman" w:hAnsi="Times New Roman"/>
          <w:sz w:val="24"/>
          <w:szCs w:val="24"/>
        </w:rPr>
      </w:pPr>
    </w:p>
    <w:p w:rsidR="00A615EA" w:rsidRPr="00F40BC5" w:rsidRDefault="00A615EA" w:rsidP="00F40BC5">
      <w:pPr>
        <w:spacing w:line="240" w:lineRule="auto"/>
        <w:jc w:val="both"/>
        <w:rPr>
          <w:rFonts w:ascii="Times New Roman" w:hAnsi="Times New Roman"/>
          <w:sz w:val="24"/>
          <w:szCs w:val="24"/>
        </w:rPr>
      </w:pPr>
      <w:bookmarkStart w:id="2" w:name="bookmark5"/>
      <w:r w:rsidRPr="00F40BC5">
        <w:rPr>
          <w:rFonts w:ascii="Times New Roman" w:hAnsi="Times New Roman"/>
          <w:sz w:val="24"/>
          <w:szCs w:val="24"/>
        </w:rPr>
        <w:t>1.2.1. Формирование универсальных учебных действий</w:t>
      </w:r>
      <w:bookmarkStart w:id="3" w:name="bookmark6"/>
      <w:bookmarkEnd w:id="2"/>
    </w:p>
    <w:p w:rsidR="00A615EA" w:rsidRPr="00F40BC5" w:rsidRDefault="00A615EA" w:rsidP="00F40BC5">
      <w:pPr>
        <w:spacing w:line="240" w:lineRule="auto"/>
        <w:jc w:val="both"/>
        <w:rPr>
          <w:rFonts w:ascii="Times New Roman" w:hAnsi="Times New Roman"/>
          <w:sz w:val="24"/>
          <w:szCs w:val="24"/>
        </w:rPr>
      </w:pPr>
      <w:r w:rsidRPr="00F40BC5">
        <w:rPr>
          <w:rFonts w:ascii="Times New Roman" w:hAnsi="Times New Roman"/>
          <w:sz w:val="24"/>
          <w:szCs w:val="24"/>
        </w:rPr>
        <w:t>(личностные и метапредметные результаты)</w:t>
      </w:r>
      <w:bookmarkEnd w:id="3"/>
    </w:p>
    <w:p w:rsidR="00A615EA" w:rsidRPr="00F40BC5" w:rsidRDefault="00A615EA" w:rsidP="00F40BC5">
      <w:pPr>
        <w:spacing w:line="240" w:lineRule="auto"/>
        <w:jc w:val="both"/>
        <w:rPr>
          <w:rFonts w:ascii="Times New Roman" w:hAnsi="Times New Roman"/>
          <w:sz w:val="24"/>
          <w:szCs w:val="24"/>
        </w:rPr>
      </w:pPr>
      <w:r w:rsidRPr="00F40BC5">
        <w:rPr>
          <w:rFonts w:ascii="Times New Roman" w:hAnsi="Times New Roman"/>
          <w:sz w:val="24"/>
          <w:szCs w:val="24"/>
        </w:rPr>
        <w:t>В результате изучения всех без исключения предметов на ступени начального общего образования у выпускников будут сформированы личностные, регулятивные, познавательные и коммуникативные универсальные учебные действия как основа умения учиться.</w:t>
      </w:r>
    </w:p>
    <w:p w:rsidR="00A615EA" w:rsidRPr="00D110C3" w:rsidRDefault="00A615EA" w:rsidP="00F40BC5">
      <w:pPr>
        <w:spacing w:line="240" w:lineRule="auto"/>
        <w:jc w:val="both"/>
        <w:rPr>
          <w:rFonts w:ascii="Times New Roman" w:hAnsi="Times New Roman"/>
          <w:b/>
          <w:bCs/>
          <w:sz w:val="24"/>
          <w:szCs w:val="24"/>
        </w:rPr>
      </w:pPr>
      <w:bookmarkStart w:id="4" w:name="bookmark7"/>
      <w:r w:rsidRPr="00D110C3">
        <w:rPr>
          <w:rFonts w:ascii="Times New Roman" w:hAnsi="Times New Roman"/>
          <w:b/>
          <w:bCs/>
          <w:sz w:val="24"/>
          <w:szCs w:val="24"/>
        </w:rPr>
        <w:t>Личностные универсальные учебные действия</w:t>
      </w:r>
      <w:bookmarkEnd w:id="4"/>
    </w:p>
    <w:p w:rsidR="00A615EA" w:rsidRPr="00F40BC5" w:rsidRDefault="00A615EA" w:rsidP="00F40BC5">
      <w:pPr>
        <w:spacing w:line="240" w:lineRule="auto"/>
        <w:jc w:val="both"/>
        <w:rPr>
          <w:rFonts w:ascii="Times New Roman" w:hAnsi="Times New Roman"/>
          <w:sz w:val="24"/>
          <w:szCs w:val="24"/>
        </w:rPr>
      </w:pPr>
      <w:r w:rsidRPr="00F40BC5">
        <w:rPr>
          <w:rFonts w:ascii="Times New Roman" w:hAnsi="Times New Roman"/>
          <w:sz w:val="24"/>
          <w:szCs w:val="24"/>
        </w:rPr>
        <w:t>У выпускника будут сформированы:</w:t>
      </w:r>
    </w:p>
    <w:p w:rsidR="00A615EA" w:rsidRPr="00F40BC5" w:rsidRDefault="00A615EA" w:rsidP="00F40BC5">
      <w:pPr>
        <w:spacing w:line="240" w:lineRule="auto"/>
        <w:jc w:val="both"/>
        <w:rPr>
          <w:rFonts w:ascii="Times New Roman" w:hAnsi="Times New Roman"/>
          <w:sz w:val="24"/>
          <w:szCs w:val="24"/>
        </w:rPr>
      </w:pPr>
      <w:r w:rsidRPr="00F40BC5">
        <w:rPr>
          <w:rFonts w:ascii="Times New Roman" w:hAnsi="Times New Roman"/>
          <w:sz w:val="24"/>
          <w:szCs w:val="24"/>
        </w:rPr>
        <w:t>• 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w:t>
      </w:r>
    </w:p>
    <w:p w:rsidR="00A615EA" w:rsidRPr="00F40BC5" w:rsidRDefault="00A615EA" w:rsidP="00F40BC5">
      <w:pPr>
        <w:spacing w:line="240" w:lineRule="auto"/>
        <w:jc w:val="both"/>
        <w:rPr>
          <w:rFonts w:ascii="Times New Roman" w:hAnsi="Times New Roman"/>
          <w:sz w:val="24"/>
          <w:szCs w:val="24"/>
        </w:rPr>
      </w:pPr>
      <w:r w:rsidRPr="00F40BC5">
        <w:rPr>
          <w:rFonts w:ascii="Times New Roman" w:hAnsi="Times New Roman"/>
          <w:sz w:val="24"/>
          <w:szCs w:val="24"/>
        </w:rPr>
        <w:lastRenderedPageBreak/>
        <w:t>• широкая мотивационная основа учебной деятельности, включающая социальные, учебно-познавательные и внешние мотивы;</w:t>
      </w:r>
    </w:p>
    <w:p w:rsidR="00A615EA" w:rsidRPr="00F40BC5" w:rsidRDefault="00A615EA" w:rsidP="00F40BC5">
      <w:pPr>
        <w:spacing w:line="240" w:lineRule="auto"/>
        <w:jc w:val="both"/>
        <w:rPr>
          <w:rFonts w:ascii="Times New Roman" w:hAnsi="Times New Roman"/>
          <w:sz w:val="24"/>
          <w:szCs w:val="24"/>
        </w:rPr>
      </w:pPr>
      <w:r w:rsidRPr="00F40BC5">
        <w:rPr>
          <w:rFonts w:ascii="Times New Roman" w:hAnsi="Times New Roman"/>
          <w:sz w:val="24"/>
          <w:szCs w:val="24"/>
        </w:rPr>
        <w:t>• учебно-познавательный интерес к новому учебному материалу и способам решения новой задачи;</w:t>
      </w:r>
    </w:p>
    <w:p w:rsidR="00A615EA" w:rsidRPr="00F40BC5" w:rsidRDefault="00A615EA" w:rsidP="00F40BC5">
      <w:pPr>
        <w:spacing w:line="240" w:lineRule="auto"/>
        <w:jc w:val="both"/>
        <w:rPr>
          <w:rFonts w:ascii="Times New Roman" w:hAnsi="Times New Roman"/>
          <w:sz w:val="24"/>
          <w:szCs w:val="24"/>
        </w:rPr>
      </w:pPr>
      <w:r w:rsidRPr="00F40BC5">
        <w:rPr>
          <w:rFonts w:ascii="Times New Roman" w:hAnsi="Times New Roman"/>
          <w:sz w:val="24"/>
          <w:szCs w:val="24"/>
        </w:rPr>
        <w:t>• 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оценок учителей, товарищей, родителей и других людей;</w:t>
      </w:r>
    </w:p>
    <w:p w:rsidR="00A615EA" w:rsidRPr="00F40BC5" w:rsidRDefault="00A615EA" w:rsidP="00F40BC5">
      <w:pPr>
        <w:spacing w:line="240" w:lineRule="auto"/>
        <w:jc w:val="both"/>
        <w:rPr>
          <w:rFonts w:ascii="Times New Roman" w:hAnsi="Times New Roman"/>
          <w:sz w:val="24"/>
          <w:szCs w:val="24"/>
        </w:rPr>
      </w:pPr>
      <w:r w:rsidRPr="00F40BC5">
        <w:rPr>
          <w:rFonts w:ascii="Times New Roman" w:hAnsi="Times New Roman"/>
          <w:sz w:val="24"/>
          <w:szCs w:val="24"/>
        </w:rPr>
        <w:t>• способность к оценке своей учебной деятельности;</w:t>
      </w:r>
    </w:p>
    <w:p w:rsidR="00A615EA" w:rsidRPr="00F40BC5" w:rsidRDefault="00A615EA" w:rsidP="00F40BC5">
      <w:pPr>
        <w:spacing w:line="240" w:lineRule="auto"/>
        <w:jc w:val="both"/>
        <w:rPr>
          <w:rFonts w:ascii="Times New Roman" w:hAnsi="Times New Roman"/>
          <w:sz w:val="24"/>
          <w:szCs w:val="24"/>
        </w:rPr>
      </w:pPr>
      <w:r w:rsidRPr="00F40BC5">
        <w:rPr>
          <w:rFonts w:ascii="Times New Roman" w:hAnsi="Times New Roman"/>
          <w:sz w:val="24"/>
          <w:szCs w:val="24"/>
        </w:rPr>
        <w:t>• основы гражданской идентичности, своей этнической принадлежности в форме осознания «Я» как члена семьи,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A615EA" w:rsidRPr="00F40BC5" w:rsidRDefault="00A615EA" w:rsidP="00F40BC5">
      <w:pPr>
        <w:spacing w:line="240" w:lineRule="auto"/>
        <w:jc w:val="both"/>
        <w:rPr>
          <w:rFonts w:ascii="Times New Roman" w:hAnsi="Times New Roman"/>
          <w:sz w:val="24"/>
          <w:szCs w:val="24"/>
        </w:rPr>
      </w:pPr>
      <w:r w:rsidRPr="00F40BC5">
        <w:rPr>
          <w:rFonts w:ascii="Times New Roman" w:hAnsi="Times New Roman"/>
          <w:sz w:val="24"/>
          <w:szCs w:val="24"/>
        </w:rPr>
        <w:t>• ориентация в нравственном содержании и смысле как собственных поступков, так и поступков окружающих людей;</w:t>
      </w:r>
    </w:p>
    <w:p w:rsidR="00A615EA" w:rsidRPr="00F40BC5" w:rsidRDefault="00A615EA" w:rsidP="00F40BC5">
      <w:pPr>
        <w:spacing w:line="240" w:lineRule="auto"/>
        <w:jc w:val="both"/>
        <w:rPr>
          <w:rFonts w:ascii="Times New Roman" w:hAnsi="Times New Roman"/>
          <w:sz w:val="24"/>
          <w:szCs w:val="24"/>
        </w:rPr>
      </w:pPr>
      <w:r w:rsidRPr="00F40BC5">
        <w:rPr>
          <w:rFonts w:ascii="Times New Roman" w:hAnsi="Times New Roman"/>
          <w:sz w:val="24"/>
          <w:szCs w:val="24"/>
        </w:rPr>
        <w:t>• знание основных моральных норм и ориентация на их выполнение;</w:t>
      </w:r>
    </w:p>
    <w:p w:rsidR="00A615EA" w:rsidRPr="00F40BC5" w:rsidRDefault="00A615EA" w:rsidP="00F40BC5">
      <w:pPr>
        <w:spacing w:line="240" w:lineRule="auto"/>
        <w:jc w:val="both"/>
        <w:rPr>
          <w:rFonts w:ascii="Times New Roman" w:hAnsi="Times New Roman"/>
          <w:sz w:val="24"/>
          <w:szCs w:val="24"/>
        </w:rPr>
      </w:pPr>
      <w:r w:rsidRPr="00F40BC5">
        <w:rPr>
          <w:rFonts w:ascii="Times New Roman" w:hAnsi="Times New Roman"/>
          <w:sz w:val="24"/>
          <w:szCs w:val="24"/>
        </w:rPr>
        <w:t>• развитие этических чувств — стыда, вины, совести как регуляторов морального поведения; понимание чувств других людей и сопереживание им;</w:t>
      </w:r>
    </w:p>
    <w:p w:rsidR="00A615EA" w:rsidRPr="00F40BC5" w:rsidRDefault="00A615EA" w:rsidP="00F40BC5">
      <w:pPr>
        <w:spacing w:line="240" w:lineRule="auto"/>
        <w:jc w:val="both"/>
        <w:rPr>
          <w:rFonts w:ascii="Times New Roman" w:hAnsi="Times New Roman"/>
          <w:sz w:val="24"/>
          <w:szCs w:val="24"/>
        </w:rPr>
      </w:pPr>
      <w:r w:rsidRPr="00F40BC5">
        <w:rPr>
          <w:rFonts w:ascii="Times New Roman" w:hAnsi="Times New Roman"/>
          <w:sz w:val="24"/>
          <w:szCs w:val="24"/>
        </w:rPr>
        <w:t>• установка на здоровый образ жизни;</w:t>
      </w:r>
    </w:p>
    <w:p w:rsidR="00A615EA" w:rsidRPr="00F40BC5" w:rsidRDefault="00A615EA" w:rsidP="00F40BC5">
      <w:pPr>
        <w:spacing w:line="240" w:lineRule="auto"/>
        <w:jc w:val="both"/>
        <w:rPr>
          <w:rFonts w:ascii="Times New Roman" w:hAnsi="Times New Roman"/>
          <w:sz w:val="24"/>
          <w:szCs w:val="24"/>
        </w:rPr>
      </w:pPr>
      <w:r w:rsidRPr="00F40BC5">
        <w:rPr>
          <w:rFonts w:ascii="Times New Roman" w:hAnsi="Times New Roman"/>
          <w:sz w:val="24"/>
          <w:szCs w:val="24"/>
        </w:rPr>
        <w:t>• 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w:t>
      </w:r>
    </w:p>
    <w:p w:rsidR="00A615EA" w:rsidRPr="00F40BC5" w:rsidRDefault="00A615EA" w:rsidP="00F40BC5">
      <w:pPr>
        <w:spacing w:line="240" w:lineRule="auto"/>
        <w:jc w:val="both"/>
        <w:rPr>
          <w:rFonts w:ascii="Times New Roman" w:hAnsi="Times New Roman"/>
          <w:sz w:val="24"/>
          <w:szCs w:val="24"/>
        </w:rPr>
      </w:pPr>
      <w:r w:rsidRPr="00F40BC5">
        <w:rPr>
          <w:rFonts w:ascii="Times New Roman" w:hAnsi="Times New Roman"/>
          <w:sz w:val="24"/>
          <w:szCs w:val="24"/>
        </w:rPr>
        <w:t>• чувство прекрасного и эстетические чувства на основе знакомства с мировой и отечественной художественной культурой.</w:t>
      </w:r>
    </w:p>
    <w:p w:rsidR="00A615EA" w:rsidRPr="00F40BC5" w:rsidRDefault="00A615EA" w:rsidP="00F40BC5">
      <w:pPr>
        <w:spacing w:line="240" w:lineRule="auto"/>
        <w:jc w:val="both"/>
        <w:rPr>
          <w:rFonts w:ascii="Times New Roman" w:hAnsi="Times New Roman"/>
          <w:sz w:val="24"/>
          <w:szCs w:val="24"/>
        </w:rPr>
      </w:pPr>
      <w:r w:rsidRPr="00F40BC5">
        <w:rPr>
          <w:rFonts w:ascii="Times New Roman" w:hAnsi="Times New Roman"/>
          <w:sz w:val="24"/>
          <w:szCs w:val="24"/>
        </w:rPr>
        <w:t>Выпускник получит возможность для формирования:</w:t>
      </w:r>
    </w:p>
    <w:p w:rsidR="00A615EA" w:rsidRPr="00F40BC5" w:rsidRDefault="00A615EA" w:rsidP="00F40BC5">
      <w:pPr>
        <w:spacing w:line="240" w:lineRule="auto"/>
        <w:jc w:val="both"/>
        <w:rPr>
          <w:rFonts w:ascii="Times New Roman" w:hAnsi="Times New Roman"/>
          <w:sz w:val="24"/>
          <w:szCs w:val="24"/>
        </w:rPr>
      </w:pPr>
      <w:r w:rsidRPr="00F40BC5">
        <w:rPr>
          <w:rFonts w:ascii="Times New Roman" w:hAnsi="Times New Roman"/>
          <w:sz w:val="24"/>
          <w:szCs w:val="24"/>
        </w:rPr>
        <w:t>• внутренней позиции обучающегося на уровне положительного отношения к образовательному учреждению, понимания необходимости учения, выраженного в преобладании учебно-познавательных мотивов и предпочтении социального способа оценки знаний;</w:t>
      </w:r>
    </w:p>
    <w:p w:rsidR="00A615EA" w:rsidRPr="00F40BC5" w:rsidRDefault="00A615EA" w:rsidP="00F40BC5">
      <w:pPr>
        <w:spacing w:line="240" w:lineRule="auto"/>
        <w:jc w:val="both"/>
        <w:rPr>
          <w:rFonts w:ascii="Times New Roman" w:hAnsi="Times New Roman"/>
          <w:sz w:val="24"/>
          <w:szCs w:val="24"/>
        </w:rPr>
      </w:pPr>
      <w:r w:rsidRPr="00F40BC5">
        <w:rPr>
          <w:rFonts w:ascii="Times New Roman" w:hAnsi="Times New Roman"/>
          <w:sz w:val="24"/>
          <w:szCs w:val="24"/>
        </w:rPr>
        <w:t>• выраженной устойчивой учебно-познавательной мотивации учения;</w:t>
      </w:r>
    </w:p>
    <w:p w:rsidR="00A615EA" w:rsidRPr="00F40BC5" w:rsidRDefault="00A615EA" w:rsidP="00F40BC5">
      <w:pPr>
        <w:spacing w:line="240" w:lineRule="auto"/>
        <w:jc w:val="both"/>
        <w:rPr>
          <w:rFonts w:ascii="Times New Roman" w:hAnsi="Times New Roman"/>
          <w:sz w:val="24"/>
          <w:szCs w:val="24"/>
        </w:rPr>
      </w:pPr>
      <w:r w:rsidRPr="00F40BC5">
        <w:rPr>
          <w:rFonts w:ascii="Times New Roman" w:hAnsi="Times New Roman"/>
          <w:sz w:val="24"/>
          <w:szCs w:val="24"/>
        </w:rPr>
        <w:t>• устойчивого учебно-познавательного интереса к новым общим способам решения задач;</w:t>
      </w:r>
    </w:p>
    <w:p w:rsidR="00A615EA" w:rsidRPr="00F40BC5" w:rsidRDefault="00A615EA" w:rsidP="00F40BC5">
      <w:pPr>
        <w:spacing w:line="240" w:lineRule="auto"/>
        <w:jc w:val="both"/>
        <w:rPr>
          <w:rFonts w:ascii="Times New Roman" w:hAnsi="Times New Roman"/>
          <w:sz w:val="24"/>
          <w:szCs w:val="24"/>
        </w:rPr>
      </w:pPr>
      <w:r w:rsidRPr="00F40BC5">
        <w:rPr>
          <w:rFonts w:ascii="Times New Roman" w:hAnsi="Times New Roman"/>
          <w:sz w:val="24"/>
          <w:szCs w:val="24"/>
        </w:rPr>
        <w:t>• адекватного понимания причин успешности/неуспешности учебной деятельности;</w:t>
      </w:r>
    </w:p>
    <w:p w:rsidR="00A615EA" w:rsidRPr="00F40BC5" w:rsidRDefault="00A615EA" w:rsidP="00F40BC5">
      <w:pPr>
        <w:spacing w:line="240" w:lineRule="auto"/>
        <w:jc w:val="both"/>
        <w:rPr>
          <w:rFonts w:ascii="Times New Roman" w:hAnsi="Times New Roman"/>
          <w:sz w:val="24"/>
          <w:szCs w:val="24"/>
        </w:rPr>
      </w:pPr>
      <w:r w:rsidRPr="00F40BC5">
        <w:rPr>
          <w:rFonts w:ascii="Times New Roman" w:hAnsi="Times New Roman"/>
          <w:sz w:val="24"/>
          <w:szCs w:val="24"/>
        </w:rPr>
        <w:t>• положительной адекватной дифференцированной самооценки на основе критерия успешности реализации социальной роли «хорошего ученика»;</w:t>
      </w:r>
    </w:p>
    <w:p w:rsidR="00A615EA" w:rsidRPr="00F40BC5" w:rsidRDefault="00A615EA" w:rsidP="00F40BC5">
      <w:pPr>
        <w:spacing w:line="240" w:lineRule="auto"/>
        <w:jc w:val="both"/>
        <w:rPr>
          <w:rFonts w:ascii="Times New Roman" w:hAnsi="Times New Roman"/>
          <w:sz w:val="24"/>
          <w:szCs w:val="24"/>
        </w:rPr>
      </w:pPr>
      <w:r w:rsidRPr="00F40BC5">
        <w:rPr>
          <w:rFonts w:ascii="Times New Roman" w:hAnsi="Times New Roman"/>
          <w:sz w:val="24"/>
          <w:szCs w:val="24"/>
        </w:rPr>
        <w:t>• компетентности в реализации основ гражданской идентичности в поступках и деятельности;</w:t>
      </w:r>
    </w:p>
    <w:p w:rsidR="00A615EA" w:rsidRPr="00F40BC5" w:rsidRDefault="00A615EA" w:rsidP="00F40BC5">
      <w:pPr>
        <w:spacing w:line="240" w:lineRule="auto"/>
        <w:jc w:val="both"/>
        <w:rPr>
          <w:rFonts w:ascii="Times New Roman" w:hAnsi="Times New Roman"/>
          <w:sz w:val="24"/>
          <w:szCs w:val="24"/>
        </w:rPr>
      </w:pPr>
      <w:r w:rsidRPr="00F40BC5">
        <w:rPr>
          <w:rFonts w:ascii="Times New Roman" w:hAnsi="Times New Roman"/>
          <w:sz w:val="24"/>
          <w:szCs w:val="24"/>
        </w:rPr>
        <w:t>• 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w:t>
      </w:r>
    </w:p>
    <w:p w:rsidR="00A615EA" w:rsidRPr="00F40BC5" w:rsidRDefault="00A615EA" w:rsidP="00F40BC5">
      <w:pPr>
        <w:spacing w:line="240" w:lineRule="auto"/>
        <w:jc w:val="both"/>
        <w:rPr>
          <w:rFonts w:ascii="Times New Roman" w:hAnsi="Times New Roman"/>
          <w:sz w:val="24"/>
          <w:szCs w:val="24"/>
        </w:rPr>
      </w:pPr>
      <w:r w:rsidRPr="00F40BC5">
        <w:rPr>
          <w:rFonts w:ascii="Times New Roman" w:hAnsi="Times New Roman"/>
          <w:sz w:val="24"/>
          <w:szCs w:val="24"/>
        </w:rPr>
        <w:t>• установки на здоровый образ жизни и реализации её в реальном поведении и поступках;</w:t>
      </w:r>
    </w:p>
    <w:p w:rsidR="00A615EA" w:rsidRPr="00F40BC5" w:rsidRDefault="00A615EA" w:rsidP="00F40BC5">
      <w:pPr>
        <w:spacing w:line="240" w:lineRule="auto"/>
        <w:jc w:val="both"/>
        <w:rPr>
          <w:rFonts w:ascii="Times New Roman" w:hAnsi="Times New Roman"/>
          <w:sz w:val="24"/>
          <w:szCs w:val="24"/>
        </w:rPr>
      </w:pPr>
      <w:r w:rsidRPr="00F40BC5">
        <w:rPr>
          <w:rFonts w:ascii="Times New Roman" w:hAnsi="Times New Roman"/>
          <w:sz w:val="24"/>
          <w:szCs w:val="24"/>
        </w:rPr>
        <w:lastRenderedPageBreak/>
        <w:t>• осознанных устойчивых эстетических предпочтений и ориентации на искусство как значимую сферу человеческой жизни; осознанного понимания чувств других людей и сопереживания им, выражающихся в поступках, направленных на помощь другим и обеспечение их благополучия.</w:t>
      </w:r>
    </w:p>
    <w:p w:rsidR="00A615EA" w:rsidRPr="00D110C3" w:rsidRDefault="00A615EA" w:rsidP="00F40BC5">
      <w:pPr>
        <w:spacing w:line="240" w:lineRule="auto"/>
        <w:jc w:val="both"/>
        <w:rPr>
          <w:rFonts w:ascii="Times New Roman" w:hAnsi="Times New Roman"/>
          <w:b/>
          <w:bCs/>
          <w:sz w:val="24"/>
          <w:szCs w:val="24"/>
        </w:rPr>
      </w:pPr>
      <w:bookmarkStart w:id="5" w:name="bookmark8"/>
      <w:r w:rsidRPr="00D110C3">
        <w:rPr>
          <w:rFonts w:ascii="Times New Roman" w:hAnsi="Times New Roman"/>
          <w:b/>
          <w:bCs/>
          <w:sz w:val="24"/>
          <w:szCs w:val="24"/>
        </w:rPr>
        <w:t>Регулятивные универсальные учебные действия</w:t>
      </w:r>
      <w:bookmarkEnd w:id="5"/>
    </w:p>
    <w:p w:rsidR="00A615EA" w:rsidRPr="00F40BC5" w:rsidRDefault="00A615EA" w:rsidP="00F40BC5">
      <w:pPr>
        <w:spacing w:line="240" w:lineRule="auto"/>
        <w:jc w:val="both"/>
        <w:rPr>
          <w:rFonts w:ascii="Times New Roman" w:hAnsi="Times New Roman"/>
          <w:sz w:val="24"/>
          <w:szCs w:val="24"/>
        </w:rPr>
      </w:pPr>
      <w:r w:rsidRPr="00F40BC5">
        <w:rPr>
          <w:rFonts w:ascii="Times New Roman" w:hAnsi="Times New Roman"/>
          <w:sz w:val="24"/>
          <w:szCs w:val="24"/>
        </w:rPr>
        <w:t>Выпускник научится:</w:t>
      </w:r>
    </w:p>
    <w:p w:rsidR="00A615EA" w:rsidRPr="00F40BC5" w:rsidRDefault="00A615EA" w:rsidP="00F40BC5">
      <w:pPr>
        <w:spacing w:line="240" w:lineRule="auto"/>
        <w:jc w:val="both"/>
        <w:rPr>
          <w:rFonts w:ascii="Times New Roman" w:hAnsi="Times New Roman"/>
          <w:sz w:val="24"/>
          <w:szCs w:val="24"/>
        </w:rPr>
      </w:pPr>
      <w:r w:rsidRPr="00F40BC5">
        <w:rPr>
          <w:rFonts w:ascii="Times New Roman" w:hAnsi="Times New Roman"/>
          <w:sz w:val="24"/>
          <w:szCs w:val="24"/>
        </w:rPr>
        <w:t>• принимать и сохранять учебную задачу;</w:t>
      </w:r>
    </w:p>
    <w:p w:rsidR="00A615EA" w:rsidRPr="00F40BC5" w:rsidRDefault="00A615EA" w:rsidP="00F40BC5">
      <w:pPr>
        <w:spacing w:line="240" w:lineRule="auto"/>
        <w:jc w:val="both"/>
        <w:rPr>
          <w:rFonts w:ascii="Times New Roman" w:hAnsi="Times New Roman"/>
          <w:sz w:val="24"/>
          <w:szCs w:val="24"/>
        </w:rPr>
      </w:pPr>
      <w:r w:rsidRPr="00F40BC5">
        <w:rPr>
          <w:rFonts w:ascii="Times New Roman" w:hAnsi="Times New Roman"/>
          <w:sz w:val="24"/>
          <w:szCs w:val="24"/>
        </w:rPr>
        <w:t>• учитывать выделенные учителем ориентиры действия в новом учебном материале в сотрудничестве с учителем;</w:t>
      </w:r>
    </w:p>
    <w:p w:rsidR="00A615EA" w:rsidRPr="00F40BC5" w:rsidRDefault="00A615EA" w:rsidP="00F40BC5">
      <w:pPr>
        <w:spacing w:line="240" w:lineRule="auto"/>
        <w:jc w:val="both"/>
        <w:rPr>
          <w:rFonts w:ascii="Times New Roman" w:hAnsi="Times New Roman"/>
          <w:sz w:val="24"/>
          <w:szCs w:val="24"/>
        </w:rPr>
      </w:pPr>
      <w:r w:rsidRPr="00F40BC5">
        <w:rPr>
          <w:rFonts w:ascii="Times New Roman" w:hAnsi="Times New Roman"/>
          <w:sz w:val="24"/>
          <w:szCs w:val="24"/>
        </w:rPr>
        <w:t>• планировать свои действия в соответствии с поставленной задачей и условиями её реализации, в том числе во внутреннем плане;</w:t>
      </w:r>
    </w:p>
    <w:p w:rsidR="00A615EA" w:rsidRPr="00323580" w:rsidRDefault="00A615EA" w:rsidP="00F40BC5">
      <w:pPr>
        <w:spacing w:line="240" w:lineRule="auto"/>
        <w:jc w:val="both"/>
        <w:rPr>
          <w:rFonts w:ascii="Times New Roman" w:hAnsi="Times New Roman"/>
          <w:sz w:val="24"/>
          <w:szCs w:val="24"/>
        </w:rPr>
      </w:pPr>
      <w:r w:rsidRPr="00F40BC5">
        <w:rPr>
          <w:rFonts w:ascii="Times New Roman" w:hAnsi="Times New Roman"/>
          <w:sz w:val="24"/>
          <w:szCs w:val="24"/>
        </w:rPr>
        <w:t>• учитывать установленные правила в планировании и контроле</w:t>
      </w:r>
      <w:r w:rsidRPr="00323580">
        <w:rPr>
          <w:rFonts w:ascii="Times New Roman" w:hAnsi="Times New Roman"/>
          <w:sz w:val="24"/>
          <w:szCs w:val="24"/>
        </w:rPr>
        <w:t xml:space="preserve"> способа решения;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осуществлять итоговый и пошаговый контроль по результату;</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оценивать правильность выполнения действия на уровне адекватной ретроспективной оценки соответствия результатов требованиям данной задачи;</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адекватно воспринимать предложения и оценку учителей, товарищей, родителей и других людей;</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различать способ и результат действия;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Выпускник получит возможность научиться: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в сотрудничестве с учителем ставить новые учебные задачи;</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преобразовывать практическую задачу в познавательную;</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проявлять познавательную инициативу в учебном сотрудничестве;</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самостоятельно учитывать выделенные учителем ориентиры действия в новом учебном материале;</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самостоятельно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A615EA" w:rsidRPr="00741A0F" w:rsidRDefault="00A615EA" w:rsidP="00323580">
      <w:pPr>
        <w:spacing w:line="240" w:lineRule="auto"/>
        <w:jc w:val="both"/>
        <w:rPr>
          <w:rFonts w:ascii="Times New Roman" w:hAnsi="Times New Roman"/>
          <w:b/>
          <w:bCs/>
          <w:sz w:val="24"/>
          <w:szCs w:val="24"/>
        </w:rPr>
      </w:pPr>
      <w:bookmarkStart w:id="6" w:name="bookmark9"/>
      <w:r w:rsidRPr="00741A0F">
        <w:rPr>
          <w:rFonts w:ascii="Times New Roman" w:hAnsi="Times New Roman"/>
          <w:b/>
          <w:bCs/>
          <w:sz w:val="24"/>
          <w:szCs w:val="24"/>
        </w:rPr>
        <w:t>Познавательные универсальные учебные действия</w:t>
      </w:r>
      <w:bookmarkEnd w:id="6"/>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Выпускник научится: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Интернета;</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lastRenderedPageBreak/>
        <w:t>• осуществлять запись (фиксацию) выборочной информации об окружающем мире и о себе самом, в том числе с помощью инструментов ИКТ;</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использовать знаково-символические средства, в том числе модели (включая виртуальные) и схемы (включая концептуальные), для решения задач;</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строить сообщения в устной и письменной форме;</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ориентироваться на разнообразие способов решения задач;</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осуществлять анализ объектов с выделением существенных и несущественных признаков;</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осуществлять синтез как составление целого из частей;</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проводить сравнение, сериацию и классификацию по заданным критериям;</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устанавливать причинно-следственные связи в изучаемом круге явлений;</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строить рассуждения в форме связи простых суждений об объекте, его строении, свойствах и связях;</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обобщать, т. е. осуществлять генерализацию и выведение общности для целого ряда или класса единичных объектов, на основе выделения сущностной связи;</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осуществлять подведение под понятие на основе распознавания объектов, выделения существенных признаков и их синтеза;</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устанавливать аналогии;</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владеть рядом общих приёмов решения задач.</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Выпускник получит возможность научиться: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осуществлять расширенный поиск информации с использованием ресурсов библиотек и Интернета;</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записывать, фиксировать информацию об окружающем мире с помощью инструментов ИКТ;</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создавать и преобразовывать модели и схемы для решения задач;</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осознанно и произвольно строить сообщения в устной и письменной форме;</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осуществлять выбор наиболее эффективных способов решения задач в зависимости от конкретных условий;</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осуществлять синтез как составление целого из частей, самостоятельно достраивая и восполняя недостающие компоненты;</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осуществлять сравнение, сериацию и классификацию, самостоятельно выбирая основания и критерии для указанных логических операций;</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строить логическое рассуждение, включающее установление причинно-следственных связей;</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произвольно и осознанно владеть общими приёмами решения задач.</w:t>
      </w:r>
    </w:p>
    <w:p w:rsidR="00A615EA" w:rsidRPr="00741A0F" w:rsidRDefault="00A615EA" w:rsidP="00323580">
      <w:pPr>
        <w:spacing w:line="240" w:lineRule="auto"/>
        <w:jc w:val="both"/>
        <w:rPr>
          <w:rFonts w:ascii="Times New Roman" w:hAnsi="Times New Roman"/>
          <w:b/>
          <w:bCs/>
          <w:sz w:val="24"/>
          <w:szCs w:val="24"/>
        </w:rPr>
      </w:pPr>
      <w:bookmarkStart w:id="7" w:name="bookmark10"/>
      <w:r w:rsidRPr="00741A0F">
        <w:rPr>
          <w:rFonts w:ascii="Times New Roman" w:hAnsi="Times New Roman"/>
          <w:b/>
          <w:bCs/>
          <w:sz w:val="24"/>
          <w:szCs w:val="24"/>
        </w:rPr>
        <w:lastRenderedPageBreak/>
        <w:t>Коммуникативные универсальные учебные действия</w:t>
      </w:r>
      <w:bookmarkEnd w:id="7"/>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Выпускник научится: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используя в том числе средства и инструменты ИКТ и дистанционного общения;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допускать возможность существования у людей различных точек зрения, в том числе не совпадающих с его собственной, и ориентироваться на позицию партнёра в общении и взаимодействии;</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учитывать разные мнения и стремиться к координации различных позиций в сотрудничестве;</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формулировать собственное мнение и позицию;</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договариваться и приходить к общему решению в совместной деятельности, в том числе в ситуации столкновения интересов;</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строить понятные для партнёра высказывания, учитывающие, что партнёр знает и видит, а что нет;</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задавать вопросы;</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контролировать действия партнёра;</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использовать речь для регуляции своего действия;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Выпускник получит возможность научиться: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учитывать и координировать в сотрудничестве позиции других людей, отличные от собственной;</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учитывать разные мнения и интересы и обосновывать собственную позицию;</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понимать относительность мнений и подходов к решению проблемы;</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продуктивно содействовать разрешению конфликтов на основе учёта интересов и позиций всех участников;</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задавать вопросы, необходимые для организации собственной деятельности и сотрудничества с партнёром;</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осуществлять взаимный контроль и оказывать в сотрудничестве необходимую взаимопомощь;</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адекватно использовать речевые средства для эффективного решения разнообразных коммуникативных задач, планирования и регуляции своей деятельности.</w:t>
      </w:r>
    </w:p>
    <w:p w:rsidR="00A615EA" w:rsidRPr="00323580" w:rsidRDefault="00A615EA" w:rsidP="00323580">
      <w:pPr>
        <w:spacing w:line="240" w:lineRule="auto"/>
        <w:jc w:val="both"/>
        <w:rPr>
          <w:rFonts w:ascii="Times New Roman" w:hAnsi="Times New Roman"/>
          <w:sz w:val="24"/>
          <w:szCs w:val="24"/>
        </w:rPr>
      </w:pPr>
      <w:bookmarkStart w:id="8" w:name="bookmark11"/>
      <w:r w:rsidRPr="00323580">
        <w:rPr>
          <w:rFonts w:ascii="Times New Roman" w:hAnsi="Times New Roman"/>
          <w:sz w:val="24"/>
          <w:szCs w:val="24"/>
        </w:rPr>
        <w:lastRenderedPageBreak/>
        <w:t xml:space="preserve">1.2.1.1. </w:t>
      </w:r>
      <w:r w:rsidRPr="00B522B5">
        <w:rPr>
          <w:rFonts w:ascii="Times New Roman" w:hAnsi="Times New Roman"/>
          <w:b/>
          <w:bCs/>
          <w:sz w:val="24"/>
          <w:szCs w:val="24"/>
        </w:rPr>
        <w:t>Чтение. Работа с текстом</w:t>
      </w:r>
      <w:bookmarkEnd w:id="8"/>
    </w:p>
    <w:p w:rsidR="00A615EA" w:rsidRPr="00323580" w:rsidRDefault="00A615EA" w:rsidP="00323580">
      <w:pPr>
        <w:spacing w:line="240" w:lineRule="auto"/>
        <w:jc w:val="both"/>
        <w:rPr>
          <w:rFonts w:ascii="Times New Roman" w:hAnsi="Times New Roman"/>
          <w:sz w:val="24"/>
          <w:szCs w:val="24"/>
        </w:rPr>
      </w:pPr>
      <w:bookmarkStart w:id="9" w:name="bookmark12"/>
      <w:r w:rsidRPr="00323580">
        <w:rPr>
          <w:rFonts w:ascii="Times New Roman" w:hAnsi="Times New Roman"/>
          <w:sz w:val="24"/>
          <w:szCs w:val="24"/>
        </w:rPr>
        <w:t>(метапредметные результаты)</w:t>
      </w:r>
      <w:bookmarkEnd w:id="9"/>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В результате изучения всех без исключения учебных предметов на ступени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w:t>
      </w:r>
    </w:p>
    <w:p w:rsidR="00A615EA" w:rsidRPr="00323580" w:rsidRDefault="00A615EA" w:rsidP="00323580">
      <w:pPr>
        <w:spacing w:line="240" w:lineRule="auto"/>
        <w:jc w:val="both"/>
        <w:rPr>
          <w:rFonts w:ascii="Times New Roman" w:hAnsi="Times New Roman"/>
          <w:sz w:val="24"/>
          <w:szCs w:val="24"/>
        </w:rPr>
      </w:pPr>
      <w:bookmarkStart w:id="10" w:name="bookmark13"/>
      <w:r w:rsidRPr="00323580">
        <w:rPr>
          <w:rFonts w:ascii="Times New Roman" w:hAnsi="Times New Roman"/>
          <w:sz w:val="24"/>
          <w:szCs w:val="24"/>
        </w:rPr>
        <w:t>Работа с текстом: поиск информации и понимание прочитанного</w:t>
      </w:r>
      <w:bookmarkEnd w:id="10"/>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Выпускник научится: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находить в тексте конкретные сведения, факты, заданные в явном виде;</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определять тему и главную мысль текста;</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делить тексты на смысловые части, составлять план текста;</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вычленять содержащиеся в тексте основные события и устанавливать их последовательность; упорядочивать информацию по заданному основанию;</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сравнивать между собой объекты, описанные в тексте, выделяя 2—3 существенных признака;</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понимать информацию, представленную разными способами: словесно, в виде таблицы, схемы, диаграммы;</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понимать текст, опираясь не только на содержащуюся в нём информацию, но и на жанр, структуру, выразительные средства текста;</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использовать различные виды чтения: ознакомительное, изучающее, поисковое, выбирать нужный вид чтения в соответствии с целью чтения;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ориентироваться в соответствующих возрасту словарях и справочниках.</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Выпускник получит возможность научиться: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использовать формальные элементы текста (например, подзаголовки, сноски) для поиска нужной информации;</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работать с несколькими источниками информации;</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сопоставлять информацию, полученную из нескольких источников.</w:t>
      </w:r>
    </w:p>
    <w:p w:rsidR="00A615EA" w:rsidRPr="00323580" w:rsidRDefault="00A615EA" w:rsidP="00323580">
      <w:pPr>
        <w:spacing w:line="240" w:lineRule="auto"/>
        <w:jc w:val="both"/>
        <w:rPr>
          <w:rFonts w:ascii="Times New Roman" w:hAnsi="Times New Roman"/>
          <w:sz w:val="24"/>
          <w:szCs w:val="24"/>
        </w:rPr>
      </w:pPr>
      <w:bookmarkStart w:id="11" w:name="bookmark14"/>
      <w:r w:rsidRPr="00323580">
        <w:rPr>
          <w:rFonts w:ascii="Times New Roman" w:hAnsi="Times New Roman"/>
          <w:sz w:val="24"/>
          <w:szCs w:val="24"/>
        </w:rPr>
        <w:t>Работа с текстом: преобразование и интерпретация информации</w:t>
      </w:r>
      <w:bookmarkEnd w:id="11"/>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Выпускник научится: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пересказывать текст подробно и сжато, устно и письменно;</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соотносить факты с общей идеей текста, устанавливать простые связи, не показанные в тексте напрямую;</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lastRenderedPageBreak/>
        <w:t>• формулировать несложные выводы, основываясь на тексте; находить аргументы, подтверждающие вывод;</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сопоставлять и обобщать содержащуюся в разных частях текста информацию;</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составлять на основании текста небольшое монологическое высказывание, отвечая на поставленный вопрос.</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Выпускник получит возможность научиться: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делать выписки из прочитанных текстов с учётом цели их дальнейшего использования;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составлять небольшие письменные аннотации к тексту, отзывы о прочитанном.</w:t>
      </w:r>
    </w:p>
    <w:p w:rsidR="00A615EA" w:rsidRPr="00323580" w:rsidRDefault="00A615EA" w:rsidP="00323580">
      <w:pPr>
        <w:spacing w:line="240" w:lineRule="auto"/>
        <w:jc w:val="both"/>
        <w:rPr>
          <w:rFonts w:ascii="Times New Roman" w:hAnsi="Times New Roman"/>
          <w:sz w:val="24"/>
          <w:szCs w:val="24"/>
        </w:rPr>
      </w:pPr>
      <w:bookmarkStart w:id="12" w:name="bookmark15"/>
      <w:r w:rsidRPr="00323580">
        <w:rPr>
          <w:rFonts w:ascii="Times New Roman" w:hAnsi="Times New Roman"/>
          <w:sz w:val="24"/>
          <w:szCs w:val="24"/>
        </w:rPr>
        <w:t>Работа с текстом: оценка информации</w:t>
      </w:r>
      <w:bookmarkEnd w:id="12"/>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Выпускник научится: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высказывать оценочные суждения и свою точку зрения о прочитанном тексте;</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оценивать содержание, языковые особенности и структуру текста; определять место и роль иллюстративного ряда в тексте;</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участвовать в учебном диалоге при обсуждении прочитанного или прослушанного текста.</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Выпускник получит возможность научиться: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сопоставлять различные точки зрения;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соотносить позицию автора с собственной точкой зрения;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в процессе работы с одним или несколькими источниками выявлять достоверную (противоречивую) информацию.</w:t>
      </w:r>
    </w:p>
    <w:p w:rsidR="00A615EA" w:rsidRPr="00323580" w:rsidRDefault="00A615EA" w:rsidP="00323580">
      <w:pPr>
        <w:spacing w:line="240" w:lineRule="auto"/>
        <w:jc w:val="both"/>
        <w:rPr>
          <w:rFonts w:ascii="Times New Roman" w:hAnsi="Times New Roman"/>
          <w:sz w:val="24"/>
          <w:szCs w:val="24"/>
        </w:rPr>
      </w:pPr>
      <w:bookmarkStart w:id="13" w:name="bookmark16"/>
      <w:r w:rsidRPr="00323580">
        <w:rPr>
          <w:rFonts w:ascii="Times New Roman" w:hAnsi="Times New Roman"/>
          <w:sz w:val="24"/>
          <w:szCs w:val="24"/>
        </w:rPr>
        <w:t xml:space="preserve">1.2.1.2. </w:t>
      </w:r>
      <w:r w:rsidRPr="00B522B5">
        <w:rPr>
          <w:rFonts w:ascii="Times New Roman" w:hAnsi="Times New Roman"/>
          <w:b/>
          <w:bCs/>
          <w:sz w:val="24"/>
          <w:szCs w:val="24"/>
        </w:rPr>
        <w:t>Формирование ИКТ-компетентности обучающихся</w:t>
      </w:r>
      <w:bookmarkEnd w:id="13"/>
    </w:p>
    <w:p w:rsidR="00A615EA" w:rsidRPr="00323580" w:rsidRDefault="00A615EA" w:rsidP="00323580">
      <w:pPr>
        <w:spacing w:line="240" w:lineRule="auto"/>
        <w:jc w:val="both"/>
        <w:rPr>
          <w:rFonts w:ascii="Times New Roman" w:hAnsi="Times New Roman"/>
          <w:sz w:val="24"/>
          <w:szCs w:val="24"/>
        </w:rPr>
      </w:pPr>
      <w:bookmarkStart w:id="14" w:name="bookmark17"/>
      <w:r w:rsidRPr="00323580">
        <w:rPr>
          <w:rFonts w:ascii="Times New Roman" w:hAnsi="Times New Roman"/>
          <w:sz w:val="24"/>
          <w:szCs w:val="24"/>
        </w:rPr>
        <w:t>(метапредметные результаты)</w:t>
      </w:r>
      <w:bookmarkEnd w:id="14"/>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В результате изучения всех без исключения предметов на ступени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гипермедийными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A615EA" w:rsidRPr="00323580" w:rsidRDefault="00A615EA" w:rsidP="00323580">
      <w:pPr>
        <w:spacing w:line="240" w:lineRule="auto"/>
        <w:jc w:val="both"/>
        <w:rPr>
          <w:rFonts w:ascii="Times New Roman" w:hAnsi="Times New Roman"/>
          <w:sz w:val="24"/>
          <w:szCs w:val="24"/>
        </w:rPr>
      </w:pPr>
      <w:bookmarkStart w:id="15" w:name="bookmark18"/>
      <w:r w:rsidRPr="00323580">
        <w:rPr>
          <w:rFonts w:ascii="Times New Roman" w:hAnsi="Times New Roman"/>
          <w:sz w:val="24"/>
          <w:szCs w:val="24"/>
        </w:rPr>
        <w:t>Знакомство со средствами ИКТ, гигиена работы с компьютером</w:t>
      </w:r>
      <w:bookmarkEnd w:id="15"/>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Выпускник научится: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lastRenderedPageBreak/>
        <w:t>• использовать безопасные для органов зрения, нервной системы, опорно-двигательного аппарата эргономичные приёмы работы с компьютером и другими средствами ИКТ; выполнять компенсирующие физические упражнения (мини-зарядку);</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организовывать систему папок для хранения собственной информации в компьютере.</w:t>
      </w:r>
    </w:p>
    <w:p w:rsidR="00A615EA" w:rsidRPr="00323580" w:rsidRDefault="00A615EA" w:rsidP="00323580">
      <w:pPr>
        <w:spacing w:line="240" w:lineRule="auto"/>
        <w:jc w:val="both"/>
        <w:rPr>
          <w:rFonts w:ascii="Times New Roman" w:hAnsi="Times New Roman"/>
          <w:sz w:val="24"/>
          <w:szCs w:val="24"/>
        </w:rPr>
      </w:pPr>
      <w:bookmarkStart w:id="16" w:name="bookmark19"/>
      <w:r w:rsidRPr="00323580">
        <w:rPr>
          <w:rFonts w:ascii="Times New Roman" w:hAnsi="Times New Roman"/>
          <w:sz w:val="24"/>
          <w:szCs w:val="24"/>
        </w:rPr>
        <w:t>Технология ввода информации в компьютер: ввод текста, запись звука, изображения, цифровых данных</w:t>
      </w:r>
      <w:bookmarkEnd w:id="16"/>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Выпускник научится: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вводить информацию в компьютер с использованием различных технических средств (фото- и видеокамеры, микрофона и т. д.), сохранять полученную информацию;</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владеть компьютерным письмом на русском языке; набирать текст на родном языке; набирать текст на иностранном языке, использовать экранный перевод отдельных слов;</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рисовать изображения на графическом планшете;</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сканировать рисунки и тексты.</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Выпускник получит возможность научиться использовать программу распознавания сканированного текста на русском языке.</w:t>
      </w:r>
    </w:p>
    <w:p w:rsidR="00A615EA" w:rsidRPr="00323580" w:rsidRDefault="00A615EA" w:rsidP="00323580">
      <w:pPr>
        <w:spacing w:line="240" w:lineRule="auto"/>
        <w:jc w:val="both"/>
        <w:rPr>
          <w:rFonts w:ascii="Times New Roman" w:hAnsi="Times New Roman"/>
          <w:sz w:val="24"/>
          <w:szCs w:val="24"/>
        </w:rPr>
      </w:pPr>
      <w:bookmarkStart w:id="17" w:name="bookmark20"/>
      <w:r w:rsidRPr="00323580">
        <w:rPr>
          <w:rFonts w:ascii="Times New Roman" w:hAnsi="Times New Roman"/>
          <w:sz w:val="24"/>
          <w:szCs w:val="24"/>
        </w:rPr>
        <w:t>Обработка и поиск информации</w:t>
      </w:r>
      <w:bookmarkEnd w:id="17"/>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Выпускник научится: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подбирать оптимальный по содержанию, эстетическим параметрам и техническому качеству результат видеозаписи и фотографирования, использовать сменные носители (флэш-карты);</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описывать по определённому алгоритму объект или процесс наблюдения, записывать аудиовизуальную и числовую информацию о нём, используя инструменты ИКТ;</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редактировать цепочки экранов сообщения и содержание экранов в соответствии с коммуникативной или учебной задачей, включая редактирование текста, цепочек изображений, видео- и аудиозаписей, фотоизображений;</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пользоваться основными функциями стандартного текстового редактора, следовать основным правилам оформления текста; использовать полуавтоматический орфографический контроль; использовать, добавлять и удалять ссылки в сообщениях разного вида;</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заполнять учебные базы данных.</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Выпускник получит возможность научиться грамотно формулировать запросы при поиске в Интернете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A615EA" w:rsidRPr="00323580" w:rsidRDefault="00A615EA" w:rsidP="00323580">
      <w:pPr>
        <w:spacing w:line="240" w:lineRule="auto"/>
        <w:jc w:val="both"/>
        <w:rPr>
          <w:rFonts w:ascii="Times New Roman" w:hAnsi="Times New Roman"/>
          <w:sz w:val="24"/>
          <w:szCs w:val="24"/>
        </w:rPr>
      </w:pPr>
      <w:bookmarkStart w:id="18" w:name="bookmark21"/>
      <w:r w:rsidRPr="00323580">
        <w:rPr>
          <w:rFonts w:ascii="Times New Roman" w:hAnsi="Times New Roman"/>
          <w:sz w:val="24"/>
          <w:szCs w:val="24"/>
        </w:rPr>
        <w:lastRenderedPageBreak/>
        <w:t>Создание, представление и передача сообщений</w:t>
      </w:r>
      <w:bookmarkEnd w:id="18"/>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Выпускник научится: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создавать текстовые сообщения с использованием средств ИКТ: редактировать, оформлять и сохранять их;</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создавать сообщения в виде аудио- и видеофрагментов или цепочки экранов с использованием иллюстраций, видеоизображения, звука, текста;</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создавать диаграммы, планы территории и пр.;</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создавать изображения, пользуясь графическими возможностями компьютера; составлять новое изображение из готовых фрагментов (аппликация);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размещать сообщение в информационной образовательной среде образовательного учреждения;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Выпускник получит возможность научиться: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представлять данные;</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A615EA" w:rsidRPr="00323580" w:rsidRDefault="00A615EA" w:rsidP="00323580">
      <w:pPr>
        <w:spacing w:line="240" w:lineRule="auto"/>
        <w:jc w:val="both"/>
        <w:rPr>
          <w:rFonts w:ascii="Times New Roman" w:hAnsi="Times New Roman"/>
          <w:sz w:val="24"/>
          <w:szCs w:val="24"/>
        </w:rPr>
      </w:pPr>
      <w:bookmarkStart w:id="19" w:name="bookmark22"/>
      <w:r w:rsidRPr="00323580">
        <w:rPr>
          <w:rFonts w:ascii="Times New Roman" w:hAnsi="Times New Roman"/>
          <w:sz w:val="24"/>
          <w:szCs w:val="24"/>
        </w:rPr>
        <w:t>Планирование деятельности, управление и организация</w:t>
      </w:r>
      <w:bookmarkEnd w:id="19"/>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Выпускник научится: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создавать движущиеся модели и управлять ими в компьютерно управляемых средах;</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планировать несложные исследования объектов и процессов внешнего мира.</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Выпускник получит возможность научиться: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проектировать несложные объекты и процессы реального мира, своей собственной деятельности и деятельности группы;</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моделировать объекты и процессы реального мира.</w:t>
      </w:r>
    </w:p>
    <w:p w:rsidR="00A615EA" w:rsidRPr="00323580" w:rsidRDefault="00A615EA" w:rsidP="00323580">
      <w:pPr>
        <w:spacing w:line="240" w:lineRule="auto"/>
        <w:jc w:val="both"/>
        <w:rPr>
          <w:rFonts w:ascii="Times New Roman" w:hAnsi="Times New Roman"/>
          <w:sz w:val="24"/>
          <w:szCs w:val="24"/>
        </w:rPr>
      </w:pPr>
      <w:bookmarkStart w:id="20" w:name="bookmark23"/>
      <w:r w:rsidRPr="00323580">
        <w:rPr>
          <w:rFonts w:ascii="Times New Roman" w:hAnsi="Times New Roman"/>
          <w:sz w:val="24"/>
          <w:szCs w:val="24"/>
        </w:rPr>
        <w:t xml:space="preserve">1.2.2. </w:t>
      </w:r>
      <w:r w:rsidRPr="006876DE">
        <w:rPr>
          <w:rFonts w:ascii="Times New Roman" w:hAnsi="Times New Roman"/>
          <w:b/>
          <w:sz w:val="24"/>
          <w:szCs w:val="24"/>
        </w:rPr>
        <w:t>Русский язык</w:t>
      </w:r>
      <w:bookmarkEnd w:id="20"/>
    </w:p>
    <w:p w:rsidR="00A615EA" w:rsidRPr="00EC63CE" w:rsidRDefault="00A615EA" w:rsidP="0070482C">
      <w:pPr>
        <w:pStyle w:val="ConsPlusNormal"/>
        <w:ind w:firstLine="540"/>
        <w:jc w:val="both"/>
        <w:rPr>
          <w:rFonts w:ascii="Times New Roman" w:hAnsi="Times New Roman" w:cs="Times New Roman"/>
          <w:sz w:val="24"/>
          <w:szCs w:val="24"/>
        </w:rPr>
      </w:pPr>
      <w:r w:rsidRPr="00EC63CE">
        <w:rPr>
          <w:rFonts w:ascii="Times New Roman" w:hAnsi="Times New Roman" w:cs="Times New Roman"/>
          <w:sz w:val="24"/>
          <w:szCs w:val="24"/>
        </w:rPr>
        <w:t>Предметные результаты освоения основной образовательной программы начального общего образования по русскому языку отражают:</w:t>
      </w:r>
    </w:p>
    <w:p w:rsidR="00A615EA" w:rsidRPr="00EC63CE" w:rsidRDefault="00A615EA" w:rsidP="0070482C">
      <w:pPr>
        <w:pStyle w:val="ConsPlusNormal"/>
        <w:ind w:firstLine="540"/>
        <w:jc w:val="both"/>
        <w:rPr>
          <w:rFonts w:ascii="Times New Roman" w:hAnsi="Times New Roman" w:cs="Times New Roman"/>
          <w:sz w:val="24"/>
          <w:szCs w:val="24"/>
        </w:rPr>
      </w:pPr>
      <w:r w:rsidRPr="00EC63CE">
        <w:rPr>
          <w:rFonts w:ascii="Times New Roman" w:hAnsi="Times New Roman" w:cs="Times New Roman"/>
          <w:sz w:val="24"/>
          <w:szCs w:val="24"/>
        </w:rP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A615EA" w:rsidRPr="00EC63CE" w:rsidRDefault="00A615EA" w:rsidP="0070482C">
      <w:pPr>
        <w:pStyle w:val="ConsPlusNormal"/>
        <w:ind w:firstLine="540"/>
        <w:jc w:val="both"/>
        <w:rPr>
          <w:rFonts w:ascii="Times New Roman" w:hAnsi="Times New Roman" w:cs="Times New Roman"/>
          <w:sz w:val="24"/>
          <w:szCs w:val="24"/>
        </w:rPr>
      </w:pPr>
      <w:r w:rsidRPr="00EC63CE">
        <w:rPr>
          <w:rFonts w:ascii="Times New Roman" w:hAnsi="Times New Roman" w:cs="Times New Roman"/>
          <w:sz w:val="24"/>
          <w:szCs w:val="24"/>
        </w:rPr>
        <w:lastRenderedPageBreak/>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A615EA" w:rsidRPr="00EC63CE" w:rsidRDefault="00A615EA" w:rsidP="0070482C">
      <w:pPr>
        <w:pStyle w:val="ConsPlusNormal"/>
        <w:ind w:firstLine="540"/>
        <w:jc w:val="both"/>
        <w:rPr>
          <w:rFonts w:ascii="Times New Roman" w:hAnsi="Times New Roman" w:cs="Times New Roman"/>
          <w:sz w:val="24"/>
          <w:szCs w:val="24"/>
        </w:rPr>
      </w:pPr>
      <w:r w:rsidRPr="00EC63CE">
        <w:rPr>
          <w:rFonts w:ascii="Times New Roman" w:hAnsi="Times New Roman" w:cs="Times New Roman"/>
          <w:sz w:val="24"/>
          <w:szCs w:val="24"/>
        </w:rPr>
        <w:t>3)формирование позитивного отношения к правильной устной и письменной речи как показателям общей культуры и гражданской позиции человека;</w:t>
      </w:r>
    </w:p>
    <w:p w:rsidR="00A615EA" w:rsidRPr="00EC63CE" w:rsidRDefault="00A615EA" w:rsidP="0070482C">
      <w:pPr>
        <w:pStyle w:val="ConsPlusNormal"/>
        <w:ind w:firstLine="540"/>
        <w:jc w:val="both"/>
        <w:rPr>
          <w:rFonts w:ascii="Times New Roman" w:hAnsi="Times New Roman" w:cs="Times New Roman"/>
          <w:sz w:val="24"/>
          <w:szCs w:val="24"/>
        </w:rPr>
      </w:pPr>
      <w:r w:rsidRPr="00EC63CE">
        <w:rPr>
          <w:rFonts w:ascii="Times New Roman" w:hAnsi="Times New Roman" w:cs="Times New Roman"/>
          <w:sz w:val="24"/>
          <w:szCs w:val="24"/>
        </w:rPr>
        <w:t>4)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A615EA" w:rsidRPr="00EC63CE" w:rsidRDefault="00A615EA" w:rsidP="0070482C">
      <w:pPr>
        <w:pStyle w:val="ConsPlusNormal"/>
        <w:ind w:firstLine="540"/>
        <w:jc w:val="both"/>
        <w:rPr>
          <w:rFonts w:ascii="Times New Roman" w:hAnsi="Times New Roman" w:cs="Times New Roman"/>
          <w:sz w:val="24"/>
          <w:szCs w:val="24"/>
        </w:rPr>
      </w:pPr>
      <w:r w:rsidRPr="00EC63CE">
        <w:rPr>
          <w:rFonts w:ascii="Times New Roman" w:hAnsi="Times New Roman" w:cs="Times New Roman"/>
          <w:sz w:val="24"/>
          <w:szCs w:val="24"/>
        </w:rP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EC63CE" w:rsidRDefault="00EC63CE" w:rsidP="00323580">
      <w:pPr>
        <w:spacing w:line="240" w:lineRule="auto"/>
        <w:jc w:val="both"/>
        <w:rPr>
          <w:rFonts w:ascii="Times New Roman" w:hAnsi="Times New Roman"/>
          <w:sz w:val="24"/>
          <w:szCs w:val="24"/>
        </w:rPr>
      </w:pPr>
      <w:bookmarkStart w:id="21" w:name="bookmark24"/>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Содержательная линия «Система языка»</w:t>
      </w:r>
      <w:bookmarkEnd w:id="21"/>
    </w:p>
    <w:p w:rsidR="00A615EA" w:rsidRPr="00323580" w:rsidRDefault="00A615EA" w:rsidP="00323580">
      <w:pPr>
        <w:spacing w:line="240" w:lineRule="auto"/>
        <w:jc w:val="both"/>
        <w:rPr>
          <w:rFonts w:ascii="Times New Roman" w:hAnsi="Times New Roman"/>
          <w:sz w:val="24"/>
          <w:szCs w:val="24"/>
        </w:rPr>
      </w:pPr>
      <w:bookmarkStart w:id="22" w:name="bookmark25"/>
      <w:r w:rsidRPr="00323580">
        <w:rPr>
          <w:rFonts w:ascii="Times New Roman" w:hAnsi="Times New Roman"/>
          <w:sz w:val="24"/>
          <w:szCs w:val="24"/>
        </w:rPr>
        <w:t>Раздел «Фонетика и графика»</w:t>
      </w:r>
      <w:bookmarkEnd w:id="22"/>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Выпускник научится: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различать звуки и буквы;</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характеризовать звуки русского языка: гласные ударные/ безударные; согласные твёрдые/мягкие, парные/непарные твёрдые и мягкие; согласные звонкие/глухие, парные/непарные звонкие и глухие;</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знать последовательность букв в русском алфавите, пользоваться алфавитом для упорядочивания слов и поиска нужной информации.</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Выпускник получит возможность научиться проводить фонетико-графический (звуко-буквенный) разбор слова самостоятельно по предложенному в учебнике алгоритму, оценивать правильность проведения фонетико-графического (звуко-буквенного) разбора слов.</w:t>
      </w:r>
    </w:p>
    <w:p w:rsidR="00A615EA" w:rsidRPr="00323580" w:rsidRDefault="00A615EA" w:rsidP="00323580">
      <w:pPr>
        <w:spacing w:line="240" w:lineRule="auto"/>
        <w:jc w:val="both"/>
        <w:rPr>
          <w:rFonts w:ascii="Times New Roman" w:hAnsi="Times New Roman"/>
          <w:sz w:val="24"/>
          <w:szCs w:val="24"/>
        </w:rPr>
      </w:pPr>
      <w:bookmarkStart w:id="23" w:name="bookmark26"/>
      <w:r w:rsidRPr="00323580">
        <w:rPr>
          <w:rFonts w:ascii="Times New Roman" w:hAnsi="Times New Roman"/>
          <w:sz w:val="24"/>
          <w:szCs w:val="24"/>
        </w:rPr>
        <w:t>Раздел «Орфоэпия»</w:t>
      </w:r>
      <w:bookmarkEnd w:id="23"/>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Выпускник получит возможность научиться: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соблюдать нормы русского и родного литературного языка в собственной речи и оценивать соблюдение этих норм в речи собеседников (в объёме представленного в учебнике материала);</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находить при сомнении в правильности постановки ударения или произношения слова ответ самостоятельно (по словарю учебника) либо обращаться за помощью к учителю, родителям и др.</w:t>
      </w:r>
    </w:p>
    <w:p w:rsidR="00A615EA" w:rsidRPr="00323580" w:rsidRDefault="00A615EA" w:rsidP="00323580">
      <w:pPr>
        <w:spacing w:line="240" w:lineRule="auto"/>
        <w:jc w:val="both"/>
        <w:rPr>
          <w:rFonts w:ascii="Times New Roman" w:hAnsi="Times New Roman"/>
          <w:sz w:val="24"/>
          <w:szCs w:val="24"/>
        </w:rPr>
      </w:pPr>
      <w:bookmarkStart w:id="24" w:name="bookmark27"/>
      <w:r w:rsidRPr="00323580">
        <w:rPr>
          <w:rFonts w:ascii="Times New Roman" w:hAnsi="Times New Roman"/>
          <w:sz w:val="24"/>
          <w:szCs w:val="24"/>
        </w:rPr>
        <w:t>Раздел «Состав слова (морфемика)»</w:t>
      </w:r>
      <w:bookmarkEnd w:id="24"/>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Выпускник научится: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различать изменяемые и неизменяемые слова;</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различать родственные (однокоренные) слова и формы слова;</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находить в словах с однозначно выделяемыми морфемами окончание, корень, приставку, суффикс.</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Выпускник получит возможность научиться разбирать по составу слова с однозначно выделяемыми морфемами в соответствии с предложенным в учебнике алгоритмом, оценивать правильность проведения разбора слова по составу.</w:t>
      </w:r>
    </w:p>
    <w:p w:rsidR="00A615EA" w:rsidRPr="00323580" w:rsidRDefault="00A615EA" w:rsidP="00323580">
      <w:pPr>
        <w:spacing w:line="240" w:lineRule="auto"/>
        <w:jc w:val="both"/>
        <w:rPr>
          <w:rFonts w:ascii="Times New Roman" w:hAnsi="Times New Roman"/>
          <w:sz w:val="24"/>
          <w:szCs w:val="24"/>
        </w:rPr>
      </w:pPr>
      <w:bookmarkStart w:id="25" w:name="bookmark28"/>
      <w:r w:rsidRPr="00323580">
        <w:rPr>
          <w:rFonts w:ascii="Times New Roman" w:hAnsi="Times New Roman"/>
          <w:sz w:val="24"/>
          <w:szCs w:val="24"/>
        </w:rPr>
        <w:lastRenderedPageBreak/>
        <w:t>Раздел «Лексика»</w:t>
      </w:r>
      <w:bookmarkEnd w:id="25"/>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Выпускник научится: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выявлять слова, значение которых требует уточнения;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определять значение слова по тексту или уточнять с помощью толкового словаря.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Выпускник получит возможность научиться: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подбирать синонимы для устранения повторов в тексте;</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подбирать антонимы для точной характеристики предметов при их сравнении;</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различать употребление в тексте слов в прямом и переносном значении (простые случаи);</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оценивать уместность использования слов в тексте;</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выбирать слова из ряда предложенных для успешного решения коммуникативной задачи.</w:t>
      </w:r>
    </w:p>
    <w:p w:rsidR="00A615EA" w:rsidRPr="00323580" w:rsidRDefault="00A615EA" w:rsidP="00323580">
      <w:pPr>
        <w:spacing w:line="240" w:lineRule="auto"/>
        <w:jc w:val="both"/>
        <w:rPr>
          <w:rFonts w:ascii="Times New Roman" w:hAnsi="Times New Roman"/>
          <w:sz w:val="24"/>
          <w:szCs w:val="24"/>
        </w:rPr>
      </w:pPr>
      <w:bookmarkStart w:id="26" w:name="bookmark29"/>
      <w:r w:rsidRPr="00323580">
        <w:rPr>
          <w:rFonts w:ascii="Times New Roman" w:hAnsi="Times New Roman"/>
          <w:sz w:val="24"/>
          <w:szCs w:val="24"/>
        </w:rPr>
        <w:t>Раздел «Морфология»</w:t>
      </w:r>
      <w:bookmarkEnd w:id="26"/>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Выпускник научится: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определять грамматические признаки имён существительных — род, число, падеж, склонение;</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определять грамматические признаки имён прилагательных — род, число, падеж;</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определять грамматические признаки глаголов — число, время, род (в прошедшем времени), лицо (в настоящем и будущем времени), спряжение.</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Выпускник получит возможность научиться: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проводить морфологический разбор имён существительных, имён прилагательных, глаголов по предложенному в учебнике алгоритму; оценивать правильность проведения морфологического разбора;</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и, а, но, частицу не при глаголах.</w:t>
      </w:r>
    </w:p>
    <w:p w:rsidR="00A615EA" w:rsidRPr="00323580" w:rsidRDefault="00A615EA" w:rsidP="00323580">
      <w:pPr>
        <w:spacing w:line="240" w:lineRule="auto"/>
        <w:jc w:val="both"/>
        <w:rPr>
          <w:rFonts w:ascii="Times New Roman" w:hAnsi="Times New Roman"/>
          <w:sz w:val="24"/>
          <w:szCs w:val="24"/>
        </w:rPr>
      </w:pPr>
      <w:bookmarkStart w:id="27" w:name="bookmark30"/>
      <w:r w:rsidRPr="00323580">
        <w:rPr>
          <w:rFonts w:ascii="Times New Roman" w:hAnsi="Times New Roman"/>
          <w:sz w:val="24"/>
          <w:szCs w:val="24"/>
        </w:rPr>
        <w:t>Раздел «Синтаксис»</w:t>
      </w:r>
      <w:bookmarkEnd w:id="27"/>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Выпускник научится: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различать предложение, словосочетание, слово;</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устанавливать при помощи смысловых вопросов связь между словами в словосочетании и предложении;</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классифицировать предложения по цели высказывания, находить повествовательные/побудительные/вопросительные предложения;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определять восклицательную/невосклицательную интонацию предложения;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находить главные и второстепенные (без деления на виды) члены предложения;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lastRenderedPageBreak/>
        <w:t>выделять предложения с однородными членами.</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Выпускник получит возможность научиться: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различать второстепенные члены предложения — определения, дополнения, обстоятельства;</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различать простые и сложные предложения.</w:t>
      </w:r>
    </w:p>
    <w:p w:rsidR="00A615EA" w:rsidRPr="00323580" w:rsidRDefault="00A615EA" w:rsidP="00323580">
      <w:pPr>
        <w:spacing w:line="240" w:lineRule="auto"/>
        <w:jc w:val="both"/>
        <w:rPr>
          <w:rFonts w:ascii="Times New Roman" w:hAnsi="Times New Roman"/>
          <w:sz w:val="24"/>
          <w:szCs w:val="24"/>
        </w:rPr>
      </w:pPr>
      <w:bookmarkStart w:id="28" w:name="bookmark31"/>
      <w:r w:rsidRPr="00323580">
        <w:rPr>
          <w:rFonts w:ascii="Times New Roman" w:hAnsi="Times New Roman"/>
          <w:sz w:val="24"/>
          <w:szCs w:val="24"/>
        </w:rPr>
        <w:t>Содержательная линия «Орфография и пунктуация»</w:t>
      </w:r>
      <w:bookmarkEnd w:id="28"/>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Выпускник научится: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применять правила правописания (в объёме содержания курса);</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определять (уточнять) написание слова по орфографическому словарю учебника;</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безошибочно списывать текст объёмом 80—90 слов;</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писать под диктовку тексты объёмом 75—80 слов в соответствии с изученными правилами правописания;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проверять собственный и предложенный текст, находить и исправлять орфографические и пунктуационные ошибки.</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Выпускник получит возможность научиться: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осознавать место возможного возникновения орфографической ошибки;</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подбирать примеры с определённой орфограммой;</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при составлении собственных текстов перефразировать записываемое, чтобы избежать орфографических и пунктуационных ошибок;</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при работе над ошибками осознавать причины появления ошибки и определять способы действий, помогающих предотвратить её в последующих письменных работах.</w:t>
      </w:r>
    </w:p>
    <w:p w:rsidR="00A615EA" w:rsidRPr="00323580" w:rsidRDefault="00A615EA" w:rsidP="00323580">
      <w:pPr>
        <w:spacing w:line="240" w:lineRule="auto"/>
        <w:jc w:val="both"/>
        <w:rPr>
          <w:rFonts w:ascii="Times New Roman" w:hAnsi="Times New Roman"/>
          <w:sz w:val="24"/>
          <w:szCs w:val="24"/>
        </w:rPr>
      </w:pPr>
      <w:bookmarkStart w:id="29" w:name="bookmark32"/>
      <w:r w:rsidRPr="00323580">
        <w:rPr>
          <w:rFonts w:ascii="Times New Roman" w:hAnsi="Times New Roman"/>
          <w:sz w:val="24"/>
          <w:szCs w:val="24"/>
        </w:rPr>
        <w:t>Содержательная линия «Развитие речи»</w:t>
      </w:r>
      <w:bookmarkEnd w:id="29"/>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Выпускник научится: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возраста;</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выражать собственное мнение и аргументировать его;</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самостоятельно озаглавливать текст;</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составлять план текста;</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lastRenderedPageBreak/>
        <w:t>• сочинять письма, поздравительные открытки, записки и другие небольшие тексты для конкретных ситуаций общения.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Выпускник получит возможность научиться: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создавать тексты по предложенному заголовку;</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подробно или выборочно пересказывать текст;</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пересказывать текст от другого лица;</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составлять устный рассказ на определённую тему с использованием разных типов речи: описание, повествование, рассуждение;</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анализировать и корректировать тексты с нарушенным порядком предложений, находить в тексте смысловые пропуски;</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корректировать тексты, в которых допущены нарушения культуры речи;</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анализировать последовательность собственных действий при работе над изложениями и сочинениями и соотносить их с разработанным алгоритмом;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соблюдать нормы речевого взаимодействия при интерактивном общении (sms-сообщения, электронная почта, Интернет и другие виды и способы связи).</w:t>
      </w:r>
    </w:p>
    <w:p w:rsidR="00A615EA" w:rsidRPr="00323580" w:rsidRDefault="00A615EA" w:rsidP="00323580">
      <w:pPr>
        <w:spacing w:line="240" w:lineRule="auto"/>
        <w:jc w:val="both"/>
        <w:rPr>
          <w:rFonts w:ascii="Times New Roman" w:hAnsi="Times New Roman"/>
          <w:sz w:val="24"/>
          <w:szCs w:val="24"/>
        </w:rPr>
      </w:pPr>
    </w:p>
    <w:p w:rsidR="00A615EA" w:rsidRPr="00323580" w:rsidRDefault="00A615EA" w:rsidP="00323580">
      <w:pPr>
        <w:spacing w:line="240" w:lineRule="auto"/>
        <w:jc w:val="both"/>
        <w:rPr>
          <w:rFonts w:ascii="Times New Roman" w:hAnsi="Times New Roman"/>
          <w:sz w:val="24"/>
          <w:szCs w:val="24"/>
        </w:rPr>
      </w:pPr>
      <w:bookmarkStart w:id="30" w:name="bookmark33"/>
      <w:r w:rsidRPr="00323580">
        <w:rPr>
          <w:rFonts w:ascii="Times New Roman" w:hAnsi="Times New Roman"/>
          <w:sz w:val="24"/>
          <w:szCs w:val="24"/>
        </w:rPr>
        <w:t xml:space="preserve">1.2.3. </w:t>
      </w:r>
      <w:r w:rsidRPr="006876DE">
        <w:rPr>
          <w:rFonts w:ascii="Times New Roman" w:hAnsi="Times New Roman"/>
          <w:b/>
          <w:sz w:val="24"/>
          <w:szCs w:val="24"/>
        </w:rPr>
        <w:t>Литературное чтение</w:t>
      </w:r>
      <w:bookmarkEnd w:id="30"/>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Выпускники начальной школы осознают значимость чтения для своего дальнейшего развития и успешного обучения по другим предметам. У учащихся будет формироваться потребность в систематическом чтении как средстве познания мира и самого себя. Младшие школьники полюбят чтение художественных произведений, которые помогут им сформировать собственную позицию в жизни, расширят кругозор.</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Учащиеся получат возможность познакомиться с культурно-историческим наследием России и общечеловеческими ценностями.</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Младшие школьники будут учиться полноценно воспринимать художественную литературу, эмоционально отзываться на прочитанное, высказывать свою точку зрения и уважать мнение собеседника. Они получат возможность воспринимать художественное произведение как особый вид искусства, соотносить его с другими видами искусства, познакомятся с некоторыми коммуникативными и эстетическими возможностями родного языка, используемыми в художественных произведениях.</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К концу обучения в начальной школе дети будут готовы к дальнейшему обучению, будет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xml:space="preserve">Выпускники овладеют техникой чтения, приёмами понимания прочитанного и прослушанного произведения, элементарными приёмами анализа, интерпретации и преобразования художественных, научно-популярных и учебных текстов. Научатся самостоятельно выбирать интересующую </w:t>
      </w:r>
      <w:r w:rsidRPr="00323580">
        <w:rPr>
          <w:rFonts w:ascii="Times New Roman" w:hAnsi="Times New Roman"/>
          <w:sz w:val="24"/>
          <w:szCs w:val="24"/>
        </w:rPr>
        <w:lastRenderedPageBreak/>
        <w:t>литературу, пользоваться словарями и справочниками, осознают себя как грамотного читателя, способного к творческой деятельности.</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(сверстниками, родителями, педагогами) с небольшими сообщениями, используя иллюстративный ряд (плакаты, презентацию).</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Выпускники начальной школы приобретут первичные умения работы с учебной и научно-популярной литературой, будут находить и использовать информацию для практической работы.</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A615EA" w:rsidRPr="00323580" w:rsidRDefault="00A615EA" w:rsidP="00323580">
      <w:pPr>
        <w:spacing w:line="240" w:lineRule="auto"/>
        <w:jc w:val="both"/>
        <w:rPr>
          <w:rFonts w:ascii="Times New Roman" w:hAnsi="Times New Roman"/>
          <w:sz w:val="24"/>
          <w:szCs w:val="24"/>
        </w:rPr>
      </w:pPr>
      <w:bookmarkStart w:id="31" w:name="bookmark34"/>
      <w:r w:rsidRPr="00323580">
        <w:rPr>
          <w:rFonts w:ascii="Times New Roman" w:hAnsi="Times New Roman"/>
          <w:sz w:val="24"/>
          <w:szCs w:val="24"/>
        </w:rPr>
        <w:t>Виды речевой и читательской деятельности</w:t>
      </w:r>
      <w:bookmarkEnd w:id="31"/>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Выпускник научится: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осознавать значимость чтения для дальнейшего обучения, саморазвития; воспринимать чтение с учётом его цели как источник эстетического, нравственного, познавательного опыта (приобретение опыта чтения, поиска фактов и суждений, аргументации, иной информации);</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читать со скоростью, позволяющей понимать смысл прочитанного (для всех видов текстов);</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 (только для художественных текстов);</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использовать различные виды чтения: ознакомительное, изучающее, просмотровое, поисковое/выборочное — в соответствии с целью чтения (для всех видов текстов);</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ориентироваться в содержании художественного и научно-популярного текстов, понимать их смысл (при чтении вслух и про себя, при прослушивании):</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для художественных текстов: определять главную мысль и героев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для научно-популярных текстов: определять основное содержание текста; озаглавливать текст, в краткой форме отражая в названии основное содержание текста; находить 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использовать простейшие приёмы анализа различных видов текстов:</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lastRenderedPageBreak/>
        <w:t>— для художественных текстов: делить текст на части, озаглавливать их; составлять простой план; устанавливать взаимосвязь между событиями, фактами, поступками, мыслями, чувствами героев, опираясь на содержание текста;</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для научно-популярных текстов: делить текст на части, озаглавливать их; составлять простой план;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использовать различные формы интерпретации содержания текстов:</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для художественных текстов: формулировать простые выводы, основываясь на содержании текста; интерпретировать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для научно-популярных текстов: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ориентироваться в нравственном содержании прочитанного, самостоятельно делать выводы, соотносить поступки героев с нравственными нормами (только для художественных текстов);</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передавать содержание прочитанного или прослушанного с учётом специфики текста в виде пересказа (полного или краткого) (для всех видов текстов);</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(для всех видов текстов).</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Выпускник получит возможность научиться: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удовлетворять читательский интерес и приобретать опыт чтения;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осознанно выбирать виды чтения (ознакомительное, изучающее, выборочное, поисковое) в зависимости от цели чтения;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различать на практическом уровне виды текстов (художественный и научно-популярный), опираясь на особенности каждого вида текста;</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осмысливать эстетические и нравственные ценности художественного текста и высказывать собственное суждение;</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высказывать собственное суждение о прочитанном (прослушанном) произведении, доказывать и подтверждать его фактами со ссылками на текст;</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составлять по аналогии устные рассказы (повествование, рассуждение, описание).</w:t>
      </w:r>
    </w:p>
    <w:p w:rsidR="00A615EA" w:rsidRPr="00323580" w:rsidRDefault="00A615EA" w:rsidP="00323580">
      <w:pPr>
        <w:spacing w:line="240" w:lineRule="auto"/>
        <w:jc w:val="both"/>
        <w:rPr>
          <w:rFonts w:ascii="Times New Roman" w:hAnsi="Times New Roman"/>
          <w:sz w:val="24"/>
          <w:szCs w:val="24"/>
        </w:rPr>
      </w:pPr>
      <w:bookmarkStart w:id="32" w:name="bookmark35"/>
      <w:r w:rsidRPr="00323580">
        <w:rPr>
          <w:rFonts w:ascii="Times New Roman" w:hAnsi="Times New Roman"/>
          <w:sz w:val="24"/>
          <w:szCs w:val="24"/>
        </w:rPr>
        <w:t>Круг детского чтения (для всех видов текстов)</w:t>
      </w:r>
      <w:bookmarkEnd w:id="32"/>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Выпускник научится: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осуществлять выбор книги в библиотеке по заданной тематике или по собственному желанию;</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lastRenderedPageBreak/>
        <w:t>• 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составлять аннотацию и краткий отзыв на прочитанное произведение по заданному образцу.</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Выпускник получит возможность научиться: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работать с тематическим каталогом;</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работать с детской периодикой;</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самостоятельно писать отзыв о прочитанной книге (в свободной форме).</w:t>
      </w:r>
    </w:p>
    <w:p w:rsidR="00A615EA" w:rsidRPr="00323580" w:rsidRDefault="00A615EA" w:rsidP="00323580">
      <w:pPr>
        <w:spacing w:line="240" w:lineRule="auto"/>
        <w:jc w:val="both"/>
        <w:rPr>
          <w:rFonts w:ascii="Times New Roman" w:hAnsi="Times New Roman"/>
          <w:sz w:val="24"/>
          <w:szCs w:val="24"/>
        </w:rPr>
      </w:pPr>
      <w:bookmarkStart w:id="33" w:name="bookmark36"/>
      <w:r w:rsidRPr="00323580">
        <w:rPr>
          <w:rFonts w:ascii="Times New Roman" w:hAnsi="Times New Roman"/>
          <w:sz w:val="24"/>
          <w:szCs w:val="24"/>
        </w:rPr>
        <w:t>Литературоведческая пропедевтика (только для художественных текстов)</w:t>
      </w:r>
      <w:bookmarkEnd w:id="33"/>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Выпускник научится: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распознавать некоторые отличительные особенности художественных произведений (на примерах художественных образов и средств художественной выразительности);</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отличать на практическом уровне прозаический текст от стихотворного, приводить примеры прозаических и стихотворных текстов;</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различать художественные произведения разных жанров (рассказ, басня, сказка, загадка, пословица), приводить примеры этих произведений.</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Выпускник получит возможность научиться: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воспринимать художественную литературу как вид искусства, приводить примеры проявления художественного вымысла в произведениях;</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находить средства художественной выразительности (метафора, эпитет);</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 эпитет);</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определять позиции героев художественного текста, позицию автора художественного текста.</w:t>
      </w:r>
    </w:p>
    <w:p w:rsidR="00A615EA" w:rsidRPr="00323580" w:rsidRDefault="00A615EA" w:rsidP="00323580">
      <w:pPr>
        <w:spacing w:line="240" w:lineRule="auto"/>
        <w:jc w:val="both"/>
        <w:rPr>
          <w:rFonts w:ascii="Times New Roman" w:hAnsi="Times New Roman"/>
          <w:sz w:val="24"/>
          <w:szCs w:val="24"/>
        </w:rPr>
      </w:pPr>
      <w:bookmarkStart w:id="34" w:name="bookmark37"/>
      <w:r w:rsidRPr="00323580">
        <w:rPr>
          <w:rFonts w:ascii="Times New Roman" w:hAnsi="Times New Roman"/>
          <w:sz w:val="24"/>
          <w:szCs w:val="24"/>
        </w:rPr>
        <w:t>Творческая деятельность (только для художественных текстов)</w:t>
      </w:r>
      <w:bookmarkEnd w:id="34"/>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Выпускник научится: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создавать по аналогии собственный текст в жанре сказки и загадки;</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восстанавливать текст, дополняя его начало или окончание или пополняя его событиями;</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составлять устный рассказ по репродукциям картин художников и/или на основе личного опыта;</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составлять устный рассказ на основе прочитанных произведений с учётом коммуникативной задачи (для разных адресатов).</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Выпускник получит возможность научиться: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lastRenderedPageBreak/>
        <w:t>• вести рассказ (или повествование) на основе сюжета известного литературного произведения, дополняя и/или изменяя его содержание, например рассказывать известное литературное произведение от имени одного из действующих лиц или неодушевлённого предмета;</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создавать серии иллюстраций с короткими текстами по содержанию прочитанного (прослушанного) произведения;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работать в группе, создавая сценарии и инсценируя прочитанное (прослушанное, созданное самостоятельно) художественное произведение.</w:t>
      </w:r>
    </w:p>
    <w:p w:rsidR="00A615EA" w:rsidRPr="00323580" w:rsidRDefault="00A615EA" w:rsidP="00323580">
      <w:pPr>
        <w:spacing w:line="240" w:lineRule="auto"/>
        <w:jc w:val="both"/>
        <w:rPr>
          <w:rFonts w:ascii="Times New Roman" w:hAnsi="Times New Roman"/>
          <w:sz w:val="24"/>
          <w:szCs w:val="24"/>
        </w:rPr>
      </w:pPr>
    </w:p>
    <w:p w:rsidR="00A615EA" w:rsidRPr="00323580" w:rsidRDefault="00A615EA" w:rsidP="00690C0F">
      <w:pPr>
        <w:spacing w:line="240" w:lineRule="auto"/>
        <w:jc w:val="both"/>
        <w:rPr>
          <w:rFonts w:ascii="Times New Roman" w:hAnsi="Times New Roman"/>
          <w:sz w:val="24"/>
          <w:szCs w:val="24"/>
        </w:rPr>
      </w:pPr>
      <w:bookmarkStart w:id="35" w:name="bookmark38"/>
      <w:r w:rsidRPr="00323580">
        <w:rPr>
          <w:rFonts w:ascii="Times New Roman" w:hAnsi="Times New Roman"/>
          <w:sz w:val="24"/>
          <w:szCs w:val="24"/>
        </w:rPr>
        <w:t xml:space="preserve">1.2.4. </w:t>
      </w:r>
      <w:r w:rsidRPr="006876DE">
        <w:rPr>
          <w:rFonts w:ascii="Times New Roman" w:hAnsi="Times New Roman"/>
          <w:b/>
          <w:sz w:val="24"/>
          <w:szCs w:val="24"/>
        </w:rPr>
        <w:t>Иностранный язык</w:t>
      </w:r>
      <w:r w:rsidRPr="00323580">
        <w:rPr>
          <w:rFonts w:ascii="Times New Roman" w:hAnsi="Times New Roman"/>
          <w:sz w:val="24"/>
          <w:szCs w:val="24"/>
        </w:rPr>
        <w:t xml:space="preserve"> </w:t>
      </w:r>
      <w:bookmarkEnd w:id="35"/>
    </w:p>
    <w:p w:rsidR="00BB6821" w:rsidRPr="004C762F" w:rsidRDefault="00A615EA" w:rsidP="00BB6821">
      <w:pPr>
        <w:pStyle w:val="ConsPlusNormal"/>
        <w:ind w:firstLine="540"/>
        <w:jc w:val="both"/>
        <w:rPr>
          <w:rFonts w:ascii="Times New Roman" w:hAnsi="Times New Roman" w:cs="Times New Roman"/>
          <w:sz w:val="24"/>
          <w:szCs w:val="24"/>
        </w:rPr>
      </w:pPr>
      <w:r w:rsidRPr="004C762F">
        <w:rPr>
          <w:rFonts w:ascii="Times New Roman" w:hAnsi="Times New Roman" w:cs="Times New Roman"/>
          <w:sz w:val="24"/>
          <w:szCs w:val="24"/>
        </w:rPr>
        <w:t>В результате изучения иностранного языка на ступени начального общего образования обучающи</w:t>
      </w:r>
      <w:r w:rsidR="00BB6821" w:rsidRPr="004C762F">
        <w:rPr>
          <w:rFonts w:ascii="Times New Roman" w:hAnsi="Times New Roman" w:cs="Times New Roman"/>
          <w:sz w:val="24"/>
          <w:szCs w:val="24"/>
        </w:rPr>
        <w:t>еся приобретут начальные навыки общения в устной и письменной форме с носителями иностранного языка на основе своих речевых возможностей и потребностей, освоят  правила речевого и неречевого поведения, начальные лингвистические представления, необходимые для овладения на элементарном уровне устной и письменной речью на иностранном языке, расширения лингвистического кругозора;</w:t>
      </w:r>
    </w:p>
    <w:p w:rsidR="00BB6821" w:rsidRDefault="00BB6821" w:rsidP="00BB6821">
      <w:pPr>
        <w:pStyle w:val="ConsPlusNormal"/>
        <w:ind w:firstLine="540"/>
        <w:jc w:val="both"/>
        <w:rPr>
          <w:rFonts w:ascii="Times New Roman" w:hAnsi="Times New Roman" w:cs="Times New Roman"/>
          <w:sz w:val="24"/>
          <w:szCs w:val="24"/>
        </w:rPr>
      </w:pPr>
      <w:r w:rsidRPr="004C762F">
        <w:rPr>
          <w:rFonts w:ascii="Times New Roman" w:hAnsi="Times New Roman" w:cs="Times New Roman"/>
          <w:sz w:val="24"/>
          <w:szCs w:val="24"/>
        </w:rPr>
        <w:t>В результате изучения иностранного языка на ступени начального общего образования у обучающихся будут сформированы дружелюбное отношение и толерантность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690C0F" w:rsidRPr="004C762F" w:rsidRDefault="00690C0F" w:rsidP="00BB6821">
      <w:pPr>
        <w:pStyle w:val="ConsPlusNormal"/>
        <w:ind w:firstLine="540"/>
        <w:jc w:val="both"/>
        <w:rPr>
          <w:rFonts w:ascii="Times New Roman" w:hAnsi="Times New Roman" w:cs="Times New Roman"/>
          <w:sz w:val="24"/>
          <w:szCs w:val="24"/>
        </w:rPr>
      </w:pPr>
    </w:p>
    <w:p w:rsidR="004C762F" w:rsidRPr="00690C0F" w:rsidRDefault="00690C0F" w:rsidP="00690C0F">
      <w:pPr>
        <w:spacing w:line="240" w:lineRule="auto"/>
        <w:jc w:val="both"/>
        <w:rPr>
          <w:rFonts w:ascii="Times New Roman" w:hAnsi="Times New Roman"/>
          <w:b/>
          <w:bCs/>
          <w:sz w:val="24"/>
          <w:szCs w:val="24"/>
        </w:rPr>
      </w:pPr>
      <w:bookmarkStart w:id="36" w:name="bookmark39"/>
      <w:r w:rsidRPr="00690C0F">
        <w:rPr>
          <w:rFonts w:ascii="Times New Roman" w:hAnsi="Times New Roman"/>
          <w:b/>
          <w:bCs/>
          <w:sz w:val="24"/>
          <w:szCs w:val="24"/>
        </w:rPr>
        <w:t>Английский язык</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Коммуникативные умения</w:t>
      </w:r>
      <w:bookmarkEnd w:id="36"/>
    </w:p>
    <w:p w:rsidR="00A615EA" w:rsidRPr="00323580" w:rsidRDefault="00A615EA" w:rsidP="00323580">
      <w:pPr>
        <w:spacing w:line="240" w:lineRule="auto"/>
        <w:jc w:val="both"/>
        <w:rPr>
          <w:rFonts w:ascii="Times New Roman" w:hAnsi="Times New Roman"/>
          <w:sz w:val="24"/>
          <w:szCs w:val="24"/>
        </w:rPr>
      </w:pPr>
      <w:bookmarkStart w:id="37" w:name="bookmark40"/>
      <w:r w:rsidRPr="00323580">
        <w:rPr>
          <w:rFonts w:ascii="Times New Roman" w:hAnsi="Times New Roman"/>
          <w:sz w:val="24"/>
          <w:szCs w:val="24"/>
        </w:rPr>
        <w:t>Говорение</w:t>
      </w:r>
      <w:bookmarkEnd w:id="37"/>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Выпускник научится: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участвовать в элементарных диалогах, соблюдая нормы речевого этикета, принятые в англоязычных странах;</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составлять небольшое описание предмета, картинки, персонажа;</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рассказывать о себе, своей семье, друге.</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Выпускник получит возможность научиться: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воспроизводить наизусть небольшие произведения детского фольклора;</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составлять краткую характеристику персонажа;</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кратко излагать содержание прочитанного текста.</w:t>
      </w:r>
    </w:p>
    <w:p w:rsidR="00A615EA" w:rsidRPr="00323580" w:rsidRDefault="00A615EA" w:rsidP="00323580">
      <w:pPr>
        <w:spacing w:line="240" w:lineRule="auto"/>
        <w:jc w:val="both"/>
        <w:rPr>
          <w:rFonts w:ascii="Times New Roman" w:hAnsi="Times New Roman"/>
          <w:sz w:val="24"/>
          <w:szCs w:val="24"/>
        </w:rPr>
      </w:pPr>
      <w:bookmarkStart w:id="38" w:name="bookmark41"/>
      <w:r w:rsidRPr="00323580">
        <w:rPr>
          <w:rFonts w:ascii="Times New Roman" w:hAnsi="Times New Roman"/>
          <w:sz w:val="24"/>
          <w:szCs w:val="24"/>
        </w:rPr>
        <w:t>Аудирование</w:t>
      </w:r>
      <w:bookmarkEnd w:id="38"/>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Выпускник научится: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понимать на слух речь учителя и одноклассников при непосредственном общении и вербально/невербально реагировать на услышанное;</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lastRenderedPageBreak/>
        <w:t>• воспринимать на слух в аудиозаписи и понимать основное содержание небольших сообщений, рассказов, сказок, построенных в основном на знакомом языковом материале.</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Выпускник получит возможность научиться: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воспринимать на слух аудиотекст и полностью понимать содержащуюся в нём информацию;</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использовать контекстуальную или языковую догадку при восприятии на слух текстов, содержащих некоторые незнакомые слова.</w:t>
      </w:r>
    </w:p>
    <w:p w:rsidR="00A615EA" w:rsidRPr="00323580" w:rsidRDefault="00A615EA" w:rsidP="00323580">
      <w:pPr>
        <w:spacing w:line="240" w:lineRule="auto"/>
        <w:jc w:val="both"/>
        <w:rPr>
          <w:rFonts w:ascii="Times New Roman" w:hAnsi="Times New Roman"/>
          <w:sz w:val="24"/>
          <w:szCs w:val="24"/>
        </w:rPr>
      </w:pPr>
      <w:bookmarkStart w:id="39" w:name="bookmark42"/>
      <w:r w:rsidRPr="00323580">
        <w:rPr>
          <w:rFonts w:ascii="Times New Roman" w:hAnsi="Times New Roman"/>
          <w:sz w:val="24"/>
          <w:szCs w:val="24"/>
        </w:rPr>
        <w:t>Чтение</w:t>
      </w:r>
      <w:bookmarkEnd w:id="39"/>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Выпускник научится: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соотносить графический образ английского слова с его звуковым образом;</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читать вслух небольшой текст, построенный на изученном языковом материале, соблюдая правила произношения и соответствующую интонацию;</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читать про себя и понимать содержание небольшого текста, построенного в основном на изученном языковом материале;</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читать про себя и находить в тексте необходимую информацию.</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Выпускник получит возможность научиться: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догадываться о значении незнакомых слов по контексту;</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не обращать внимания на незнакомые слова, не мешающие понимать основное содержание текста.</w:t>
      </w:r>
    </w:p>
    <w:p w:rsidR="00A615EA" w:rsidRPr="00323580" w:rsidRDefault="00A615EA" w:rsidP="00323580">
      <w:pPr>
        <w:spacing w:line="240" w:lineRule="auto"/>
        <w:jc w:val="both"/>
        <w:rPr>
          <w:rFonts w:ascii="Times New Roman" w:hAnsi="Times New Roman"/>
          <w:sz w:val="24"/>
          <w:szCs w:val="24"/>
        </w:rPr>
      </w:pPr>
      <w:bookmarkStart w:id="40" w:name="bookmark43"/>
      <w:r w:rsidRPr="00323580">
        <w:rPr>
          <w:rFonts w:ascii="Times New Roman" w:hAnsi="Times New Roman"/>
          <w:sz w:val="24"/>
          <w:szCs w:val="24"/>
        </w:rPr>
        <w:t>Письмо</w:t>
      </w:r>
      <w:bookmarkEnd w:id="40"/>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Выпускник научится: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выписывать из текста слова, словосочетания и предложения;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писать поздравительную открытку с Новым годом, Рождеством, днём рождения (с опорой на образец);</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писать по образцу краткое письмо зарубежному другу.</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Выпускник получит возможность научиться: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в письменной форме кратко отвечать на вопросы к тексту;</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составлять рассказ в письменной форме по плану/ ключевым словам;</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заполнять простую анкету;</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правильно оформлять конверт, сервисные поля в системе электронной почты (адрес, тема сообщения).</w:t>
      </w:r>
    </w:p>
    <w:p w:rsidR="00A615EA" w:rsidRPr="00323580" w:rsidRDefault="00A615EA" w:rsidP="00323580">
      <w:pPr>
        <w:spacing w:line="240" w:lineRule="auto"/>
        <w:jc w:val="both"/>
        <w:rPr>
          <w:rFonts w:ascii="Times New Roman" w:hAnsi="Times New Roman"/>
          <w:sz w:val="24"/>
          <w:szCs w:val="24"/>
        </w:rPr>
      </w:pPr>
      <w:bookmarkStart w:id="41" w:name="bookmark44"/>
      <w:r w:rsidRPr="00323580">
        <w:rPr>
          <w:rFonts w:ascii="Times New Roman" w:hAnsi="Times New Roman"/>
          <w:sz w:val="24"/>
          <w:szCs w:val="24"/>
        </w:rPr>
        <w:t>Языковые средства и навыки оперирования ими</w:t>
      </w:r>
      <w:bookmarkEnd w:id="41"/>
    </w:p>
    <w:p w:rsidR="00A615EA" w:rsidRPr="00323580" w:rsidRDefault="00A615EA" w:rsidP="00323580">
      <w:pPr>
        <w:spacing w:line="240" w:lineRule="auto"/>
        <w:jc w:val="both"/>
        <w:rPr>
          <w:rFonts w:ascii="Times New Roman" w:hAnsi="Times New Roman"/>
          <w:sz w:val="24"/>
          <w:szCs w:val="24"/>
        </w:rPr>
      </w:pPr>
      <w:bookmarkStart w:id="42" w:name="bookmark45"/>
      <w:r w:rsidRPr="00323580">
        <w:rPr>
          <w:rFonts w:ascii="Times New Roman" w:hAnsi="Times New Roman"/>
          <w:sz w:val="24"/>
          <w:szCs w:val="24"/>
        </w:rPr>
        <w:t>Графика, каллиграфия, орфография</w:t>
      </w:r>
      <w:bookmarkEnd w:id="42"/>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Выпускник научится: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lastRenderedPageBreak/>
        <w:t>• воспроизводить графически и каллиграфически корректно все буквы английского алфавита (полупечатное написание букв, буквосочетаний, слов);</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пользоваться английским алфавитом, знать последовательность букв в нём;</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списывать текст;</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восстанавливать слово в соответствии с решаемой учебной задачей;</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отличать буквы от знаков транскрипции.</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Выпускник получит возможность научиться: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сравнивать и анализировать буквосочетания английского языка и их транскрипцию;</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группировать слова в соответствии с изученными правилами чтения;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уточнять написание слова по словарю;</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использовать экранный перевод отдельных слов (с русского языка на иностранный и обратно).</w:t>
      </w:r>
    </w:p>
    <w:p w:rsidR="00A615EA" w:rsidRPr="00323580" w:rsidRDefault="00A615EA" w:rsidP="00323580">
      <w:pPr>
        <w:spacing w:line="240" w:lineRule="auto"/>
        <w:jc w:val="both"/>
        <w:rPr>
          <w:rFonts w:ascii="Times New Roman" w:hAnsi="Times New Roman"/>
          <w:sz w:val="24"/>
          <w:szCs w:val="24"/>
        </w:rPr>
      </w:pPr>
      <w:bookmarkStart w:id="43" w:name="bookmark46"/>
      <w:r w:rsidRPr="00323580">
        <w:rPr>
          <w:rFonts w:ascii="Times New Roman" w:hAnsi="Times New Roman"/>
          <w:sz w:val="24"/>
          <w:szCs w:val="24"/>
        </w:rPr>
        <w:t>Фонетическая сторона речи</w:t>
      </w:r>
      <w:bookmarkEnd w:id="43"/>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Выпускник научится: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различать на слух и адекватно произносить все звуки английского языка, соблюдая нормы произношения звуков;</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соблюдать правильное ударение в изолированном слове, фразе;</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различать коммуникативные типы предложений по интонации;</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корректно произносить предложения с точки зрения их ритмико-интонационных особенностей.</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Выпускник получит возможность научиться: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распознавать связующее r в речи и уметь его использовать;</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соблюдать интонацию перечисления;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соблюдать правило отсутствия ударения на служебных словах (артиклях, союзах, предлогах);</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читать изучаемые слова по транскрипции.</w:t>
      </w:r>
    </w:p>
    <w:p w:rsidR="00A615EA" w:rsidRPr="00323580" w:rsidRDefault="00A615EA" w:rsidP="00323580">
      <w:pPr>
        <w:spacing w:line="240" w:lineRule="auto"/>
        <w:jc w:val="both"/>
        <w:rPr>
          <w:rFonts w:ascii="Times New Roman" w:hAnsi="Times New Roman"/>
          <w:sz w:val="24"/>
          <w:szCs w:val="24"/>
        </w:rPr>
      </w:pPr>
      <w:bookmarkStart w:id="44" w:name="bookmark47"/>
      <w:r w:rsidRPr="00323580">
        <w:rPr>
          <w:rFonts w:ascii="Times New Roman" w:hAnsi="Times New Roman"/>
          <w:sz w:val="24"/>
          <w:szCs w:val="24"/>
        </w:rPr>
        <w:t>Лексическая сторона речи</w:t>
      </w:r>
      <w:bookmarkEnd w:id="44"/>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Выпускник научится: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узнавать в письменном и устном тексте изученные лексические единицы, в том числе словосочетания, в пределах тематики на ступени начальной школы;</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оперировать в процессе общения активной лексикой в соответствии с коммуникативной задачей;</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восстанавливать текст в соответствии с решаемой учебной задачей.</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Выпускник получит возможность научиться: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lastRenderedPageBreak/>
        <w:t>• узнавать простые словообразовательные элементы;</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опираться на языковую догадку в процессе чтения и аудирования (интернациональные и сложные слова).</w:t>
      </w:r>
    </w:p>
    <w:p w:rsidR="00A615EA" w:rsidRPr="00323580" w:rsidRDefault="00A615EA" w:rsidP="00323580">
      <w:pPr>
        <w:spacing w:line="240" w:lineRule="auto"/>
        <w:jc w:val="both"/>
        <w:rPr>
          <w:rFonts w:ascii="Times New Roman" w:hAnsi="Times New Roman"/>
          <w:sz w:val="24"/>
          <w:szCs w:val="24"/>
        </w:rPr>
      </w:pPr>
      <w:bookmarkStart w:id="45" w:name="bookmark48"/>
      <w:r w:rsidRPr="00323580">
        <w:rPr>
          <w:rFonts w:ascii="Times New Roman" w:hAnsi="Times New Roman"/>
          <w:sz w:val="24"/>
          <w:szCs w:val="24"/>
        </w:rPr>
        <w:t>Грамматическая сторона речи</w:t>
      </w:r>
      <w:bookmarkEnd w:id="45"/>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Выпускник научится: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распознавать и употреблять в речи основные коммуникативные типы предложений;</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распознавать в тексте и употреблять в речи изученные части речи: существительные с определённым/неопределённым/нулевым артиклем; существительные в единственном и множественном числе; глагол-связку to be; глаголы в Present, Past, Future Simple; модальные глаголы can, may, must; личные, притяжательные и указательные местоимения; прилагательные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временных и пространственных отношений.</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Выпускник получит возможность научиться: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узнавать сложносочинённые предложения с союзами and и but;</w:t>
      </w:r>
    </w:p>
    <w:p w:rsidR="00A615EA" w:rsidRPr="005907FE" w:rsidRDefault="00A615EA" w:rsidP="00323580">
      <w:pPr>
        <w:spacing w:line="240" w:lineRule="auto"/>
        <w:jc w:val="both"/>
        <w:rPr>
          <w:rFonts w:ascii="Times New Roman" w:hAnsi="Times New Roman"/>
          <w:sz w:val="24"/>
          <w:szCs w:val="24"/>
          <w:lang w:val="en-US"/>
        </w:rPr>
      </w:pPr>
      <w:r w:rsidRPr="00323580">
        <w:rPr>
          <w:rFonts w:ascii="Times New Roman" w:hAnsi="Times New Roman"/>
          <w:sz w:val="24"/>
          <w:szCs w:val="24"/>
        </w:rPr>
        <w:t xml:space="preserve">• использовать в речи безличные предложения (It’s cold. </w:t>
      </w:r>
      <w:r w:rsidRPr="00323580">
        <w:rPr>
          <w:rFonts w:ascii="Times New Roman" w:hAnsi="Times New Roman"/>
          <w:sz w:val="24"/>
          <w:szCs w:val="24"/>
          <w:lang w:val="en-US"/>
        </w:rPr>
        <w:t>It</w:t>
      </w:r>
      <w:r w:rsidRPr="005907FE">
        <w:rPr>
          <w:rFonts w:ascii="Times New Roman" w:hAnsi="Times New Roman"/>
          <w:sz w:val="24"/>
          <w:szCs w:val="24"/>
          <w:lang w:val="en-US"/>
        </w:rPr>
        <w:t>’</w:t>
      </w:r>
      <w:r w:rsidRPr="00323580">
        <w:rPr>
          <w:rFonts w:ascii="Times New Roman" w:hAnsi="Times New Roman"/>
          <w:sz w:val="24"/>
          <w:szCs w:val="24"/>
          <w:lang w:val="en-US"/>
        </w:rPr>
        <w:t>s</w:t>
      </w:r>
      <w:r w:rsidRPr="005907FE">
        <w:rPr>
          <w:rFonts w:ascii="Times New Roman" w:hAnsi="Times New Roman"/>
          <w:sz w:val="24"/>
          <w:szCs w:val="24"/>
          <w:lang w:val="en-US"/>
        </w:rPr>
        <w:t xml:space="preserve"> 5 </w:t>
      </w:r>
      <w:r w:rsidRPr="00323580">
        <w:rPr>
          <w:rFonts w:ascii="Times New Roman" w:hAnsi="Times New Roman"/>
          <w:sz w:val="24"/>
          <w:szCs w:val="24"/>
          <w:lang w:val="en-US"/>
        </w:rPr>
        <w:t>o</w:t>
      </w:r>
      <w:r w:rsidRPr="005907FE">
        <w:rPr>
          <w:rFonts w:ascii="Times New Roman" w:hAnsi="Times New Roman"/>
          <w:sz w:val="24"/>
          <w:szCs w:val="24"/>
          <w:lang w:val="en-US"/>
        </w:rPr>
        <w:t>’</w:t>
      </w:r>
      <w:r w:rsidRPr="00323580">
        <w:rPr>
          <w:rFonts w:ascii="Times New Roman" w:hAnsi="Times New Roman"/>
          <w:sz w:val="24"/>
          <w:szCs w:val="24"/>
          <w:lang w:val="en-US"/>
        </w:rPr>
        <w:t>clock</w:t>
      </w:r>
      <w:r w:rsidRPr="005907FE">
        <w:rPr>
          <w:rFonts w:ascii="Times New Roman" w:hAnsi="Times New Roman"/>
          <w:sz w:val="24"/>
          <w:szCs w:val="24"/>
          <w:lang w:val="en-US"/>
        </w:rPr>
        <w:t xml:space="preserve">. </w:t>
      </w:r>
      <w:r w:rsidRPr="00323580">
        <w:rPr>
          <w:rFonts w:ascii="Times New Roman" w:hAnsi="Times New Roman"/>
          <w:sz w:val="24"/>
          <w:szCs w:val="24"/>
          <w:lang w:val="en-US"/>
        </w:rPr>
        <w:t>It</w:t>
      </w:r>
      <w:r w:rsidRPr="005907FE">
        <w:rPr>
          <w:rFonts w:ascii="Times New Roman" w:hAnsi="Times New Roman"/>
          <w:sz w:val="24"/>
          <w:szCs w:val="24"/>
          <w:lang w:val="en-US"/>
        </w:rPr>
        <w:t>’</w:t>
      </w:r>
      <w:r w:rsidRPr="00323580">
        <w:rPr>
          <w:rFonts w:ascii="Times New Roman" w:hAnsi="Times New Roman"/>
          <w:sz w:val="24"/>
          <w:szCs w:val="24"/>
          <w:lang w:val="en-US"/>
        </w:rPr>
        <w:t>s</w:t>
      </w:r>
      <w:r w:rsidRPr="005907FE">
        <w:rPr>
          <w:rFonts w:ascii="Times New Roman" w:hAnsi="Times New Roman"/>
          <w:sz w:val="24"/>
          <w:szCs w:val="24"/>
          <w:lang w:val="en-US"/>
        </w:rPr>
        <w:t xml:space="preserve"> </w:t>
      </w:r>
      <w:r w:rsidRPr="00323580">
        <w:rPr>
          <w:rFonts w:ascii="Times New Roman" w:hAnsi="Times New Roman"/>
          <w:sz w:val="24"/>
          <w:szCs w:val="24"/>
          <w:lang w:val="en-US"/>
        </w:rPr>
        <w:t>interesting</w:t>
      </w:r>
      <w:r w:rsidRPr="005907FE">
        <w:rPr>
          <w:rFonts w:ascii="Times New Roman" w:hAnsi="Times New Roman"/>
          <w:sz w:val="24"/>
          <w:szCs w:val="24"/>
          <w:lang w:val="en-US"/>
        </w:rPr>
        <w:t xml:space="preserve">), </w:t>
      </w:r>
      <w:r w:rsidRPr="00323580">
        <w:rPr>
          <w:rFonts w:ascii="Times New Roman" w:hAnsi="Times New Roman"/>
          <w:sz w:val="24"/>
          <w:szCs w:val="24"/>
        </w:rPr>
        <w:t>предложения</w:t>
      </w:r>
      <w:r w:rsidRPr="005907FE">
        <w:rPr>
          <w:rFonts w:ascii="Times New Roman" w:hAnsi="Times New Roman"/>
          <w:sz w:val="24"/>
          <w:szCs w:val="24"/>
          <w:lang w:val="en-US"/>
        </w:rPr>
        <w:t xml:space="preserve"> </w:t>
      </w:r>
      <w:r w:rsidRPr="00323580">
        <w:rPr>
          <w:rFonts w:ascii="Times New Roman" w:hAnsi="Times New Roman"/>
          <w:sz w:val="24"/>
          <w:szCs w:val="24"/>
        </w:rPr>
        <w:t>с</w:t>
      </w:r>
      <w:r w:rsidRPr="005907FE">
        <w:rPr>
          <w:rFonts w:ascii="Times New Roman" w:hAnsi="Times New Roman"/>
          <w:sz w:val="24"/>
          <w:szCs w:val="24"/>
          <w:lang w:val="en-US"/>
        </w:rPr>
        <w:t xml:space="preserve"> </w:t>
      </w:r>
      <w:r w:rsidRPr="00323580">
        <w:rPr>
          <w:rFonts w:ascii="Times New Roman" w:hAnsi="Times New Roman"/>
          <w:sz w:val="24"/>
          <w:szCs w:val="24"/>
        </w:rPr>
        <w:t>конструкцией</w:t>
      </w:r>
      <w:r w:rsidRPr="005907FE">
        <w:rPr>
          <w:rFonts w:ascii="Times New Roman" w:hAnsi="Times New Roman"/>
          <w:sz w:val="24"/>
          <w:szCs w:val="24"/>
          <w:lang w:val="en-US"/>
        </w:rPr>
        <w:t xml:space="preserve"> </w:t>
      </w:r>
      <w:r w:rsidRPr="00323580">
        <w:rPr>
          <w:rFonts w:ascii="Times New Roman" w:hAnsi="Times New Roman"/>
          <w:sz w:val="24"/>
          <w:szCs w:val="24"/>
          <w:lang w:val="en-US"/>
        </w:rPr>
        <w:t>there</w:t>
      </w:r>
      <w:r w:rsidRPr="005907FE">
        <w:rPr>
          <w:rFonts w:ascii="Times New Roman" w:hAnsi="Times New Roman"/>
          <w:sz w:val="24"/>
          <w:szCs w:val="24"/>
          <w:lang w:val="en-US"/>
        </w:rPr>
        <w:t xml:space="preserve"> </w:t>
      </w:r>
      <w:r w:rsidRPr="00323580">
        <w:rPr>
          <w:rFonts w:ascii="Times New Roman" w:hAnsi="Times New Roman"/>
          <w:sz w:val="24"/>
          <w:szCs w:val="24"/>
          <w:lang w:val="en-US"/>
        </w:rPr>
        <w:t>is</w:t>
      </w:r>
      <w:r w:rsidRPr="005907FE">
        <w:rPr>
          <w:rFonts w:ascii="Times New Roman" w:hAnsi="Times New Roman"/>
          <w:sz w:val="24"/>
          <w:szCs w:val="24"/>
          <w:lang w:val="en-US"/>
        </w:rPr>
        <w:t>/</w:t>
      </w:r>
      <w:r w:rsidRPr="00323580">
        <w:rPr>
          <w:rFonts w:ascii="Times New Roman" w:hAnsi="Times New Roman"/>
          <w:sz w:val="24"/>
          <w:szCs w:val="24"/>
          <w:lang w:val="en-US"/>
        </w:rPr>
        <w:t>there</w:t>
      </w:r>
      <w:r w:rsidRPr="005907FE">
        <w:rPr>
          <w:rFonts w:ascii="Times New Roman" w:hAnsi="Times New Roman"/>
          <w:sz w:val="24"/>
          <w:szCs w:val="24"/>
          <w:lang w:val="en-US"/>
        </w:rPr>
        <w:t xml:space="preserve"> </w:t>
      </w:r>
      <w:r w:rsidRPr="00323580">
        <w:rPr>
          <w:rFonts w:ascii="Times New Roman" w:hAnsi="Times New Roman"/>
          <w:sz w:val="24"/>
          <w:szCs w:val="24"/>
          <w:lang w:val="en-US"/>
        </w:rPr>
        <w:t>are</w:t>
      </w:r>
      <w:r w:rsidRPr="005907FE">
        <w:rPr>
          <w:rFonts w:ascii="Times New Roman" w:hAnsi="Times New Roman"/>
          <w:sz w:val="24"/>
          <w:szCs w:val="24"/>
          <w:lang w:val="en-US"/>
        </w:rPr>
        <w:t>;</w:t>
      </w:r>
    </w:p>
    <w:p w:rsidR="00A615EA" w:rsidRPr="00323580" w:rsidRDefault="00A615EA" w:rsidP="00323580">
      <w:pPr>
        <w:spacing w:line="240" w:lineRule="auto"/>
        <w:jc w:val="both"/>
        <w:rPr>
          <w:rFonts w:ascii="Times New Roman" w:hAnsi="Times New Roman"/>
          <w:sz w:val="24"/>
          <w:szCs w:val="24"/>
          <w:lang w:val="en-US"/>
        </w:rPr>
      </w:pPr>
      <w:r w:rsidRPr="00323580">
        <w:rPr>
          <w:rFonts w:ascii="Times New Roman" w:hAnsi="Times New Roman"/>
          <w:sz w:val="24"/>
          <w:szCs w:val="24"/>
        </w:rPr>
        <w:t xml:space="preserve">• оперировать в речи неопределёнными местоимениями some, any (некоторые случаи употребления: Can I have some tea? </w:t>
      </w:r>
      <w:r w:rsidRPr="00323580">
        <w:rPr>
          <w:rFonts w:ascii="Times New Roman" w:hAnsi="Times New Roman"/>
          <w:sz w:val="24"/>
          <w:szCs w:val="24"/>
          <w:lang w:val="en-US"/>
        </w:rPr>
        <w:t>Is there any milk in the fridge? — No, there isn't any);</w:t>
      </w:r>
    </w:p>
    <w:p w:rsidR="00A615EA" w:rsidRPr="00323580" w:rsidRDefault="00A615EA" w:rsidP="00323580">
      <w:pPr>
        <w:spacing w:line="240" w:lineRule="auto"/>
        <w:jc w:val="both"/>
        <w:rPr>
          <w:rFonts w:ascii="Times New Roman" w:hAnsi="Times New Roman"/>
          <w:sz w:val="24"/>
          <w:szCs w:val="24"/>
          <w:lang w:val="en-US"/>
        </w:rPr>
      </w:pPr>
      <w:r w:rsidRPr="00323580">
        <w:rPr>
          <w:rFonts w:ascii="Times New Roman" w:hAnsi="Times New Roman"/>
          <w:sz w:val="24"/>
          <w:szCs w:val="24"/>
          <w:lang w:val="en-US"/>
        </w:rPr>
        <w:t>• </w:t>
      </w:r>
      <w:r w:rsidRPr="00323580">
        <w:rPr>
          <w:rFonts w:ascii="Times New Roman" w:hAnsi="Times New Roman"/>
          <w:sz w:val="24"/>
          <w:szCs w:val="24"/>
        </w:rPr>
        <w:t>оперировать</w:t>
      </w:r>
      <w:r w:rsidRPr="00323580">
        <w:rPr>
          <w:rFonts w:ascii="Times New Roman" w:hAnsi="Times New Roman"/>
          <w:sz w:val="24"/>
          <w:szCs w:val="24"/>
          <w:lang w:val="en-US"/>
        </w:rPr>
        <w:t xml:space="preserve"> </w:t>
      </w:r>
      <w:r w:rsidRPr="00323580">
        <w:rPr>
          <w:rFonts w:ascii="Times New Roman" w:hAnsi="Times New Roman"/>
          <w:sz w:val="24"/>
          <w:szCs w:val="24"/>
        </w:rPr>
        <w:t>в</w:t>
      </w:r>
      <w:r w:rsidRPr="00323580">
        <w:rPr>
          <w:rFonts w:ascii="Times New Roman" w:hAnsi="Times New Roman"/>
          <w:sz w:val="24"/>
          <w:szCs w:val="24"/>
          <w:lang w:val="en-US"/>
        </w:rPr>
        <w:t xml:space="preserve"> </w:t>
      </w:r>
      <w:r w:rsidRPr="00323580">
        <w:rPr>
          <w:rFonts w:ascii="Times New Roman" w:hAnsi="Times New Roman"/>
          <w:sz w:val="24"/>
          <w:szCs w:val="24"/>
        </w:rPr>
        <w:t>речи</w:t>
      </w:r>
      <w:r w:rsidRPr="00323580">
        <w:rPr>
          <w:rFonts w:ascii="Times New Roman" w:hAnsi="Times New Roman"/>
          <w:sz w:val="24"/>
          <w:szCs w:val="24"/>
          <w:lang w:val="en-US"/>
        </w:rPr>
        <w:t xml:space="preserve"> </w:t>
      </w:r>
      <w:r w:rsidRPr="00323580">
        <w:rPr>
          <w:rFonts w:ascii="Times New Roman" w:hAnsi="Times New Roman"/>
          <w:sz w:val="24"/>
          <w:szCs w:val="24"/>
        </w:rPr>
        <w:t>наречиями</w:t>
      </w:r>
      <w:r w:rsidRPr="00323580">
        <w:rPr>
          <w:rFonts w:ascii="Times New Roman" w:hAnsi="Times New Roman"/>
          <w:sz w:val="24"/>
          <w:szCs w:val="24"/>
          <w:lang w:val="en-US"/>
        </w:rPr>
        <w:t xml:space="preserve"> </w:t>
      </w:r>
      <w:r w:rsidRPr="00323580">
        <w:rPr>
          <w:rFonts w:ascii="Times New Roman" w:hAnsi="Times New Roman"/>
          <w:sz w:val="24"/>
          <w:szCs w:val="24"/>
        </w:rPr>
        <w:t>времени</w:t>
      </w:r>
      <w:r w:rsidRPr="00323580">
        <w:rPr>
          <w:rFonts w:ascii="Times New Roman" w:hAnsi="Times New Roman"/>
          <w:sz w:val="24"/>
          <w:szCs w:val="24"/>
          <w:lang w:val="en-US"/>
        </w:rPr>
        <w:t xml:space="preserve"> (yesterday, tomorrow, never, usually, often, sometimes); </w:t>
      </w:r>
      <w:r w:rsidRPr="00323580">
        <w:rPr>
          <w:rFonts w:ascii="Times New Roman" w:hAnsi="Times New Roman"/>
          <w:sz w:val="24"/>
          <w:szCs w:val="24"/>
        </w:rPr>
        <w:t>наречиями</w:t>
      </w:r>
      <w:r w:rsidRPr="00323580">
        <w:rPr>
          <w:rFonts w:ascii="Times New Roman" w:hAnsi="Times New Roman"/>
          <w:sz w:val="24"/>
          <w:szCs w:val="24"/>
          <w:lang w:val="en-US"/>
        </w:rPr>
        <w:t xml:space="preserve"> </w:t>
      </w:r>
      <w:r w:rsidRPr="00323580">
        <w:rPr>
          <w:rFonts w:ascii="Times New Roman" w:hAnsi="Times New Roman"/>
          <w:sz w:val="24"/>
          <w:szCs w:val="24"/>
        </w:rPr>
        <w:t>степени</w:t>
      </w:r>
      <w:r w:rsidRPr="00323580">
        <w:rPr>
          <w:rFonts w:ascii="Times New Roman" w:hAnsi="Times New Roman"/>
          <w:sz w:val="24"/>
          <w:szCs w:val="24"/>
          <w:lang w:val="en-US"/>
        </w:rPr>
        <w:t xml:space="preserve"> (much, little, very);</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распознавать в тексте и дифференцировать слова по определённым признакам (существительные, прилагательные, модальные/смысловые глаголы).</w:t>
      </w:r>
    </w:p>
    <w:p w:rsidR="00134B11" w:rsidRPr="00690C0F" w:rsidRDefault="00690C0F" w:rsidP="00690C0F">
      <w:pPr>
        <w:spacing w:line="240" w:lineRule="auto"/>
        <w:jc w:val="both"/>
        <w:outlineLvl w:val="0"/>
        <w:rPr>
          <w:rFonts w:ascii="Times New Roman" w:hAnsi="Times New Roman"/>
          <w:b/>
          <w:sz w:val="24"/>
          <w:szCs w:val="24"/>
        </w:rPr>
      </w:pPr>
      <w:r w:rsidRPr="00690C0F">
        <w:rPr>
          <w:rFonts w:ascii="Times New Roman" w:hAnsi="Times New Roman"/>
          <w:b/>
          <w:sz w:val="24"/>
          <w:szCs w:val="24"/>
        </w:rPr>
        <w:t>Н</w:t>
      </w:r>
      <w:r w:rsidR="00134B11" w:rsidRPr="00690C0F">
        <w:rPr>
          <w:rFonts w:ascii="Times New Roman" w:hAnsi="Times New Roman"/>
          <w:b/>
          <w:sz w:val="24"/>
          <w:szCs w:val="24"/>
        </w:rPr>
        <w:t>емецкий</w:t>
      </w:r>
      <w:r w:rsidRPr="00690C0F">
        <w:rPr>
          <w:rFonts w:ascii="Times New Roman" w:hAnsi="Times New Roman"/>
          <w:b/>
          <w:sz w:val="24"/>
          <w:szCs w:val="24"/>
        </w:rPr>
        <w:t xml:space="preserve"> язык</w:t>
      </w:r>
    </w:p>
    <w:p w:rsidR="00134B11" w:rsidRPr="00690C0F" w:rsidRDefault="00134B11" w:rsidP="00690C0F">
      <w:pPr>
        <w:spacing w:line="240" w:lineRule="auto"/>
        <w:jc w:val="both"/>
        <w:outlineLvl w:val="0"/>
        <w:rPr>
          <w:rFonts w:ascii="Times New Roman" w:hAnsi="Times New Roman"/>
          <w:bCs/>
          <w:sz w:val="24"/>
          <w:szCs w:val="24"/>
        </w:rPr>
      </w:pPr>
      <w:r w:rsidRPr="00690C0F">
        <w:rPr>
          <w:rFonts w:ascii="Times New Roman" w:hAnsi="Times New Roman"/>
          <w:bCs/>
          <w:sz w:val="24"/>
          <w:szCs w:val="24"/>
        </w:rPr>
        <w:t xml:space="preserve">Коммуникативные умения. Говорение </w:t>
      </w:r>
    </w:p>
    <w:p w:rsidR="00134B11" w:rsidRPr="00690C0F" w:rsidRDefault="00134B11" w:rsidP="00690C0F">
      <w:pPr>
        <w:spacing w:line="240" w:lineRule="auto"/>
        <w:jc w:val="both"/>
        <w:rPr>
          <w:rFonts w:ascii="Times New Roman" w:hAnsi="Times New Roman"/>
          <w:sz w:val="24"/>
          <w:szCs w:val="24"/>
        </w:rPr>
      </w:pPr>
      <w:r w:rsidRPr="00690C0F">
        <w:rPr>
          <w:rFonts w:ascii="Times New Roman" w:hAnsi="Times New Roman"/>
          <w:sz w:val="24"/>
          <w:szCs w:val="24"/>
        </w:rPr>
        <w:t xml:space="preserve">Выпускник научится: </w:t>
      </w:r>
    </w:p>
    <w:p w:rsidR="00134B11" w:rsidRPr="00690C0F" w:rsidRDefault="00134B11" w:rsidP="00690C0F">
      <w:pPr>
        <w:spacing w:line="240" w:lineRule="auto"/>
        <w:ind w:firstLine="708"/>
        <w:jc w:val="both"/>
        <w:rPr>
          <w:rFonts w:ascii="Times New Roman" w:hAnsi="Times New Roman"/>
          <w:sz w:val="24"/>
          <w:szCs w:val="24"/>
        </w:rPr>
      </w:pPr>
      <w:r w:rsidRPr="00690C0F">
        <w:rPr>
          <w:rFonts w:ascii="Times New Roman" w:hAnsi="Times New Roman"/>
          <w:sz w:val="24"/>
          <w:szCs w:val="24"/>
        </w:rPr>
        <w:t>• участвовать в элементарных диалогах (этикетном, диалоге расспросе, диалоге побуждении), соблюдая нормы речевого этикета</w:t>
      </w:r>
    </w:p>
    <w:p w:rsidR="00134B11" w:rsidRPr="00690C0F" w:rsidRDefault="00134B11" w:rsidP="00690C0F">
      <w:pPr>
        <w:spacing w:line="240" w:lineRule="auto"/>
        <w:ind w:firstLine="708"/>
        <w:jc w:val="both"/>
        <w:rPr>
          <w:rFonts w:ascii="Times New Roman" w:hAnsi="Times New Roman"/>
          <w:sz w:val="24"/>
          <w:szCs w:val="24"/>
        </w:rPr>
      </w:pPr>
      <w:r w:rsidRPr="00690C0F">
        <w:rPr>
          <w:rFonts w:ascii="Times New Roman" w:hAnsi="Times New Roman"/>
          <w:sz w:val="24"/>
          <w:szCs w:val="24"/>
        </w:rPr>
        <w:t xml:space="preserve">• составлять небольшое описание предмета, картинки, персонажа; </w:t>
      </w:r>
    </w:p>
    <w:p w:rsidR="00134B11" w:rsidRPr="00690C0F" w:rsidRDefault="00134B11" w:rsidP="00690C0F">
      <w:pPr>
        <w:spacing w:line="240" w:lineRule="auto"/>
        <w:ind w:firstLine="708"/>
        <w:jc w:val="both"/>
        <w:rPr>
          <w:rFonts w:ascii="Times New Roman" w:hAnsi="Times New Roman"/>
          <w:sz w:val="24"/>
          <w:szCs w:val="24"/>
        </w:rPr>
      </w:pPr>
      <w:r w:rsidRPr="00690C0F">
        <w:rPr>
          <w:rFonts w:ascii="Times New Roman" w:hAnsi="Times New Roman"/>
          <w:sz w:val="24"/>
          <w:szCs w:val="24"/>
        </w:rPr>
        <w:t xml:space="preserve">• рассказывать о себе, своей семье, друге. </w:t>
      </w:r>
    </w:p>
    <w:p w:rsidR="00134B11" w:rsidRPr="00690C0F" w:rsidRDefault="00134B11" w:rsidP="00690C0F">
      <w:pPr>
        <w:spacing w:line="240" w:lineRule="auto"/>
        <w:jc w:val="both"/>
        <w:outlineLvl w:val="0"/>
        <w:rPr>
          <w:rFonts w:ascii="Times New Roman" w:hAnsi="Times New Roman"/>
          <w:bCs/>
          <w:i/>
          <w:sz w:val="24"/>
          <w:szCs w:val="24"/>
        </w:rPr>
      </w:pPr>
      <w:r w:rsidRPr="00690C0F">
        <w:rPr>
          <w:rFonts w:ascii="Times New Roman" w:hAnsi="Times New Roman"/>
          <w:bCs/>
          <w:i/>
          <w:sz w:val="24"/>
          <w:szCs w:val="24"/>
        </w:rPr>
        <w:t>Выпускник получит возможность научиться:</w:t>
      </w:r>
    </w:p>
    <w:p w:rsidR="00134B11" w:rsidRPr="00690C0F" w:rsidRDefault="00134B11" w:rsidP="00690C0F">
      <w:pPr>
        <w:spacing w:line="240" w:lineRule="auto"/>
        <w:ind w:firstLine="708"/>
        <w:jc w:val="both"/>
        <w:rPr>
          <w:rFonts w:ascii="Times New Roman" w:hAnsi="Times New Roman"/>
          <w:iCs/>
          <w:sz w:val="24"/>
          <w:szCs w:val="24"/>
        </w:rPr>
      </w:pPr>
      <w:r w:rsidRPr="00690C0F">
        <w:rPr>
          <w:rFonts w:ascii="Times New Roman" w:hAnsi="Times New Roman"/>
          <w:iCs/>
          <w:sz w:val="24"/>
          <w:szCs w:val="24"/>
        </w:rPr>
        <w:t>• участвовать в элементарном диалоге, расспрашивая собеседника и отвечая на его вопросы;</w:t>
      </w:r>
    </w:p>
    <w:p w:rsidR="00134B11" w:rsidRPr="00690C0F" w:rsidRDefault="00134B11" w:rsidP="00690C0F">
      <w:pPr>
        <w:spacing w:line="240" w:lineRule="auto"/>
        <w:ind w:firstLine="708"/>
        <w:jc w:val="both"/>
        <w:rPr>
          <w:rFonts w:ascii="Times New Roman" w:hAnsi="Times New Roman"/>
          <w:iCs/>
          <w:sz w:val="24"/>
          <w:szCs w:val="24"/>
        </w:rPr>
      </w:pPr>
      <w:r w:rsidRPr="00690C0F">
        <w:rPr>
          <w:rFonts w:ascii="Times New Roman" w:hAnsi="Times New Roman"/>
          <w:iCs/>
          <w:sz w:val="24"/>
          <w:szCs w:val="24"/>
        </w:rPr>
        <w:t xml:space="preserve">• воспроизводить наизусть небольшие произведения детского фольклора; </w:t>
      </w:r>
    </w:p>
    <w:p w:rsidR="00134B11" w:rsidRPr="00690C0F" w:rsidRDefault="00134B11" w:rsidP="00690C0F">
      <w:pPr>
        <w:spacing w:line="240" w:lineRule="auto"/>
        <w:ind w:firstLine="708"/>
        <w:jc w:val="both"/>
        <w:rPr>
          <w:rFonts w:ascii="Times New Roman" w:hAnsi="Times New Roman"/>
          <w:iCs/>
          <w:sz w:val="24"/>
          <w:szCs w:val="24"/>
        </w:rPr>
      </w:pPr>
      <w:r w:rsidRPr="00690C0F">
        <w:rPr>
          <w:rFonts w:ascii="Times New Roman" w:hAnsi="Times New Roman"/>
          <w:iCs/>
          <w:sz w:val="24"/>
          <w:szCs w:val="24"/>
        </w:rPr>
        <w:t xml:space="preserve">• составлять краткую характеристику персонажа; </w:t>
      </w:r>
    </w:p>
    <w:p w:rsidR="00134B11" w:rsidRPr="00690C0F" w:rsidRDefault="00134B11" w:rsidP="00690C0F">
      <w:pPr>
        <w:spacing w:line="240" w:lineRule="auto"/>
        <w:ind w:firstLine="708"/>
        <w:jc w:val="both"/>
        <w:rPr>
          <w:rFonts w:ascii="Times New Roman" w:hAnsi="Times New Roman"/>
          <w:iCs/>
          <w:sz w:val="24"/>
          <w:szCs w:val="24"/>
        </w:rPr>
      </w:pPr>
      <w:r w:rsidRPr="00690C0F">
        <w:rPr>
          <w:rFonts w:ascii="Times New Roman" w:hAnsi="Times New Roman"/>
          <w:iCs/>
          <w:sz w:val="24"/>
          <w:szCs w:val="24"/>
        </w:rPr>
        <w:lastRenderedPageBreak/>
        <w:t xml:space="preserve">• кратко излагать содержание прочитанного текста. </w:t>
      </w:r>
    </w:p>
    <w:p w:rsidR="00134B11" w:rsidRPr="00690C0F" w:rsidRDefault="00134B11" w:rsidP="00690C0F">
      <w:pPr>
        <w:spacing w:line="240" w:lineRule="auto"/>
        <w:ind w:firstLine="708"/>
        <w:jc w:val="both"/>
        <w:outlineLvl w:val="0"/>
        <w:rPr>
          <w:rFonts w:ascii="Times New Roman" w:hAnsi="Times New Roman"/>
          <w:bCs/>
          <w:sz w:val="24"/>
          <w:szCs w:val="24"/>
        </w:rPr>
      </w:pPr>
      <w:r w:rsidRPr="00690C0F">
        <w:rPr>
          <w:rFonts w:ascii="Times New Roman" w:hAnsi="Times New Roman"/>
          <w:bCs/>
          <w:sz w:val="24"/>
          <w:szCs w:val="24"/>
        </w:rPr>
        <w:t>Аудирование</w:t>
      </w:r>
    </w:p>
    <w:p w:rsidR="00134B11" w:rsidRPr="00690C0F" w:rsidRDefault="00134B11" w:rsidP="00690C0F">
      <w:pPr>
        <w:spacing w:line="240" w:lineRule="auto"/>
        <w:jc w:val="both"/>
        <w:rPr>
          <w:rFonts w:ascii="Times New Roman" w:hAnsi="Times New Roman"/>
          <w:bCs/>
          <w:sz w:val="24"/>
          <w:szCs w:val="24"/>
        </w:rPr>
      </w:pPr>
      <w:r w:rsidRPr="00690C0F">
        <w:rPr>
          <w:rFonts w:ascii="Times New Roman" w:hAnsi="Times New Roman"/>
          <w:bCs/>
          <w:sz w:val="24"/>
          <w:szCs w:val="24"/>
        </w:rPr>
        <w:t xml:space="preserve">Выпускник научится: </w:t>
      </w:r>
    </w:p>
    <w:p w:rsidR="00134B11" w:rsidRPr="00690C0F" w:rsidRDefault="00134B11" w:rsidP="00690C0F">
      <w:pPr>
        <w:spacing w:line="240" w:lineRule="auto"/>
        <w:ind w:firstLine="708"/>
        <w:jc w:val="both"/>
        <w:rPr>
          <w:rFonts w:ascii="Times New Roman" w:hAnsi="Times New Roman"/>
          <w:bCs/>
          <w:sz w:val="24"/>
          <w:szCs w:val="24"/>
        </w:rPr>
      </w:pPr>
      <w:r w:rsidRPr="00690C0F">
        <w:rPr>
          <w:rFonts w:ascii="Times New Roman" w:hAnsi="Times New Roman"/>
          <w:bCs/>
          <w:sz w:val="24"/>
          <w:szCs w:val="24"/>
        </w:rPr>
        <w:t xml:space="preserve">• понимать на слух речь учителя и одноклассников при непосредственном общении и вербально/невербально реагировать на услышанное; </w:t>
      </w:r>
    </w:p>
    <w:p w:rsidR="00134B11" w:rsidRPr="00690C0F" w:rsidRDefault="00134B11" w:rsidP="00690C0F">
      <w:pPr>
        <w:spacing w:line="240" w:lineRule="auto"/>
        <w:ind w:firstLine="708"/>
        <w:jc w:val="both"/>
        <w:rPr>
          <w:rFonts w:ascii="Times New Roman" w:hAnsi="Times New Roman"/>
          <w:bCs/>
          <w:sz w:val="24"/>
          <w:szCs w:val="24"/>
        </w:rPr>
      </w:pPr>
      <w:r w:rsidRPr="00690C0F">
        <w:rPr>
          <w:rFonts w:ascii="Times New Roman" w:hAnsi="Times New Roman"/>
          <w:bCs/>
          <w:sz w:val="24"/>
          <w:szCs w:val="24"/>
        </w:rPr>
        <w:t xml:space="preserve">• воспринимать на слух в аудиозаписи основное содержание небольших сообщений, рассказов, сказок, построенных на знакомом языковом материале. </w:t>
      </w:r>
    </w:p>
    <w:p w:rsidR="00134B11" w:rsidRPr="00690C0F" w:rsidRDefault="00134B11" w:rsidP="00690C0F">
      <w:pPr>
        <w:spacing w:line="240" w:lineRule="auto"/>
        <w:jc w:val="both"/>
        <w:outlineLvl w:val="0"/>
        <w:rPr>
          <w:rFonts w:ascii="Times New Roman" w:hAnsi="Times New Roman"/>
          <w:bCs/>
          <w:sz w:val="24"/>
          <w:szCs w:val="24"/>
        </w:rPr>
      </w:pPr>
      <w:r w:rsidRPr="00690C0F">
        <w:rPr>
          <w:rFonts w:ascii="Times New Roman" w:hAnsi="Times New Roman"/>
          <w:bCs/>
          <w:sz w:val="24"/>
          <w:szCs w:val="24"/>
        </w:rPr>
        <w:t xml:space="preserve">Выпускник получит возможность научиться: </w:t>
      </w:r>
    </w:p>
    <w:p w:rsidR="00134B11" w:rsidRPr="00690C0F" w:rsidRDefault="00134B11" w:rsidP="00690C0F">
      <w:pPr>
        <w:spacing w:line="240" w:lineRule="auto"/>
        <w:ind w:firstLine="708"/>
        <w:jc w:val="both"/>
        <w:rPr>
          <w:rFonts w:ascii="Times New Roman" w:hAnsi="Times New Roman"/>
          <w:bCs/>
          <w:sz w:val="24"/>
          <w:szCs w:val="24"/>
        </w:rPr>
      </w:pPr>
      <w:r w:rsidRPr="00690C0F">
        <w:rPr>
          <w:rFonts w:ascii="Times New Roman" w:hAnsi="Times New Roman"/>
          <w:bCs/>
          <w:sz w:val="24"/>
          <w:szCs w:val="24"/>
        </w:rPr>
        <w:t>• воспринимать на слух аудио текст и полностью по</w:t>
      </w:r>
      <w:r w:rsidRPr="00690C0F">
        <w:rPr>
          <w:rFonts w:ascii="Times New Roman" w:hAnsi="Times New Roman"/>
          <w:bCs/>
          <w:sz w:val="24"/>
          <w:szCs w:val="24"/>
        </w:rPr>
        <w:softHyphen/>
        <w:t xml:space="preserve">нимать содержащуюся в нём информацию; </w:t>
      </w:r>
    </w:p>
    <w:p w:rsidR="00134B11" w:rsidRPr="00690C0F" w:rsidRDefault="00134B11" w:rsidP="00690C0F">
      <w:pPr>
        <w:spacing w:line="240" w:lineRule="auto"/>
        <w:ind w:firstLine="708"/>
        <w:jc w:val="both"/>
        <w:rPr>
          <w:rFonts w:ascii="Times New Roman" w:hAnsi="Times New Roman"/>
          <w:bCs/>
          <w:sz w:val="24"/>
          <w:szCs w:val="24"/>
        </w:rPr>
      </w:pPr>
      <w:r w:rsidRPr="00690C0F">
        <w:rPr>
          <w:rFonts w:ascii="Times New Roman" w:hAnsi="Times New Roman"/>
          <w:bCs/>
          <w:sz w:val="24"/>
          <w:szCs w:val="24"/>
        </w:rPr>
        <w:t>• использовать контекстуальную или языковую догад</w:t>
      </w:r>
      <w:r w:rsidRPr="00690C0F">
        <w:rPr>
          <w:rFonts w:ascii="Times New Roman" w:hAnsi="Times New Roman"/>
          <w:bCs/>
          <w:sz w:val="24"/>
          <w:szCs w:val="24"/>
        </w:rPr>
        <w:softHyphen/>
        <w:t>ку при восприятии на слух текстов, содержащих некото</w:t>
      </w:r>
      <w:r w:rsidRPr="00690C0F">
        <w:rPr>
          <w:rFonts w:ascii="Times New Roman" w:hAnsi="Times New Roman"/>
          <w:bCs/>
          <w:sz w:val="24"/>
          <w:szCs w:val="24"/>
        </w:rPr>
        <w:softHyphen/>
        <w:t>рые незнакомые слова.</w:t>
      </w:r>
    </w:p>
    <w:p w:rsidR="00134B11" w:rsidRPr="00690C0F" w:rsidRDefault="00134B11" w:rsidP="00690C0F">
      <w:pPr>
        <w:spacing w:line="240" w:lineRule="auto"/>
        <w:ind w:firstLine="708"/>
        <w:jc w:val="both"/>
        <w:outlineLvl w:val="0"/>
        <w:rPr>
          <w:rFonts w:ascii="Times New Roman" w:hAnsi="Times New Roman"/>
          <w:bCs/>
          <w:sz w:val="24"/>
          <w:szCs w:val="24"/>
        </w:rPr>
      </w:pPr>
      <w:r w:rsidRPr="00690C0F">
        <w:rPr>
          <w:rFonts w:ascii="Times New Roman" w:hAnsi="Times New Roman"/>
          <w:bCs/>
          <w:sz w:val="24"/>
          <w:szCs w:val="24"/>
        </w:rPr>
        <w:t xml:space="preserve">Чтение </w:t>
      </w:r>
    </w:p>
    <w:p w:rsidR="00134B11" w:rsidRPr="00690C0F" w:rsidRDefault="00134B11" w:rsidP="00690C0F">
      <w:pPr>
        <w:spacing w:line="240" w:lineRule="auto"/>
        <w:ind w:firstLine="708"/>
        <w:jc w:val="both"/>
        <w:rPr>
          <w:rFonts w:ascii="Times New Roman" w:hAnsi="Times New Roman"/>
          <w:bCs/>
          <w:sz w:val="24"/>
          <w:szCs w:val="24"/>
        </w:rPr>
      </w:pPr>
      <w:r w:rsidRPr="00690C0F">
        <w:rPr>
          <w:rFonts w:ascii="Times New Roman" w:hAnsi="Times New Roman"/>
          <w:bCs/>
          <w:sz w:val="24"/>
          <w:szCs w:val="24"/>
        </w:rPr>
        <w:t xml:space="preserve">Выпускник научится: </w:t>
      </w:r>
    </w:p>
    <w:p w:rsidR="00134B11" w:rsidRPr="00690C0F" w:rsidRDefault="00134B11" w:rsidP="00690C0F">
      <w:pPr>
        <w:spacing w:line="240" w:lineRule="auto"/>
        <w:ind w:firstLine="708"/>
        <w:jc w:val="both"/>
        <w:rPr>
          <w:rFonts w:ascii="Times New Roman" w:hAnsi="Times New Roman"/>
          <w:bCs/>
          <w:sz w:val="24"/>
          <w:szCs w:val="24"/>
        </w:rPr>
      </w:pPr>
      <w:r w:rsidRPr="00690C0F">
        <w:rPr>
          <w:rFonts w:ascii="Times New Roman" w:hAnsi="Times New Roman"/>
          <w:bCs/>
          <w:sz w:val="24"/>
          <w:szCs w:val="24"/>
        </w:rPr>
        <w:t xml:space="preserve">• соотносить графический образ английского слова с его звуковым образом; </w:t>
      </w:r>
    </w:p>
    <w:p w:rsidR="00134B11" w:rsidRPr="00690C0F" w:rsidRDefault="00134B11" w:rsidP="00690C0F">
      <w:pPr>
        <w:spacing w:line="240" w:lineRule="auto"/>
        <w:ind w:firstLine="708"/>
        <w:jc w:val="both"/>
        <w:rPr>
          <w:rFonts w:ascii="Times New Roman" w:hAnsi="Times New Roman"/>
          <w:bCs/>
          <w:sz w:val="24"/>
          <w:szCs w:val="24"/>
        </w:rPr>
      </w:pPr>
      <w:r w:rsidRPr="00690C0F">
        <w:rPr>
          <w:rFonts w:ascii="Times New Roman" w:hAnsi="Times New Roman"/>
          <w:bCs/>
          <w:sz w:val="24"/>
          <w:szCs w:val="24"/>
        </w:rPr>
        <w:t xml:space="preserve">• читать вслух небольшой текст, построенный на изученном языковом материале, соблюдая правила произношения и соответствующую интонацию; </w:t>
      </w:r>
    </w:p>
    <w:p w:rsidR="00134B11" w:rsidRPr="00690C0F" w:rsidRDefault="00134B11" w:rsidP="00690C0F">
      <w:pPr>
        <w:spacing w:line="240" w:lineRule="auto"/>
        <w:ind w:firstLine="708"/>
        <w:jc w:val="both"/>
        <w:rPr>
          <w:rFonts w:ascii="Times New Roman" w:hAnsi="Times New Roman"/>
          <w:bCs/>
          <w:sz w:val="24"/>
          <w:szCs w:val="24"/>
        </w:rPr>
      </w:pPr>
      <w:r w:rsidRPr="00690C0F">
        <w:rPr>
          <w:rFonts w:ascii="Times New Roman" w:hAnsi="Times New Roman"/>
          <w:bCs/>
          <w:sz w:val="24"/>
          <w:szCs w:val="24"/>
        </w:rPr>
        <w:t xml:space="preserve">• читать про себя и понимать содержание небольшого текста, построенного на изученном языковом материале; </w:t>
      </w:r>
    </w:p>
    <w:p w:rsidR="00134B11" w:rsidRPr="00690C0F" w:rsidRDefault="00134B11" w:rsidP="00690C0F">
      <w:pPr>
        <w:spacing w:line="240" w:lineRule="auto"/>
        <w:ind w:firstLine="708"/>
        <w:jc w:val="both"/>
        <w:rPr>
          <w:rFonts w:ascii="Times New Roman" w:hAnsi="Times New Roman"/>
          <w:bCs/>
          <w:sz w:val="24"/>
          <w:szCs w:val="24"/>
        </w:rPr>
      </w:pPr>
      <w:r w:rsidRPr="00690C0F">
        <w:rPr>
          <w:rFonts w:ascii="Times New Roman" w:hAnsi="Times New Roman"/>
          <w:bCs/>
          <w:sz w:val="24"/>
          <w:szCs w:val="24"/>
        </w:rPr>
        <w:t xml:space="preserve">• читать про себя и находить необходимую информацию. </w:t>
      </w:r>
    </w:p>
    <w:p w:rsidR="00134B11" w:rsidRPr="00690C0F" w:rsidRDefault="00134B11" w:rsidP="00690C0F">
      <w:pPr>
        <w:spacing w:line="240" w:lineRule="auto"/>
        <w:jc w:val="both"/>
        <w:outlineLvl w:val="0"/>
        <w:rPr>
          <w:rFonts w:ascii="Times New Roman" w:hAnsi="Times New Roman"/>
          <w:bCs/>
          <w:sz w:val="24"/>
          <w:szCs w:val="24"/>
        </w:rPr>
      </w:pPr>
      <w:r w:rsidRPr="00690C0F">
        <w:rPr>
          <w:rFonts w:ascii="Times New Roman" w:hAnsi="Times New Roman"/>
          <w:bCs/>
          <w:sz w:val="24"/>
          <w:szCs w:val="24"/>
        </w:rPr>
        <w:t xml:space="preserve">Выпускник получит возможность научиться: </w:t>
      </w:r>
    </w:p>
    <w:p w:rsidR="00134B11" w:rsidRPr="00690C0F" w:rsidRDefault="00134B11" w:rsidP="00690C0F">
      <w:pPr>
        <w:spacing w:line="240" w:lineRule="auto"/>
        <w:ind w:firstLine="708"/>
        <w:jc w:val="both"/>
        <w:rPr>
          <w:rFonts w:ascii="Times New Roman" w:hAnsi="Times New Roman"/>
          <w:bCs/>
          <w:sz w:val="24"/>
          <w:szCs w:val="24"/>
        </w:rPr>
      </w:pPr>
      <w:r w:rsidRPr="00690C0F">
        <w:rPr>
          <w:rFonts w:ascii="Times New Roman" w:hAnsi="Times New Roman"/>
          <w:bCs/>
          <w:sz w:val="24"/>
          <w:szCs w:val="24"/>
        </w:rPr>
        <w:t>• догадываться о значении незнакомых слов по контек</w:t>
      </w:r>
      <w:r w:rsidRPr="00690C0F">
        <w:rPr>
          <w:rFonts w:ascii="Times New Roman" w:hAnsi="Times New Roman"/>
          <w:bCs/>
          <w:sz w:val="24"/>
          <w:szCs w:val="24"/>
        </w:rPr>
        <w:softHyphen/>
        <w:t xml:space="preserve">сту; </w:t>
      </w:r>
    </w:p>
    <w:p w:rsidR="00134B11" w:rsidRPr="00690C0F" w:rsidRDefault="00134B11" w:rsidP="00690C0F">
      <w:pPr>
        <w:spacing w:line="240" w:lineRule="auto"/>
        <w:ind w:firstLine="708"/>
        <w:jc w:val="both"/>
        <w:rPr>
          <w:rFonts w:ascii="Times New Roman" w:hAnsi="Times New Roman"/>
          <w:bCs/>
          <w:sz w:val="24"/>
          <w:szCs w:val="24"/>
        </w:rPr>
      </w:pPr>
      <w:r w:rsidRPr="00690C0F">
        <w:rPr>
          <w:rFonts w:ascii="Times New Roman" w:hAnsi="Times New Roman"/>
          <w:bCs/>
          <w:sz w:val="24"/>
          <w:szCs w:val="24"/>
        </w:rPr>
        <w:t>• не обращать внимания на незнакомые слова, не ме</w:t>
      </w:r>
      <w:r w:rsidRPr="00690C0F">
        <w:rPr>
          <w:rFonts w:ascii="Times New Roman" w:hAnsi="Times New Roman"/>
          <w:bCs/>
          <w:sz w:val="24"/>
          <w:szCs w:val="24"/>
        </w:rPr>
        <w:softHyphen/>
        <w:t xml:space="preserve">шающие понимать основное содержание текста. </w:t>
      </w:r>
    </w:p>
    <w:p w:rsidR="00134B11" w:rsidRPr="00690C0F" w:rsidRDefault="00134B11" w:rsidP="00690C0F">
      <w:pPr>
        <w:spacing w:line="240" w:lineRule="auto"/>
        <w:ind w:firstLine="708"/>
        <w:jc w:val="both"/>
        <w:outlineLvl w:val="0"/>
        <w:rPr>
          <w:rFonts w:ascii="Times New Roman" w:hAnsi="Times New Roman"/>
          <w:bCs/>
          <w:sz w:val="24"/>
          <w:szCs w:val="24"/>
        </w:rPr>
      </w:pPr>
      <w:r w:rsidRPr="00690C0F">
        <w:rPr>
          <w:rFonts w:ascii="Times New Roman" w:hAnsi="Times New Roman"/>
          <w:bCs/>
          <w:sz w:val="24"/>
          <w:szCs w:val="24"/>
        </w:rPr>
        <w:t xml:space="preserve">Письмо </w:t>
      </w:r>
    </w:p>
    <w:p w:rsidR="00134B11" w:rsidRPr="00690C0F" w:rsidRDefault="00134B11" w:rsidP="00690C0F">
      <w:pPr>
        <w:spacing w:line="240" w:lineRule="auto"/>
        <w:ind w:firstLine="708"/>
        <w:jc w:val="both"/>
        <w:rPr>
          <w:rFonts w:ascii="Times New Roman" w:hAnsi="Times New Roman"/>
          <w:bCs/>
          <w:sz w:val="24"/>
          <w:szCs w:val="24"/>
        </w:rPr>
      </w:pPr>
      <w:r w:rsidRPr="00690C0F">
        <w:rPr>
          <w:rFonts w:ascii="Times New Roman" w:hAnsi="Times New Roman"/>
          <w:bCs/>
          <w:sz w:val="24"/>
          <w:szCs w:val="24"/>
        </w:rPr>
        <w:t xml:space="preserve">Выпускник научится: </w:t>
      </w:r>
    </w:p>
    <w:p w:rsidR="00134B11" w:rsidRPr="00690C0F" w:rsidRDefault="00134B11" w:rsidP="00690C0F">
      <w:pPr>
        <w:spacing w:line="240" w:lineRule="auto"/>
        <w:ind w:firstLine="708"/>
        <w:jc w:val="both"/>
        <w:rPr>
          <w:rFonts w:ascii="Times New Roman" w:hAnsi="Times New Roman"/>
          <w:bCs/>
          <w:sz w:val="24"/>
          <w:szCs w:val="24"/>
        </w:rPr>
      </w:pPr>
      <w:r w:rsidRPr="00690C0F">
        <w:rPr>
          <w:rFonts w:ascii="Times New Roman" w:hAnsi="Times New Roman"/>
          <w:bCs/>
          <w:sz w:val="24"/>
          <w:szCs w:val="24"/>
        </w:rPr>
        <w:t xml:space="preserve">• выписывать из текста слова, словосочетания, простые предложения; </w:t>
      </w:r>
    </w:p>
    <w:p w:rsidR="00134B11" w:rsidRPr="00690C0F" w:rsidRDefault="00134B11" w:rsidP="00690C0F">
      <w:pPr>
        <w:spacing w:line="240" w:lineRule="auto"/>
        <w:ind w:firstLine="708"/>
        <w:jc w:val="both"/>
        <w:rPr>
          <w:rFonts w:ascii="Times New Roman" w:hAnsi="Times New Roman"/>
          <w:bCs/>
          <w:sz w:val="24"/>
          <w:szCs w:val="24"/>
        </w:rPr>
      </w:pPr>
      <w:r w:rsidRPr="00690C0F">
        <w:rPr>
          <w:rFonts w:ascii="Times New Roman" w:hAnsi="Times New Roman"/>
          <w:bCs/>
          <w:sz w:val="24"/>
          <w:szCs w:val="24"/>
        </w:rPr>
        <w:t xml:space="preserve">• писать поздравительную открытку с Новым годом, Рождеством, днём рождения (с опорой на образец); </w:t>
      </w:r>
    </w:p>
    <w:p w:rsidR="00134B11" w:rsidRPr="00690C0F" w:rsidRDefault="00134B11" w:rsidP="00690C0F">
      <w:pPr>
        <w:spacing w:line="240" w:lineRule="auto"/>
        <w:ind w:firstLine="708"/>
        <w:jc w:val="both"/>
        <w:rPr>
          <w:rFonts w:ascii="Times New Roman" w:hAnsi="Times New Roman"/>
          <w:bCs/>
          <w:sz w:val="24"/>
          <w:szCs w:val="24"/>
        </w:rPr>
      </w:pPr>
      <w:r w:rsidRPr="00690C0F">
        <w:rPr>
          <w:rFonts w:ascii="Times New Roman" w:hAnsi="Times New Roman"/>
          <w:bCs/>
          <w:sz w:val="24"/>
          <w:szCs w:val="24"/>
        </w:rPr>
        <w:t xml:space="preserve">• писать краткое письмо зарубежному другу (с опорой на образец). </w:t>
      </w:r>
    </w:p>
    <w:p w:rsidR="00134B11" w:rsidRPr="00690C0F" w:rsidRDefault="00134B11" w:rsidP="00690C0F">
      <w:pPr>
        <w:spacing w:line="240" w:lineRule="auto"/>
        <w:jc w:val="both"/>
        <w:outlineLvl w:val="0"/>
        <w:rPr>
          <w:rFonts w:ascii="Times New Roman" w:hAnsi="Times New Roman"/>
          <w:bCs/>
          <w:sz w:val="24"/>
          <w:szCs w:val="24"/>
        </w:rPr>
      </w:pPr>
      <w:r w:rsidRPr="00690C0F">
        <w:rPr>
          <w:rFonts w:ascii="Times New Roman" w:hAnsi="Times New Roman"/>
          <w:bCs/>
          <w:sz w:val="24"/>
          <w:szCs w:val="24"/>
        </w:rPr>
        <w:t xml:space="preserve">Выпускник получит возможность научиться: </w:t>
      </w:r>
    </w:p>
    <w:p w:rsidR="00134B11" w:rsidRPr="00690C0F" w:rsidRDefault="00134B11" w:rsidP="00690C0F">
      <w:pPr>
        <w:spacing w:line="240" w:lineRule="auto"/>
        <w:ind w:firstLine="708"/>
        <w:jc w:val="both"/>
        <w:rPr>
          <w:rFonts w:ascii="Times New Roman" w:hAnsi="Times New Roman"/>
          <w:bCs/>
          <w:sz w:val="24"/>
          <w:szCs w:val="24"/>
        </w:rPr>
      </w:pPr>
      <w:r w:rsidRPr="00690C0F">
        <w:rPr>
          <w:rFonts w:ascii="Times New Roman" w:hAnsi="Times New Roman"/>
          <w:bCs/>
          <w:sz w:val="24"/>
          <w:szCs w:val="24"/>
        </w:rPr>
        <w:t xml:space="preserve">• в письменной форме кратко отвечать на вопросы к тексту; </w:t>
      </w:r>
    </w:p>
    <w:p w:rsidR="00134B11" w:rsidRPr="00690C0F" w:rsidRDefault="00134B11" w:rsidP="00690C0F">
      <w:pPr>
        <w:spacing w:line="240" w:lineRule="auto"/>
        <w:ind w:firstLine="708"/>
        <w:jc w:val="both"/>
        <w:rPr>
          <w:rFonts w:ascii="Times New Roman" w:hAnsi="Times New Roman"/>
          <w:bCs/>
          <w:sz w:val="24"/>
          <w:szCs w:val="24"/>
        </w:rPr>
      </w:pPr>
      <w:r w:rsidRPr="00690C0F">
        <w:rPr>
          <w:rFonts w:ascii="Times New Roman" w:hAnsi="Times New Roman"/>
          <w:bCs/>
          <w:sz w:val="24"/>
          <w:szCs w:val="24"/>
        </w:rPr>
        <w:t>• составлять рассказ в письменной форме по пла</w:t>
      </w:r>
      <w:r w:rsidRPr="00690C0F">
        <w:rPr>
          <w:rFonts w:ascii="Times New Roman" w:hAnsi="Times New Roman"/>
          <w:bCs/>
          <w:sz w:val="24"/>
          <w:szCs w:val="24"/>
        </w:rPr>
        <w:softHyphen/>
        <w:t xml:space="preserve">ну/ключевым словам; </w:t>
      </w:r>
    </w:p>
    <w:p w:rsidR="00134B11" w:rsidRPr="00690C0F" w:rsidRDefault="00134B11" w:rsidP="00690C0F">
      <w:pPr>
        <w:spacing w:line="240" w:lineRule="auto"/>
        <w:ind w:firstLine="708"/>
        <w:jc w:val="both"/>
        <w:rPr>
          <w:rFonts w:ascii="Times New Roman" w:hAnsi="Times New Roman"/>
          <w:bCs/>
          <w:sz w:val="24"/>
          <w:szCs w:val="24"/>
        </w:rPr>
      </w:pPr>
      <w:r w:rsidRPr="00690C0F">
        <w:rPr>
          <w:rFonts w:ascii="Times New Roman" w:hAnsi="Times New Roman"/>
          <w:bCs/>
          <w:sz w:val="24"/>
          <w:szCs w:val="24"/>
        </w:rPr>
        <w:lastRenderedPageBreak/>
        <w:t xml:space="preserve">• заполнять простую анкету; </w:t>
      </w:r>
    </w:p>
    <w:p w:rsidR="00134B11" w:rsidRPr="00690C0F" w:rsidRDefault="00134B11" w:rsidP="00690C0F">
      <w:pPr>
        <w:spacing w:line="240" w:lineRule="auto"/>
        <w:ind w:firstLine="708"/>
        <w:jc w:val="both"/>
        <w:rPr>
          <w:rFonts w:ascii="Times New Roman" w:hAnsi="Times New Roman"/>
          <w:bCs/>
          <w:sz w:val="24"/>
          <w:szCs w:val="24"/>
        </w:rPr>
      </w:pPr>
      <w:r w:rsidRPr="00690C0F">
        <w:rPr>
          <w:rFonts w:ascii="Times New Roman" w:hAnsi="Times New Roman"/>
          <w:bCs/>
          <w:sz w:val="24"/>
          <w:szCs w:val="24"/>
        </w:rPr>
        <w:t xml:space="preserve">• правильно оформлять конверт, сервисные поля в системе электронной почты (адрес, тема сообщения). </w:t>
      </w:r>
    </w:p>
    <w:p w:rsidR="00134B11" w:rsidRPr="00690C0F" w:rsidRDefault="00134B11" w:rsidP="00690C0F">
      <w:pPr>
        <w:spacing w:line="240" w:lineRule="auto"/>
        <w:jc w:val="both"/>
        <w:outlineLvl w:val="0"/>
        <w:rPr>
          <w:rFonts w:ascii="Times New Roman" w:hAnsi="Times New Roman"/>
          <w:bCs/>
          <w:sz w:val="24"/>
          <w:szCs w:val="24"/>
        </w:rPr>
      </w:pPr>
      <w:r w:rsidRPr="00690C0F">
        <w:rPr>
          <w:rFonts w:ascii="Times New Roman" w:hAnsi="Times New Roman"/>
          <w:bCs/>
          <w:sz w:val="24"/>
          <w:szCs w:val="24"/>
        </w:rPr>
        <w:t xml:space="preserve">Языковые средства и навыки оперирования ими Графика, каллиграфия, орфография </w:t>
      </w:r>
    </w:p>
    <w:p w:rsidR="00134B11" w:rsidRPr="00690C0F" w:rsidRDefault="00134B11" w:rsidP="00690C0F">
      <w:pPr>
        <w:spacing w:line="240" w:lineRule="auto"/>
        <w:ind w:firstLine="708"/>
        <w:jc w:val="both"/>
        <w:rPr>
          <w:rFonts w:ascii="Times New Roman" w:hAnsi="Times New Roman"/>
          <w:bCs/>
          <w:sz w:val="24"/>
          <w:szCs w:val="24"/>
        </w:rPr>
      </w:pPr>
      <w:r w:rsidRPr="00690C0F">
        <w:rPr>
          <w:rFonts w:ascii="Times New Roman" w:hAnsi="Times New Roman"/>
          <w:bCs/>
          <w:sz w:val="24"/>
          <w:szCs w:val="24"/>
        </w:rPr>
        <w:t xml:space="preserve">Выпускник научится: </w:t>
      </w:r>
    </w:p>
    <w:p w:rsidR="00134B11" w:rsidRPr="00690C0F" w:rsidRDefault="00134B11" w:rsidP="00690C0F">
      <w:pPr>
        <w:spacing w:line="240" w:lineRule="auto"/>
        <w:ind w:firstLine="708"/>
        <w:jc w:val="both"/>
        <w:rPr>
          <w:rFonts w:ascii="Times New Roman" w:hAnsi="Times New Roman"/>
          <w:bCs/>
          <w:sz w:val="24"/>
          <w:szCs w:val="24"/>
        </w:rPr>
      </w:pPr>
      <w:r w:rsidRPr="00690C0F">
        <w:rPr>
          <w:rFonts w:ascii="Times New Roman" w:hAnsi="Times New Roman"/>
          <w:bCs/>
          <w:sz w:val="24"/>
          <w:szCs w:val="24"/>
        </w:rPr>
        <w:t xml:space="preserve">• воспроизводить графически и каллиграфически корректно все буквы немецкого алфавита (полупечатное написание букв, буквосочетаний, слов); </w:t>
      </w:r>
    </w:p>
    <w:p w:rsidR="00134B11" w:rsidRPr="00690C0F" w:rsidRDefault="00134B11" w:rsidP="00690C0F">
      <w:pPr>
        <w:spacing w:line="240" w:lineRule="auto"/>
        <w:ind w:firstLine="708"/>
        <w:jc w:val="both"/>
        <w:rPr>
          <w:rFonts w:ascii="Times New Roman" w:hAnsi="Times New Roman"/>
          <w:bCs/>
          <w:sz w:val="24"/>
          <w:szCs w:val="24"/>
        </w:rPr>
      </w:pPr>
      <w:r w:rsidRPr="00690C0F">
        <w:rPr>
          <w:rFonts w:ascii="Times New Roman" w:hAnsi="Times New Roman"/>
          <w:bCs/>
          <w:sz w:val="24"/>
          <w:szCs w:val="24"/>
        </w:rPr>
        <w:t xml:space="preserve">• пользоваться английским алфавитом, знать последовательность букв в нём; </w:t>
      </w:r>
    </w:p>
    <w:p w:rsidR="00134B11" w:rsidRPr="00690C0F" w:rsidRDefault="00134B11" w:rsidP="00690C0F">
      <w:pPr>
        <w:spacing w:line="240" w:lineRule="auto"/>
        <w:ind w:firstLine="708"/>
        <w:jc w:val="both"/>
        <w:rPr>
          <w:rFonts w:ascii="Times New Roman" w:hAnsi="Times New Roman"/>
          <w:bCs/>
          <w:sz w:val="24"/>
          <w:szCs w:val="24"/>
        </w:rPr>
      </w:pPr>
      <w:r w:rsidRPr="00690C0F">
        <w:rPr>
          <w:rFonts w:ascii="Times New Roman" w:hAnsi="Times New Roman"/>
          <w:bCs/>
          <w:sz w:val="24"/>
          <w:szCs w:val="24"/>
        </w:rPr>
        <w:t xml:space="preserve">• списывать текст; </w:t>
      </w:r>
    </w:p>
    <w:p w:rsidR="00134B11" w:rsidRPr="00690C0F" w:rsidRDefault="00134B11" w:rsidP="00690C0F">
      <w:pPr>
        <w:spacing w:line="240" w:lineRule="auto"/>
        <w:ind w:firstLine="708"/>
        <w:jc w:val="both"/>
        <w:rPr>
          <w:rFonts w:ascii="Times New Roman" w:hAnsi="Times New Roman"/>
          <w:sz w:val="24"/>
          <w:szCs w:val="24"/>
        </w:rPr>
      </w:pPr>
      <w:r w:rsidRPr="00690C0F">
        <w:rPr>
          <w:rFonts w:ascii="Times New Roman" w:hAnsi="Times New Roman"/>
          <w:bCs/>
          <w:sz w:val="24"/>
          <w:szCs w:val="24"/>
        </w:rPr>
        <w:t>• восстанавливать слов</w:t>
      </w:r>
      <w:r w:rsidRPr="00690C0F">
        <w:rPr>
          <w:rFonts w:ascii="Times New Roman" w:hAnsi="Times New Roman"/>
          <w:sz w:val="24"/>
          <w:szCs w:val="24"/>
        </w:rPr>
        <w:t xml:space="preserve">о в соответствии с решаемой учебной задачей; </w:t>
      </w:r>
    </w:p>
    <w:p w:rsidR="00134B11" w:rsidRPr="00690C0F" w:rsidRDefault="00134B11" w:rsidP="00690C0F">
      <w:pPr>
        <w:spacing w:line="240" w:lineRule="auto"/>
        <w:ind w:firstLine="708"/>
        <w:jc w:val="both"/>
        <w:rPr>
          <w:rFonts w:ascii="Times New Roman" w:hAnsi="Times New Roman"/>
          <w:sz w:val="24"/>
          <w:szCs w:val="24"/>
        </w:rPr>
      </w:pPr>
      <w:r w:rsidRPr="00690C0F">
        <w:rPr>
          <w:rFonts w:ascii="Times New Roman" w:hAnsi="Times New Roman"/>
          <w:sz w:val="24"/>
          <w:szCs w:val="24"/>
        </w:rPr>
        <w:t xml:space="preserve">• применять основные правила чтения и орфографии, читать и писать изученные слова английского языка; </w:t>
      </w:r>
    </w:p>
    <w:p w:rsidR="00134B11" w:rsidRPr="00690C0F" w:rsidRDefault="00134B11" w:rsidP="00690C0F">
      <w:pPr>
        <w:spacing w:line="240" w:lineRule="auto"/>
        <w:ind w:firstLine="708"/>
        <w:jc w:val="both"/>
        <w:rPr>
          <w:rFonts w:ascii="Times New Roman" w:hAnsi="Times New Roman"/>
          <w:sz w:val="24"/>
          <w:szCs w:val="24"/>
        </w:rPr>
      </w:pPr>
      <w:r w:rsidRPr="00690C0F">
        <w:rPr>
          <w:rFonts w:ascii="Times New Roman" w:hAnsi="Times New Roman"/>
          <w:sz w:val="24"/>
          <w:szCs w:val="24"/>
        </w:rPr>
        <w:t>• отличать буквы от знаков транскрипции.</w:t>
      </w:r>
    </w:p>
    <w:p w:rsidR="00134B11" w:rsidRPr="00690C0F" w:rsidRDefault="00134B11" w:rsidP="00690C0F">
      <w:pPr>
        <w:spacing w:line="240" w:lineRule="auto"/>
        <w:ind w:firstLine="708"/>
        <w:jc w:val="both"/>
        <w:outlineLvl w:val="0"/>
        <w:rPr>
          <w:rFonts w:ascii="Times New Roman" w:hAnsi="Times New Roman"/>
          <w:bCs/>
          <w:iCs/>
          <w:sz w:val="24"/>
          <w:szCs w:val="24"/>
        </w:rPr>
      </w:pPr>
      <w:r w:rsidRPr="00690C0F">
        <w:rPr>
          <w:rFonts w:ascii="Times New Roman" w:hAnsi="Times New Roman"/>
          <w:bCs/>
          <w:iCs/>
          <w:sz w:val="24"/>
          <w:szCs w:val="24"/>
        </w:rPr>
        <w:t xml:space="preserve">Выпускник получит возможность научиться: </w:t>
      </w:r>
    </w:p>
    <w:p w:rsidR="00134B11" w:rsidRPr="00690C0F" w:rsidRDefault="00134B11" w:rsidP="00690C0F">
      <w:pPr>
        <w:spacing w:line="240" w:lineRule="auto"/>
        <w:ind w:firstLine="708"/>
        <w:jc w:val="both"/>
        <w:rPr>
          <w:rFonts w:ascii="Times New Roman" w:hAnsi="Times New Roman"/>
          <w:bCs/>
          <w:iCs/>
          <w:sz w:val="24"/>
          <w:szCs w:val="24"/>
        </w:rPr>
      </w:pPr>
      <w:r w:rsidRPr="00690C0F">
        <w:rPr>
          <w:rFonts w:ascii="Times New Roman" w:hAnsi="Times New Roman"/>
          <w:bCs/>
          <w:iCs/>
          <w:sz w:val="24"/>
          <w:szCs w:val="24"/>
        </w:rPr>
        <w:t xml:space="preserve">• сравнивать и анализировать буквосочетания немецкого  языка и их транскрипцию; </w:t>
      </w:r>
    </w:p>
    <w:p w:rsidR="00134B11" w:rsidRPr="00690C0F" w:rsidRDefault="00134B11" w:rsidP="00690C0F">
      <w:pPr>
        <w:spacing w:line="240" w:lineRule="auto"/>
        <w:ind w:firstLine="708"/>
        <w:jc w:val="both"/>
        <w:rPr>
          <w:rFonts w:ascii="Times New Roman" w:hAnsi="Times New Roman"/>
          <w:bCs/>
          <w:iCs/>
          <w:sz w:val="24"/>
          <w:szCs w:val="24"/>
        </w:rPr>
      </w:pPr>
      <w:r w:rsidRPr="00690C0F">
        <w:rPr>
          <w:rFonts w:ascii="Times New Roman" w:hAnsi="Times New Roman"/>
          <w:bCs/>
          <w:iCs/>
          <w:sz w:val="24"/>
          <w:szCs w:val="24"/>
        </w:rPr>
        <w:t xml:space="preserve">• группировать слова в соответствии с изученным правилами чтения; </w:t>
      </w:r>
    </w:p>
    <w:p w:rsidR="00134B11" w:rsidRPr="00690C0F" w:rsidRDefault="00134B11" w:rsidP="00690C0F">
      <w:pPr>
        <w:spacing w:line="240" w:lineRule="auto"/>
        <w:ind w:firstLine="708"/>
        <w:jc w:val="both"/>
        <w:rPr>
          <w:rFonts w:ascii="Times New Roman" w:hAnsi="Times New Roman"/>
          <w:bCs/>
          <w:iCs/>
          <w:sz w:val="24"/>
          <w:szCs w:val="24"/>
        </w:rPr>
      </w:pPr>
      <w:r w:rsidRPr="00690C0F">
        <w:rPr>
          <w:rFonts w:ascii="Times New Roman" w:hAnsi="Times New Roman"/>
          <w:bCs/>
          <w:iCs/>
          <w:sz w:val="24"/>
          <w:szCs w:val="24"/>
        </w:rPr>
        <w:t xml:space="preserve">• уточнять написание слова по словарю; </w:t>
      </w:r>
    </w:p>
    <w:p w:rsidR="00134B11" w:rsidRPr="00690C0F" w:rsidRDefault="00134B11" w:rsidP="00690C0F">
      <w:pPr>
        <w:spacing w:line="240" w:lineRule="auto"/>
        <w:ind w:firstLine="708"/>
        <w:jc w:val="both"/>
        <w:rPr>
          <w:rFonts w:ascii="Times New Roman" w:hAnsi="Times New Roman"/>
          <w:bCs/>
          <w:iCs/>
          <w:sz w:val="24"/>
          <w:szCs w:val="24"/>
        </w:rPr>
      </w:pPr>
      <w:r w:rsidRPr="00690C0F">
        <w:rPr>
          <w:rFonts w:ascii="Times New Roman" w:hAnsi="Times New Roman"/>
          <w:bCs/>
          <w:iCs/>
          <w:sz w:val="24"/>
          <w:szCs w:val="24"/>
        </w:rPr>
        <w:t xml:space="preserve">• использовать экранный перевод отдельных слов (с русского языка на иностранный язык и обратно). </w:t>
      </w:r>
    </w:p>
    <w:p w:rsidR="00134B11" w:rsidRPr="00690C0F" w:rsidRDefault="00134B11" w:rsidP="00690C0F">
      <w:pPr>
        <w:spacing w:line="240" w:lineRule="auto"/>
        <w:ind w:firstLine="708"/>
        <w:jc w:val="both"/>
        <w:outlineLvl w:val="0"/>
        <w:rPr>
          <w:rFonts w:ascii="Times New Roman" w:hAnsi="Times New Roman"/>
          <w:bCs/>
          <w:iCs/>
          <w:sz w:val="24"/>
          <w:szCs w:val="24"/>
        </w:rPr>
      </w:pPr>
      <w:r w:rsidRPr="00690C0F">
        <w:rPr>
          <w:rFonts w:ascii="Times New Roman" w:hAnsi="Times New Roman"/>
          <w:bCs/>
          <w:iCs/>
          <w:sz w:val="24"/>
          <w:szCs w:val="24"/>
        </w:rPr>
        <w:t xml:space="preserve">Фонетическая сторона речи </w:t>
      </w:r>
    </w:p>
    <w:p w:rsidR="00134B11" w:rsidRPr="00690C0F" w:rsidRDefault="00134B11" w:rsidP="00690C0F">
      <w:pPr>
        <w:spacing w:line="240" w:lineRule="auto"/>
        <w:ind w:firstLine="708"/>
        <w:jc w:val="both"/>
        <w:rPr>
          <w:rFonts w:ascii="Times New Roman" w:hAnsi="Times New Roman"/>
          <w:bCs/>
          <w:iCs/>
          <w:sz w:val="24"/>
          <w:szCs w:val="24"/>
        </w:rPr>
      </w:pPr>
      <w:r w:rsidRPr="00690C0F">
        <w:rPr>
          <w:rFonts w:ascii="Times New Roman" w:hAnsi="Times New Roman"/>
          <w:bCs/>
          <w:iCs/>
          <w:sz w:val="24"/>
          <w:szCs w:val="24"/>
        </w:rPr>
        <w:t xml:space="preserve">Выпускник научится: </w:t>
      </w:r>
    </w:p>
    <w:p w:rsidR="00134B11" w:rsidRPr="00690C0F" w:rsidRDefault="00134B11" w:rsidP="00690C0F">
      <w:pPr>
        <w:spacing w:line="240" w:lineRule="auto"/>
        <w:ind w:firstLine="708"/>
        <w:jc w:val="both"/>
        <w:rPr>
          <w:rFonts w:ascii="Times New Roman" w:hAnsi="Times New Roman"/>
          <w:bCs/>
          <w:iCs/>
          <w:sz w:val="24"/>
          <w:szCs w:val="24"/>
        </w:rPr>
      </w:pPr>
      <w:r w:rsidRPr="00690C0F">
        <w:rPr>
          <w:rFonts w:ascii="Times New Roman" w:hAnsi="Times New Roman"/>
          <w:bCs/>
          <w:iCs/>
          <w:sz w:val="24"/>
          <w:szCs w:val="24"/>
        </w:rPr>
        <w:t xml:space="preserve">• различать на слух и адекватно произносить все звуки немецкого языка, соблюдая нормы произношения звуков; </w:t>
      </w:r>
    </w:p>
    <w:p w:rsidR="00134B11" w:rsidRPr="00690C0F" w:rsidRDefault="00134B11" w:rsidP="00690C0F">
      <w:pPr>
        <w:spacing w:line="240" w:lineRule="auto"/>
        <w:ind w:firstLine="708"/>
        <w:jc w:val="both"/>
        <w:rPr>
          <w:rFonts w:ascii="Times New Roman" w:hAnsi="Times New Roman"/>
          <w:bCs/>
          <w:iCs/>
          <w:sz w:val="24"/>
          <w:szCs w:val="24"/>
        </w:rPr>
      </w:pPr>
      <w:r w:rsidRPr="00690C0F">
        <w:rPr>
          <w:rFonts w:ascii="Times New Roman" w:hAnsi="Times New Roman"/>
          <w:bCs/>
          <w:iCs/>
          <w:sz w:val="24"/>
          <w:szCs w:val="24"/>
        </w:rPr>
        <w:t xml:space="preserve">• соблюдать правильное ударение в изолированном слове, фразе; </w:t>
      </w:r>
    </w:p>
    <w:p w:rsidR="00134B11" w:rsidRPr="00690C0F" w:rsidRDefault="00134B11" w:rsidP="00690C0F">
      <w:pPr>
        <w:spacing w:line="240" w:lineRule="auto"/>
        <w:ind w:firstLine="708"/>
        <w:jc w:val="both"/>
        <w:rPr>
          <w:rFonts w:ascii="Times New Roman" w:hAnsi="Times New Roman"/>
          <w:bCs/>
          <w:iCs/>
          <w:sz w:val="24"/>
          <w:szCs w:val="24"/>
        </w:rPr>
      </w:pPr>
      <w:r w:rsidRPr="00690C0F">
        <w:rPr>
          <w:rFonts w:ascii="Times New Roman" w:hAnsi="Times New Roman"/>
          <w:bCs/>
          <w:iCs/>
          <w:sz w:val="24"/>
          <w:szCs w:val="24"/>
        </w:rPr>
        <w:t xml:space="preserve">• различать коммуникативные типы предложений по интонации; </w:t>
      </w:r>
    </w:p>
    <w:p w:rsidR="00134B11" w:rsidRPr="00690C0F" w:rsidRDefault="00134B11" w:rsidP="00690C0F">
      <w:pPr>
        <w:spacing w:line="240" w:lineRule="auto"/>
        <w:ind w:firstLine="708"/>
        <w:jc w:val="both"/>
        <w:rPr>
          <w:rFonts w:ascii="Times New Roman" w:hAnsi="Times New Roman"/>
          <w:bCs/>
          <w:iCs/>
          <w:sz w:val="24"/>
          <w:szCs w:val="24"/>
        </w:rPr>
      </w:pPr>
      <w:r w:rsidRPr="00690C0F">
        <w:rPr>
          <w:rFonts w:ascii="Times New Roman" w:hAnsi="Times New Roman"/>
          <w:bCs/>
          <w:iCs/>
          <w:sz w:val="24"/>
          <w:szCs w:val="24"/>
        </w:rPr>
        <w:t xml:space="preserve">• корректно произносить предложения с точки зрения их ритмико-интонационных особенностей. </w:t>
      </w:r>
    </w:p>
    <w:p w:rsidR="00134B11" w:rsidRPr="00690C0F" w:rsidRDefault="00134B11" w:rsidP="00690C0F">
      <w:pPr>
        <w:spacing w:line="240" w:lineRule="auto"/>
        <w:ind w:firstLine="708"/>
        <w:jc w:val="both"/>
        <w:outlineLvl w:val="0"/>
        <w:rPr>
          <w:rFonts w:ascii="Times New Roman" w:hAnsi="Times New Roman"/>
          <w:bCs/>
          <w:iCs/>
          <w:sz w:val="24"/>
          <w:szCs w:val="24"/>
        </w:rPr>
      </w:pPr>
      <w:r w:rsidRPr="00690C0F">
        <w:rPr>
          <w:rFonts w:ascii="Times New Roman" w:hAnsi="Times New Roman"/>
          <w:bCs/>
          <w:iCs/>
          <w:sz w:val="24"/>
          <w:szCs w:val="24"/>
        </w:rPr>
        <w:t xml:space="preserve">Выпускник получит возможность научиться: </w:t>
      </w:r>
    </w:p>
    <w:p w:rsidR="00134B11" w:rsidRPr="00690C0F" w:rsidRDefault="00134B11" w:rsidP="00690C0F">
      <w:pPr>
        <w:spacing w:line="240" w:lineRule="auto"/>
        <w:ind w:firstLine="708"/>
        <w:jc w:val="both"/>
        <w:rPr>
          <w:rFonts w:ascii="Times New Roman" w:hAnsi="Times New Roman"/>
          <w:bCs/>
          <w:iCs/>
          <w:sz w:val="24"/>
          <w:szCs w:val="24"/>
        </w:rPr>
      </w:pPr>
      <w:r w:rsidRPr="00690C0F">
        <w:rPr>
          <w:rFonts w:ascii="Times New Roman" w:hAnsi="Times New Roman"/>
          <w:bCs/>
          <w:iCs/>
          <w:sz w:val="24"/>
          <w:szCs w:val="24"/>
        </w:rPr>
        <w:t xml:space="preserve">• соблюдать интонацию перечисления; </w:t>
      </w:r>
    </w:p>
    <w:p w:rsidR="00134B11" w:rsidRPr="00690C0F" w:rsidRDefault="00134B11" w:rsidP="00690C0F">
      <w:pPr>
        <w:spacing w:line="240" w:lineRule="auto"/>
        <w:ind w:firstLine="708"/>
        <w:jc w:val="both"/>
        <w:rPr>
          <w:rFonts w:ascii="Times New Roman" w:hAnsi="Times New Roman"/>
          <w:bCs/>
          <w:iCs/>
          <w:sz w:val="24"/>
          <w:szCs w:val="24"/>
        </w:rPr>
      </w:pPr>
      <w:r w:rsidRPr="00690C0F">
        <w:rPr>
          <w:rFonts w:ascii="Times New Roman" w:hAnsi="Times New Roman"/>
          <w:bCs/>
          <w:iCs/>
          <w:sz w:val="24"/>
          <w:szCs w:val="24"/>
        </w:rPr>
        <w:t>• соблюдать правило отсутствия ударения на служеб</w:t>
      </w:r>
      <w:r w:rsidRPr="00690C0F">
        <w:rPr>
          <w:rFonts w:ascii="Times New Roman" w:hAnsi="Times New Roman"/>
          <w:bCs/>
          <w:iCs/>
          <w:sz w:val="24"/>
          <w:szCs w:val="24"/>
        </w:rPr>
        <w:softHyphen/>
        <w:t xml:space="preserve">ных словах (артиклях, союзах, предлогах); </w:t>
      </w:r>
    </w:p>
    <w:p w:rsidR="00134B11" w:rsidRPr="00690C0F" w:rsidRDefault="00134B11" w:rsidP="00690C0F">
      <w:pPr>
        <w:spacing w:line="240" w:lineRule="auto"/>
        <w:ind w:firstLine="708"/>
        <w:jc w:val="both"/>
        <w:rPr>
          <w:rFonts w:ascii="Times New Roman" w:hAnsi="Times New Roman"/>
          <w:bCs/>
          <w:iCs/>
          <w:sz w:val="24"/>
          <w:szCs w:val="24"/>
        </w:rPr>
      </w:pPr>
      <w:r w:rsidRPr="00690C0F">
        <w:rPr>
          <w:rFonts w:ascii="Times New Roman" w:hAnsi="Times New Roman"/>
          <w:bCs/>
          <w:iCs/>
          <w:sz w:val="24"/>
          <w:szCs w:val="24"/>
        </w:rPr>
        <w:t xml:space="preserve">• читать изучаемые слова по транскрипции. </w:t>
      </w:r>
    </w:p>
    <w:p w:rsidR="00134B11" w:rsidRPr="00690C0F" w:rsidRDefault="00134B11" w:rsidP="00690C0F">
      <w:pPr>
        <w:spacing w:line="240" w:lineRule="auto"/>
        <w:ind w:firstLine="708"/>
        <w:jc w:val="both"/>
        <w:outlineLvl w:val="0"/>
        <w:rPr>
          <w:rFonts w:ascii="Times New Roman" w:hAnsi="Times New Roman"/>
          <w:bCs/>
          <w:iCs/>
          <w:sz w:val="24"/>
          <w:szCs w:val="24"/>
        </w:rPr>
      </w:pPr>
      <w:r w:rsidRPr="00690C0F">
        <w:rPr>
          <w:rFonts w:ascii="Times New Roman" w:hAnsi="Times New Roman"/>
          <w:bCs/>
          <w:iCs/>
          <w:sz w:val="24"/>
          <w:szCs w:val="24"/>
        </w:rPr>
        <w:lastRenderedPageBreak/>
        <w:t xml:space="preserve">Лексическая сторона речи </w:t>
      </w:r>
    </w:p>
    <w:p w:rsidR="00134B11" w:rsidRPr="00690C0F" w:rsidRDefault="00134B11" w:rsidP="00690C0F">
      <w:pPr>
        <w:spacing w:line="240" w:lineRule="auto"/>
        <w:ind w:firstLine="708"/>
        <w:jc w:val="both"/>
        <w:rPr>
          <w:rFonts w:ascii="Times New Roman" w:hAnsi="Times New Roman"/>
          <w:bCs/>
          <w:iCs/>
          <w:sz w:val="24"/>
          <w:szCs w:val="24"/>
        </w:rPr>
      </w:pPr>
      <w:r w:rsidRPr="00690C0F">
        <w:rPr>
          <w:rFonts w:ascii="Times New Roman" w:hAnsi="Times New Roman"/>
          <w:bCs/>
          <w:iCs/>
          <w:sz w:val="24"/>
          <w:szCs w:val="24"/>
        </w:rPr>
        <w:t xml:space="preserve">Выпускник научится: </w:t>
      </w:r>
    </w:p>
    <w:p w:rsidR="00134B11" w:rsidRPr="00690C0F" w:rsidRDefault="00134B11" w:rsidP="00690C0F">
      <w:pPr>
        <w:spacing w:line="240" w:lineRule="auto"/>
        <w:ind w:firstLine="708"/>
        <w:jc w:val="both"/>
        <w:rPr>
          <w:rFonts w:ascii="Times New Roman" w:hAnsi="Times New Roman"/>
          <w:bCs/>
          <w:iCs/>
          <w:sz w:val="24"/>
          <w:szCs w:val="24"/>
        </w:rPr>
      </w:pPr>
      <w:r w:rsidRPr="00690C0F">
        <w:rPr>
          <w:rFonts w:ascii="Times New Roman" w:hAnsi="Times New Roman"/>
          <w:bCs/>
          <w:iCs/>
          <w:sz w:val="24"/>
          <w:szCs w:val="24"/>
        </w:rPr>
        <w:t xml:space="preserve">• узнавать в письменном и устном тексте изученные лексические единицы, в том числе словосочетания, в пределах тематики на ступени начального общего образования; </w:t>
      </w:r>
    </w:p>
    <w:p w:rsidR="00134B11" w:rsidRPr="00690C0F" w:rsidRDefault="00134B11" w:rsidP="00690C0F">
      <w:pPr>
        <w:spacing w:line="240" w:lineRule="auto"/>
        <w:ind w:firstLine="708"/>
        <w:jc w:val="both"/>
        <w:rPr>
          <w:rFonts w:ascii="Times New Roman" w:hAnsi="Times New Roman"/>
          <w:bCs/>
          <w:iCs/>
          <w:sz w:val="24"/>
          <w:szCs w:val="24"/>
        </w:rPr>
      </w:pPr>
      <w:r w:rsidRPr="00690C0F">
        <w:rPr>
          <w:rFonts w:ascii="Times New Roman" w:hAnsi="Times New Roman"/>
          <w:bCs/>
          <w:iCs/>
          <w:sz w:val="24"/>
          <w:szCs w:val="24"/>
        </w:rPr>
        <w:t xml:space="preserve">• восстанавливать текст в соответствии с решаемой учебной задачей; </w:t>
      </w:r>
    </w:p>
    <w:p w:rsidR="00134B11" w:rsidRPr="00690C0F" w:rsidRDefault="00134B11" w:rsidP="00690C0F">
      <w:pPr>
        <w:spacing w:line="240" w:lineRule="auto"/>
        <w:ind w:firstLine="708"/>
        <w:jc w:val="both"/>
        <w:rPr>
          <w:rFonts w:ascii="Times New Roman" w:hAnsi="Times New Roman"/>
          <w:bCs/>
          <w:iCs/>
          <w:sz w:val="24"/>
          <w:szCs w:val="24"/>
        </w:rPr>
      </w:pPr>
      <w:r w:rsidRPr="00690C0F">
        <w:rPr>
          <w:rFonts w:ascii="Times New Roman" w:hAnsi="Times New Roman"/>
          <w:bCs/>
          <w:iCs/>
          <w:sz w:val="24"/>
          <w:szCs w:val="24"/>
        </w:rPr>
        <w:t xml:space="preserve">• оперировать в процессе общения активной лексикой в соответствии с коммуникативной задачей. </w:t>
      </w:r>
    </w:p>
    <w:p w:rsidR="00134B11" w:rsidRPr="00690C0F" w:rsidRDefault="00134B11" w:rsidP="00690C0F">
      <w:pPr>
        <w:spacing w:line="240" w:lineRule="auto"/>
        <w:ind w:firstLine="708"/>
        <w:jc w:val="both"/>
        <w:outlineLvl w:val="0"/>
        <w:rPr>
          <w:rFonts w:ascii="Times New Roman" w:hAnsi="Times New Roman"/>
          <w:bCs/>
          <w:iCs/>
          <w:sz w:val="24"/>
          <w:szCs w:val="24"/>
        </w:rPr>
      </w:pPr>
      <w:r w:rsidRPr="00690C0F">
        <w:rPr>
          <w:rFonts w:ascii="Times New Roman" w:hAnsi="Times New Roman"/>
          <w:bCs/>
          <w:iCs/>
          <w:sz w:val="24"/>
          <w:szCs w:val="24"/>
        </w:rPr>
        <w:t xml:space="preserve">Выпускник получит возможность научиться: </w:t>
      </w:r>
    </w:p>
    <w:p w:rsidR="00134B11" w:rsidRPr="00690C0F" w:rsidRDefault="00134B11" w:rsidP="00690C0F">
      <w:pPr>
        <w:spacing w:line="240" w:lineRule="auto"/>
        <w:ind w:firstLine="708"/>
        <w:jc w:val="both"/>
        <w:rPr>
          <w:rFonts w:ascii="Times New Roman" w:hAnsi="Times New Roman"/>
          <w:bCs/>
          <w:iCs/>
          <w:sz w:val="24"/>
          <w:szCs w:val="24"/>
        </w:rPr>
      </w:pPr>
      <w:r w:rsidRPr="00690C0F">
        <w:rPr>
          <w:rFonts w:ascii="Times New Roman" w:hAnsi="Times New Roman"/>
          <w:bCs/>
          <w:iCs/>
          <w:sz w:val="24"/>
          <w:szCs w:val="24"/>
        </w:rPr>
        <w:t xml:space="preserve">• узнавать простые словообразовательные элементы; </w:t>
      </w:r>
    </w:p>
    <w:p w:rsidR="00134B11" w:rsidRPr="00690C0F" w:rsidRDefault="00134B11" w:rsidP="00690C0F">
      <w:pPr>
        <w:spacing w:line="240" w:lineRule="auto"/>
        <w:ind w:firstLine="708"/>
        <w:jc w:val="both"/>
        <w:rPr>
          <w:rFonts w:ascii="Times New Roman" w:hAnsi="Times New Roman"/>
          <w:bCs/>
          <w:iCs/>
          <w:sz w:val="24"/>
          <w:szCs w:val="24"/>
        </w:rPr>
      </w:pPr>
      <w:r w:rsidRPr="00690C0F">
        <w:rPr>
          <w:rFonts w:ascii="Times New Roman" w:hAnsi="Times New Roman"/>
          <w:bCs/>
          <w:iCs/>
          <w:sz w:val="24"/>
          <w:szCs w:val="24"/>
        </w:rPr>
        <w:t xml:space="preserve">• опираться на языковую догадку в процессе чтения и аудирования (интернациональные и сложные слова). </w:t>
      </w:r>
    </w:p>
    <w:p w:rsidR="00134B11" w:rsidRPr="00690C0F" w:rsidRDefault="00134B11" w:rsidP="00690C0F">
      <w:pPr>
        <w:spacing w:line="240" w:lineRule="auto"/>
        <w:ind w:firstLine="708"/>
        <w:jc w:val="both"/>
        <w:outlineLvl w:val="0"/>
        <w:rPr>
          <w:rFonts w:ascii="Times New Roman" w:hAnsi="Times New Roman"/>
          <w:bCs/>
          <w:iCs/>
          <w:sz w:val="24"/>
          <w:szCs w:val="24"/>
        </w:rPr>
      </w:pPr>
      <w:r w:rsidRPr="00690C0F">
        <w:rPr>
          <w:rFonts w:ascii="Times New Roman" w:hAnsi="Times New Roman"/>
          <w:bCs/>
          <w:iCs/>
          <w:sz w:val="24"/>
          <w:szCs w:val="24"/>
        </w:rPr>
        <w:t xml:space="preserve">Грамматическая сторона речи </w:t>
      </w:r>
    </w:p>
    <w:p w:rsidR="00134B11" w:rsidRPr="00690C0F" w:rsidRDefault="00134B11" w:rsidP="00690C0F">
      <w:pPr>
        <w:spacing w:line="240" w:lineRule="auto"/>
        <w:ind w:firstLine="708"/>
        <w:jc w:val="both"/>
        <w:rPr>
          <w:rFonts w:ascii="Times New Roman" w:hAnsi="Times New Roman"/>
          <w:bCs/>
          <w:iCs/>
          <w:sz w:val="24"/>
          <w:szCs w:val="24"/>
        </w:rPr>
      </w:pPr>
      <w:r w:rsidRPr="00690C0F">
        <w:rPr>
          <w:rFonts w:ascii="Times New Roman" w:hAnsi="Times New Roman"/>
          <w:bCs/>
          <w:iCs/>
          <w:sz w:val="24"/>
          <w:szCs w:val="24"/>
        </w:rPr>
        <w:t xml:space="preserve">Выпускник научится: </w:t>
      </w:r>
    </w:p>
    <w:p w:rsidR="00134B11" w:rsidRPr="00690C0F" w:rsidRDefault="00134B11" w:rsidP="00690C0F">
      <w:pPr>
        <w:spacing w:line="240" w:lineRule="auto"/>
        <w:ind w:firstLine="708"/>
        <w:jc w:val="both"/>
        <w:rPr>
          <w:rFonts w:ascii="Times New Roman" w:hAnsi="Times New Roman"/>
          <w:bCs/>
          <w:iCs/>
          <w:sz w:val="24"/>
          <w:szCs w:val="24"/>
        </w:rPr>
      </w:pPr>
      <w:r w:rsidRPr="00690C0F">
        <w:rPr>
          <w:rFonts w:ascii="Times New Roman" w:hAnsi="Times New Roman"/>
          <w:bCs/>
          <w:iCs/>
          <w:sz w:val="24"/>
          <w:szCs w:val="24"/>
        </w:rPr>
        <w:t xml:space="preserve">• распознавать и употреблять в речи основные коммуникативные типы предложений; </w:t>
      </w:r>
    </w:p>
    <w:p w:rsidR="00134B11" w:rsidRPr="00690C0F" w:rsidRDefault="00134B11" w:rsidP="00690C0F">
      <w:pPr>
        <w:spacing w:line="240" w:lineRule="auto"/>
        <w:jc w:val="both"/>
        <w:rPr>
          <w:rFonts w:ascii="Times New Roman" w:hAnsi="Times New Roman"/>
          <w:bCs/>
          <w:iCs/>
          <w:sz w:val="24"/>
          <w:szCs w:val="24"/>
        </w:rPr>
      </w:pPr>
      <w:r w:rsidRPr="00690C0F">
        <w:rPr>
          <w:rFonts w:ascii="Times New Roman" w:hAnsi="Times New Roman"/>
          <w:bCs/>
          <w:iCs/>
          <w:sz w:val="24"/>
          <w:szCs w:val="24"/>
        </w:rPr>
        <w:t>• распознавать в тексте и употреблять в речи изученные части речи</w:t>
      </w:r>
    </w:p>
    <w:p w:rsidR="00134B11" w:rsidRPr="00690C0F" w:rsidRDefault="00134B11" w:rsidP="00690C0F">
      <w:pPr>
        <w:spacing w:line="240" w:lineRule="auto"/>
        <w:ind w:firstLine="708"/>
        <w:jc w:val="both"/>
        <w:outlineLvl w:val="0"/>
        <w:rPr>
          <w:rFonts w:ascii="Times New Roman" w:hAnsi="Times New Roman"/>
          <w:bCs/>
          <w:iCs/>
          <w:sz w:val="24"/>
          <w:szCs w:val="24"/>
        </w:rPr>
      </w:pPr>
      <w:r w:rsidRPr="00690C0F">
        <w:rPr>
          <w:rFonts w:ascii="Times New Roman" w:hAnsi="Times New Roman"/>
          <w:bCs/>
          <w:iCs/>
          <w:sz w:val="24"/>
          <w:szCs w:val="24"/>
        </w:rPr>
        <w:t xml:space="preserve">Выпускник получит возможность научиться: </w:t>
      </w:r>
    </w:p>
    <w:p w:rsidR="00134B11" w:rsidRPr="00690C0F" w:rsidRDefault="00134B11" w:rsidP="00690C0F">
      <w:pPr>
        <w:spacing w:line="240" w:lineRule="auto"/>
        <w:ind w:firstLine="708"/>
        <w:jc w:val="both"/>
        <w:rPr>
          <w:rFonts w:ascii="Times New Roman" w:hAnsi="Times New Roman"/>
          <w:iCs/>
          <w:sz w:val="24"/>
          <w:szCs w:val="24"/>
        </w:rPr>
      </w:pPr>
      <w:r w:rsidRPr="00690C0F">
        <w:rPr>
          <w:rFonts w:ascii="Times New Roman" w:hAnsi="Times New Roman"/>
          <w:iCs/>
          <w:sz w:val="24"/>
          <w:szCs w:val="24"/>
        </w:rPr>
        <w:t xml:space="preserve">• узнавать сложносочинённые предложения </w:t>
      </w:r>
    </w:p>
    <w:p w:rsidR="00134B11" w:rsidRPr="00690C0F" w:rsidRDefault="00134B11" w:rsidP="00690C0F">
      <w:pPr>
        <w:spacing w:line="240" w:lineRule="auto"/>
        <w:ind w:firstLine="708"/>
        <w:jc w:val="both"/>
        <w:rPr>
          <w:rFonts w:ascii="Times New Roman" w:hAnsi="Times New Roman"/>
          <w:iCs/>
          <w:sz w:val="24"/>
          <w:szCs w:val="24"/>
        </w:rPr>
      </w:pPr>
      <w:r w:rsidRPr="00690C0F">
        <w:rPr>
          <w:rFonts w:ascii="Times New Roman" w:hAnsi="Times New Roman"/>
          <w:iCs/>
          <w:sz w:val="24"/>
          <w:szCs w:val="24"/>
        </w:rPr>
        <w:t xml:space="preserve">• использовать в речи безличные предложения </w:t>
      </w:r>
    </w:p>
    <w:p w:rsidR="00134B11" w:rsidRPr="00690C0F" w:rsidRDefault="00134B11" w:rsidP="00690C0F">
      <w:pPr>
        <w:spacing w:line="240" w:lineRule="auto"/>
        <w:ind w:firstLine="708"/>
        <w:jc w:val="both"/>
        <w:rPr>
          <w:rFonts w:ascii="Times New Roman" w:hAnsi="Times New Roman"/>
          <w:iCs/>
          <w:sz w:val="24"/>
          <w:szCs w:val="24"/>
        </w:rPr>
      </w:pPr>
      <w:r w:rsidRPr="00690C0F">
        <w:rPr>
          <w:rFonts w:ascii="Times New Roman" w:hAnsi="Times New Roman"/>
          <w:iCs/>
          <w:sz w:val="24"/>
          <w:szCs w:val="24"/>
        </w:rPr>
        <w:t xml:space="preserve">• оперировать в речи неопределёнными местоимениями </w:t>
      </w:r>
    </w:p>
    <w:p w:rsidR="00134B11" w:rsidRPr="00690C0F" w:rsidRDefault="00134B11" w:rsidP="00690C0F">
      <w:pPr>
        <w:spacing w:line="240" w:lineRule="auto"/>
        <w:ind w:firstLine="708"/>
        <w:jc w:val="both"/>
        <w:rPr>
          <w:rFonts w:ascii="Times New Roman" w:hAnsi="Times New Roman"/>
          <w:iCs/>
          <w:sz w:val="24"/>
          <w:szCs w:val="24"/>
        </w:rPr>
      </w:pPr>
      <w:r w:rsidRPr="00690C0F">
        <w:rPr>
          <w:rFonts w:ascii="Times New Roman" w:hAnsi="Times New Roman"/>
          <w:iCs/>
          <w:sz w:val="24"/>
          <w:szCs w:val="24"/>
        </w:rPr>
        <w:t>• образовывать по правилу прилагательные в сравни</w:t>
      </w:r>
      <w:r w:rsidRPr="00690C0F">
        <w:rPr>
          <w:rFonts w:ascii="Times New Roman" w:hAnsi="Times New Roman"/>
          <w:iCs/>
          <w:sz w:val="24"/>
          <w:szCs w:val="24"/>
        </w:rPr>
        <w:softHyphen/>
        <w:t xml:space="preserve">тельной и превосходной степени и употреблять их в речи; </w:t>
      </w:r>
    </w:p>
    <w:p w:rsidR="00134B11" w:rsidRPr="00690C0F" w:rsidRDefault="00134B11" w:rsidP="00690C0F">
      <w:pPr>
        <w:spacing w:line="240" w:lineRule="auto"/>
        <w:ind w:firstLine="708"/>
        <w:jc w:val="both"/>
        <w:rPr>
          <w:rStyle w:val="a7"/>
          <w:rFonts w:ascii="Times New Roman" w:hAnsi="Times New Roman"/>
          <w:b w:val="0"/>
          <w:bCs w:val="0"/>
          <w:iCs/>
          <w:sz w:val="24"/>
          <w:szCs w:val="24"/>
        </w:rPr>
      </w:pPr>
      <w:r w:rsidRPr="00690C0F">
        <w:rPr>
          <w:rFonts w:ascii="Times New Roman" w:hAnsi="Times New Roman"/>
          <w:iCs/>
          <w:sz w:val="24"/>
          <w:szCs w:val="24"/>
        </w:rPr>
        <w:t>• распознавать в тексте и дифференцировать слова по определённым признакам (существительные, прилагатель</w:t>
      </w:r>
      <w:r w:rsidRPr="00690C0F">
        <w:rPr>
          <w:rFonts w:ascii="Times New Roman" w:hAnsi="Times New Roman"/>
          <w:iCs/>
          <w:sz w:val="24"/>
          <w:szCs w:val="24"/>
        </w:rPr>
        <w:softHyphen/>
        <w:t xml:space="preserve">ные, модальные/смысловые глаголы). </w:t>
      </w:r>
    </w:p>
    <w:p w:rsidR="00A615EA" w:rsidRPr="00690C0F" w:rsidRDefault="00A615EA" w:rsidP="00690C0F">
      <w:pPr>
        <w:spacing w:line="240" w:lineRule="auto"/>
        <w:jc w:val="both"/>
        <w:rPr>
          <w:rFonts w:ascii="Times New Roman" w:hAnsi="Times New Roman"/>
          <w:sz w:val="24"/>
          <w:szCs w:val="24"/>
        </w:rPr>
      </w:pPr>
    </w:p>
    <w:p w:rsidR="00A615EA" w:rsidRPr="00690C0F" w:rsidRDefault="00A615EA" w:rsidP="00690C0F">
      <w:pPr>
        <w:spacing w:line="240" w:lineRule="auto"/>
        <w:jc w:val="both"/>
        <w:rPr>
          <w:rFonts w:ascii="Times New Roman" w:hAnsi="Times New Roman"/>
          <w:sz w:val="24"/>
          <w:szCs w:val="24"/>
        </w:rPr>
      </w:pPr>
      <w:bookmarkStart w:id="46" w:name="bookmark49"/>
      <w:r w:rsidRPr="00690C0F">
        <w:rPr>
          <w:rFonts w:ascii="Times New Roman" w:hAnsi="Times New Roman"/>
          <w:sz w:val="24"/>
          <w:szCs w:val="24"/>
        </w:rPr>
        <w:t xml:space="preserve">1.2.5. </w:t>
      </w:r>
      <w:r w:rsidRPr="006876DE">
        <w:rPr>
          <w:rFonts w:ascii="Times New Roman" w:hAnsi="Times New Roman"/>
          <w:b/>
          <w:sz w:val="24"/>
          <w:szCs w:val="24"/>
        </w:rPr>
        <w:t>Математика и информатика</w:t>
      </w:r>
      <w:bookmarkEnd w:id="46"/>
    </w:p>
    <w:p w:rsidR="00A159B0" w:rsidRPr="00690C0F" w:rsidRDefault="00A159B0" w:rsidP="00690C0F">
      <w:pPr>
        <w:pStyle w:val="ConsPlusNormal"/>
        <w:ind w:firstLine="540"/>
        <w:jc w:val="both"/>
        <w:rPr>
          <w:rFonts w:ascii="Times New Roman" w:hAnsi="Times New Roman" w:cs="Times New Roman"/>
          <w:sz w:val="24"/>
          <w:szCs w:val="24"/>
        </w:rPr>
      </w:pPr>
      <w:r w:rsidRPr="00690C0F">
        <w:rPr>
          <w:rFonts w:ascii="Times New Roman" w:hAnsi="Times New Roman" w:cs="Times New Roman"/>
          <w:sz w:val="24"/>
          <w:szCs w:val="24"/>
        </w:rPr>
        <w:t>Предметные результаты изучения математики и информатики отражают</w:t>
      </w:r>
    </w:p>
    <w:p w:rsidR="00A159B0" w:rsidRPr="00690C0F" w:rsidRDefault="00A159B0" w:rsidP="00690C0F">
      <w:pPr>
        <w:pStyle w:val="ConsPlusNormal"/>
        <w:ind w:firstLine="540"/>
        <w:jc w:val="both"/>
        <w:rPr>
          <w:rFonts w:ascii="Times New Roman" w:hAnsi="Times New Roman" w:cs="Times New Roman"/>
          <w:sz w:val="24"/>
          <w:szCs w:val="24"/>
        </w:rPr>
      </w:pPr>
      <w:r w:rsidRPr="00690C0F">
        <w:rPr>
          <w:rFonts w:ascii="Times New Roman" w:hAnsi="Times New Roman" w:cs="Times New Roman"/>
          <w:sz w:val="24"/>
          <w:szCs w:val="24"/>
        </w:rPr>
        <w:t>1)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A159B0" w:rsidRPr="00690C0F" w:rsidRDefault="00A159B0" w:rsidP="00690C0F">
      <w:pPr>
        <w:pStyle w:val="ConsPlusNormal"/>
        <w:ind w:firstLine="540"/>
        <w:jc w:val="both"/>
        <w:rPr>
          <w:rFonts w:ascii="Times New Roman" w:hAnsi="Times New Roman" w:cs="Times New Roman"/>
          <w:sz w:val="24"/>
          <w:szCs w:val="24"/>
        </w:rPr>
      </w:pPr>
      <w:r w:rsidRPr="00690C0F">
        <w:rPr>
          <w:rFonts w:ascii="Times New Roman" w:hAnsi="Times New Roman" w:cs="Times New Roman"/>
          <w:sz w:val="24"/>
          <w:szCs w:val="24"/>
        </w:rPr>
        <w:t>2) 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A159B0" w:rsidRPr="00690C0F" w:rsidRDefault="00A159B0" w:rsidP="00690C0F">
      <w:pPr>
        <w:pStyle w:val="ConsPlusNormal"/>
        <w:ind w:firstLine="540"/>
        <w:jc w:val="both"/>
        <w:rPr>
          <w:rFonts w:ascii="Times New Roman" w:hAnsi="Times New Roman" w:cs="Times New Roman"/>
          <w:sz w:val="24"/>
          <w:szCs w:val="24"/>
        </w:rPr>
      </w:pPr>
      <w:r w:rsidRPr="00690C0F">
        <w:rPr>
          <w:rFonts w:ascii="Times New Roman" w:hAnsi="Times New Roman" w:cs="Times New Roman"/>
          <w:sz w:val="24"/>
          <w:szCs w:val="24"/>
        </w:rPr>
        <w:t>3) приобретение начального опыта применения математических знаний для решения учебно-познавательных и учебно-практических задач;</w:t>
      </w:r>
    </w:p>
    <w:p w:rsidR="00A159B0" w:rsidRPr="00690C0F" w:rsidRDefault="00A159B0" w:rsidP="00690C0F">
      <w:pPr>
        <w:pStyle w:val="ConsPlusNormal"/>
        <w:ind w:firstLine="540"/>
        <w:jc w:val="both"/>
        <w:rPr>
          <w:rFonts w:ascii="Times New Roman" w:hAnsi="Times New Roman" w:cs="Times New Roman"/>
          <w:sz w:val="24"/>
          <w:szCs w:val="24"/>
        </w:rPr>
      </w:pPr>
      <w:r w:rsidRPr="00690C0F">
        <w:rPr>
          <w:rFonts w:ascii="Times New Roman" w:hAnsi="Times New Roman" w:cs="Times New Roman"/>
          <w:sz w:val="24"/>
          <w:szCs w:val="24"/>
        </w:rPr>
        <w:t xml:space="preserve">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w:t>
      </w:r>
      <w:r w:rsidRPr="00690C0F">
        <w:rPr>
          <w:rFonts w:ascii="Times New Roman" w:hAnsi="Times New Roman" w:cs="Times New Roman"/>
          <w:sz w:val="24"/>
          <w:szCs w:val="24"/>
        </w:rPr>
        <w:lastRenderedPageBreak/>
        <w:t>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A159B0" w:rsidRPr="00690C0F" w:rsidRDefault="00A159B0" w:rsidP="00690C0F">
      <w:pPr>
        <w:pStyle w:val="ConsPlusNormal"/>
        <w:ind w:firstLine="540"/>
        <w:jc w:val="both"/>
        <w:rPr>
          <w:rFonts w:ascii="Times New Roman" w:hAnsi="Times New Roman" w:cs="Times New Roman"/>
          <w:sz w:val="24"/>
          <w:szCs w:val="24"/>
        </w:rPr>
      </w:pPr>
      <w:r w:rsidRPr="00690C0F">
        <w:rPr>
          <w:rFonts w:ascii="Times New Roman" w:hAnsi="Times New Roman" w:cs="Times New Roman"/>
          <w:sz w:val="24"/>
          <w:szCs w:val="24"/>
        </w:rPr>
        <w:t>5) приобретение первоначальных представлений о компьютерной грамотности.</w:t>
      </w:r>
    </w:p>
    <w:p w:rsidR="00A159B0" w:rsidRPr="00690C0F" w:rsidRDefault="00A159B0" w:rsidP="00690C0F">
      <w:pPr>
        <w:pStyle w:val="ConsPlusNormal"/>
        <w:ind w:firstLine="540"/>
        <w:jc w:val="both"/>
        <w:rPr>
          <w:rFonts w:ascii="Times New Roman" w:hAnsi="Times New Roman" w:cs="Times New Roman"/>
          <w:sz w:val="24"/>
          <w:szCs w:val="24"/>
        </w:rPr>
      </w:pPr>
    </w:p>
    <w:p w:rsidR="00A615EA" w:rsidRPr="00690C0F" w:rsidRDefault="00A615EA" w:rsidP="00690C0F">
      <w:pPr>
        <w:spacing w:line="240" w:lineRule="auto"/>
        <w:jc w:val="both"/>
        <w:rPr>
          <w:rFonts w:ascii="Times New Roman" w:hAnsi="Times New Roman"/>
          <w:sz w:val="24"/>
          <w:szCs w:val="24"/>
        </w:rPr>
      </w:pPr>
      <w:bookmarkStart w:id="47" w:name="bookmark50"/>
      <w:r w:rsidRPr="00690C0F">
        <w:rPr>
          <w:rFonts w:ascii="Times New Roman" w:hAnsi="Times New Roman"/>
          <w:sz w:val="24"/>
          <w:szCs w:val="24"/>
        </w:rPr>
        <w:t>Числа и величины</w:t>
      </w:r>
      <w:bookmarkEnd w:id="47"/>
    </w:p>
    <w:p w:rsidR="00A615EA" w:rsidRPr="00690C0F" w:rsidRDefault="00A615EA" w:rsidP="00690C0F">
      <w:pPr>
        <w:spacing w:line="240" w:lineRule="auto"/>
        <w:jc w:val="both"/>
        <w:rPr>
          <w:rFonts w:ascii="Times New Roman" w:hAnsi="Times New Roman"/>
          <w:sz w:val="24"/>
          <w:szCs w:val="24"/>
        </w:rPr>
      </w:pPr>
      <w:r w:rsidRPr="00690C0F">
        <w:rPr>
          <w:rFonts w:ascii="Times New Roman" w:hAnsi="Times New Roman"/>
          <w:sz w:val="24"/>
          <w:szCs w:val="24"/>
        </w:rPr>
        <w:t>Выпускник научится: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читать, записывать, сравнивать, упорядочивать числа от нуля до миллиона;</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группировать числа по заданному или самостоятельно установленному признаку;</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Выпускник получит возможность научиться: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классифицировать числа по одному или нескольким основаниям, объяснять свои действия;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выбирать единицу для измерения данной величины (длины, массы, площади, времени), объяснять свои действия.</w:t>
      </w:r>
    </w:p>
    <w:p w:rsidR="00A615EA" w:rsidRPr="00323580" w:rsidRDefault="00A615EA" w:rsidP="00323580">
      <w:pPr>
        <w:spacing w:line="240" w:lineRule="auto"/>
        <w:jc w:val="both"/>
        <w:rPr>
          <w:rFonts w:ascii="Times New Roman" w:hAnsi="Times New Roman"/>
          <w:sz w:val="24"/>
          <w:szCs w:val="24"/>
        </w:rPr>
      </w:pPr>
      <w:bookmarkStart w:id="48" w:name="bookmark51"/>
      <w:r w:rsidRPr="00323580">
        <w:rPr>
          <w:rFonts w:ascii="Times New Roman" w:hAnsi="Times New Roman"/>
          <w:sz w:val="24"/>
          <w:szCs w:val="24"/>
        </w:rPr>
        <w:t>Арифметические действия</w:t>
      </w:r>
      <w:bookmarkEnd w:id="48"/>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Выпускник научится: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выполнять письменно действия с многозначными числами (сложение, вычитание, умножение и деление на однозначное, двузначное числа в пределах 10 000) с использованием таблиц сложения и умножения чисел, алгоритмов письменных арифметических действий (в том числе деления с остатком);</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выделять неизвестный компонент арифметического действия и находить его значение;</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вычислять значение числового выражения (содержащего 2—3 арифметических действия, со скобками и без скобок).</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Выпускник получит возможность научиться: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выполнять действия с величинами;</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использовать свойства арифметических действий для удобства вычислений;</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lastRenderedPageBreak/>
        <w:t>• проводить проверку правильности вычислений (с помощью обратного действия, прикидки и оценки результата действия и др.).</w:t>
      </w:r>
    </w:p>
    <w:p w:rsidR="00A615EA" w:rsidRPr="00323580" w:rsidRDefault="00A615EA" w:rsidP="00323580">
      <w:pPr>
        <w:spacing w:line="240" w:lineRule="auto"/>
        <w:jc w:val="both"/>
        <w:rPr>
          <w:rFonts w:ascii="Times New Roman" w:hAnsi="Times New Roman"/>
          <w:sz w:val="24"/>
          <w:szCs w:val="24"/>
        </w:rPr>
      </w:pPr>
      <w:bookmarkStart w:id="49" w:name="bookmark52"/>
      <w:r w:rsidRPr="00323580">
        <w:rPr>
          <w:rFonts w:ascii="Times New Roman" w:hAnsi="Times New Roman"/>
          <w:sz w:val="24"/>
          <w:szCs w:val="24"/>
        </w:rPr>
        <w:t>Работа с текстовыми задачами</w:t>
      </w:r>
      <w:bookmarkEnd w:id="49"/>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Выпускник научится: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устанавливать зависимость между величинами, представленными в задаче, планировать ход решения задачи, выбирать и объяснять выбор действий;</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решать арифметическим способом (в 1—2 действия) учебные задачи и задачи, связанные с повседневной жизнью;</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оценивать правильность хода решения и реальность ответа на вопрос задачи.</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Выпускник получит возможность научиться: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решать задачи на нахождение доли величины и величины по значению её доли (половина, треть, четверть, пятая, десятая часть);</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решать задачи в 3—4 действия;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находить разные способы решения задачи.</w:t>
      </w:r>
    </w:p>
    <w:p w:rsidR="00A615EA" w:rsidRPr="00323580" w:rsidRDefault="00A615EA" w:rsidP="00323580">
      <w:pPr>
        <w:spacing w:line="240" w:lineRule="auto"/>
        <w:jc w:val="both"/>
        <w:rPr>
          <w:rFonts w:ascii="Times New Roman" w:hAnsi="Times New Roman"/>
          <w:sz w:val="24"/>
          <w:szCs w:val="24"/>
        </w:rPr>
      </w:pPr>
      <w:bookmarkStart w:id="50" w:name="bookmark53"/>
      <w:r w:rsidRPr="00323580">
        <w:rPr>
          <w:rFonts w:ascii="Times New Roman" w:hAnsi="Times New Roman"/>
          <w:sz w:val="24"/>
          <w:szCs w:val="24"/>
        </w:rPr>
        <w:t>Пространственные отношения. Геометрические фигуры</w:t>
      </w:r>
      <w:bookmarkEnd w:id="50"/>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Выпускник научится: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описывать взаимное расположение предметов в пространстве и на плоскости;</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выполнять построение геометрических фигур с заданными измерениями (отрезок, квадрат, прямоугольник) с помощью линейки, угольника;</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использовать свойства прямоугольника и квадрата для решения задач;</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распознавать и называть геометрические тела (куб, шар);</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соотносить реальные объекты с моделями геометрических фигур.</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Выпускник получит возможность научиться распознавать, различать и называть геометрические тела: параллелепипед, пирамиду, цилиндр, конус.</w:t>
      </w:r>
    </w:p>
    <w:p w:rsidR="00A615EA" w:rsidRPr="00323580" w:rsidRDefault="00A615EA" w:rsidP="00323580">
      <w:pPr>
        <w:spacing w:line="240" w:lineRule="auto"/>
        <w:jc w:val="both"/>
        <w:rPr>
          <w:rFonts w:ascii="Times New Roman" w:hAnsi="Times New Roman"/>
          <w:sz w:val="24"/>
          <w:szCs w:val="24"/>
        </w:rPr>
      </w:pPr>
      <w:bookmarkStart w:id="51" w:name="bookmark54"/>
      <w:r w:rsidRPr="00323580">
        <w:rPr>
          <w:rFonts w:ascii="Times New Roman" w:hAnsi="Times New Roman"/>
          <w:sz w:val="24"/>
          <w:szCs w:val="24"/>
        </w:rPr>
        <w:t>Геометрические величины</w:t>
      </w:r>
      <w:bookmarkEnd w:id="51"/>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Выпускник научится: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измерять длину отрезка;</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вычислять периметр треугольника, прямоугольника и квадрата, площадь прямоугольника и квадрата;</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оценивать размеры геометрических объектов, расстояния приближённо (на глаз).</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lastRenderedPageBreak/>
        <w:t>Выпускник получит возможность научиться вычислять периметр многоугольника, площадь фигуры, составленной из прямоугольников.</w:t>
      </w:r>
    </w:p>
    <w:p w:rsidR="00A615EA" w:rsidRPr="00323580" w:rsidRDefault="00A615EA" w:rsidP="00323580">
      <w:pPr>
        <w:spacing w:line="240" w:lineRule="auto"/>
        <w:jc w:val="both"/>
        <w:rPr>
          <w:rFonts w:ascii="Times New Roman" w:hAnsi="Times New Roman"/>
          <w:sz w:val="24"/>
          <w:szCs w:val="24"/>
        </w:rPr>
      </w:pPr>
      <w:bookmarkStart w:id="52" w:name="bookmark55"/>
      <w:r w:rsidRPr="00323580">
        <w:rPr>
          <w:rFonts w:ascii="Times New Roman" w:hAnsi="Times New Roman"/>
          <w:sz w:val="24"/>
          <w:szCs w:val="24"/>
        </w:rPr>
        <w:t>Работа с информацией</w:t>
      </w:r>
      <w:bookmarkEnd w:id="52"/>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Выпускник научится: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читать несложные готовые таблицы;</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заполнять несложные готовые таблицы;</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читать несложные готовые столбчатые диаграммы.</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Выпускник получит возможность научиться: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читать несложные готовые круговые диаграммы;</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достраивать несложную готовую столбчатую диаграмму;</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сравнивать и обобщать информацию, представленную в строках и столбцах несложных таблиц и диаграмм;</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понимать простейшие выражения, содержащие логические связки и слова («...и...», «если... то...», «верно/неверно, что...», «каждый», «все», «некоторые», «не»);</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составлять, записывать и выполнять инструкцию (простой алгоритм), план поиска информации;</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распознавать одну и ту же информацию, представленную в разной форме (таблицы и диаграммы);</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планировать несложные исследования, собирать и представлять полученную информацию с помощью таблиц и диаграмм;</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интерпретировать информацию, полученную при проведении несложных исследований (объяснять, сравнивать и обобщать данные, делать выводы и прогнозы).</w:t>
      </w:r>
    </w:p>
    <w:p w:rsidR="00A615EA" w:rsidRPr="00323580" w:rsidRDefault="00A615EA" w:rsidP="00323580">
      <w:pPr>
        <w:spacing w:line="240" w:lineRule="auto"/>
        <w:jc w:val="both"/>
        <w:rPr>
          <w:rFonts w:ascii="Times New Roman" w:hAnsi="Times New Roman"/>
          <w:sz w:val="24"/>
          <w:szCs w:val="24"/>
        </w:rPr>
      </w:pPr>
      <w:bookmarkStart w:id="53" w:name="bookmark56"/>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xml:space="preserve">1.2.6. </w:t>
      </w:r>
      <w:r w:rsidRPr="006876DE">
        <w:rPr>
          <w:rFonts w:ascii="Times New Roman" w:hAnsi="Times New Roman"/>
          <w:b/>
          <w:sz w:val="24"/>
          <w:szCs w:val="24"/>
        </w:rPr>
        <w:t>Окружающий мир</w:t>
      </w:r>
      <w:bookmarkEnd w:id="53"/>
    </w:p>
    <w:p w:rsidR="00B21E2C" w:rsidRPr="00B21E2C" w:rsidRDefault="00B21E2C" w:rsidP="00A159B0">
      <w:pPr>
        <w:pStyle w:val="ConsPlusNormal"/>
        <w:ind w:firstLine="540"/>
        <w:jc w:val="both"/>
        <w:rPr>
          <w:rFonts w:ascii="Times New Roman" w:hAnsi="Times New Roman" w:cs="Times New Roman"/>
          <w:sz w:val="24"/>
          <w:szCs w:val="24"/>
        </w:rPr>
      </w:pPr>
      <w:r w:rsidRPr="00B21E2C">
        <w:rPr>
          <w:rFonts w:ascii="Times New Roman" w:hAnsi="Times New Roman" w:cs="Times New Roman"/>
          <w:sz w:val="24"/>
          <w:szCs w:val="24"/>
        </w:rPr>
        <w:t xml:space="preserve">Предметные результаты изучения окружающего мира включают </w:t>
      </w:r>
    </w:p>
    <w:p w:rsidR="00A159B0" w:rsidRPr="00B21E2C" w:rsidRDefault="00A159B0" w:rsidP="00A159B0">
      <w:pPr>
        <w:pStyle w:val="ConsPlusNormal"/>
        <w:ind w:firstLine="540"/>
        <w:jc w:val="both"/>
        <w:rPr>
          <w:rFonts w:ascii="Times New Roman" w:hAnsi="Times New Roman" w:cs="Times New Roman"/>
          <w:sz w:val="24"/>
          <w:szCs w:val="24"/>
        </w:rPr>
      </w:pPr>
      <w:r w:rsidRPr="00B21E2C">
        <w:rPr>
          <w:rFonts w:ascii="Times New Roman" w:hAnsi="Times New Roman" w:cs="Times New Roman"/>
          <w:sz w:val="24"/>
          <w:szCs w:val="24"/>
        </w:rPr>
        <w:t>1) понимание особой роли России в мировой истории, воспитание чувства гордости за национальные свершения, открытия, победы;</w:t>
      </w:r>
    </w:p>
    <w:p w:rsidR="00A159B0" w:rsidRPr="00B21E2C" w:rsidRDefault="00A159B0" w:rsidP="00B21E2C">
      <w:pPr>
        <w:pStyle w:val="ConsPlusNormal"/>
        <w:ind w:firstLine="540"/>
        <w:jc w:val="both"/>
        <w:rPr>
          <w:rFonts w:ascii="Times New Roman" w:hAnsi="Times New Roman" w:cs="Times New Roman"/>
          <w:sz w:val="24"/>
          <w:szCs w:val="24"/>
        </w:rPr>
      </w:pPr>
      <w:r w:rsidRPr="00B21E2C">
        <w:rPr>
          <w:rFonts w:ascii="Times New Roman" w:hAnsi="Times New Roman" w:cs="Times New Roman"/>
          <w:sz w:val="24"/>
          <w:szCs w:val="24"/>
        </w:rPr>
        <w:t xml:space="preserve">2) </w:t>
      </w:r>
      <w:r w:rsidR="00B21E2C" w:rsidRPr="00B21E2C">
        <w:rPr>
          <w:rFonts w:ascii="Times New Roman" w:hAnsi="Times New Roman" w:cs="Times New Roman"/>
          <w:sz w:val="24"/>
          <w:szCs w:val="24"/>
        </w:rPr>
        <w:t>формирование</w:t>
      </w:r>
      <w:r w:rsidRPr="00B21E2C">
        <w:rPr>
          <w:rFonts w:ascii="Times New Roman" w:hAnsi="Times New Roman" w:cs="Times New Roman"/>
          <w:sz w:val="24"/>
          <w:szCs w:val="24"/>
        </w:rPr>
        <w:t xml:space="preserve"> уважительного отношения к России, родному краю, своей семье, истории, культуре, природе нашей страны, ее современной жизни;</w:t>
      </w:r>
    </w:p>
    <w:p w:rsidR="00A159B0" w:rsidRPr="00B21E2C" w:rsidRDefault="00A159B0" w:rsidP="00A159B0">
      <w:pPr>
        <w:pStyle w:val="ConsPlusNormal"/>
        <w:ind w:firstLine="540"/>
        <w:jc w:val="both"/>
        <w:rPr>
          <w:rFonts w:ascii="Times New Roman" w:hAnsi="Times New Roman" w:cs="Times New Roman"/>
          <w:sz w:val="24"/>
          <w:szCs w:val="24"/>
        </w:rPr>
      </w:pPr>
      <w:r w:rsidRPr="00B21E2C">
        <w:rPr>
          <w:rFonts w:ascii="Times New Roman" w:hAnsi="Times New Roman" w:cs="Times New Roman"/>
          <w:sz w:val="24"/>
          <w:szCs w:val="24"/>
        </w:rPr>
        <w:t>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A159B0" w:rsidRPr="00B21E2C" w:rsidRDefault="00A159B0" w:rsidP="00A159B0">
      <w:pPr>
        <w:pStyle w:val="ConsPlusNormal"/>
        <w:ind w:firstLine="540"/>
        <w:jc w:val="both"/>
        <w:rPr>
          <w:rFonts w:ascii="Times New Roman" w:hAnsi="Times New Roman" w:cs="Times New Roman"/>
          <w:sz w:val="24"/>
          <w:szCs w:val="24"/>
        </w:rPr>
      </w:pPr>
      <w:r w:rsidRPr="00B21E2C">
        <w:rPr>
          <w:rFonts w:ascii="Times New Roman" w:hAnsi="Times New Roman" w:cs="Times New Roman"/>
          <w:sz w:val="24"/>
          <w:szCs w:val="24"/>
        </w:rPr>
        <w:t>4) 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w:t>
      </w:r>
    </w:p>
    <w:p w:rsidR="00A159B0" w:rsidRPr="00B21E2C" w:rsidRDefault="00A159B0" w:rsidP="00A159B0">
      <w:pPr>
        <w:pStyle w:val="ConsPlusNormal"/>
        <w:ind w:firstLine="540"/>
        <w:jc w:val="both"/>
        <w:rPr>
          <w:rFonts w:ascii="Times New Roman" w:hAnsi="Times New Roman" w:cs="Times New Roman"/>
          <w:sz w:val="24"/>
          <w:szCs w:val="24"/>
        </w:rPr>
      </w:pPr>
      <w:r w:rsidRPr="00B21E2C">
        <w:rPr>
          <w:rFonts w:ascii="Times New Roman" w:hAnsi="Times New Roman" w:cs="Times New Roman"/>
          <w:sz w:val="24"/>
          <w:szCs w:val="24"/>
        </w:rPr>
        <w:t>5) развитие навыков устанавливать и выявлять причинно-следственные связи в окружающем мире.</w:t>
      </w:r>
    </w:p>
    <w:p w:rsidR="00A615EA" w:rsidRPr="00B21E2C" w:rsidRDefault="00A615EA" w:rsidP="00323580">
      <w:pPr>
        <w:spacing w:line="240" w:lineRule="auto"/>
        <w:jc w:val="both"/>
        <w:rPr>
          <w:rFonts w:ascii="Times New Roman" w:hAnsi="Times New Roman"/>
          <w:sz w:val="24"/>
          <w:szCs w:val="24"/>
        </w:rPr>
      </w:pPr>
      <w:r w:rsidRPr="00B21E2C">
        <w:rPr>
          <w:rFonts w:ascii="Times New Roman" w:hAnsi="Times New Roman"/>
          <w:sz w:val="24"/>
          <w:szCs w:val="24"/>
        </w:rPr>
        <w:t xml:space="preserve">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w:t>
      </w:r>
      <w:r w:rsidRPr="00B21E2C">
        <w:rPr>
          <w:rFonts w:ascii="Times New Roman" w:hAnsi="Times New Roman"/>
          <w:sz w:val="24"/>
          <w:szCs w:val="24"/>
        </w:rPr>
        <w:lastRenderedPageBreak/>
        <w:t>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A615EA" w:rsidRPr="00323580" w:rsidRDefault="00A615EA" w:rsidP="00323580">
      <w:pPr>
        <w:spacing w:line="240" w:lineRule="auto"/>
        <w:jc w:val="both"/>
        <w:rPr>
          <w:rFonts w:ascii="Times New Roman" w:hAnsi="Times New Roman"/>
          <w:sz w:val="24"/>
          <w:szCs w:val="24"/>
        </w:rPr>
      </w:pPr>
      <w:bookmarkStart w:id="54" w:name="bookmark57"/>
      <w:r w:rsidRPr="00323580">
        <w:rPr>
          <w:rFonts w:ascii="Times New Roman" w:hAnsi="Times New Roman"/>
          <w:sz w:val="24"/>
          <w:szCs w:val="24"/>
        </w:rPr>
        <w:t>Человек и природа</w:t>
      </w:r>
      <w:bookmarkEnd w:id="54"/>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Выпускник научится: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узнавать изученные объекты и явления живой и неживой природы;</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описывать на основе предложенного плана изученные объекты и явления живой и неживой природы, выделять их существенные признаки;</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 и правилам техники безопасности при проведении наблюдений и опытов;</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использовать естественно-научные тексты (на бумажных и электронных носителях, в том числе в контролируемом Интернете) с целью поиска и извлечения информации, ответов на вопросы, объяснений, создания собственных устных или письменных высказываний;</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использовать готовые модели (глобус, карту, план) для объяснения явлений или описания свойств объектов;</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Выпускник получит возможность научиться: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использовать при проведении практических работ инструменты ИКТ (фото- и видеокамеру, микрофон и др.) для записи и обработки информации, готовить небольшие презентации по результатам наблюдений и опытов;</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моделировать объекты и отдельные процессы реального мира с использованием виртуальных лабораторий и механизмов, собранных из конструктора;</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осознавать ценность природы и необходимость нести ответственность за её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lastRenderedPageBreak/>
        <w:t>• пользоваться простыми навыками самоконтроля самочувствия для сохранения здоровья; осознанно соблюдать режим дня, правила рационального питания и личной гигиены;</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выполнять правила безопасного поведения в доме, на улице, природной среде, оказывать первую помощь при несложных несчастных случаях;</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планировать, контролировать и оценивать учебные действия в процессе познания окружающего мира в соответствии с поставленной задачей и условиями её реализации.</w:t>
      </w:r>
    </w:p>
    <w:p w:rsidR="00A615EA" w:rsidRPr="00323580" w:rsidRDefault="00A615EA" w:rsidP="00323580">
      <w:pPr>
        <w:spacing w:line="240" w:lineRule="auto"/>
        <w:jc w:val="both"/>
        <w:rPr>
          <w:rFonts w:ascii="Times New Roman" w:hAnsi="Times New Roman"/>
          <w:sz w:val="24"/>
          <w:szCs w:val="24"/>
        </w:rPr>
      </w:pPr>
      <w:bookmarkStart w:id="55" w:name="bookmark58"/>
      <w:r w:rsidRPr="00323580">
        <w:rPr>
          <w:rFonts w:ascii="Times New Roman" w:hAnsi="Times New Roman"/>
          <w:sz w:val="24"/>
          <w:szCs w:val="24"/>
        </w:rPr>
        <w:t>Человек и общество</w:t>
      </w:r>
      <w:bookmarkEnd w:id="55"/>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Выпускник научится: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узнавать государственную символику Российской Федерации и своего региона; описывать достопримечательности столицы и родного края; находить на карте мира Российскую Федерацию, на карте России Москву, свой регион и его главный город;</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используя дополнительные источники информации (на 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оценивать характер взаимоотношений людей в различных социальных группах (семья, группа сверстников, этнос), в том числе с позиции развития этических чувств, доброжелательности и эмоционально-нравственной отзывчивости, понимания чувств других людей и сопереживания им;</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использовать различные справочные издания (словари, энциклопедии) и детскую литературу о человеке и обществе с целью поиска информации, ответов на вопросы, объяснений, для создания собственных устных или письменных высказываний.</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Выпускник получит возможность научиться: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осознавать свою неразрывную связь с разнообразными окружающими социальными группами;</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наблюдать и описывать проявления богатства внутреннего мира человека в его созидательной деятельности на благо семьи, в интересах образовательного учреждения, социума, этноса, страны;</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проявлять уважение и готовность выполнять совместно установленные договорённости и правила, в том числе правила общения со взрослыми и сверстниками в официальной обстановке; участвовать в коллективной коммуникативной деятельности в информационной образовательной среде;</w:t>
      </w:r>
    </w:p>
    <w:p w:rsidR="00A615EA" w:rsidRPr="00323580" w:rsidRDefault="00A615EA" w:rsidP="00E26F05">
      <w:pPr>
        <w:spacing w:line="240" w:lineRule="auto"/>
        <w:jc w:val="both"/>
        <w:rPr>
          <w:rFonts w:ascii="Times New Roman" w:hAnsi="Times New Roman"/>
          <w:sz w:val="24"/>
          <w:szCs w:val="24"/>
        </w:rPr>
      </w:pPr>
      <w:r w:rsidRPr="00323580">
        <w:rPr>
          <w:rFonts w:ascii="Times New Roman" w:hAnsi="Times New Roman"/>
          <w:sz w:val="24"/>
          <w:szCs w:val="24"/>
        </w:rPr>
        <w:t>• определять общую цель в совместной деятельности 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w:t>
      </w:r>
      <w:r w:rsidR="00E26F05">
        <w:rPr>
          <w:rFonts w:ascii="Times New Roman" w:hAnsi="Times New Roman"/>
          <w:sz w:val="24"/>
          <w:szCs w:val="24"/>
        </w:rPr>
        <w:t>оведение и поведение окружающих</w:t>
      </w:r>
    </w:p>
    <w:p w:rsidR="00A615EA" w:rsidRPr="00323580" w:rsidRDefault="00A615EA" w:rsidP="00323580">
      <w:pPr>
        <w:spacing w:line="240" w:lineRule="auto"/>
        <w:jc w:val="both"/>
        <w:rPr>
          <w:rFonts w:ascii="Times New Roman" w:hAnsi="Times New Roman"/>
          <w:sz w:val="24"/>
          <w:szCs w:val="24"/>
        </w:rPr>
      </w:pPr>
      <w:bookmarkStart w:id="56" w:name="bookmark59"/>
      <w:r w:rsidRPr="00323580">
        <w:rPr>
          <w:rFonts w:ascii="Times New Roman" w:hAnsi="Times New Roman"/>
          <w:sz w:val="24"/>
          <w:szCs w:val="24"/>
        </w:rPr>
        <w:t>1.2.7. Изобразительное искусство</w:t>
      </w:r>
      <w:bookmarkEnd w:id="56"/>
    </w:p>
    <w:p w:rsidR="00A615EA" w:rsidRPr="00E26F05" w:rsidRDefault="00A615EA" w:rsidP="00323580">
      <w:pPr>
        <w:spacing w:line="240" w:lineRule="auto"/>
        <w:jc w:val="both"/>
        <w:rPr>
          <w:rFonts w:ascii="Times New Roman" w:hAnsi="Times New Roman"/>
          <w:sz w:val="24"/>
          <w:szCs w:val="24"/>
        </w:rPr>
      </w:pPr>
      <w:r w:rsidRPr="00E26F05">
        <w:rPr>
          <w:rFonts w:ascii="Times New Roman" w:hAnsi="Times New Roman"/>
          <w:sz w:val="24"/>
          <w:szCs w:val="24"/>
        </w:rPr>
        <w:lastRenderedPageBreak/>
        <w:t xml:space="preserve">В результате изучения изобразительного искусства на ступени начального общего образования у обучающихся будут сформированы </w:t>
      </w:r>
      <w:r w:rsidR="00950A9E" w:rsidRPr="00E26F05">
        <w:rPr>
          <w:rFonts w:ascii="Times New Roman" w:hAnsi="Times New Roman"/>
          <w:sz w:val="24"/>
          <w:szCs w:val="24"/>
        </w:rPr>
        <w:t xml:space="preserve">первоначальные представления о роли изобразительного искусства в жизни человека, его роли в духовно-нравственном развитии человека,  </w:t>
      </w:r>
      <w:r w:rsidRPr="00E26F05">
        <w:rPr>
          <w:rFonts w:ascii="Times New Roman" w:hAnsi="Times New Roman"/>
          <w:sz w:val="24"/>
          <w:szCs w:val="24"/>
        </w:rPr>
        <w:t>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E26F05" w:rsidRPr="00E26F05" w:rsidRDefault="00E26F05" w:rsidP="00E26F05">
      <w:pPr>
        <w:pStyle w:val="ConsPlusNormal"/>
        <w:ind w:firstLine="540"/>
        <w:jc w:val="both"/>
        <w:rPr>
          <w:rFonts w:ascii="Times New Roman" w:hAnsi="Times New Roman" w:cs="Times New Roman"/>
          <w:sz w:val="24"/>
          <w:szCs w:val="24"/>
        </w:rPr>
      </w:pPr>
      <w:bookmarkStart w:id="57" w:name="bookmark60"/>
      <w:r w:rsidRPr="00E26F05">
        <w:rPr>
          <w:rFonts w:ascii="Times New Roman" w:hAnsi="Times New Roman" w:cs="Times New Roman"/>
          <w:sz w:val="24"/>
          <w:szCs w:val="24"/>
        </w:rPr>
        <w:t>Обучающийся овладеет практическими умениями и навыками в восприятии, анализе и оценке произведений искусства;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Восприятие искусства и виды художественной деятельности</w:t>
      </w:r>
      <w:bookmarkEnd w:id="57"/>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Выпускник научится: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различать основные виды художественной деятельности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различать основные виды и жанры пластических искусств, понимать их специфику;</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образного языка;</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 т. д.) окружающего мира и жизненных явлений;</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приводить примеры ведущих художественных музеев России и художественных музеев своего региона, показывать на примерах их роль и назначение.</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Выпускник получит возможность научиться: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воспринимать произведения изобразительного искусства; участвовать в обсуждении их содержания и выразительных средств; различать сюжет и содержание в знакомых произведениях;</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видеть проявления прекрасного в произведениях искусства (картины, архитектура, скульптура и т. д.), в природе, на улице, в быту;</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A615EA" w:rsidRPr="00323580" w:rsidRDefault="00A615EA" w:rsidP="00323580">
      <w:pPr>
        <w:spacing w:line="240" w:lineRule="auto"/>
        <w:jc w:val="both"/>
        <w:rPr>
          <w:rFonts w:ascii="Times New Roman" w:hAnsi="Times New Roman"/>
          <w:sz w:val="24"/>
          <w:szCs w:val="24"/>
        </w:rPr>
      </w:pPr>
      <w:bookmarkStart w:id="58" w:name="bookmark61"/>
      <w:r w:rsidRPr="00323580">
        <w:rPr>
          <w:rFonts w:ascii="Times New Roman" w:hAnsi="Times New Roman"/>
          <w:sz w:val="24"/>
          <w:szCs w:val="24"/>
        </w:rPr>
        <w:t>Азбука искусства. Как говорит искусство?</w:t>
      </w:r>
      <w:bookmarkEnd w:id="58"/>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Выпускник научится: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создавать простые композиции на заданную тему на плоскости и в пространстве;</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использовать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lastRenderedPageBreak/>
        <w:t>• различать основные и составные, тёплые и холодные цвета; изменять их эмоциональную напряжённость с помощью смешивания с белой и чёрной красками; использовать их для передачи художественного замысла в собственной учебно-творческой деятельности;</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передавать характерные черты внешнего облика, одежды, украшений человека;</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наблюдать, сравнивать, сопоставлять и анализировать пространственную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использовать декоративные элементы, геометрические, растительные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Выпускник получит возможность научиться: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пользоваться средствами выразительности языка живописи, графики, скульптуры, декоративно-прикладного искусства, художественного конструирования в собственной художественно-творческой деятельности; передавать разнообразные эмоциональные состояния, используя различные оттенки цвета, при создании живописных композиций на заданные темы;</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моделировать новые формы, различные ситуации путём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выполнять простые рисунки и орнаментальные композиции, используя язык компьютерной графики в программе Paint.</w:t>
      </w:r>
    </w:p>
    <w:p w:rsidR="00A615EA" w:rsidRPr="00323580" w:rsidRDefault="00A615EA" w:rsidP="00323580">
      <w:pPr>
        <w:spacing w:line="240" w:lineRule="auto"/>
        <w:jc w:val="both"/>
        <w:rPr>
          <w:rFonts w:ascii="Times New Roman" w:hAnsi="Times New Roman"/>
          <w:sz w:val="24"/>
          <w:szCs w:val="24"/>
        </w:rPr>
      </w:pPr>
      <w:bookmarkStart w:id="59" w:name="bookmark62"/>
      <w:r w:rsidRPr="00323580">
        <w:rPr>
          <w:rFonts w:ascii="Times New Roman" w:hAnsi="Times New Roman"/>
          <w:sz w:val="24"/>
          <w:szCs w:val="24"/>
        </w:rPr>
        <w:t>Значимые темы искусства. О чём говорит искусство?</w:t>
      </w:r>
      <w:bookmarkEnd w:id="59"/>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Выпускник научится: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осознавать значимые темы искусства и отражать их в собственной художественно-творческой деятельности;</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 т. д. — в живописи, графике и скульптуре, выражая своё отношение к качествам данного объекта) с опорой на правила перспективы, цветоведения, усвоенные способы действия.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Выпускник получит возможность научиться: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видеть, чувствовать и изображать красоту и разнообразие природы, человека, зданий, предметов;</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понимать и передавать в художественной работе разницу представлений о красоте человека в разных культурах мира; проявлять терпимость к другим вкусам и мнениям;</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изображать пейзажи, натюрморты, портреты, выражая своё отношение к ним;</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lastRenderedPageBreak/>
        <w:t>• изображать многофигурные композиции на значимые жизненные темы и участвовать в коллективных работах на эти темы.</w:t>
      </w:r>
    </w:p>
    <w:p w:rsidR="00A615EA" w:rsidRPr="00323580" w:rsidRDefault="00A615EA" w:rsidP="00323580">
      <w:pPr>
        <w:spacing w:line="240" w:lineRule="auto"/>
        <w:jc w:val="both"/>
        <w:rPr>
          <w:rFonts w:ascii="Times New Roman" w:hAnsi="Times New Roman"/>
          <w:sz w:val="24"/>
          <w:szCs w:val="24"/>
        </w:rPr>
      </w:pPr>
      <w:bookmarkStart w:id="60" w:name="bookmark63"/>
      <w:r w:rsidRPr="00323580">
        <w:rPr>
          <w:rFonts w:ascii="Times New Roman" w:hAnsi="Times New Roman"/>
          <w:sz w:val="24"/>
          <w:szCs w:val="24"/>
        </w:rPr>
        <w:t xml:space="preserve">1.2.8. </w:t>
      </w:r>
      <w:r w:rsidRPr="006876DE">
        <w:rPr>
          <w:rFonts w:ascii="Times New Roman" w:hAnsi="Times New Roman"/>
          <w:b/>
          <w:sz w:val="24"/>
          <w:szCs w:val="24"/>
        </w:rPr>
        <w:t>Музыка</w:t>
      </w:r>
      <w:bookmarkEnd w:id="60"/>
    </w:p>
    <w:p w:rsidR="00A615EA" w:rsidRPr="00E26F05" w:rsidRDefault="00A615EA" w:rsidP="00323580">
      <w:pPr>
        <w:spacing w:line="240" w:lineRule="auto"/>
        <w:jc w:val="both"/>
        <w:rPr>
          <w:rFonts w:ascii="Times New Roman" w:hAnsi="Times New Roman"/>
          <w:sz w:val="24"/>
          <w:szCs w:val="24"/>
        </w:rPr>
      </w:pPr>
      <w:r w:rsidRPr="00E26F05">
        <w:rPr>
          <w:rFonts w:ascii="Times New Roman" w:hAnsi="Times New Roman"/>
          <w:sz w:val="24"/>
          <w:szCs w:val="24"/>
        </w:rPr>
        <w:t xml:space="preserve">В результате изучения музыки на ступени начального общего образования у обучающихся будут сформированы </w:t>
      </w:r>
      <w:r w:rsidR="00E26F05" w:rsidRPr="00E26F05">
        <w:rPr>
          <w:rFonts w:ascii="Times New Roman" w:hAnsi="Times New Roman"/>
          <w:sz w:val="24"/>
          <w:szCs w:val="24"/>
        </w:rPr>
        <w:t xml:space="preserve">первоначальные представления о роли музыки в жизни человека, ее роли в духовно-нравственном развитии человека, </w:t>
      </w:r>
      <w:r w:rsidRPr="00E26F05">
        <w:rPr>
          <w:rFonts w:ascii="Times New Roman" w:hAnsi="Times New Roman"/>
          <w:sz w:val="24"/>
          <w:szCs w:val="24"/>
        </w:rPr>
        <w:t>основы музыкальной культуры через эмоционально активное восприятие; развит художественный вкус, интерес к музыкальному искусству и музыкальной деятельности; воспитаны нравственные и эстетические чувства: любовь к Родине, гордость за достижения отечественного и мирового музыкального искусства, уважение к истории и духовным традициям России, музыкальной культуре её народов; начнут развиваться образное и ассоциативное мышление и воображение, музыкальная память и слух, певческий голос, учебно-творческие способности в различных видах музыкальной деятельности</w:t>
      </w:r>
      <w:r w:rsidR="00E26F05" w:rsidRPr="00E26F05">
        <w:rPr>
          <w:rFonts w:ascii="Times New Roman" w:hAnsi="Times New Roman"/>
          <w:sz w:val="24"/>
          <w:szCs w:val="24"/>
        </w:rPr>
        <w:t>, умение воспринимать музыку и выражать свое отношение к музыкальному произведению</w:t>
      </w:r>
      <w:r w:rsidRPr="00E26F05">
        <w:rPr>
          <w:rFonts w:ascii="Times New Roman" w:hAnsi="Times New Roman"/>
          <w:sz w:val="24"/>
          <w:szCs w:val="24"/>
        </w:rPr>
        <w:t>.</w:t>
      </w:r>
    </w:p>
    <w:p w:rsidR="00A615EA" w:rsidRPr="00323580" w:rsidRDefault="00A615EA" w:rsidP="00323580">
      <w:pPr>
        <w:spacing w:line="240" w:lineRule="auto"/>
        <w:jc w:val="both"/>
        <w:rPr>
          <w:rFonts w:ascii="Times New Roman" w:hAnsi="Times New Roman"/>
          <w:sz w:val="24"/>
          <w:szCs w:val="24"/>
        </w:rPr>
      </w:pPr>
      <w:bookmarkStart w:id="61" w:name="bookmark64"/>
      <w:r w:rsidRPr="00323580">
        <w:rPr>
          <w:rFonts w:ascii="Times New Roman" w:hAnsi="Times New Roman"/>
          <w:sz w:val="24"/>
          <w:szCs w:val="24"/>
        </w:rPr>
        <w:t>Музыка в жизни человека</w:t>
      </w:r>
      <w:bookmarkEnd w:id="61"/>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Выпускник научится: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воспринимать музыку различных жанров; размышлять о музыкальных произведениях как способе выражения чувств и мыслей человека; эмоционально, эстетически откликаться на искусство, выражая своё отношение к нему в различных видах музыкально-творческой деятельности;</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ориентироваться в музыкально-поэтическом творчестве, в многообразии музыкального фольклора России, в том числе родного края; сопоставлять различные образцы народной и профессиональной музыки; ценить отечественные народные музыкальные традиции;</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воплощать художественно-образное содержание и интонационно-мелодические особенности профессионального и народного творчества (в пении, слове, движении, играх, действах и др.).</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Выпускник получит возможность научиться: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реализовывать творческий потенциал, осуществляя собственные музыкально-исполнительские замыслы в различных видах деятельности;</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организовывать культурный досуг, самостоятельную музыкально-творческую деятельность; музицировать.</w:t>
      </w:r>
    </w:p>
    <w:p w:rsidR="00A615EA" w:rsidRPr="00323580" w:rsidRDefault="00A615EA" w:rsidP="00323580">
      <w:pPr>
        <w:spacing w:line="240" w:lineRule="auto"/>
        <w:jc w:val="both"/>
        <w:rPr>
          <w:rFonts w:ascii="Times New Roman" w:hAnsi="Times New Roman"/>
          <w:sz w:val="24"/>
          <w:szCs w:val="24"/>
        </w:rPr>
      </w:pPr>
      <w:bookmarkStart w:id="62" w:name="bookmark65"/>
      <w:r w:rsidRPr="00323580">
        <w:rPr>
          <w:rFonts w:ascii="Times New Roman" w:hAnsi="Times New Roman"/>
          <w:sz w:val="24"/>
          <w:szCs w:val="24"/>
        </w:rPr>
        <w:t>Основные закономерности музыкального искусства</w:t>
      </w:r>
      <w:bookmarkEnd w:id="62"/>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Выпускник научится: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 на основе полученных знаний;</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форм построения музыки;</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общаться и взаимодействовать в процессе ансамблевого, коллективного (хорового и инструментального) воплощения различных художественных образов.</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lastRenderedPageBreak/>
        <w:t>Выпускник получит возможность научиться: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реализовывать собственные творческие замыслы в различных видах музыкальной деятельности (в пении и интерпретации музыки, игре на детских элементарных музыкальных инструментах, музыкально-пластическом движении и импровизации);</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использовать систему графических знаков для ориентации в нотном письме при пении простейших мелодий;</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A615EA" w:rsidRPr="00323580" w:rsidRDefault="00A615EA" w:rsidP="00323580">
      <w:pPr>
        <w:spacing w:line="240" w:lineRule="auto"/>
        <w:jc w:val="both"/>
        <w:rPr>
          <w:rFonts w:ascii="Times New Roman" w:hAnsi="Times New Roman"/>
          <w:sz w:val="24"/>
          <w:szCs w:val="24"/>
        </w:rPr>
      </w:pPr>
      <w:bookmarkStart w:id="63" w:name="bookmark66"/>
      <w:r w:rsidRPr="00323580">
        <w:rPr>
          <w:rFonts w:ascii="Times New Roman" w:hAnsi="Times New Roman"/>
          <w:sz w:val="24"/>
          <w:szCs w:val="24"/>
        </w:rPr>
        <w:t>Музыкальная картина мира</w:t>
      </w:r>
      <w:bookmarkEnd w:id="63"/>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Выпускник научится: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исполнять музыкальные произведения разных форм и жанров (пение, драматизация, музыкально-пластическое движение, инструментальное музицирование, импровизация и др.);</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определять виды музыки, сопоставлять музыкальные образы в звучании различных музыкальных инструментов, в том числе и современных электронных;</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оценивать и соотносить музыкальный язык народного и профессионального музыкального творчества разных стран мира.</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Выпускник получит возможность научиться: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инструментальное музицирование, драматизация и др.); собирать музыкальные коллекции (фонотека, видеотека).</w:t>
      </w:r>
    </w:p>
    <w:p w:rsidR="00A615EA" w:rsidRPr="00323580" w:rsidRDefault="00A615EA" w:rsidP="00323580">
      <w:pPr>
        <w:spacing w:line="240" w:lineRule="auto"/>
        <w:jc w:val="both"/>
        <w:rPr>
          <w:rFonts w:ascii="Times New Roman" w:hAnsi="Times New Roman"/>
          <w:sz w:val="24"/>
          <w:szCs w:val="24"/>
        </w:rPr>
      </w:pPr>
      <w:bookmarkStart w:id="64" w:name="bookmark67"/>
      <w:r w:rsidRPr="00323580">
        <w:rPr>
          <w:rFonts w:ascii="Times New Roman" w:hAnsi="Times New Roman"/>
          <w:sz w:val="24"/>
          <w:szCs w:val="24"/>
        </w:rPr>
        <w:t xml:space="preserve">1.2.9. </w:t>
      </w:r>
      <w:r w:rsidRPr="006876DE">
        <w:rPr>
          <w:rFonts w:ascii="Times New Roman" w:hAnsi="Times New Roman"/>
          <w:b/>
          <w:sz w:val="24"/>
          <w:szCs w:val="24"/>
        </w:rPr>
        <w:t>Технология</w:t>
      </w:r>
      <w:bookmarkEnd w:id="64"/>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xml:space="preserve">В результате изучения курса «Технология» обучающиеся на ступени начального общего образования </w:t>
      </w:r>
    </w:p>
    <w:p w:rsidR="00E26F05" w:rsidRPr="00E26F05" w:rsidRDefault="00E26F05" w:rsidP="00E26F05">
      <w:pPr>
        <w:pStyle w:val="ConsPlusNormal"/>
        <w:ind w:firstLine="540"/>
        <w:jc w:val="both"/>
        <w:rPr>
          <w:rFonts w:ascii="Times New Roman" w:hAnsi="Times New Roman" w:cs="Times New Roman"/>
          <w:sz w:val="24"/>
          <w:szCs w:val="24"/>
        </w:rPr>
      </w:pPr>
      <w:bookmarkStart w:id="65" w:name="bookmark68"/>
      <w:r w:rsidRPr="00E26F05">
        <w:rPr>
          <w:rFonts w:ascii="Times New Roman" w:hAnsi="Times New Roman" w:cs="Times New Roman"/>
          <w:sz w:val="24"/>
          <w:szCs w:val="24"/>
        </w:rPr>
        <w:t>1) получат первоначальные представления о созидательном и нравственном значении труда в жизни человека и общества; о мире профессий и важности правильного выбора профессии;</w:t>
      </w:r>
    </w:p>
    <w:p w:rsidR="00E26F05" w:rsidRPr="00E26F05" w:rsidRDefault="00E26F05" w:rsidP="00E26F05">
      <w:pPr>
        <w:pStyle w:val="ConsPlusNormal"/>
        <w:ind w:firstLine="540"/>
        <w:jc w:val="both"/>
        <w:rPr>
          <w:rFonts w:ascii="Times New Roman" w:hAnsi="Times New Roman" w:cs="Times New Roman"/>
          <w:sz w:val="24"/>
          <w:szCs w:val="24"/>
        </w:rPr>
      </w:pPr>
      <w:r w:rsidRPr="00E26F05">
        <w:rPr>
          <w:rFonts w:ascii="Times New Roman" w:hAnsi="Times New Roman" w:cs="Times New Roman"/>
          <w:sz w:val="24"/>
          <w:szCs w:val="24"/>
        </w:rPr>
        <w:t>2) усвоят первоначальные представление о материальной культуре как продукте предметно-преобразующей деятельности человека;</w:t>
      </w:r>
    </w:p>
    <w:p w:rsidR="00E26F05" w:rsidRPr="00E26F05" w:rsidRDefault="00E26F05" w:rsidP="00E26F05">
      <w:pPr>
        <w:pStyle w:val="ConsPlusNormal"/>
        <w:ind w:firstLine="540"/>
        <w:jc w:val="both"/>
        <w:rPr>
          <w:rFonts w:ascii="Times New Roman" w:hAnsi="Times New Roman" w:cs="Times New Roman"/>
          <w:sz w:val="24"/>
          <w:szCs w:val="24"/>
        </w:rPr>
      </w:pPr>
      <w:r w:rsidRPr="00E26F05">
        <w:rPr>
          <w:rFonts w:ascii="Times New Roman" w:hAnsi="Times New Roman" w:cs="Times New Roman"/>
          <w:sz w:val="24"/>
          <w:szCs w:val="24"/>
        </w:rPr>
        <w:t>3) приобретут навыки самообслуживания; овладеют технологическими приемами ручной обработки материалов; усвоят правил техники безопасности;</w:t>
      </w:r>
    </w:p>
    <w:p w:rsidR="00E26F05" w:rsidRPr="00E26F05" w:rsidRDefault="00E26F05" w:rsidP="00E26F05">
      <w:pPr>
        <w:pStyle w:val="ConsPlusNormal"/>
        <w:ind w:firstLine="540"/>
        <w:jc w:val="both"/>
        <w:rPr>
          <w:rFonts w:ascii="Times New Roman" w:hAnsi="Times New Roman" w:cs="Times New Roman"/>
          <w:sz w:val="24"/>
          <w:szCs w:val="24"/>
        </w:rPr>
      </w:pPr>
      <w:r w:rsidRPr="00E26F05">
        <w:rPr>
          <w:rFonts w:ascii="Times New Roman" w:hAnsi="Times New Roman" w:cs="Times New Roman"/>
          <w:sz w:val="24"/>
          <w:szCs w:val="24"/>
        </w:rPr>
        <w:t>4) научатся использовать приобретенные знания и умения для творческого решения несложных конструкторских, художественно-конструкторских (дизайнерских), технологических и организационных задач;</w:t>
      </w:r>
    </w:p>
    <w:p w:rsidR="00E26F05" w:rsidRPr="00E26F05" w:rsidRDefault="00E26F05" w:rsidP="00E26F05">
      <w:pPr>
        <w:pStyle w:val="ConsPlusNormal"/>
        <w:ind w:firstLine="540"/>
        <w:jc w:val="both"/>
        <w:rPr>
          <w:rFonts w:ascii="Times New Roman" w:hAnsi="Times New Roman" w:cs="Times New Roman"/>
          <w:sz w:val="24"/>
          <w:szCs w:val="24"/>
        </w:rPr>
      </w:pPr>
      <w:r w:rsidRPr="00E26F05">
        <w:rPr>
          <w:rFonts w:ascii="Times New Roman" w:hAnsi="Times New Roman" w:cs="Times New Roman"/>
          <w:sz w:val="24"/>
          <w:szCs w:val="24"/>
        </w:rPr>
        <w:t>5) приобретут первоначальные навыки совместной продуктивной деятельности, сотрудничества, взаимопомощи, планирования и организации;</w:t>
      </w:r>
    </w:p>
    <w:p w:rsidR="00E26F05" w:rsidRDefault="00E26F05" w:rsidP="00E26F05">
      <w:pPr>
        <w:pStyle w:val="ConsPlusNormal"/>
        <w:ind w:firstLine="540"/>
        <w:jc w:val="both"/>
        <w:rPr>
          <w:rFonts w:ascii="Times New Roman" w:hAnsi="Times New Roman" w:cs="Times New Roman"/>
          <w:sz w:val="24"/>
          <w:szCs w:val="24"/>
        </w:rPr>
      </w:pPr>
      <w:r w:rsidRPr="00E26F05">
        <w:rPr>
          <w:rFonts w:ascii="Times New Roman" w:hAnsi="Times New Roman" w:cs="Times New Roman"/>
          <w:sz w:val="24"/>
          <w:szCs w:val="24"/>
        </w:rPr>
        <w:t>6) приобретут первоначальные знания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p w:rsidR="00E26F05" w:rsidRPr="00E26F05" w:rsidRDefault="00E26F05" w:rsidP="00E26F05">
      <w:pPr>
        <w:pStyle w:val="ConsPlusNormal"/>
        <w:ind w:firstLine="540"/>
        <w:jc w:val="both"/>
        <w:rPr>
          <w:rFonts w:ascii="Times New Roman" w:hAnsi="Times New Roman" w:cs="Times New Roman"/>
          <w:sz w:val="24"/>
          <w:szCs w:val="24"/>
        </w:rPr>
      </w:pP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Общекультурные и общетрудовые компетенции. Основы культуры труда, самообслуживание</w:t>
      </w:r>
      <w:bookmarkEnd w:id="65"/>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Выпускник научится: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иметь представление о наиболее распространённых в своём регионе традиционных народных промыслах и ремёслах, современных профессиях (в том числе профессиях своих родителей) и описывать их особенности;</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выполнять доступные действия по самообслуживанию и доступные виды домашнего труда.</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Выпускник получит возможность научиться: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уважительно относиться к труду людей;</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понимать культурно-историческую ценность традиций, отражённых в предметном мире, в том числе традиций трудовых династий как своего региона, так и страны, и уважать их;</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(изделия, комплексные работы, социальные услуги).</w:t>
      </w:r>
    </w:p>
    <w:p w:rsidR="00A615EA" w:rsidRPr="00323580" w:rsidRDefault="00A615EA" w:rsidP="00323580">
      <w:pPr>
        <w:spacing w:line="240" w:lineRule="auto"/>
        <w:jc w:val="both"/>
        <w:rPr>
          <w:rFonts w:ascii="Times New Roman" w:hAnsi="Times New Roman"/>
          <w:sz w:val="24"/>
          <w:szCs w:val="24"/>
        </w:rPr>
      </w:pPr>
      <w:bookmarkStart w:id="66" w:name="bookmark69"/>
      <w:r w:rsidRPr="00323580">
        <w:rPr>
          <w:rFonts w:ascii="Times New Roman" w:hAnsi="Times New Roman"/>
          <w:sz w:val="24"/>
          <w:szCs w:val="24"/>
        </w:rPr>
        <w:t>Технология ручной обработки материалов.</w:t>
      </w:r>
      <w:bookmarkEnd w:id="66"/>
    </w:p>
    <w:p w:rsidR="00A615EA" w:rsidRPr="00323580" w:rsidRDefault="00A615EA" w:rsidP="00323580">
      <w:pPr>
        <w:spacing w:line="240" w:lineRule="auto"/>
        <w:jc w:val="both"/>
        <w:rPr>
          <w:rFonts w:ascii="Times New Roman" w:hAnsi="Times New Roman"/>
          <w:sz w:val="24"/>
          <w:szCs w:val="24"/>
        </w:rPr>
      </w:pPr>
      <w:bookmarkStart w:id="67" w:name="bookmark70"/>
      <w:r w:rsidRPr="00323580">
        <w:rPr>
          <w:rFonts w:ascii="Times New Roman" w:hAnsi="Times New Roman"/>
          <w:sz w:val="24"/>
          <w:szCs w:val="24"/>
        </w:rPr>
        <w:t>Элементы графической грамоты</w:t>
      </w:r>
      <w:bookmarkEnd w:id="67"/>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Выпускник научится: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выполнять символические действия моделирования и преобразования модели и работать с простейшей технической документацией: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 рисункам.</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Выпускник получит возможность научиться: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lastRenderedPageBreak/>
        <w:t>• отбирать и выстраивать оптимальную технологическую последовательность реализации собственного или предложенного учителем замысла;</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A615EA" w:rsidRPr="00323580" w:rsidRDefault="00A615EA" w:rsidP="00323580">
      <w:pPr>
        <w:spacing w:line="240" w:lineRule="auto"/>
        <w:jc w:val="both"/>
        <w:rPr>
          <w:rFonts w:ascii="Times New Roman" w:hAnsi="Times New Roman"/>
          <w:sz w:val="24"/>
          <w:szCs w:val="24"/>
        </w:rPr>
      </w:pPr>
      <w:bookmarkStart w:id="68" w:name="bookmark71"/>
      <w:r w:rsidRPr="00323580">
        <w:rPr>
          <w:rFonts w:ascii="Times New Roman" w:hAnsi="Times New Roman"/>
          <w:sz w:val="24"/>
          <w:szCs w:val="24"/>
        </w:rPr>
        <w:t>Конструирование и моделирование</w:t>
      </w:r>
      <w:bookmarkEnd w:id="68"/>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Выпускник научится: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анализировать устройство изделия: выделять детали, их форму, определять взаимное расположение, виды соединения деталей;</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изготавливать несложные конструкции изделий по рисунку, простейшему чертежу или эскизу, образцу и доступным заданным условиям.</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Выпускник получит возможность научиться: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соотносить объёмную конструкцию, основанную на правильных геометрических формах, с изображениями их развёрток;</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создавать мысленный образ конструкции с целью решения определённой конструкторской задачи или передачи определённой художественно-эстетической информации; воплощать этот образ в материале.</w:t>
      </w:r>
    </w:p>
    <w:p w:rsidR="00A615EA" w:rsidRPr="00323580" w:rsidRDefault="00A615EA" w:rsidP="00323580">
      <w:pPr>
        <w:spacing w:line="240" w:lineRule="auto"/>
        <w:jc w:val="both"/>
        <w:rPr>
          <w:rFonts w:ascii="Times New Roman" w:hAnsi="Times New Roman"/>
          <w:sz w:val="24"/>
          <w:szCs w:val="24"/>
        </w:rPr>
      </w:pPr>
      <w:bookmarkStart w:id="69" w:name="bookmark72"/>
      <w:r w:rsidRPr="00323580">
        <w:rPr>
          <w:rFonts w:ascii="Times New Roman" w:hAnsi="Times New Roman"/>
          <w:sz w:val="24"/>
          <w:szCs w:val="24"/>
        </w:rPr>
        <w:t>Практика работы на компьютере</w:t>
      </w:r>
      <w:bookmarkEnd w:id="69"/>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Выпускник научится: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выполнять на основе знакомства с персональным компьютером как техническим средством, его основными устройствами и их назначением базовые действия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выполнять компенсирующие физические упражнения (мини-зарядку);</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пользоваться компьютером для поиска и воспроизведения необходимой информации;</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пользоваться компьютером для решения доступных учебных задач с простыми информационными объектами (текстом, рисунками, доступными электронными ресурсами).</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Выпускник получит возможность научиться пользоваться доступными приёмами работы с готовой текстовой, визуальной, звуковой информацией в сети Интернет, а также познакомится с доступными способами её получения, хранения, переработки.</w:t>
      </w:r>
    </w:p>
    <w:p w:rsidR="00A615EA" w:rsidRPr="00323580" w:rsidRDefault="00A615EA" w:rsidP="00323580">
      <w:pPr>
        <w:spacing w:line="240" w:lineRule="auto"/>
        <w:jc w:val="both"/>
        <w:rPr>
          <w:rFonts w:ascii="Times New Roman" w:hAnsi="Times New Roman"/>
          <w:sz w:val="24"/>
          <w:szCs w:val="24"/>
        </w:rPr>
      </w:pPr>
    </w:p>
    <w:p w:rsidR="00A615EA" w:rsidRPr="00323580" w:rsidRDefault="00A615EA" w:rsidP="00323580">
      <w:pPr>
        <w:spacing w:line="240" w:lineRule="auto"/>
        <w:jc w:val="both"/>
        <w:rPr>
          <w:rFonts w:ascii="Times New Roman" w:hAnsi="Times New Roman"/>
          <w:sz w:val="24"/>
          <w:szCs w:val="24"/>
        </w:rPr>
      </w:pPr>
      <w:bookmarkStart w:id="70" w:name="bookmark73"/>
      <w:r w:rsidRPr="00323580">
        <w:rPr>
          <w:rFonts w:ascii="Times New Roman" w:hAnsi="Times New Roman"/>
          <w:sz w:val="24"/>
          <w:szCs w:val="24"/>
        </w:rPr>
        <w:t xml:space="preserve">1.2.10. </w:t>
      </w:r>
      <w:r w:rsidRPr="006876DE">
        <w:rPr>
          <w:rFonts w:ascii="Times New Roman" w:hAnsi="Times New Roman"/>
          <w:b/>
          <w:sz w:val="24"/>
          <w:szCs w:val="24"/>
        </w:rPr>
        <w:t>Физическая культура</w:t>
      </w:r>
      <w:bookmarkEnd w:id="70"/>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(для обучающихся, не имеющих противопоказаний для занятий физической культурой или существенных ограничений по нагрузке)</w:t>
      </w:r>
    </w:p>
    <w:p w:rsidR="00A615EA" w:rsidRDefault="00E26F05" w:rsidP="00323580">
      <w:pPr>
        <w:spacing w:line="240" w:lineRule="auto"/>
        <w:jc w:val="both"/>
        <w:rPr>
          <w:rFonts w:ascii="Times New Roman" w:hAnsi="Times New Roman"/>
          <w:sz w:val="24"/>
          <w:szCs w:val="24"/>
        </w:rPr>
      </w:pPr>
      <w:r>
        <w:rPr>
          <w:rFonts w:ascii="Times New Roman" w:hAnsi="Times New Roman"/>
          <w:sz w:val="24"/>
          <w:szCs w:val="24"/>
        </w:rPr>
        <w:lastRenderedPageBreak/>
        <w:t>Предметные результаты изучения данного предмета включают:</w:t>
      </w:r>
    </w:p>
    <w:p w:rsidR="00E26F05" w:rsidRPr="00E26F05" w:rsidRDefault="00E26F05" w:rsidP="00E26F05">
      <w:pPr>
        <w:pStyle w:val="ConsPlusNormal"/>
        <w:ind w:firstLine="540"/>
        <w:jc w:val="both"/>
        <w:rPr>
          <w:rFonts w:ascii="Times New Roman" w:hAnsi="Times New Roman" w:cs="Times New Roman"/>
          <w:sz w:val="24"/>
          <w:szCs w:val="24"/>
        </w:rPr>
      </w:pPr>
      <w:r w:rsidRPr="00E26F05">
        <w:rPr>
          <w:rFonts w:ascii="Times New Roman" w:hAnsi="Times New Roman" w:cs="Times New Roman"/>
          <w:sz w:val="24"/>
          <w:szCs w:val="24"/>
        </w:rPr>
        <w:t>1)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E26F05" w:rsidRPr="00E26F05" w:rsidRDefault="00E26F05" w:rsidP="00E26F05">
      <w:pPr>
        <w:pStyle w:val="ConsPlusNormal"/>
        <w:ind w:firstLine="540"/>
        <w:jc w:val="both"/>
        <w:rPr>
          <w:rFonts w:ascii="Times New Roman" w:hAnsi="Times New Roman" w:cs="Times New Roman"/>
          <w:sz w:val="24"/>
          <w:szCs w:val="24"/>
        </w:rPr>
      </w:pPr>
      <w:r w:rsidRPr="00E26F05">
        <w:rPr>
          <w:rFonts w:ascii="Times New Roman" w:hAnsi="Times New Roman" w:cs="Times New Roman"/>
          <w:sz w:val="24"/>
          <w:szCs w:val="24"/>
        </w:rPr>
        <w:t>2) овладение умениями организовывать здоровьесберегающую жизнедеятельность (режим дня, утренняя зарядка, оздоровительные мероприятия, подвижные игры и т.д.);</w:t>
      </w:r>
    </w:p>
    <w:p w:rsidR="00E26F05" w:rsidRPr="00E26F05" w:rsidRDefault="00E26F05" w:rsidP="00E26F05">
      <w:pPr>
        <w:pStyle w:val="ConsPlusNormal"/>
        <w:ind w:firstLine="540"/>
        <w:jc w:val="both"/>
        <w:rPr>
          <w:rFonts w:ascii="Times New Roman" w:hAnsi="Times New Roman" w:cs="Times New Roman"/>
          <w:sz w:val="24"/>
          <w:szCs w:val="24"/>
        </w:rPr>
      </w:pPr>
      <w:r w:rsidRPr="00E26F05">
        <w:rPr>
          <w:rFonts w:ascii="Times New Roman" w:hAnsi="Times New Roman" w:cs="Times New Roman"/>
          <w:sz w:val="24"/>
          <w:szCs w:val="24"/>
        </w:rPr>
        <w:t>3) 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 в том числе подготовка к выполнению нормативов Всероссийского физкультурно-спортивного комплекса "Готов к труду и обороне" (ГТО).</w:t>
      </w:r>
    </w:p>
    <w:p w:rsidR="00E26F05" w:rsidRDefault="00E26F05" w:rsidP="00323580">
      <w:pPr>
        <w:spacing w:line="240" w:lineRule="auto"/>
        <w:jc w:val="both"/>
        <w:rPr>
          <w:rFonts w:ascii="Times New Roman" w:hAnsi="Times New Roman"/>
          <w:sz w:val="24"/>
          <w:szCs w:val="24"/>
        </w:rPr>
      </w:pPr>
      <w:bookmarkStart w:id="71" w:name="bookmark74"/>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Знания о физической культуре</w:t>
      </w:r>
      <w:bookmarkEnd w:id="71"/>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Выпускник научится: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ориентироваться в понятиях «физическая культура», «режим дня»; характеризовать назначение утренней зарядки, физкультминуток и физкультпауз, уроков физической культуры, закаливания, прогулок на свежем воздухе, подвижных игр, занятий спортом для укрепления здоровья, развития основных физических качеств;</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раскрывать на примерах положительное влияние занятий физической культурой на успешное выполнение учебной и трудовой деятельности, укрепление здоровья и развитие физических качеств;</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характеризовать способы безопасного поведения на уроках физической культуры и организовывать места занятий физическими упражнениями и подвижными играми (как в помещениях, так и на открытом воздухе).</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Выпускник получит возможность научиться: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выявлять связь занятий физической культурой с трудовой и оборонной деятельностью;</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деятельности, показателей своего здоровья, физического развития и физической подготовленности.</w:t>
      </w:r>
    </w:p>
    <w:p w:rsidR="00A615EA" w:rsidRPr="00323580" w:rsidRDefault="00A615EA" w:rsidP="00323580">
      <w:pPr>
        <w:spacing w:line="240" w:lineRule="auto"/>
        <w:jc w:val="both"/>
        <w:rPr>
          <w:rFonts w:ascii="Times New Roman" w:hAnsi="Times New Roman"/>
          <w:sz w:val="24"/>
          <w:szCs w:val="24"/>
        </w:rPr>
      </w:pPr>
      <w:bookmarkStart w:id="72" w:name="bookmark75"/>
      <w:r w:rsidRPr="00323580">
        <w:rPr>
          <w:rFonts w:ascii="Times New Roman" w:hAnsi="Times New Roman"/>
          <w:sz w:val="24"/>
          <w:szCs w:val="24"/>
        </w:rPr>
        <w:t>Способы физкультурной деятельности</w:t>
      </w:r>
      <w:bookmarkEnd w:id="72"/>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Выпускник научится: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отбирать упражнения для комплексов утренней зарядки и физкультминуток и выполнять их в соответствии с изученными правилами;</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lastRenderedPageBreak/>
        <w:t>• измерять показатели физического развития (рост и масса тела) и физической подготовленности (сила, быстрота, выносливость, равновесие, гибкость) с помощью тестовых упражнений; вести систематические наблюдения за динамикой показателей.</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Выпускник получит возможность научиться: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вести тетрадь по физической культуре с записями 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основных показателей физического развития и физической подготовленности;</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целенаправленно отбирать физические упражнения для индивидуальных занятий по развитию физических качеств;</w:t>
      </w:r>
    </w:p>
    <w:p w:rsidR="00A615EA"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выполнять простейшие приёмы оказания доврачебной помощи при травмах и ушибах.</w:t>
      </w:r>
    </w:p>
    <w:p w:rsidR="00A615EA" w:rsidRDefault="00A615EA" w:rsidP="00323580">
      <w:pPr>
        <w:spacing w:line="240" w:lineRule="auto"/>
        <w:jc w:val="both"/>
        <w:rPr>
          <w:rFonts w:ascii="Times New Roman" w:hAnsi="Times New Roman"/>
          <w:sz w:val="24"/>
          <w:szCs w:val="24"/>
        </w:rPr>
      </w:pPr>
      <w:bookmarkStart w:id="73" w:name="bookmark76"/>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Физическое совершенствование</w:t>
      </w:r>
      <w:bookmarkEnd w:id="73"/>
    </w:p>
    <w:p w:rsidR="00A615EA" w:rsidRPr="00D07CAB" w:rsidRDefault="00A615EA" w:rsidP="00D07CAB">
      <w:pPr>
        <w:pStyle w:val="af2"/>
        <w:rPr>
          <w:rFonts w:ascii="Times New Roman" w:hAnsi="Times New Roman"/>
          <w:sz w:val="24"/>
          <w:szCs w:val="24"/>
        </w:rPr>
      </w:pPr>
      <w:r w:rsidRPr="00D07CAB">
        <w:rPr>
          <w:rFonts w:ascii="Times New Roman" w:hAnsi="Times New Roman"/>
          <w:sz w:val="24"/>
          <w:szCs w:val="24"/>
        </w:rPr>
        <w:t>Выпускник научится:</w:t>
      </w:r>
    </w:p>
    <w:p w:rsidR="00A615EA" w:rsidRPr="00D07CAB" w:rsidRDefault="00A615EA" w:rsidP="00D07CAB">
      <w:pPr>
        <w:pStyle w:val="af2"/>
        <w:rPr>
          <w:rFonts w:ascii="Times New Roman" w:hAnsi="Times New Roman"/>
          <w:sz w:val="24"/>
          <w:szCs w:val="24"/>
        </w:rPr>
      </w:pPr>
      <w:r w:rsidRPr="00D07CAB">
        <w:rPr>
          <w:rFonts w:ascii="Times New Roman" w:hAnsi="Times New Roman"/>
          <w:sz w:val="24"/>
          <w:szCs w:val="24"/>
        </w:rPr>
        <w:t>• выполнять упражнения по коррекции и профилактике нарушения зрения и осанки, упражнения на развитие физических качеств (силы, быстроты, выносливости, гибкости, равновесия); оценивать величину нагрузки по частоте пульса (с помощью специальной таблицы);</w:t>
      </w:r>
    </w:p>
    <w:p w:rsidR="00A615EA" w:rsidRPr="00D07CAB" w:rsidRDefault="00A615EA" w:rsidP="00D07CAB">
      <w:pPr>
        <w:pStyle w:val="af2"/>
        <w:rPr>
          <w:rFonts w:ascii="Times New Roman" w:hAnsi="Times New Roman"/>
          <w:sz w:val="24"/>
          <w:szCs w:val="24"/>
        </w:rPr>
      </w:pPr>
      <w:r w:rsidRPr="00D07CAB">
        <w:rPr>
          <w:rFonts w:ascii="Times New Roman" w:hAnsi="Times New Roman"/>
          <w:sz w:val="24"/>
          <w:szCs w:val="24"/>
        </w:rPr>
        <w:t>• выполнять организующие строевые команды и приёмы;</w:t>
      </w:r>
    </w:p>
    <w:p w:rsidR="00A615EA" w:rsidRPr="00D07CAB" w:rsidRDefault="00A615EA" w:rsidP="00D07CAB">
      <w:pPr>
        <w:pStyle w:val="af2"/>
        <w:rPr>
          <w:rFonts w:ascii="Times New Roman" w:hAnsi="Times New Roman"/>
          <w:sz w:val="24"/>
          <w:szCs w:val="24"/>
        </w:rPr>
      </w:pPr>
      <w:r w:rsidRPr="00D07CAB">
        <w:rPr>
          <w:rFonts w:ascii="Times New Roman" w:hAnsi="Times New Roman"/>
          <w:sz w:val="24"/>
          <w:szCs w:val="24"/>
        </w:rPr>
        <w:t>• выполнять акробатические упражнения (кувырки, стойки, перекаты);</w:t>
      </w:r>
    </w:p>
    <w:p w:rsidR="00A615EA" w:rsidRPr="00D07CAB" w:rsidRDefault="00A615EA" w:rsidP="00D07CAB">
      <w:pPr>
        <w:pStyle w:val="af2"/>
        <w:rPr>
          <w:rFonts w:ascii="Times New Roman" w:hAnsi="Times New Roman"/>
          <w:sz w:val="24"/>
          <w:szCs w:val="24"/>
        </w:rPr>
      </w:pPr>
      <w:r w:rsidRPr="00D07CAB">
        <w:rPr>
          <w:rFonts w:ascii="Times New Roman" w:hAnsi="Times New Roman"/>
          <w:sz w:val="24"/>
          <w:szCs w:val="24"/>
        </w:rPr>
        <w:t>• выполнять гимнастические упражнения на спортивных снарядах (перекладина, гимнастическое бревно);</w:t>
      </w:r>
    </w:p>
    <w:p w:rsidR="00A615EA" w:rsidRPr="00D07CAB" w:rsidRDefault="00A615EA" w:rsidP="00D07CAB">
      <w:pPr>
        <w:pStyle w:val="af2"/>
        <w:rPr>
          <w:rFonts w:ascii="Times New Roman" w:hAnsi="Times New Roman"/>
          <w:sz w:val="24"/>
          <w:szCs w:val="24"/>
        </w:rPr>
      </w:pPr>
      <w:r w:rsidRPr="00D07CAB">
        <w:rPr>
          <w:rFonts w:ascii="Times New Roman" w:hAnsi="Times New Roman"/>
          <w:sz w:val="24"/>
          <w:szCs w:val="24"/>
        </w:rPr>
        <w:t>• выполнять легкоатлетические упражнения (бег, прыжки, метания и броски мячей разного веса и объёма);</w:t>
      </w:r>
    </w:p>
    <w:p w:rsidR="00A615EA" w:rsidRPr="00D07CAB" w:rsidRDefault="00A615EA" w:rsidP="00D07CAB">
      <w:pPr>
        <w:pStyle w:val="af2"/>
        <w:rPr>
          <w:rFonts w:ascii="Times New Roman" w:hAnsi="Times New Roman"/>
          <w:sz w:val="24"/>
          <w:szCs w:val="24"/>
        </w:rPr>
      </w:pPr>
      <w:r w:rsidRPr="00D07CAB">
        <w:rPr>
          <w:rFonts w:ascii="Times New Roman" w:hAnsi="Times New Roman"/>
          <w:sz w:val="24"/>
          <w:szCs w:val="24"/>
        </w:rPr>
        <w:t>• выполнять игровые действия и упражнения из подвижных игр разной функциональной направленности.</w:t>
      </w:r>
    </w:p>
    <w:p w:rsidR="00A615EA" w:rsidRPr="00D07CAB" w:rsidRDefault="00A615EA" w:rsidP="00D07CAB">
      <w:pPr>
        <w:pStyle w:val="af2"/>
        <w:rPr>
          <w:rFonts w:ascii="Times New Roman" w:hAnsi="Times New Roman"/>
          <w:sz w:val="24"/>
          <w:szCs w:val="24"/>
        </w:rPr>
      </w:pPr>
      <w:r w:rsidRPr="00D07CAB">
        <w:rPr>
          <w:rFonts w:ascii="Times New Roman" w:hAnsi="Times New Roman"/>
          <w:sz w:val="24"/>
          <w:szCs w:val="24"/>
        </w:rPr>
        <w:t>Выпускник получит возможность научиться:</w:t>
      </w:r>
    </w:p>
    <w:p w:rsidR="00A615EA" w:rsidRPr="00D07CAB" w:rsidRDefault="00A615EA" w:rsidP="00D07CAB">
      <w:pPr>
        <w:pStyle w:val="af2"/>
        <w:rPr>
          <w:rFonts w:ascii="Times New Roman" w:hAnsi="Times New Roman"/>
          <w:sz w:val="24"/>
          <w:szCs w:val="24"/>
        </w:rPr>
      </w:pPr>
      <w:r w:rsidRPr="00D07CAB">
        <w:rPr>
          <w:rFonts w:ascii="Times New Roman" w:hAnsi="Times New Roman"/>
          <w:sz w:val="24"/>
          <w:szCs w:val="24"/>
        </w:rPr>
        <w:t>• сохранять правильную осанку, оптимальное телосложение;</w:t>
      </w:r>
    </w:p>
    <w:p w:rsidR="00A615EA" w:rsidRPr="00D07CAB" w:rsidRDefault="00A615EA" w:rsidP="00D07CAB">
      <w:pPr>
        <w:pStyle w:val="af2"/>
        <w:rPr>
          <w:rFonts w:ascii="Times New Roman" w:hAnsi="Times New Roman"/>
          <w:sz w:val="24"/>
          <w:szCs w:val="24"/>
        </w:rPr>
      </w:pPr>
      <w:r w:rsidRPr="00D07CAB">
        <w:rPr>
          <w:rFonts w:ascii="Times New Roman" w:hAnsi="Times New Roman"/>
          <w:sz w:val="24"/>
          <w:szCs w:val="24"/>
        </w:rPr>
        <w:t>• выполнять эстетически красиво гимнастические и акробатические комбинации;</w:t>
      </w:r>
    </w:p>
    <w:p w:rsidR="00A615EA" w:rsidRPr="00D07CAB" w:rsidRDefault="00A615EA" w:rsidP="00D07CAB">
      <w:pPr>
        <w:pStyle w:val="af2"/>
        <w:rPr>
          <w:rFonts w:ascii="Times New Roman" w:hAnsi="Times New Roman"/>
          <w:sz w:val="24"/>
          <w:szCs w:val="24"/>
        </w:rPr>
      </w:pPr>
      <w:r w:rsidRPr="00D07CAB">
        <w:rPr>
          <w:rFonts w:ascii="Times New Roman" w:hAnsi="Times New Roman"/>
          <w:sz w:val="24"/>
          <w:szCs w:val="24"/>
        </w:rPr>
        <w:t>• играть в баскетбол, футбол и волейбол по упрощённым правилам;</w:t>
      </w:r>
    </w:p>
    <w:p w:rsidR="00A615EA" w:rsidRPr="00D07CAB" w:rsidRDefault="00A615EA" w:rsidP="00D07CAB">
      <w:pPr>
        <w:pStyle w:val="af2"/>
        <w:rPr>
          <w:rFonts w:ascii="Times New Roman" w:hAnsi="Times New Roman"/>
          <w:sz w:val="24"/>
          <w:szCs w:val="24"/>
        </w:rPr>
      </w:pPr>
      <w:r w:rsidRPr="00D07CAB">
        <w:rPr>
          <w:rFonts w:ascii="Times New Roman" w:hAnsi="Times New Roman"/>
          <w:sz w:val="24"/>
          <w:szCs w:val="24"/>
        </w:rPr>
        <w:t>• выполнять тестовые нормативы по физической подготовке;</w:t>
      </w:r>
    </w:p>
    <w:p w:rsidR="00A615EA" w:rsidRPr="00D07CAB" w:rsidRDefault="00A615EA" w:rsidP="00D07CAB">
      <w:pPr>
        <w:pStyle w:val="af2"/>
        <w:rPr>
          <w:rFonts w:ascii="Times New Roman" w:hAnsi="Times New Roman"/>
          <w:sz w:val="24"/>
          <w:szCs w:val="24"/>
        </w:rPr>
      </w:pPr>
      <w:r w:rsidRPr="00D07CAB">
        <w:rPr>
          <w:rFonts w:ascii="Times New Roman" w:hAnsi="Times New Roman"/>
          <w:sz w:val="24"/>
          <w:szCs w:val="24"/>
        </w:rPr>
        <w:t>• плавать, в том числе спортивными способами;</w:t>
      </w:r>
    </w:p>
    <w:p w:rsidR="00A615EA" w:rsidRPr="00D07CAB" w:rsidRDefault="00A615EA" w:rsidP="00D07CAB">
      <w:pPr>
        <w:pStyle w:val="af2"/>
        <w:rPr>
          <w:rFonts w:ascii="Times New Roman" w:hAnsi="Times New Roman"/>
          <w:sz w:val="24"/>
          <w:szCs w:val="24"/>
        </w:rPr>
      </w:pPr>
      <w:r w:rsidRPr="00D07CAB">
        <w:rPr>
          <w:rFonts w:ascii="Times New Roman" w:hAnsi="Times New Roman"/>
          <w:sz w:val="24"/>
          <w:szCs w:val="24"/>
        </w:rPr>
        <w:t>• выполнять передвижения на лыжах (для снежных регионов России).</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Планируемые результаты освоения учебных программ по всем учебным предметам на ступени начального общего образования с примерами заданий для итоговой оценки достижения планируемых результатов представлены в Приложении к данной Примерной основной образовательной программе начального общего образования</w:t>
      </w:r>
      <w:r w:rsidRPr="00323580">
        <w:rPr>
          <w:rFonts w:ascii="Times New Roman" w:hAnsi="Times New Roman"/>
          <w:sz w:val="24"/>
          <w:szCs w:val="24"/>
        </w:rPr>
        <w:footnoteReference w:id="3"/>
      </w:r>
      <w:r w:rsidRPr="00323580">
        <w:rPr>
          <w:rFonts w:ascii="Times New Roman" w:hAnsi="Times New Roman"/>
          <w:sz w:val="24"/>
          <w:szCs w:val="24"/>
        </w:rPr>
        <w:t>.</w:t>
      </w:r>
    </w:p>
    <w:p w:rsidR="00A615EA" w:rsidRPr="006876DE" w:rsidRDefault="00A615EA" w:rsidP="006D6523">
      <w:pPr>
        <w:jc w:val="both"/>
        <w:rPr>
          <w:rFonts w:ascii="Times New Roman" w:hAnsi="Times New Roman"/>
          <w:b/>
          <w:sz w:val="24"/>
          <w:szCs w:val="24"/>
        </w:rPr>
      </w:pPr>
      <w:r>
        <w:rPr>
          <w:rFonts w:ascii="Times New Roman" w:hAnsi="Times New Roman"/>
          <w:sz w:val="24"/>
          <w:szCs w:val="24"/>
        </w:rPr>
        <w:t>1.2.11</w:t>
      </w:r>
      <w:r w:rsidRPr="00323580">
        <w:rPr>
          <w:rFonts w:ascii="Times New Roman" w:hAnsi="Times New Roman"/>
          <w:sz w:val="24"/>
          <w:szCs w:val="24"/>
        </w:rPr>
        <w:t>.</w:t>
      </w:r>
      <w:r w:rsidRPr="006D6523">
        <w:rPr>
          <w:rFonts w:ascii="Times New Roman" w:hAnsi="Times New Roman"/>
          <w:sz w:val="24"/>
          <w:szCs w:val="24"/>
        </w:rPr>
        <w:t xml:space="preserve"> </w:t>
      </w:r>
      <w:r w:rsidRPr="006876DE">
        <w:rPr>
          <w:rFonts w:ascii="Times New Roman" w:hAnsi="Times New Roman"/>
          <w:b/>
          <w:sz w:val="24"/>
          <w:szCs w:val="24"/>
        </w:rPr>
        <w:t xml:space="preserve">Основы религиозной культуры и светской этики </w:t>
      </w:r>
    </w:p>
    <w:p w:rsidR="00A615EA" w:rsidRDefault="00A615EA" w:rsidP="00134B11">
      <w:pPr>
        <w:jc w:val="both"/>
        <w:rPr>
          <w:rFonts w:ascii="Times New Roman" w:hAnsi="Times New Roman"/>
          <w:sz w:val="24"/>
          <w:szCs w:val="24"/>
        </w:rPr>
      </w:pPr>
      <w:r w:rsidRPr="00C12D87">
        <w:rPr>
          <w:rFonts w:ascii="Times New Roman" w:hAnsi="Times New Roman"/>
          <w:sz w:val="24"/>
          <w:szCs w:val="24"/>
        </w:rPr>
        <w:t xml:space="preserve">В результате изучения данного курса будет происходить формирование у младшего школьника мотиваций к осознанному нравственному поведению, основанному на знании и уважении </w:t>
      </w:r>
      <w:r w:rsidRPr="00C12D87">
        <w:rPr>
          <w:rFonts w:ascii="Times New Roman" w:hAnsi="Times New Roman"/>
          <w:sz w:val="24"/>
          <w:szCs w:val="24"/>
        </w:rPr>
        <w:lastRenderedPageBreak/>
        <w:t xml:space="preserve">культурных и религиозных традиций многонационального народа России, а также к диалогу с представителями других культур и мировоззрений. </w:t>
      </w:r>
    </w:p>
    <w:p w:rsidR="00A615EA" w:rsidRDefault="00A615EA" w:rsidP="006D6523">
      <w:pPr>
        <w:jc w:val="both"/>
        <w:rPr>
          <w:rFonts w:ascii="Times New Roman" w:hAnsi="Times New Roman"/>
          <w:sz w:val="24"/>
          <w:szCs w:val="24"/>
        </w:rPr>
      </w:pPr>
      <w:r w:rsidRPr="00C12D87">
        <w:rPr>
          <w:rFonts w:ascii="Times New Roman" w:hAnsi="Times New Roman"/>
          <w:sz w:val="24"/>
          <w:szCs w:val="24"/>
        </w:rPr>
        <w:t xml:space="preserve">Выпускник научится: - различать понятия: культура и мораль, этика и её значение в жизни человека; - научится понимать, что значит быть нравственным в наше время; - познакомится с понятиями «любовь и уважение к Отечеству. Патриотизм многонационального и многоконфессионального народа России». </w:t>
      </w:r>
    </w:p>
    <w:p w:rsidR="004773E6" w:rsidRDefault="00A615EA" w:rsidP="006876DE">
      <w:pPr>
        <w:jc w:val="both"/>
        <w:rPr>
          <w:rFonts w:ascii="Times New Roman" w:hAnsi="Times New Roman"/>
          <w:sz w:val="24"/>
          <w:szCs w:val="24"/>
        </w:rPr>
      </w:pPr>
      <w:r w:rsidRPr="00C12D87">
        <w:rPr>
          <w:rFonts w:ascii="Times New Roman" w:hAnsi="Times New Roman"/>
          <w:sz w:val="24"/>
          <w:szCs w:val="24"/>
        </w:rPr>
        <w:t xml:space="preserve">Выпускник получит возможность научиться: - узнать первоначальные представления об исторической роли традиционных религий в становлении российской государственности; - формировать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 - осознавать ценности человеческой жизни. </w:t>
      </w:r>
      <w:bookmarkStart w:id="74" w:name="bookmark77"/>
    </w:p>
    <w:p w:rsidR="006876DE" w:rsidRDefault="006876DE" w:rsidP="00323580">
      <w:pPr>
        <w:spacing w:line="240" w:lineRule="auto"/>
        <w:jc w:val="both"/>
        <w:rPr>
          <w:rFonts w:ascii="Times New Roman" w:hAnsi="Times New Roman"/>
          <w:b/>
          <w:bCs/>
          <w:sz w:val="24"/>
          <w:szCs w:val="24"/>
        </w:rPr>
      </w:pPr>
    </w:p>
    <w:p w:rsidR="00A615EA" w:rsidRPr="004773E6" w:rsidRDefault="00A615EA" w:rsidP="00323580">
      <w:pPr>
        <w:spacing w:line="240" w:lineRule="auto"/>
        <w:jc w:val="both"/>
        <w:rPr>
          <w:rFonts w:ascii="Times New Roman" w:hAnsi="Times New Roman"/>
          <w:b/>
          <w:bCs/>
          <w:sz w:val="24"/>
          <w:szCs w:val="24"/>
        </w:rPr>
      </w:pPr>
      <w:r w:rsidRPr="004773E6">
        <w:rPr>
          <w:rFonts w:ascii="Times New Roman" w:hAnsi="Times New Roman"/>
          <w:b/>
          <w:bCs/>
          <w:sz w:val="24"/>
          <w:szCs w:val="24"/>
        </w:rPr>
        <w:t>1.3. Система оценки достижения планируемых результатов освоения основной образовательной программы</w:t>
      </w:r>
      <w:bookmarkEnd w:id="74"/>
    </w:p>
    <w:p w:rsidR="00A615EA" w:rsidRPr="00323580" w:rsidRDefault="00A615EA" w:rsidP="00323580">
      <w:pPr>
        <w:spacing w:line="240" w:lineRule="auto"/>
        <w:jc w:val="both"/>
        <w:rPr>
          <w:rFonts w:ascii="Times New Roman" w:hAnsi="Times New Roman"/>
          <w:sz w:val="24"/>
          <w:szCs w:val="24"/>
        </w:rPr>
      </w:pPr>
      <w:bookmarkStart w:id="75" w:name="bookmark78"/>
      <w:r w:rsidRPr="00323580">
        <w:rPr>
          <w:rFonts w:ascii="Times New Roman" w:hAnsi="Times New Roman"/>
          <w:sz w:val="24"/>
          <w:szCs w:val="24"/>
        </w:rPr>
        <w:t>1.3.1. Общие положения</w:t>
      </w:r>
      <w:bookmarkEnd w:id="75"/>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Система оценки достижения планируемых результатов освоения основной образовательной программы начального общего образования (далее — система оценки) представляет собой один из инструментов реализации требований Стандарта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вовлечённость в оценочную деятельность как педагогов, так и обучающихся.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В соответствии со Стандартом основным объектом системы оценки, её содержательной и критериальной базой выступают планируемые результаты освоения обучающимися основной образовательной программы начального общего образования.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образовательного процесса на достижение планируемых результатов освоения основной образовательной программы начального общего образования и обеспечение эффективной обратной связи, позволяющей осуществлять управление образовательным процессом.</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и оценка результатов деятельности образовательных учреждений и педагогических кадров. Полученные данные используются для оценки состояния и тенденций развития системы образования разного уровня.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Основным объектом, содержательной и критериальной базой итоговой оценки подготовки выпускников на ступени начального общего образования выступают планируемые результаты, составляющие содержание блока «Выпускник научится» для каждой программы, предмета, курса.</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При оценке результатов деятельности образовательных учреждений и работников образования основным объектом оценки, её содержательной и критериальной базой выступают планируемые результаты освоения основной образовательной программы, составляющие содержание блоков «Выпускник научится» и «Выпускник получит возможность научиться» для каждой учебной программы.</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lastRenderedPageBreak/>
        <w:t>При оценке состояния и тенденций развития систем образования основным объектом оценки, её содержательной и критериальной базой выступают ведущие целевые установки и основные ожидаемые результаты, составляющие содержание первого блока планируемых результатов для каждой учебной программы.</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Система оценки достижения планируемых результатов освоения основной образовательной программы начального общего образования предполагает комплексный подход к оценке результатов образования, позволяющий вести оценку достижения обучающимися всех трёх групп результатов образования: личностных, метапредметных и предметных.</w:t>
      </w:r>
    </w:p>
    <w:p w:rsidR="00A615EA"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xml:space="preserve">Система оценки предусматривает уровневый подход к представлению планируемых результатов и инструментарию для оценки их достижения. Согласно этому подходу за точку отсчёта принимается не «идеальный образец», отсчитывая от которого «методом вычитания» и фиксируя допущенные ошибки и недочёты формируется сегодня оценка ученика, а необходимый для продолжения образования и реально достигаемый большинством обучающихся опорный уровень образовательных достижений. Достижение этого опорного уровня интерпретируется как безусловный учебный успех ребёнка, как исполнение им требований Стандарта. А оценка индивидуальных образовательных достижений ведётся «методом сложения», при котором фиксируется достижение опорного уровня и </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его превышение. Это позволяет поощрять продвижения обучающихся, выстраивать индивидуальные траектории движения с учётом зоны ближайшего развития.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Поэтому в текущей оценочной деятельности целесообразно соотносить результаты, продемонстрированные учеником, с оценками типа:</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«зачёт/незачёт» («удовлетворительно/неудовлетворительно»), т. е. оценкой, свидетельствующей об освоении опорной системы знаний и правильном выполнении учебных действий в рамках диапазона (круга) заданных задач, построенных на опорном учебном материале;</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«хорошо», «отлично» — оценками, свидетельствующими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Это не исключает возможности использования традиционной системы отметок по 5-балльной шкале, однако требует уточнения и переосмысления их наполнения. В частности, достижение опорного уровня в этой системе оценки интерпретируется как безусловный учебный успех ребёнка, как исполнение им требований Стандарта и соотносится с оценкой «удовлетворительно» («зачёт»).</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A615EA" w:rsidRPr="00323580" w:rsidRDefault="00A615EA" w:rsidP="00323580">
      <w:pPr>
        <w:spacing w:line="240" w:lineRule="auto"/>
        <w:jc w:val="both"/>
        <w:rPr>
          <w:rFonts w:ascii="Times New Roman" w:hAnsi="Times New Roman"/>
          <w:sz w:val="24"/>
          <w:szCs w:val="24"/>
        </w:rPr>
      </w:pPr>
    </w:p>
    <w:p w:rsidR="00A615EA" w:rsidRPr="00323580" w:rsidRDefault="00A615EA" w:rsidP="00323580">
      <w:pPr>
        <w:spacing w:line="240" w:lineRule="auto"/>
        <w:jc w:val="both"/>
        <w:rPr>
          <w:rFonts w:ascii="Times New Roman" w:hAnsi="Times New Roman"/>
          <w:sz w:val="24"/>
          <w:szCs w:val="24"/>
        </w:rPr>
      </w:pPr>
      <w:bookmarkStart w:id="76" w:name="bookmark79"/>
      <w:r w:rsidRPr="00323580">
        <w:rPr>
          <w:rFonts w:ascii="Times New Roman" w:hAnsi="Times New Roman"/>
          <w:sz w:val="24"/>
          <w:szCs w:val="24"/>
        </w:rPr>
        <w:t>1.3.2. Особенности оценки личностных, метапредметных и предметных результатов</w:t>
      </w:r>
      <w:bookmarkEnd w:id="76"/>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Оценка личностных результатов представляет собой оценку достижения обучающимися планируемых результатов в их личностном развитии, представленных в разделе «Личностные учебные действия» программы формирования универсальных учебных действий у обучающихся на ступени начального общего образования.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Достижение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lastRenderedPageBreak/>
        <w:t>Основным объектом оценки личностных результатов служит сформированность универсальных учебных действий, включаемых в следующие три основных блока:</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самоопределение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смыслообразование — поиск и установление личностного смысла (т. е. «значения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 знаю», и стремления к преодолению этого разрыва;</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морально-этическая ориентация — знание основных моральных норм и ориентация на их выполнение на основе понимания их социальной необходимости; способность к моральной децентрации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Основное содержание оценки личностных результатов на ступени начального общего образования строится вокруг оценки:</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сформированности внутренней позиции обучающегося, которая находит отражение в эмоционально-положительном отношении обучающегося к образовательному учреждению, 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сформированности основ гражданской идентичности, включая чувство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сформированности самооценки, включая осознание своих возможностей в учении, способности адекватно судить о причинах своего успеха/неуспеха в учении; умение видеть свои достоинства и недостатки, уважать себя и верить в успех;</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сформированности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мотивацию достижения результата, стремление к совершенствованию своих способностей;</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В планируемых результатах, описывающих эту группу, отсутствует блок «Выпускник научится». Это означает, что личностные результаты выпускников на ступени начального общего образования в полном соответствии с требованиями Стандарта не подлежат итоговой оценке.</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lastRenderedPageBreak/>
        <w:t>Формирование и достижение указанных выше личностных результатов — задача и ответственность системы образования и образовательного учреждения. Поэтому оценка этих результатов образовательной деятельности осуществляется в ходе внешних неперсонифицированных мониторинговых исследований, результаты которых являются основанием для принятия управленческих решений при проектировании и реализации региональных программ развития, программ поддержки образовательного процесса, иных программ. К их осуществлению должны быть привлечены специалисты, не работающие в данном образовательном учреждении и обладающие необходимой компетентностью в сфере диагностики развития личности в детском и подростковом возрасте. Предметом оценки в этом случае становится не прогресс личностного развития обучающегося, а эффективность воспитательно-образовательной деятельности образовательного учреждения, муниципальной, региональной или федеральной системы образования. Это принципиальный момент, отличающий оценку личностных результатов от оценки предметных и метапредметных результатов.</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В ходе текущей оценки возможна ограниченная оценка сформированности отдельных личностных результатов, полностью отвечающая этическим принципам охраны и защиты интересов ребёнка и конфиденциальности, в форме, не представляющей угрозы личности, психологической безопасности и эмоциональному статусу обучающегося. Такая оценка направлена на решение задачи оптимизации личностного развития обучающихся и включает три основных компонента:</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характеристику достижений и положительных качеств обучающегося;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определение приоритетных задач и направлений личностного развития с учётом как достижений, так и психологических проблем развития ребёнка;</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систему психолого-педагогических рекомендаций, призванных обеспечить успешную реализацию задач начального общего образования.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Другой формой оценки личностных результатов может быть оценка индивидуального прогресса личностного развития обучающихся, которым необходима специальная поддержка. Эта задача может быть решена в процессе систематического наблюдения за ходом психического развития ребёнка на основе представлений о нормативном содержании и возрастной периодизации развития — в форме возрастно-психологиче- ского консультирования. Такая оценка осуществляется по запросу родителей (законных представителей) обучающихся или педагогов (или администрации образовательного учреждения)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Оценка метапредметных результатов представляет собой оценку достижения планируемых результатов освоения основной образовательной программы, описанных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у обучающихся на ступени начального общего образования, а также планируемых результатов, представленных во всех разделах подпрограммы «Чтение. Работа с текстом».</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Достижение метапредметных результатов обеспечивается за счёт основных компонентов образовательного процесса — учебных предметов.</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Основным объектом оценки метапредметных результатов служит сформированность у обучающегося регулятивных, коммуникативных и познавательных универсальных действий, т. е. таких умственных действий обучающихся, которые направлены на анализ и управление своей познавательной деятельностью. К ним относятся: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lastRenderedPageBreak/>
        <w:t>• 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умение осуществлять информационный поиск, сбор и выделение существенной информации из различных информационных источников;</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способность к осуществлению логических операций сравнения, анализа, обобщения, классификации по родовидовым признакам, к установлению аналогий, отнесения к известным понятиям;</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умение сотрудничать с педагогом и сверстниками при решении учебных проблем, принимать на себя ответственность за результаты своих действий.</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Основное содержание оценки метапредметных результатов на ступени начального общего образования строится вокруг умения учиться, т. е. той совокупности способов действий, которая, собственно, и обеспечивает способность обучающихся к самостоятельному усвоению новых знаний и умений, включая организацию этого процесса.</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Уровень сформированности универсальных учебных действий, представляющих содержание и объект оценки мета- предметных результатов, может быть качественно оценён и измерен в следующих основных формах.</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Во-первых, достижение метапредметных результатов может выступать как результат выполнения специально сконструированных диагностических задач, направленных на оценку уровня сформированности конкретного вида универсальных учебных действий.</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Во-вторых, достижение метапредметных результатов может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Этот подход широко использован для итоговой оценки планируемых результатов по отдельным предметам. В зависимости от успешности выполнения проверочных заданий по математике, русскому языку, родному (нерусскому) языку (далее — родному языку), чтению, окружающему миру, технологии и другим предметам и с учётом характера ошибок, допущенных ребёнком, можно сделать вывод о сформированности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Наконец, достижение метапредметных результатов может проявиться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xml:space="preserve">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w:t>
      </w:r>
      <w:r w:rsidRPr="00323580">
        <w:rPr>
          <w:rFonts w:ascii="Times New Roman" w:hAnsi="Times New Roman"/>
          <w:sz w:val="24"/>
          <w:szCs w:val="24"/>
        </w:rPr>
        <w:lastRenderedPageBreak/>
        <w:t>что действие занимает в структуре учебной деятельности обучающегося место операции, выступая средством, а не целью активности ребёнка.</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Таким образом, оценка метапредметных результатов может проводиться в ходе различных процедур. Например, в итоговых проверочных работах по предметам или в комплексных работах на межпредметной основе целесообразно осуществлять оценку (прямую или опосредованную) сформированности большинства познавательных учебных действий и навыков работы с информацией, а также опосредованную оценку сформированности ряда коммуникативных и регулятивных действий.</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проверить в ходе стандартизированной итоговой проверочной работы. Например, именно в ходе текущей оценки целесообразно отслеживать уровень сформированности такого умения, как взаимодействие с партнёром: ориентация на партнёра, умение слушать и слышать собеседника; стремление учитывать и координировать различные мнения и позиции в отношении объекта, действия, события и др.</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Оценка уровня сформированности ряда универсальных учебных действий, овладение которыми имеет определяющее значение для оценки эффективности всей системы начального образования (например, обеспечиваемые системой начального образования уровень включённости детей в учебную деятельность, уровень их учебной самостоятельности, уровень сотрудничества и ряд других), проводится в форме неперсонифицированных процедур.</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Оценка предметных результатов представляет собой оценку достижения обучающимся планируемых результатов по отдельным предметам.</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Достижение этих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В соответствии с пониманием сущности образовательных результатов, заложенным в Стандарте, предметные результаты содержат в себе, во-первых, систему основополагающих элементов научного знания, которая выражается через учебный материал различных курсов (далее — систему предметных знаний), и, во-вторых, систему формируемых действий с учебным материалом (далее — систему предметных действий), которые направлены на применение знаний, их преобразование и получение нового знания.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Система предметных знаний — важнейшая составляющая предметных результатов. В ней можно выделить опорные знания (знания, усвоение которых принципиально необходимо для текущего и последующего успешного обучения) и знания, дополняющие, расширяющие или углубляющие опорную систему знаний, а также служащие пропедевтикой для последующего изучения курсов.</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К опорным знаниям относятся прежде всего основополагающие элементы научного знания (как общенаучные, так и относящиеся к отдельным отраслям знания и культуры), лежащие в основе современной научной картины мира: ключевые теории, идеи, понятия, факты, методы. На ступени начального общего образования к опорной системе знаний отнесён понятийный аппарат учебных предметов, освоение которого позволяет учителю и обучающимся эффективно продвигаться в изучении предмета.</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xml:space="preserve">Опорная система знаний определяется с учётом их значимости для решения основных задач образования на данной ступени, опорного характера изучаемого материала для последующего обучения, а также с учётом принципа реалистичности, потенциальной возможности их достижения большинством обучающихся. Иными словами, в эту группу включается система таких знаний, </w:t>
      </w:r>
      <w:r w:rsidRPr="00323580">
        <w:rPr>
          <w:rFonts w:ascii="Times New Roman" w:hAnsi="Times New Roman"/>
          <w:sz w:val="24"/>
          <w:szCs w:val="24"/>
        </w:rPr>
        <w:lastRenderedPageBreak/>
        <w:t>умений, учебных действий, которые, во-первых, принципиально необходимы для успешного обучения и, во-вторых, при наличии специальной целенаправленной работы учителя в принципе могут быть достигнуты подавляющим большинством детей.</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На ступени начального общего образования особое значение для продолжения образования имеет усвоение учащимися опорной системы знаний по русскому языку, родному языку и математике.</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учебных ситуациях, а способность использовать эти знания при решении учебно-познавательных и учебно-практических задач. Иными словами, объектом оценки предметных результатов являются действия, выполняемые обучающимися, с предметным содержанием.</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Действия с предметным содержанием (или предметные действия)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связей (в том числе причинно-следственных) и аналогий; поиск, преобразование, представление и интерпретация информации, рассуждения и т. д. Однако на разных предметах эти действия преломляются через специфику предмета, например выполняются с разными объектами — с числами и математическими выражениями; со звуками и буквами, словами, словосочетаниями и предложениями; с высказываниями и текстами; с объектами живой и неживой природы; с музыкальными и художественными произведениями и т. п. 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Совокупность же всех учебных предметов обеспечивает возможность формирования всех универсальных учебных действий при условии, что образовательный процесс ориентирован на достижение планируемых результатов.</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К предметным действиям следует отнести также действия, которые присущи главным образом только конкретному предмету и овладение которыми необходимо для полноценного личностного развития или дальнейшего изучения предмета (в частности, способы двигательной деятельности, осваиваемые в курсе физической культуры, или способы обработки материалов, приёмы лепки, рисования, способы музыкальной исполнительской деятельности и др.).</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(круга) задач, а затем и осознанному и произвольному их выполнению, переносу на новые классы объектов. Это проявляется в способности обучающихся решать разнообразные по содержанию и сложности классы учебно-познавательных и учебно-практических задач.</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Поэтому объектом оценки предметных результатов служит в полном соответствии с требованиями Стандарта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 предметных действий.</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Оценка достижения этих предметных результатов ведётся как в ходе текущего и промежуточного оценивания, так и в ходе выполнения итоговых проверочных работ. 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p>
    <w:p w:rsidR="00A615EA" w:rsidRPr="00323580" w:rsidRDefault="00A615EA" w:rsidP="00323580">
      <w:pPr>
        <w:spacing w:line="240" w:lineRule="auto"/>
        <w:jc w:val="both"/>
        <w:rPr>
          <w:rFonts w:ascii="Times New Roman" w:hAnsi="Times New Roman"/>
          <w:sz w:val="24"/>
          <w:szCs w:val="24"/>
        </w:rPr>
      </w:pPr>
      <w:bookmarkStart w:id="77" w:name="bookmark80"/>
      <w:r w:rsidRPr="00323580">
        <w:rPr>
          <w:rFonts w:ascii="Times New Roman" w:hAnsi="Times New Roman"/>
          <w:sz w:val="24"/>
          <w:szCs w:val="24"/>
        </w:rPr>
        <w:lastRenderedPageBreak/>
        <w:t>1.3.3. Портфель достижений как инструмент оценки динамики индивидуальных образовательных достижений</w:t>
      </w:r>
      <w:bookmarkEnd w:id="77"/>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Показатель динамики образовательных достижений — один из основных показателей в оценке образовательных достижений. На основе выявления характера динамики образовательных достижений обучающихся можно оценивать эффективность учебного процесса, работы учителя или образовательного учреждения, системы образования в целом. При этом 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обучающихся.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действиями с предметным содержанием, и психологическую, связанную с оценкой индивидуального прогресса в развитии ребёнка.</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Одним из наиболее адекватных инструментов для оценки динамики образовательных достижений служит портфель достижений обучающегося. Как показывает опыт его использования, портфель достижений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 д.).</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Портфель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поддерживать высокую учебную мотивацию обучающихся;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поощрять их активность и самостоятельность, расширять возможности обучения и самообучения;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развивать навыки рефлексивной и оценочной (в том числе самооценочной) деятельности обучающихся;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формировать умение учиться — ставить цели, планировать и организовывать собственную учебную деятельность.</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Портфель достижений представляет собой специально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независимую оценку, например при проведении аттестации педагогов.</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В состав портфеля достижений могут включаться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В портфель достижений учеников начальной школы, который используется для оценки достижения планируемых результатов начального общего образования, целесообразно включать следующие материалы.</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1. Выборки детских работ — формальных и творческих, выполненных в ходе обязательных учебных занятий по всем изучаемым предметам, а также в ходе посещаемых учащимися занятий, реализуемых в рамках образовательной программы образовательного учреждения.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lastRenderedPageBreak/>
        <w:t>Обязательной составляющей портфеля достижений являются материалы стартовой диагностики, промежуточных и итоговых стандартизированных работ по отдельным предметам.</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Остальные работы должны быть подобраны так, чтобы их совокупность демонстрировала нарастающие успешность, объём и глубину знаний, достижение более высоких уровней формируемых учебных действий. Примерами такого рода работ могут быть:</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по русскому, родному языку и литературному чтению, литературному чтению на родном языке, иностранному языку — диктанты и изложения, сочинения на заданную 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 т. п.;</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по математике — математические диктанты, оформленные результаты мини-исследований, записи решения учебно-познавательных и учебно-практических задач, математические модели, аудиозаписи устных ответов (демонстрирующих навыки устного счёта, рассуждений, доказательств, выступлений, сообщений на математические темы), материалы самоанализа и рефлексии и т. п.;</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по окружающему миру — дневники наблюдений, оформленные результаты мини-исследований и мини-проектов, интервью, аудиозаписи устных ответов, творческие работы, материалы самоанализа и рефлексии и т. п.;</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по предметам эстетического цикла — аудиозаписи, фото- и видеоизображения примеров исполнительской деятельности, иллюстрации к музыкальным произведениям, иллюстрации на заданную тему, продукты собственного творчества, аудиозаписи монологических высказываний-описаний, материалы самоанализа и рефлексии и т. п.;</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по технологии — фото-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 т. п.;</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по физкультуре — видеоизображения примеров исполнительской деятельности, дневники наблюдений и самоконтроля, самостоятельно составленные расписания и режим дня, комплексы физических упражнений, материалы самоанализа и рефлексии и т. п.</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2. Систематизированные материалы наблюдений (оценочные листы, материалы и листы наблюдений и т. п.) за процессом овладения универсальными учебными действиями, которые ведут учителя начальных классов (выступающие и в роли учителя-предметника, и в роли классного руководителя), иные учителя-предметники, школьный психолог, организатор воспитательной работы и другие непосредственные участники образовательного процесса.</w:t>
      </w:r>
    </w:p>
    <w:p w:rsidR="00A615EA" w:rsidRPr="00323580" w:rsidRDefault="00A615EA" w:rsidP="00323580">
      <w:pPr>
        <w:spacing w:line="240" w:lineRule="auto"/>
        <w:jc w:val="both"/>
        <w:rPr>
          <w:rFonts w:ascii="Times New Roman" w:hAnsi="Times New Roman"/>
          <w:sz w:val="24"/>
          <w:szCs w:val="24"/>
        </w:rPr>
      </w:pPr>
      <w:bookmarkStart w:id="78" w:name="bookmark81"/>
      <w:r w:rsidRPr="00323580">
        <w:rPr>
          <w:rFonts w:ascii="Times New Roman" w:hAnsi="Times New Roman"/>
          <w:sz w:val="24"/>
          <w:szCs w:val="24"/>
        </w:rPr>
        <w:t>3. Материалы, характеризующие достижения обучающихся в рамках внеурочной и досуговой деятельности,</w:t>
      </w:r>
      <w:bookmarkEnd w:id="78"/>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например результаты участия в олимпиадах, конкурсах, смотрах, выставках, концертах, спортивных мероприятиях, поделки и др. Основное требование, предъявляемое к этим материалам, — отражение в них степени достижения планируемых результатов освоения примерной образовательной программы начального общего образования.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Анализ, интерпретация и оценка отдельных составляющих и портфеля достижений в целом ведутся с позиций достижения планируемых результатов с учётом основных результатов начального общего образования, закреплённых в Стандарте.</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lastRenderedPageBreak/>
        <w:t>Оценка как отдельных составляющих, так и портфеля достижений в целом ведётся на критериальной основе, поэтому портфели достижений должны сопровождаться специальными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оценку выпускника. 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При адаптации критериев целесообразно соотносить их с критериями и нормами, представленными в примерах инструментария для итоговой оценки достижения планируемых результатов, естественно, спроецировав их предварительно на данный этап обучения.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По результатам оценки, которая формируется на основе материалов портфеля достижений, делаются выводы:</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1) о сформированности у обучающегося универсальных и предметных способов действий, а также опорной системы знаний, обеспечивающих ему возможность продолжения образования в основной школе;</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2) о сформированности основ умения учиться, понимаемой как способность к самоорганизации с целью постановки и решения учебно-познавательных и учебно-практических задач;</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3) об индивидуальном прогрессе в основных сферах развития личности — мотивационно-смысловой, познавательной, эмоциональной, волевой и саморегуляции.</w:t>
      </w:r>
    </w:p>
    <w:p w:rsidR="00A615EA" w:rsidRPr="00323580" w:rsidRDefault="00A615EA" w:rsidP="00323580">
      <w:pPr>
        <w:spacing w:line="240" w:lineRule="auto"/>
        <w:jc w:val="both"/>
        <w:rPr>
          <w:rFonts w:ascii="Times New Roman" w:hAnsi="Times New Roman"/>
          <w:sz w:val="24"/>
          <w:szCs w:val="24"/>
        </w:rPr>
      </w:pPr>
      <w:bookmarkStart w:id="79" w:name="bookmark82"/>
      <w:r w:rsidRPr="00323580">
        <w:rPr>
          <w:rFonts w:ascii="Times New Roman" w:hAnsi="Times New Roman"/>
          <w:sz w:val="24"/>
          <w:szCs w:val="24"/>
        </w:rPr>
        <w:t>1.3.4. Итоговая оценка выпускника</w:t>
      </w:r>
      <w:bookmarkEnd w:id="79"/>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На итоговую оценку на ступени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следующей ступени, выносятся только предметные и метапредметные результаты, описанные в разделе «Выпускник научится» планируемых результатов начального образования.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Предметом итоговой оценки является способность обучающихся решать учебно-познавательные и учебно-практические задачи, построенные на материале опорной системы знаний с использованием средств, релевантных содержанию учебных предметов, в том числе на основе метапредметных действий. Способность к решению иного класса задач является предметом различного рода неперсонифицированных обследований.</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На ступени начального общего образования особое значение для продолжения образования имеет усвоение обучающимися опорной системы знаний по русскому языку, родному языку и математике и овладение следующими метапредметными действиями:</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речевыми, среди которых следует выделить навыки осознанного чтения и работы с информацией;</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коммуникативными, необходимыми для учебного сотрудничества с учителем и сверстниками.</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Итоговая оценка выпускника формируется на основе накопленной оценки, зафиксированной в портфеле достижений, по всем учебным предметам и оценок за выполнение, как минимум, трёх (четырёх) итоговых работ (по русскому языку, родному языку, математике и комплексной работы на межпредметной основе).</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xml:space="preserve">При этом накопленная оценка характеризует выполнение всей совокупности планируемых результатов, а также динамику образовательных достижений обучающихся за период обучения. А </w:t>
      </w:r>
      <w:r w:rsidRPr="00323580">
        <w:rPr>
          <w:rFonts w:ascii="Times New Roman" w:hAnsi="Times New Roman"/>
          <w:sz w:val="24"/>
          <w:szCs w:val="24"/>
        </w:rPr>
        <w:lastRenderedPageBreak/>
        <w:t>оценки за итоговые работы характеризуют, как минимум, уровень усвоения обучающимися опорной системы знаний по русскому языку, родному языку и математике, а также уровень овладения метапредметными действиями.</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1) Выпускник овладел опорной системой знаний и учебными действиями, необходимыми для продолжения образования на следующей ступени, и способен использовать их для решения простых учебно-познавательных и учебно-практических задач средствами данного предмета.</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«зачтено» (или «удовлетворительно»), а результаты выполнения итоговых работ свидетельствуют о правильном выполнении не менее 50% заданий базового уровня.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2) Выпускник овладел опорной системой знаний, необходимой для продолжения образования на следующей ступени, на уровне осознанного произвольного овладения учебными действиями.</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причём не менее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3) Выпускник не овладел опорной системой знаний и учебными действиями, необходимыми для продолжения образования на следующей ступени.</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Такой вывод делается, если в материалах накопительной системы оценки не зафиксировано достижение планируемых результатов по всем основным разделам учебной программы, а результаты выполнения итоговых работ свидетельствуют о правильном выполнении менее 50% заданий базового уровня.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Педагогический совет образовательного учреждения на основе выводов, сделанных по каждому обучающемуся, рассматривает вопрос об успешном освоении данным обучающимся основной образовательной программы начального общего образования и переводе его на следующую ступень общего образования.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В случае если полученные обучающимся итоговые оценки не позволяют сделать однозначного вывода о достижении планируемых результатов, решение о переводе на следующую ступень общего образования принимается педагогическим советом с учётом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 устанавливаемых на федеральном уровне.</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Решение о переводе обучающегося на следующую ступень общего образования принимается одновременно с рассмотрением и утверждением характеристики обучающегося, в которой:</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отмечаются образовательные достижения и положительные качества обучающегося;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определяются приоритетные задачи и направления личностного развития с учётом как достижений, так и психологических проблем развития ребёнка;</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lastRenderedPageBreak/>
        <w:t>• даются психолого-педагогические рекомендации, призванные обеспечить успешную реализацию намеченных задач на следующей ступени обучения.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Оценка результатов деятельности образовательного учреждения начального общего образования осуществляется в ходе его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основной образовательной программы начального общего образования с учётом:</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результатов мониторинговых исследований разного уровня (федерального, регионального, муниципального);</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условий реализации основной образовательной программы начального общего образования;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особенностей контингента обучающихся.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Предметом оценки в ходе данных процедур является также текущая оценочная деятельность образовательных учреждений и педагогов, и в частности отслеживание динамики образовательных достижений выпускников начальной школы данного образовательного учреждения.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В случае если для проведения итоговых работ используется единый, централизованно разработанный инструментарий, наиболее целесообразной формой оценки деятельности образовательного учреждения начального общего образования является регулярный мониторинг результатов выполнения трёх (четырёх) итоговых работ.</w:t>
      </w:r>
    </w:p>
    <w:p w:rsidR="00A615EA" w:rsidRPr="00323580" w:rsidRDefault="00A615EA" w:rsidP="00323580">
      <w:pPr>
        <w:spacing w:line="240" w:lineRule="auto"/>
        <w:jc w:val="both"/>
        <w:rPr>
          <w:rFonts w:ascii="Times New Roman" w:hAnsi="Times New Roman"/>
          <w:sz w:val="24"/>
          <w:szCs w:val="24"/>
        </w:rPr>
      </w:pPr>
      <w:bookmarkStart w:id="80" w:name="bookmark83"/>
    </w:p>
    <w:p w:rsidR="00A615EA" w:rsidRPr="00323580" w:rsidRDefault="00A615EA" w:rsidP="00323580">
      <w:pPr>
        <w:spacing w:line="240" w:lineRule="auto"/>
        <w:jc w:val="both"/>
        <w:rPr>
          <w:rFonts w:ascii="Times New Roman" w:hAnsi="Times New Roman"/>
          <w:sz w:val="24"/>
          <w:szCs w:val="24"/>
        </w:rPr>
      </w:pPr>
    </w:p>
    <w:p w:rsidR="00A615EA" w:rsidRPr="00323580" w:rsidRDefault="00A615EA" w:rsidP="00323580">
      <w:pPr>
        <w:spacing w:line="240" w:lineRule="auto"/>
        <w:jc w:val="both"/>
        <w:rPr>
          <w:rFonts w:ascii="Times New Roman" w:hAnsi="Times New Roman"/>
          <w:sz w:val="24"/>
          <w:szCs w:val="24"/>
        </w:rPr>
      </w:pPr>
    </w:p>
    <w:p w:rsidR="00A615EA" w:rsidRPr="00323580" w:rsidRDefault="00A615EA" w:rsidP="00323580">
      <w:pPr>
        <w:spacing w:line="240" w:lineRule="auto"/>
        <w:jc w:val="both"/>
        <w:rPr>
          <w:rFonts w:ascii="Times New Roman" w:hAnsi="Times New Roman"/>
          <w:sz w:val="24"/>
          <w:szCs w:val="24"/>
        </w:rPr>
      </w:pPr>
    </w:p>
    <w:p w:rsidR="00A615EA" w:rsidRPr="00323580" w:rsidRDefault="00A615EA" w:rsidP="00323580">
      <w:pPr>
        <w:spacing w:line="240" w:lineRule="auto"/>
        <w:jc w:val="both"/>
        <w:rPr>
          <w:rFonts w:ascii="Times New Roman" w:hAnsi="Times New Roman"/>
          <w:sz w:val="24"/>
          <w:szCs w:val="24"/>
        </w:rPr>
      </w:pPr>
    </w:p>
    <w:p w:rsidR="00A615EA" w:rsidRPr="00323580" w:rsidRDefault="00A615EA" w:rsidP="00323580">
      <w:pPr>
        <w:spacing w:line="240" w:lineRule="auto"/>
        <w:jc w:val="both"/>
        <w:rPr>
          <w:rFonts w:ascii="Times New Roman" w:hAnsi="Times New Roman"/>
          <w:sz w:val="24"/>
          <w:szCs w:val="24"/>
        </w:rPr>
      </w:pPr>
    </w:p>
    <w:p w:rsidR="00A615EA" w:rsidRPr="00323580" w:rsidRDefault="00A615EA" w:rsidP="00323580">
      <w:pPr>
        <w:spacing w:line="240" w:lineRule="auto"/>
        <w:jc w:val="both"/>
        <w:rPr>
          <w:rFonts w:ascii="Times New Roman" w:hAnsi="Times New Roman"/>
          <w:sz w:val="24"/>
          <w:szCs w:val="24"/>
        </w:rPr>
      </w:pPr>
    </w:p>
    <w:p w:rsidR="00A615EA" w:rsidRPr="00323580" w:rsidRDefault="00A615EA" w:rsidP="00323580">
      <w:pPr>
        <w:spacing w:line="240" w:lineRule="auto"/>
        <w:jc w:val="both"/>
        <w:rPr>
          <w:rFonts w:ascii="Times New Roman" w:hAnsi="Times New Roman"/>
          <w:sz w:val="24"/>
          <w:szCs w:val="24"/>
        </w:rPr>
      </w:pPr>
    </w:p>
    <w:p w:rsidR="00A615EA" w:rsidRPr="00323580" w:rsidRDefault="00A615EA" w:rsidP="00323580">
      <w:pPr>
        <w:spacing w:line="240" w:lineRule="auto"/>
        <w:jc w:val="both"/>
        <w:rPr>
          <w:rFonts w:ascii="Times New Roman" w:hAnsi="Times New Roman"/>
          <w:sz w:val="24"/>
          <w:szCs w:val="24"/>
        </w:rPr>
      </w:pPr>
    </w:p>
    <w:p w:rsidR="00A615EA" w:rsidRPr="00323580" w:rsidRDefault="00A615EA" w:rsidP="00323580">
      <w:pPr>
        <w:spacing w:line="240" w:lineRule="auto"/>
        <w:jc w:val="both"/>
        <w:rPr>
          <w:rFonts w:ascii="Times New Roman" w:hAnsi="Times New Roman"/>
          <w:sz w:val="24"/>
          <w:szCs w:val="24"/>
        </w:rPr>
      </w:pPr>
    </w:p>
    <w:p w:rsidR="00A615EA" w:rsidRPr="00323580" w:rsidRDefault="00A615EA" w:rsidP="00323580">
      <w:pPr>
        <w:spacing w:line="240" w:lineRule="auto"/>
        <w:jc w:val="both"/>
        <w:rPr>
          <w:rFonts w:ascii="Times New Roman" w:hAnsi="Times New Roman"/>
          <w:sz w:val="24"/>
          <w:szCs w:val="24"/>
        </w:rPr>
      </w:pPr>
    </w:p>
    <w:p w:rsidR="00A615EA" w:rsidRDefault="00A615EA" w:rsidP="00323580">
      <w:pPr>
        <w:spacing w:line="240" w:lineRule="auto"/>
        <w:jc w:val="both"/>
        <w:rPr>
          <w:rFonts w:ascii="Times New Roman" w:hAnsi="Times New Roman"/>
          <w:sz w:val="24"/>
          <w:szCs w:val="24"/>
        </w:rPr>
      </w:pPr>
    </w:p>
    <w:p w:rsidR="00A615EA" w:rsidRDefault="00A615EA" w:rsidP="00323580">
      <w:pPr>
        <w:spacing w:line="240" w:lineRule="auto"/>
        <w:jc w:val="both"/>
        <w:rPr>
          <w:rFonts w:ascii="Times New Roman" w:hAnsi="Times New Roman"/>
          <w:sz w:val="24"/>
          <w:szCs w:val="24"/>
        </w:rPr>
      </w:pPr>
    </w:p>
    <w:p w:rsidR="00A615EA" w:rsidRPr="00323580" w:rsidRDefault="00A615EA" w:rsidP="00323580">
      <w:pPr>
        <w:spacing w:line="240" w:lineRule="auto"/>
        <w:jc w:val="both"/>
        <w:rPr>
          <w:rFonts w:ascii="Times New Roman" w:hAnsi="Times New Roman"/>
          <w:sz w:val="24"/>
          <w:szCs w:val="24"/>
        </w:rPr>
      </w:pPr>
    </w:p>
    <w:p w:rsidR="00A615EA" w:rsidRPr="00323580" w:rsidRDefault="00A615EA" w:rsidP="00323580">
      <w:pPr>
        <w:spacing w:line="240" w:lineRule="auto"/>
        <w:jc w:val="both"/>
        <w:rPr>
          <w:rFonts w:ascii="Times New Roman" w:hAnsi="Times New Roman"/>
          <w:sz w:val="24"/>
          <w:szCs w:val="24"/>
        </w:rPr>
      </w:pPr>
    </w:p>
    <w:p w:rsidR="00A615EA" w:rsidRPr="00323580" w:rsidRDefault="00A615EA" w:rsidP="00323580">
      <w:pPr>
        <w:spacing w:line="240" w:lineRule="auto"/>
        <w:jc w:val="both"/>
        <w:rPr>
          <w:rFonts w:ascii="Times New Roman" w:hAnsi="Times New Roman"/>
          <w:sz w:val="24"/>
          <w:szCs w:val="24"/>
        </w:rPr>
      </w:pPr>
    </w:p>
    <w:p w:rsidR="00A615EA" w:rsidRDefault="00A615EA" w:rsidP="00323580">
      <w:pPr>
        <w:spacing w:line="240" w:lineRule="auto"/>
        <w:jc w:val="both"/>
        <w:rPr>
          <w:rFonts w:ascii="Times New Roman" w:hAnsi="Times New Roman"/>
          <w:sz w:val="24"/>
          <w:szCs w:val="24"/>
        </w:rPr>
      </w:pPr>
    </w:p>
    <w:p w:rsidR="006876DE" w:rsidRDefault="006876DE" w:rsidP="00323580">
      <w:pPr>
        <w:spacing w:line="240" w:lineRule="auto"/>
        <w:jc w:val="both"/>
        <w:rPr>
          <w:rFonts w:ascii="Times New Roman" w:hAnsi="Times New Roman"/>
          <w:sz w:val="24"/>
          <w:szCs w:val="24"/>
        </w:rPr>
      </w:pPr>
    </w:p>
    <w:p w:rsidR="006876DE" w:rsidRDefault="006876DE" w:rsidP="00323580">
      <w:pPr>
        <w:spacing w:line="240" w:lineRule="auto"/>
        <w:jc w:val="both"/>
        <w:rPr>
          <w:rFonts w:ascii="Times New Roman" w:hAnsi="Times New Roman"/>
          <w:sz w:val="24"/>
          <w:szCs w:val="24"/>
        </w:rPr>
      </w:pPr>
    </w:p>
    <w:p w:rsidR="006876DE" w:rsidRPr="00323580" w:rsidRDefault="006876DE" w:rsidP="00323580">
      <w:pPr>
        <w:spacing w:line="240" w:lineRule="auto"/>
        <w:jc w:val="both"/>
        <w:rPr>
          <w:rFonts w:ascii="Times New Roman" w:hAnsi="Times New Roman"/>
          <w:sz w:val="24"/>
          <w:szCs w:val="24"/>
        </w:rPr>
      </w:pPr>
    </w:p>
    <w:p w:rsidR="00A615EA" w:rsidRPr="00323580" w:rsidRDefault="00FF5EE3" w:rsidP="00323580">
      <w:pPr>
        <w:spacing w:line="240" w:lineRule="auto"/>
        <w:jc w:val="both"/>
        <w:rPr>
          <w:rFonts w:ascii="Times New Roman" w:hAnsi="Times New Roman"/>
          <w:sz w:val="24"/>
          <w:szCs w:val="24"/>
        </w:rPr>
      </w:pPr>
      <w:r>
        <w:rPr>
          <w:rFonts w:ascii="Times New Roman" w:hAnsi="Times New Roman"/>
          <w:sz w:val="24"/>
          <w:szCs w:val="24"/>
        </w:rPr>
        <w:t xml:space="preserve">                                                                                                                                                                                    </w:t>
      </w:r>
      <w:r w:rsidR="00A615EA" w:rsidRPr="00323580">
        <w:rPr>
          <w:rFonts w:ascii="Times New Roman" w:hAnsi="Times New Roman"/>
          <w:sz w:val="24"/>
          <w:szCs w:val="24"/>
        </w:rPr>
        <w:t>2. СОДЕРЖАТЕЛЬНЫЙ РАЗДЕЛ</w:t>
      </w:r>
      <w:bookmarkEnd w:id="80"/>
    </w:p>
    <w:p w:rsidR="00A615EA" w:rsidRPr="00323580" w:rsidRDefault="00A615EA" w:rsidP="00323580">
      <w:pPr>
        <w:spacing w:line="240" w:lineRule="auto"/>
        <w:jc w:val="both"/>
        <w:rPr>
          <w:rFonts w:ascii="Times New Roman" w:hAnsi="Times New Roman"/>
          <w:sz w:val="24"/>
          <w:szCs w:val="24"/>
        </w:rPr>
      </w:pPr>
      <w:bookmarkStart w:id="81" w:name="bookmark84"/>
      <w:r w:rsidRPr="00323580">
        <w:rPr>
          <w:rFonts w:ascii="Times New Roman" w:hAnsi="Times New Roman"/>
          <w:sz w:val="24"/>
          <w:szCs w:val="24"/>
        </w:rPr>
        <w:t>2.1. Программа формирования у обучающихся универсальных учебных действий</w:t>
      </w:r>
      <w:bookmarkEnd w:id="81"/>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Программа формирования универсальных учебных действий на ступени начального общего образования (далее — программа формирования универсальных учебных действий) конкретизирует требования Стандарта к личностным и метапредметным результатам освоения основной образовательной программы начального общего образования, дополняет традиционное содержание образовательно-воспитательных программ и служит основой для разработки примерных программ учебных предметов, курсов, дисциплин.</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Программа формирования универсальных учебных действий направлена на обеспечение системно-деятельностного подхода, положенного в основу Стандарта, и призвана способствовать реализации развивающего потенциала общего образования, развитию системы универсальных учебных действий, выступающей как инвариантная основа образовательного процесса и обеспечивающей школьникам умение учиться, способность к саморазвитию и самосовершенствованию. Всё это достигается путём как освоения обучающимися конкретных предметных знаний и навыков в рамках отдельных дисциплин, так и сознательного, активного присвоения ими нового социального опыта. При этом знания, умения и навыки рассматриваются как производные от соответствующих видов целенаправленных действий, если они формируются, применяются и сохраняются в тесной связи с активными действиями самих учащихся. Качество усвоения знаний определяется многообразием и характером видов универсальных действий.</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Программа формирования универсальных учебных действий для начального общего образования: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устанавливает ценностные ориентиры начального общего образования;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определяет понятие, функции, состав и характеристики универсальных учебных действий в младшем школьном возрасте;</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выявляет связь универсальных учебных действий с содержанием учебных предметов;</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определяет условия, обеспечивающие преемственность программы формирования у обучающихся универсальных учебных действий при переходе от дошкольного к начальному и основному общему образованию.</w:t>
      </w:r>
    </w:p>
    <w:p w:rsidR="00A615EA" w:rsidRPr="00323580" w:rsidRDefault="00A615EA" w:rsidP="00323580">
      <w:pPr>
        <w:spacing w:line="240" w:lineRule="auto"/>
        <w:jc w:val="both"/>
        <w:rPr>
          <w:rFonts w:ascii="Times New Roman" w:hAnsi="Times New Roman"/>
          <w:sz w:val="24"/>
          <w:szCs w:val="24"/>
        </w:rPr>
      </w:pPr>
      <w:bookmarkStart w:id="82" w:name="bookmark85"/>
      <w:r w:rsidRPr="00323580">
        <w:rPr>
          <w:rFonts w:ascii="Times New Roman" w:hAnsi="Times New Roman"/>
          <w:sz w:val="24"/>
          <w:szCs w:val="24"/>
        </w:rPr>
        <w:t>2.1.1. Ценностные ориентиры начального общего образования</w:t>
      </w:r>
      <w:bookmarkEnd w:id="82"/>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За последние десятилетия в обществе произошли кардинальные изменения в представлении о целях образования и путях их реализации. От признания знаний, умений и навыков как основных итогов образования произошёл переход к пониманию обучения как процесса подготовки обучающихся к реальной жизни,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lastRenderedPageBreak/>
        <w:t>По сути, происходит переход от обучения как преподнесения учителем обучающимся системы знаний к активному решению проблем с целью выработки определённых решений; от освоения отдельных учебных предметов к полидисциплинарному (межпредметному) изучению сложных жизненных ситуаций; к сотрудничеству учителя и обучающихся в ходе овладения знаниями, к активному участию учеников в выборе содержания и методов обучения. Этот переход обусловлен сменой ценностных ориентиров образования.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Ценностные ориентиры начального общего образования 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A615EA" w:rsidRPr="00323580" w:rsidRDefault="00A615EA" w:rsidP="00323580">
      <w:pPr>
        <w:spacing w:line="240" w:lineRule="auto"/>
        <w:jc w:val="both"/>
        <w:rPr>
          <w:rFonts w:ascii="Times New Roman" w:hAnsi="Times New Roman"/>
          <w:sz w:val="24"/>
          <w:szCs w:val="24"/>
        </w:rPr>
      </w:pPr>
      <w:bookmarkStart w:id="83" w:name="bookmark86"/>
      <w:r w:rsidRPr="00323580">
        <w:rPr>
          <w:rFonts w:ascii="Times New Roman" w:hAnsi="Times New Roman"/>
          <w:sz w:val="24"/>
          <w:szCs w:val="24"/>
        </w:rPr>
        <w:t>• формирование основ гражданской идентичности личности на основе:</w:t>
      </w:r>
      <w:bookmarkEnd w:id="83"/>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чувства сопричастности и гордости за свою Родину, народ и историю, осознания ответственности человека за благосостояние общества;</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восприятия мира как единого и целостного при разнообразии культур, национальностей, религий; уважения истории и культуры каждого народа;</w:t>
      </w:r>
    </w:p>
    <w:p w:rsidR="00A615EA" w:rsidRPr="00323580" w:rsidRDefault="00A615EA" w:rsidP="00323580">
      <w:pPr>
        <w:spacing w:line="240" w:lineRule="auto"/>
        <w:jc w:val="both"/>
        <w:rPr>
          <w:rFonts w:ascii="Times New Roman" w:hAnsi="Times New Roman"/>
          <w:sz w:val="24"/>
          <w:szCs w:val="24"/>
        </w:rPr>
      </w:pPr>
      <w:bookmarkStart w:id="84" w:name="bookmark87"/>
      <w:r w:rsidRPr="00323580">
        <w:rPr>
          <w:rFonts w:ascii="Times New Roman" w:hAnsi="Times New Roman"/>
          <w:sz w:val="24"/>
          <w:szCs w:val="24"/>
        </w:rPr>
        <w:t>• формирование психологических условий развития общения, сотрудничества на основе:</w:t>
      </w:r>
      <w:bookmarkEnd w:id="84"/>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доброжелательности, доверия и внимания к людям, готовности к сотрудничеству и дружбе, оказанию помощи тем, кто в ней нуждается;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развитие ценностно-смысловой сферы личности на основе общечеловеческих принципов нравственности и гуманизма:</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принятия и уважения ценностей семьи и образовательного учреждения, коллектива и общества и стремления следовать им;</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формирования эстетических чувств и чувства прекрасного через знакомство с национальной, отечественной и мировой художественной культурой;</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развитие умения учиться как первого шага к самообразованию и самовоспитанию, а именно:</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развитие широких познавательных интересов, инициативы и любознательности, мотивов познания и творчества;</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формирование умения учиться и способности к организации своей деятельности (планированию, контролю, оценке);</w:t>
      </w:r>
    </w:p>
    <w:p w:rsidR="00A615EA" w:rsidRPr="00323580" w:rsidRDefault="00A615EA" w:rsidP="00323580">
      <w:pPr>
        <w:spacing w:line="240" w:lineRule="auto"/>
        <w:jc w:val="both"/>
        <w:rPr>
          <w:rFonts w:ascii="Times New Roman" w:hAnsi="Times New Roman"/>
          <w:sz w:val="24"/>
          <w:szCs w:val="24"/>
        </w:rPr>
      </w:pPr>
      <w:bookmarkStart w:id="85" w:name="bookmark88"/>
      <w:r w:rsidRPr="00323580">
        <w:rPr>
          <w:rFonts w:ascii="Times New Roman" w:hAnsi="Times New Roman"/>
          <w:sz w:val="24"/>
          <w:szCs w:val="24"/>
        </w:rPr>
        <w:t>• развитие самостоятельности, инициативы и ответственности личности как условия её самоактуализации:</w:t>
      </w:r>
      <w:bookmarkEnd w:id="85"/>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lastRenderedPageBreak/>
        <w:t>— 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развитие готовности к самостоятельным поступкам и действиям, ответственности за их результаты;</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формирование целеустремлённости и настойчивости в достижении целей, готовности к преодолению трудностей, жизненного оптимизма;</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Реализация ценностных ориентиров общего образования в единстве процессов обучения и воспитания, познавательного и личностного развития обучающихся на основе формирования общих учебных умений, обобщённых способов действия обеспечивает высокую эффективность решения жизненных задач и возможность саморазвития обучающихся.</w:t>
      </w:r>
    </w:p>
    <w:p w:rsidR="00A615EA" w:rsidRPr="00323580" w:rsidRDefault="00A615EA" w:rsidP="00323580">
      <w:pPr>
        <w:spacing w:line="240" w:lineRule="auto"/>
        <w:jc w:val="both"/>
        <w:rPr>
          <w:rFonts w:ascii="Times New Roman" w:hAnsi="Times New Roman"/>
          <w:sz w:val="24"/>
          <w:szCs w:val="24"/>
        </w:rPr>
      </w:pPr>
      <w:bookmarkStart w:id="86" w:name="bookmark89"/>
      <w:r w:rsidRPr="00323580">
        <w:rPr>
          <w:rFonts w:ascii="Times New Roman" w:hAnsi="Times New Roman"/>
          <w:sz w:val="24"/>
          <w:szCs w:val="24"/>
        </w:rPr>
        <w:t>2.1.2. Характеристика универсальных учебных действий на ступени начального общего образования</w:t>
      </w:r>
      <w:bookmarkEnd w:id="86"/>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Последовательная реализация деятельностного подхода направлена на повышение эффективности образования, более гибкое и прочное усвоение знаний обучающимися, возможность их самостоятельного движения в изучаемой области, существенное повышение их мотивации и интереса к учёбе.</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В рамках деятельностного подхода в качестве общеучебных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оценка, сформированность которых является одной из составляющих успешности обучения в образовательном учреждении.</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При оценке сформированности учебной деятельности учитывается возрастная специфика, которая заключается в постепенном переходе от совместной деятельности учителя и обучающегося к совместно-разделённой (в младшем школьном и младшем подростковом возрасте) и к самостоятельной с элементами самообразования и самовоспитания (в младшем подростковом и старшем подростковом возрасте).</w:t>
      </w:r>
    </w:p>
    <w:p w:rsidR="00A615EA" w:rsidRPr="00323580" w:rsidRDefault="00A615EA" w:rsidP="00323580">
      <w:pPr>
        <w:spacing w:line="240" w:lineRule="auto"/>
        <w:jc w:val="both"/>
        <w:rPr>
          <w:rFonts w:ascii="Times New Roman" w:hAnsi="Times New Roman"/>
          <w:sz w:val="24"/>
          <w:szCs w:val="24"/>
        </w:rPr>
      </w:pPr>
      <w:bookmarkStart w:id="87" w:name="bookmark90"/>
      <w:r w:rsidRPr="00323580">
        <w:rPr>
          <w:rFonts w:ascii="Times New Roman" w:hAnsi="Times New Roman"/>
          <w:sz w:val="24"/>
          <w:szCs w:val="24"/>
        </w:rPr>
        <w:t>Понятие «универсальные учебные действия»</w:t>
      </w:r>
      <w:bookmarkEnd w:id="87"/>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В широком значении термин «универсальные учебные действия» означает умение учиться, т. е. способность субъекта к саморазвитию и самосовершенствованию путём сознательного и активного присвоения нового социального опыта.</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xml:space="preserve">Способность обучающегося самостоятельно успешно усваивать новые знания, формировать умения и компетентности, включая самостоятельную организацию этого процесса, т. е. умение учиться, обеспечивается тем, что универсальные учебные действия как обобщённые действия открывают обучающимся возможность широкой ориентации как в различных предметных областях, так и в строении самой учебной деятельности, включающей осознание её целевой направленности, ценностно-смысловых и операциональных характеристик. Таким образом, достижение умения учиться предполагает полноценное освоение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учиться — существенный фактор повышения эффективности освоения обучающимися </w:t>
      </w:r>
      <w:r w:rsidRPr="00323580">
        <w:rPr>
          <w:rFonts w:ascii="Times New Roman" w:hAnsi="Times New Roman"/>
          <w:sz w:val="24"/>
          <w:szCs w:val="24"/>
        </w:rPr>
        <w:lastRenderedPageBreak/>
        <w:t>предметных знаний, формирования умений и компетентностей, образа мира и ценностно-смысловых оснований личностного морального выбора.</w:t>
      </w:r>
    </w:p>
    <w:p w:rsidR="00A615EA" w:rsidRPr="00323580" w:rsidRDefault="00A615EA" w:rsidP="00323580">
      <w:pPr>
        <w:spacing w:line="240" w:lineRule="auto"/>
        <w:jc w:val="both"/>
        <w:rPr>
          <w:rFonts w:ascii="Times New Roman" w:hAnsi="Times New Roman"/>
          <w:sz w:val="24"/>
          <w:szCs w:val="24"/>
        </w:rPr>
      </w:pPr>
      <w:bookmarkStart w:id="88" w:name="bookmark91"/>
      <w:r w:rsidRPr="00323580">
        <w:rPr>
          <w:rFonts w:ascii="Times New Roman" w:hAnsi="Times New Roman"/>
          <w:sz w:val="24"/>
          <w:szCs w:val="24"/>
        </w:rPr>
        <w:t>Функции универсальных учебных действий:</w:t>
      </w:r>
      <w:bookmarkEnd w:id="88"/>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обеспечение возможностей обучающегося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создание условий для гармоничного развития личности и её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Универсальный характер учебных действий проявляется в том, что они носят надпредметный, метапредметный характер; обеспечивают целостность общекультурного, личностного и познавательного развития и саморазвития личности; обеспечивают преемственность всех ступеней образовательного процесса; лежат в основе организации и регуляции любой деятельности обучающегося независимо от её специально- предметного содержания.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Универсальные учебные действия обеспечивают этапы усвоения учебного содержания и формирования психологических способностей обучающегося.</w:t>
      </w:r>
    </w:p>
    <w:p w:rsidR="00A615EA" w:rsidRPr="00323580" w:rsidRDefault="00A615EA" w:rsidP="00323580">
      <w:pPr>
        <w:spacing w:line="240" w:lineRule="auto"/>
        <w:jc w:val="both"/>
        <w:rPr>
          <w:rFonts w:ascii="Times New Roman" w:hAnsi="Times New Roman"/>
          <w:sz w:val="24"/>
          <w:szCs w:val="24"/>
        </w:rPr>
      </w:pPr>
      <w:bookmarkStart w:id="89" w:name="bookmark92"/>
      <w:r w:rsidRPr="00323580">
        <w:rPr>
          <w:rFonts w:ascii="Times New Roman" w:hAnsi="Times New Roman"/>
          <w:sz w:val="24"/>
          <w:szCs w:val="24"/>
        </w:rPr>
        <w:t>Виды универсальных учебных действий</w:t>
      </w:r>
      <w:bookmarkEnd w:id="89"/>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В составе основных видов универсальных учебных действий, соответствующих ключевым целям общего образования, можно выделить четыре блока: личностный, регулятивный (включающий также действия саморегуляции), познавательный и коммуникативный.</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Личностные универсальные учебные действия 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Применительно к учебной деятельности следует выделить три вида личностных действий:</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личностное, профессиональное, жизненное самоопределение;</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смыслообразование, т. 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уметь отвечать на вопрос: какое значение и какой смысл имеет для меня учение?;</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Регулятивные универсальные учебные действия обеспечивают обучающимся организацию своей учебной деятельности. К ним относятся: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целеполагание как постановка учебной задачи на основе соотнесения того, что уже известно и усвоено обучающимися, и того, что ещё неизвестно;</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lastRenderedPageBreak/>
        <w:t>• прогнозирование — предвосхищение результата и уровня усвоения знаний, его временных характеристик;</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контроль в форме сличения способа действия и его результата с заданным эталоном с целью обнаружения отклонений и отличий от эталона;</w:t>
      </w:r>
    </w:p>
    <w:p w:rsidR="006876DE"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коррекция — внесение необходимых дополнений и коррективов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оценка — выделение и осознание обучающимся того, что уже усвоено и что ещё нужно усвоить, осознание качества и уровня усвоения; оценка результатов работы;</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саморегуляция как способность к мобилизации сил и энергии, к волевому усилию (к выбору в ситуации мотивационного конфликта) и преодолению препятствий.</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Познавательные универсальные учебные действия включают: общеучебные, логические учебные действия, а также постановку и решение проблемы.</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Общеучебные универсальные действия: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самостоятельное выделение и формулирование познавательной цели;</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поиск и выделение необходимой информации, в том числе решение рабочих задач с использованием общедоступных в начальной школе инструментов ИКТ и источников информации;</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структурирование знаний;</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осознанное и произвольное построение речевого высказывания в устной и письменной форме;</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выбор наиболее эффективных способов решения задач в зависимости от конкретных условий;</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рефлексия способов и условий действия, контроль и оценка процесса и результатов деятельности;</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 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Особую группу общеучебных универсальных действий составляют знаково-символические действия: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преобразование модели с целью выявления общих законов, определяющих данную предметную область.</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Логические универсальные действия: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анализ объектов с целью выделения признаков (существенных, несущественных);</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lastRenderedPageBreak/>
        <w:t>• синтез — составление целого из частей, в том числе самостоятельное достраивание с восполнением недостающих компонентов;</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выбор оснований и критериев для сравнения, сериации, классификации объектов;</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подведение под понятие, выведение следствий;</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установление причинно-следственных связей, представление цепочек объектов и явлений;</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построение логической цепочки рассуждений, анализ истинности утверждений;</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доказательство;</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выдвижение гипотез и их обоснование.</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Постановка и решение проблемы:</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формулирование проблемы;</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самостоятельное создание способов решения проблем творческого и поискового характера.</w:t>
      </w:r>
    </w:p>
    <w:p w:rsidR="00A615EA" w:rsidRPr="00323580" w:rsidRDefault="00A615EA" w:rsidP="00323580">
      <w:pPr>
        <w:spacing w:line="240" w:lineRule="auto"/>
        <w:jc w:val="both"/>
        <w:rPr>
          <w:rFonts w:ascii="Times New Roman" w:hAnsi="Times New Roman"/>
          <w:sz w:val="24"/>
          <w:szCs w:val="24"/>
        </w:rPr>
      </w:pPr>
      <w:bookmarkStart w:id="90" w:name="bookmark93"/>
      <w:r w:rsidRPr="00323580">
        <w:rPr>
          <w:rFonts w:ascii="Times New Roman" w:hAnsi="Times New Roman"/>
          <w:sz w:val="24"/>
          <w:szCs w:val="24"/>
        </w:rPr>
        <w:t>Коммуникативные универсальные учебные действия</w:t>
      </w:r>
      <w:bookmarkEnd w:id="90"/>
      <w:r w:rsidRPr="00323580">
        <w:rPr>
          <w:rFonts w:ascii="Times New Roman" w:hAnsi="Times New Roman"/>
          <w:sz w:val="24"/>
          <w:szCs w:val="24"/>
        </w:rPr>
        <w:t xml:space="preserve"> 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способность интегрироваться в группу сверстников и строить продуктивное взаимодействие и сотрудничество со сверстниками и взрослыми.</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К коммуникативным действиям относятся: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планирование учебного сотрудничества с учителем и сверстниками — определение цели, функций участников, способов взаимодействия;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постановка вопросов — инициативное сотрудничество в поиске и сборе информации;</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управление поведением партнёра — контроль, коррекция, оценка его действий;</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нормативно-возрастного развития личностной и познавательной сфер ребёнка. Процесс обучения задаёт содержание и характеристики учебной деятельности ребёнка и тем самым определяет зону ближайшего развития указанных универсальных учебных действий (их уровень развития, соответствующий «высокой норме») и их свойства.</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Универсальные учебные действия представляют собой целостную систему, в которой происхождение и развитие каждого вида учебного действия определяются его отношениями с другими видами учебных действий и общей логикой возрастного развития. Так:</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lastRenderedPageBreak/>
        <w:t>• из общения и сорегуляции развивается способность ребёнка регулировать свою деятельность;</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из оценок окружающих и в первую очередь оценок близкого взрослого формируется представление о себе и своих возможностях, появляется самопринятие и самоуважение, т. е. самооценка и Я-концепция как результат самоопределения;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из ситуативно-познавательного и внеситуативно-познавательного общения формируются познавательные действия ребёнка.</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Содержание и способы общения и коммуникации обусловливают развитие способности ребёнка к регуляции поведения и деятельности, познанию мира, определяют образ «Я» как систему представлений о себе, отношения к себе. Именно поэтому особое внимание в программе развития универсальных учебных действий уделяется становлению коммуникативных универсальных учебных действий.</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По мере становления личностных действий ребёнка (смыслообразование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претерпевают значительные изменения. Регуляция общения, кооперации и сотрудничества проектирует определённые достижения и результаты ребёнка, что вторично приводит к изменению характера его общения и Я-концепции.</w:t>
      </w:r>
    </w:p>
    <w:p w:rsidR="00A615EA"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Познавательные действия также являются существенным ресурсом достижения успеха и оказывают влияние как на эффективность самой деятельности и коммуникации, так и на самооценку, смыслообразование и самоопределение обучающегося.</w:t>
      </w:r>
      <w:bookmarkStart w:id="91" w:name="bookmark94"/>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2.1.3. Связь универсальных учебных действий с содержанием учебных предметов</w:t>
      </w:r>
      <w:bookmarkEnd w:id="91"/>
      <w:r w:rsidR="006876DE">
        <w:rPr>
          <w:rFonts w:ascii="Times New Roman" w:hAnsi="Times New Roman"/>
          <w:sz w:val="24"/>
          <w:szCs w:val="24"/>
        </w:rPr>
        <w:t xml:space="preserve">                        </w:t>
      </w:r>
      <w:r w:rsidRPr="00323580">
        <w:rPr>
          <w:rFonts w:ascii="Times New Roman" w:hAnsi="Times New Roman"/>
          <w:sz w:val="24"/>
          <w:szCs w:val="24"/>
        </w:rPr>
        <w:t>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целостного образовательного процесса в ходе изучения системы учебных предметов и дисциплин, в метапредметной деятельности, организации форм учебного сотрудничества и решения важных задач жизнедеятельности обучающихся</w:t>
      </w:r>
      <w:r w:rsidRPr="00323580">
        <w:rPr>
          <w:rFonts w:ascii="Times New Roman" w:hAnsi="Times New Roman"/>
          <w:sz w:val="24"/>
          <w:szCs w:val="24"/>
        </w:rPr>
        <w:footnoteReference w:id="4"/>
      </w:r>
      <w:r w:rsidRPr="00323580">
        <w:rPr>
          <w:rFonts w:ascii="Times New Roman" w:hAnsi="Times New Roman"/>
          <w:sz w:val="24"/>
          <w:szCs w:val="24"/>
        </w:rPr>
        <w:t>.</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На ступени начального общего образования имеет особое значение обеспечение при организации учебного процесса сбалансированного развития у обучающихся логического, наглядно-образного и знаково-символического мышления, исключающее риск развития формализма мышления, формирования псевдологического мышления. Существенную роль в этом играют такие учебные предметы, как «Литературное чтение», «Технология», «Изобразительное искусство», «Музыка».</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универсальных учебных действий.</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xml:space="preserve">В частности, учебные предметы «Русский язык», «Родной язык» обеспечивают формирование познавательных, коммуникативных и регулятивных действий. Работа с текстом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развитие знаково-символических действий — замещения (например, звука буквой), моделирования (например, состава слова путём составления схемы) и преобразования модели (видоизменения слова). Изучение </w:t>
      </w:r>
      <w:r w:rsidRPr="00323580">
        <w:rPr>
          <w:rFonts w:ascii="Times New Roman" w:hAnsi="Times New Roman"/>
          <w:sz w:val="24"/>
          <w:szCs w:val="24"/>
        </w:rPr>
        <w:lastRenderedPageBreak/>
        <w:t>русского и родного языка создаёт условия для формирования языкового чутья как результата ориентировки ребёнка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«Литературное чтение», «Литературное чтение на родном языке». Требования к результатам изучения учебного 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Литературное чтение — осмысленная, творческая духовная деятельность, которая обеспечивает освоение идейно-нравственного содержания художественной литературы, развитие эстетического восприятия. Важнейшей функцией восприятия художественной литературы является трансляция духовно-нравственного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 На ступени начального общего образования важным средством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Учебные предметы «Литературное чтение», «Литературное чтение на родном языке» обеспечивают формирование следующих универсальных учебных действий:</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смыслообразования через прослеживание судьбы героя и ориентацию обучающегося в системе личностных смыслов;</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самоопределения и самопознания на основе сравнения образа «Я» с героями литературных произведений посредством эмоционально-действенной идентификации;</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основ гражданской идентичности путём знакомства с героическим историческим прошлым своего народа и своей страны и переживания гордости и эмоциональной сопричастности подвигам и достижениям её граждан;</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эстетических ценностей и на их основе эстетических критериев;</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нравственно-этического оценивания через выявление морального содержания и нравственного значения действий персонажей;</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эмоционально-личностной децентрации на основе отождествления себя с героями произведения, соотнесения и сопоставления их позиций, взглядов и мнений;</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умения понимать контекстную речь на основе воссоздания картины событий и поступков персонажей;</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умения произвольно и выразительно строить контекстную речь с учётом целей коммуникации, особенностей слушателя, в том числе используя аудиовизуальные средства;</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умения устанавливать логическую причинно-следственную последовательность событий и действий героев произведения;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умения строить план с выделением существенной и дополнительной информации.</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«Иностранный язык» обеспечивает прежде всего развитие коммуникативных действий, формируя коммуникативную культуру обучающегося. Изучение иностранного языка способствует:</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lastRenderedPageBreak/>
        <w:t>• общему речевому развитию обучающегося на основе формирования обобщённых лингвистических структур грамматики и синтаксиса;</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развитию произвольности и осознанности монологической и диалогической речи;</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развитию письменной речи;</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формированию ориентации на партнёра, его высказывания, поведение, эмоциональное состояние и переживания; уважения интересов партнёра; умения слушать и слышать собеседника, вести диалог, излагать и обосновывать своё мнение в понятной для собеседника форме.</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Знакомство обучающихся с культурой, историей и традициями других народов и мировой культурой, открытие универсальности детской субкультуры создаёт необходимые условия для формирования личностных универсальных действий — формирования гражданской идентичности личности, преимущественно в её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Изучение иностранного языка способствует развитию общеучебных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«Математика и информатика». На ступени начального общего образования этот учебный предмет является основой развития у обучающихся познавательных универсальных действий, в первую очередь логических и алгоритмических. 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приёма решения задач как универсального учебного действия.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Формирование моделирования как универсального учебного действия осуществляется в рамках практически всех учебных предметов на этой ступени образования. В процессе обучения обучающийся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«Окружающий мир». 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другими людьми, государством, осознания своего места в обществе, создавая основу становления мировоззрения, жизненного самоопределения и формирования российской гражданской идентичности личности.</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В сфере личностных универсальных действий изучение предмета «Окружающий мир» обеспечивает формирование когнитивного, эмоционально-ценностного и деятельностного компонентов гражданской российской идентичности:</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формирование умения различать государственную символику Российской Федерации и своего региона, описывать достопримечательности столицы и родного края, находить на карте Российскую Федерацию, Москву — столицу России, свой регион и его столицу; ознакомление с особенностями некоторых зарубежных стран;</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lastRenderedPageBreak/>
        <w:t>• 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и России и ощущения чувства гордости за славу и достижения своего народа и России; умения фиксировать в информационной среде элементы истории семьи, своего региона;</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формирование основ экологического сознания, грамотности и культуры учащихся, освоение элементарных норм адекватного природосообразного поведения;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развитие морально-этического сознания — норм и правил взаимоотношений человека с другими людьми, социальными группами и сообществами.</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В сфере личностных универсальных учебных действий изучение предмета способствует принятию обучающимися 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Изучение данного предмета способствует формированию общепознавательных универсальных учебных действий:</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овладению начальными формами исследовательской деятельности, включая умение поиска и работы с информацией;</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формированию действий замещения и моделирования (использование готовых моделей для объяснения явлений или выявления свойств объектов и создания моделей);</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«Изобразительное искусство». Развивающий потенциал этого предмета связан с формированием личностных, познавательных, регулятивных действий.</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Моделирующий характер изобразительной деятельности создаёт условия для формирования общеучебных действий, замещения и моделирования явлений и объектов природного и социокультурного мира в продуктивной деятельности обучающихся. Такое моделирование является основой развития познания ребёнком мира и способствует формированию логических операций сравнения, установления тождества и 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действиям — целеполаганию как формированию замысла, планированию и организации действий в соответствии с целью, умению контролировать соответствие выполняемых действий способу, внесению коррективов на основе предвосхищения будущего результата и его соответствия замыслу.</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В сфере личностных действий приобщение к мировой и отечественной культуре и освоение сокровищницы изобразительного искусства, народных, национальных традиций, искусства других народов обеспечивают формирование гражданской идентичности личности, толерантности, эстетических ценностей и вкусов, новой системы мотивов, включая мотивы творческого самовыражения, способствуют развитию позитивной самооценки и самоуважения обучающихся.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xml:space="preserve">«Музыка». Этот предмет обеспечивает формирование личностных, коммуникативных, познавательных действий. На основе освоения обучающимися мира музыкального искусства в сфере личностных действий будут сформированы эстетические и ценностно-смысловые ориентации обучающихся, создающие основу для формирования позитивной самооценки, самоуважения, </w:t>
      </w:r>
      <w:r w:rsidRPr="00323580">
        <w:rPr>
          <w:rFonts w:ascii="Times New Roman" w:hAnsi="Times New Roman"/>
          <w:sz w:val="24"/>
          <w:szCs w:val="24"/>
        </w:rPr>
        <w:lastRenderedPageBreak/>
        <w:t>жизненного оптимизма, потребности в творческом самовыражении. Приобщение к достижениям национальной, российской и мировой музыкальной культуры и традициям, многообразию музыкального фольклора России, образцам народной и профессиональной музыки обеспечит формирование российской гражданской идентичности и толерантности как основы жизни в поликультурном обществе.</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Будут сформированы коммуникативные универсальные учебные действия на основе развития эмпатии и умения выявлять выраженные в музыке настроения и чувства и передавать свои чувства и эмоции с помощью творческого самовыражения.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В области развития общепознавательных действий изучение музыки будет способствовать формированию замещения и моделирования.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«Технология». Специфика этого предмета и его значимость для формирования универсальных учебных действий обусловлены:</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ключевой ролью предметно-преобразовательной деятельности как основы формирования системы универсальных учебных действий;</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значением универсальных учебных действий моделирования и планирования, которые являются непосредственным предметом усвоения в ходе выполнения различных заданий по курсу (так, в ходе решения задач на конструирование обучающиеся учатся использовать схемы, карты и модели, задающие полную ориентировочную основу выполнения предложенных заданий и позволяющие выделять необходимую систему ориентиров);</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специальной организацией процесса планомерно-поэтапной отработки предметно-преобразовательной деятельности 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рефлексией как осознанием содержания и оснований выполняемой деятельности;</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широким использованием форм группового сотрудничества и проектных форм работы для реализации учебных целей курса;</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формированием первоначальных элементов ИКТ-компетентности обучающихся.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Изучение технологии обеспечивает реализацию следующих целей:</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формирование картины мира материальной и духовной культуры как продукта творческой предметно-преобразующей деятельности человека;</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развитие знаково-символического и пространственного мышления, творческого и репродуктивного воображения на основе развития способности обучающегося к моделированию и отображению объекта и процесса его преобразования в форме моделей (рисунков, планов, схем, чертежей);</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развитие регулятивных действий, включая целеполагание; планирование (умение составлять план действий и применять его для решения задач); прогнозирование (предвосхищение будущего результата при различных условиях выполнения действия); контроль, коррекция и оценка;</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формирование внутреннего плана на основе поэтапной отработки предметно-преобразующих действий;</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развитие планирующей и регулирующей функций речи;</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lastRenderedPageBreak/>
        <w:t>• развитие коммуникативной компетентности обучающихся на основе организации совместно-продуктивной деятельности;</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развитие эстетических представлений и критериев на основе изобразительной и художественной конструктивной деятельности;</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ознакомление обучающихся с миром профессий и их социальным значением, историей их возникновения и развития как первая ступень формирования готовности к предварительному профессиональному самоопределению;</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формирование ИКТ-компетентности обучающихся, включая ознакомление с правилами жизни людей в мире информации: избирательность в потреблении информации, уважение к личной информации другого человека, к процессу познания учения, к состоянию неполного знания и другим аспектам.</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«Физическая культура». Этот предмет обеспечивает формирование личностных универсальных действий:</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основ общекультурной и российской гражданской идентичности как чувства гордости за достижения в мировом и отечественном спорте;</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освоение моральных норм помощи тем, кто в ней нуждается, готовности принять на себя ответственность;</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развитие мотивации достижения и готовности к преодолению трудностей на основе конструктивных стратегий совладания и умения мобилизовать свои личностные и физические ресурсы, стрессоустойчивости;</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освоение правил здорового и безопасного образа жизни.</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«Физическая культура» как учебный предмет способствует:</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в области регулятивных действий развитию умений планировать, регулировать, контролировать и оценивать свои действия;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в области коммуникативных действий развитию взаимодействия, ориентации на партнёра, сотрудничеству и кооперации (в командных видах спорта — формированию умений планировать общую цель и пути её достижения; договариваться в отношении целей и способов действия, распределения функций и ролей в совместной деятельности; конструктивно разрешать конфликты; осуществлять взаимный контроль; адекватно оценивать собственное поведение и поведение партнёра и вносить необходимые коррективы в интересах достижения общего результата).</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2.1.4. Информационно-коммуникационные технологии — инструментарий универсальных учебных действий. Формирование ИКТ-компетентности обучающихся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xml:space="preserve">В условиях интенсификации процессов информатизации общества и образования при формировании универсальных учебных действий наряду с традиционными методиками целесообразно широкое использование цифровых инструментов и возможностей современной информационно-образовательной среды. Ориентировка младших школьников в информационно-коммуникационных технологиях (ИКТ) и формирование способности их грамотно применять (ИКТ-компетентность) </w:t>
      </w:r>
      <w:r w:rsidRPr="00323580">
        <w:rPr>
          <w:rFonts w:ascii="Times New Roman" w:hAnsi="Times New Roman"/>
          <w:sz w:val="24"/>
          <w:szCs w:val="24"/>
        </w:rPr>
        <w:lastRenderedPageBreak/>
        <w:t>являются одними из важных элементов формирования универсальных учебных действий обучающихся на ступени начального общего образования. Поэтому программа формирования универсальных учебных действий на ступени начального общего образования содержит раздел, который определяет необходимые для этого элементы ИКТ-компетентности.</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Одновременно ИКТ могут (и должны) широко применяться при оценке сформированности универсальных учебных действий. Для их формирования исключительную важность имеет использование информационно-образовательной среды, в которой планируют и фиксируют свою деятельность и результаты учителя и обучающиеся.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В ИКТ-компетентности выделяется учебная ИКТ-компетентность как способность решать учебные задачи с использованием общедоступных в начальной школе инструментов ИКТ и источников информации в соответствии с возрастными потребностями и возможностями младшего школьника. Решение задачи формирования ИКТ-компетентности должно проходить не только на занятиях по отдельным учебным предметам (где формируется предметная ИКТ-компетентность), но и в рамках надпредметной программы по формированию универсальных учебных действий.</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При освоении личностных действий формируются: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критическое отношение к информации и избирательность её восприятия;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уважение к информации о частной жизни и информационным результатам деятельности других людей;</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основы правовой культуры в области использования информации.</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При освоении регулятивных универсальных учебных действий обеспечиваются: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оценка условий, алгоритмов и результатов действий, выполняемых в информационной среде;</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использование результатов действия, размещённых в информационной среде, для оценки и коррекции выполненного действия;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создание цифрового портфолио учебных достижений обучающегося.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При освоении познавательных универсальных учебных действий ИКТ играют ключевую роль в таких общеучебных универсальных действиях, как:</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поиск информации;</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фиксация (запись) информации с помощью различных технических средств;</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структурирование информации, её организация и представление в виде диаграмм, картосхем, линий времени и пр.;</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создание простых гипермедиасообщений;</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построение простейших моделей объектов и процессов.</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ИКТ является важным инструментом для формирования коммуникативных универсальных учебных действий. Для этого используются: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обмен гипермедиасообщениями;</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выступление с аудиовизуальной поддержкой;</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lastRenderedPageBreak/>
        <w:t>• фиксация хода коллективной/личной коммуникации;</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общение в цифровой среде (электронная почта, чат, видеоконференция, форум, блог).</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Формирование ИКТ-компетентности обучающихся происходит в рамках системно-деятельностного подхода, в процессе изучения всех без исключения предметов учебного плана. Вынесение формирования ИКТ-компетентности в программу формирования универсальных учебных действий позволяет образовательному учреждению и учителю формировать соответствующие позиции планируемых результатов, помогает с учётом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 также может входить в содержание факультативных курсов, кружков, внеклассной деятельности школьников.</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Целенаправленная работа по формированию ИКТ-компетентности может включать следующие этапы (разделы).</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Знакомство со средствами ИКТ. Использование эргономичных и безопасных для здоровья приёмов работы со средствами ИКТ. Выполнение компенсирующих упражнений. Организация системы файлов и папок, запоминание изменений в файле, именование файлов и папок. Распечатка файла.</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Запись, фиксация информации. Ввод информации в компьютер с фото- и видеокамеры. Сканирование изображений и текстов. Запись (сохранение) вводимой информации. Распознавание текста, введённого как изображение. Учёт ограничений в объёме записываемой информации, использование сменных носителей (флеш-карт).</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Создание текстов с помощью компьютера. Составление текста. Клавиатурное письмо. Основные правила и инструменты создания и оформления текста. Работа в простом текстовом редакторе. Полуавтоматический орфографический контроль. Набор текста на родном и иностранном языках, экранный перевод отдельных слов.</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Создание графических сообщений. Рисование на графическом планшете. Создание планов территории. Создание диаграмм и деревьев.</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Редактирование сообщений. Редактирование текста фотоизображений и их цепочек (слайд-шоу), видео- и аудиозаписей.</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Создание новых сообщений путём комбинирования имеющихся. Создание сообщения в виде цепочки экранов. Добавление на экран изображения, звука, текста. Презентация как письменное и устное сообщение. Использование ссылок из текста для организации информации. Пометка фрагмента изображения ссылкой. Добавление объектов и ссылок в географические карты и «ленты времени». Составление нового изображения из готовых фрагментов (аппликация).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Создание структурированных сообщений. Создание письменного сообщения. Подготовка устного сообщения c аудиовизуальной поддержкой, написание пояснений и тезисов.</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Представление и обработка данных. Сбор числовых и аудиовизуальных данных в естественно-научных наблюдениях и экспериментах с использованием фото- или видеокамеры, цифровых датчиков. Графическое представление числовых данных: в виде графиков и диаграмм.</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xml:space="preserve">Поиск информации. Поиск информации в соответствующих возрасту цифровых источниках. Поиск информации в Интернете, формулирование запроса, интерпретация результатов поиска. Сохранение найденного объекта. Составление списка используемых информационных источников. </w:t>
      </w:r>
      <w:r w:rsidRPr="00323580">
        <w:rPr>
          <w:rFonts w:ascii="Times New Roman" w:hAnsi="Times New Roman"/>
          <w:sz w:val="24"/>
          <w:szCs w:val="24"/>
        </w:rPr>
        <w:lastRenderedPageBreak/>
        <w:t>Использование ссылок для указания использованных информационных источников. Поиск информации в компьютере. Организация поиска по стандартным свойствам файлов, по наличию данного слова. Поиск в базах данных. Заполнение баз данных небольшого объёма.</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Коммуникация, проектирование, моделирование, управление и организация деятельности. Передача сообщения, участие в диалоге с использованием средств ИКТ — электронной почты, чата, форума, аудио- и видеоконференции и пр. Выступление перед небольшой аудиторией с устным сообщением с ИКТ-поддержкой. Размещение письменного сообщения в информационной образовательной среде. Коллективная коммуникативная деятельность в информационной образовательной среде. Непосредственная: фиксация хода и результатов обсуждения на экране и в файлах. Ведение дневников, социальное взаимодействие. Планирование и проведение исследований объектов и процессов внешнего мира с использованием средств ИКТ. Проектирование объектов и процессов реального мира, своей собственной деятельности и деятельности группы. Моделирование объектов и процессов реального мира и управления ими с использованием виртуальных лабораторий и механизмов, собранных из конструктора.</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Основное содержание работы по формированию ИКТ-компетентности обучающихся реализуется средствами различных учебных предметов. Важно, чтобы формирование того или иного элемента или компонента ИКТ-компетентности было непосредственно связано с его применением. Тем самым обеспечиваются: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естественная мотивация, цель обучения;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встроенный контроль результатов освоения ИКТ;</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повышение эффективности применения ИКТ в данном предмете;</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формирование цифрового портфолио по предмету, что важно для оценивания результатов освоения данного предмета.</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При этом специфика ИКТ-компетентности заключается и в том, что зачастую сам учитель не обладает достаточным уровнем профессиональной ИКТ-компетентности. Поэтому естественным образом создаётся контекст, в котором учитель сам осуществляет универсальные учебные действия и демонстрирует обучающимся, «как это делается».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Распределение материала по различным предметам не является жёстким, начальное освоение тех или иных технологий и закрепление освоенного может происходить в ходе занятий по разным предметам. Предлагаемое в данной программе распределение направлено на достижение баланса между временем освоения и временем использования соответствующих умений в различных предметах.</w:t>
      </w:r>
    </w:p>
    <w:p w:rsidR="00A615EA" w:rsidRPr="00323580" w:rsidRDefault="00A615EA" w:rsidP="00323580">
      <w:pPr>
        <w:spacing w:line="240" w:lineRule="auto"/>
        <w:jc w:val="both"/>
        <w:rPr>
          <w:rFonts w:ascii="Times New Roman" w:hAnsi="Times New Roman"/>
          <w:sz w:val="24"/>
          <w:szCs w:val="24"/>
        </w:rPr>
      </w:pPr>
      <w:bookmarkStart w:id="92" w:name="bookmark95"/>
      <w:r w:rsidRPr="00323580">
        <w:rPr>
          <w:rFonts w:ascii="Times New Roman" w:hAnsi="Times New Roman"/>
          <w:sz w:val="24"/>
          <w:szCs w:val="24"/>
        </w:rPr>
        <w:t>Вклад каждого предмета в формирование ИКТ-компетентности обучающихся (примерный вариант)</w:t>
      </w:r>
      <w:bookmarkEnd w:id="92"/>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«Русский язык», «Родной язык». Различные способы передачи информации (буква, пиктограмма, иероглиф, рисунок). Источники информации и способы её поиска: словари, энциклопедии, библиотеки, в том числе компьютерные. Овладение квалифицированным клавиатурным письмом. Знакомство с основными правилами оформления текста на компьютере, основными инструментами создания и простыми видами редактирования текста. Использование полуавтоматического орфографического контроля.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xml:space="preserve">«Литературное чтение», «Литературное чтение на родном языке». Работа с мультимедиасообщениями (включающими текст, иллюстрации, аудио- и видеофрагменты, ссылки). </w:t>
      </w:r>
      <w:r w:rsidRPr="00323580">
        <w:rPr>
          <w:rFonts w:ascii="Times New Roman" w:hAnsi="Times New Roman"/>
          <w:sz w:val="24"/>
          <w:szCs w:val="24"/>
        </w:rPr>
        <w:lastRenderedPageBreak/>
        <w:t>Анализ содержания, языковых особенностей и структуры мультимедиасообщения; определение роли и места иллюстративного ряда в тексте.</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Конструирование небольших сообщений, в том числе с добавлением иллюстраций, видео- и аудиофрагментов. Создание информационных объектов как иллюстраций к прочитанным художественным текстам. Презентация (письменная и устная) с опорой на тезисы и иллюстративный ряд на компьютере. Поиск информации для проектной деятельности на материале художественной литературы, в том числе в контролируемом Интернете.</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«Иностранный язык». Подготовка плана и тезисов сообщения (в том числе гипермедиа); выступление с сообщением.</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Создание небольшого текста на компьютере. Фиксация собственной устной речи на иностранном языке в цифровой форме для самокорректировки, устное выступление в сопровождении аудио- и видеоподдержки. Восприятие и понимание основной информации в небольших устных и письменных сообщениях, в том числе полученных компьютерными способами коммуникации. Использование компьютерного словаря, экранного перевода отдельных слов.</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«Математика и информатика». Применение математических знаний и представлений, а также методов информатики для решения учебных задач, начальный опыт применения математических знаний и информатических подходов в повседневных ситуациях. Представление, анализ и интерпретация данных в ходе работы с текстами, таблицами, диаграммами, несложными графами: извлечение необходимых данных, заполнение готовых форм (на бумаге и компьютере), объяснение, сравнение и обобщение информации. Выбор оснований для образования и выделения совокупностей. Представление причинно-следственных и временных связей с помощью цепочек. Работа с простыми геометрическими объектами в интерактивной среде компьютера: построение, изменение, измерение, сравнение геометрических объектов.</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«Окружающий мир». Фиксация информации о внешнем мире и о самом себе с использованием инструментов ИКТ. Планирование и осуществление несложных наблюдений, сбор числовых данных, проведение опытов с помощью инструментов ИКТ. Поиск дополнительной информации для решения учебных и самостоятельных познавательных задач, в том числе в контролируемом Интернете. Создание информационных объектов в качестве отчёта о проведённых исследованиях.</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Использование компьютера при работе с картой (планом территории, «лентой времени»), добавление ссылок в тексты и графические объекты.</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«Технология». Первоначальное знакомство с компьютером и всеми инструментами ИКТ: назначение, правила безопасной работы. Первоначальный опыт работы с простыми информационными объектами: текстом, рисунком, аудио- и видеофрагментами; сохранение результатов своей работы. Овладение приёмами поиска и использования информации, работы с доступными электронными ресурсами.</w:t>
      </w:r>
    </w:p>
    <w:p w:rsidR="006876DE"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«Искусство». Знакомство с простыми графическим и растровым редакторами изображений, освоение простых форм редактирования изображений: поворот, вырезание, изменение контрастности, яркости, вырезание и добавление фрагмента, изменение последовательности экранов в слайд-шоу. Создание творческих графических работ, несложных видеосюжетов, натурной мультипликации и компьютерной анимации с собственным озвучиванием, музыкальных произведений, собранных из готовых фрагментов и музыкальных «петель» с использованием инструментов ИКТ.</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2.1.5. Преемственность программы формирования универсальных учебных действий при переходе от дошкольного к начальному и основному общему образованию</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lastRenderedPageBreak/>
        <w:t>Проблема организации преемственности обучения затрагивает все звенья существующей образовательной системы, а именно: переход из дошкольного образовательного учреждения (предшколы) в образовательное учреждение, реализующее основную образовательную программу начального общего образования и далее основную образовательную программу основного и среднего (полного) образования, и, наконец, в высшее учебное заведение. При этом, несмотря на огромные возрастно-психологические различия между обучающимися, переживаемые ими трудности переходных периодов имеют много общего.</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Основные проблемы обеспечения преемственности связаны с игнорированием задачи целенаправленного формирования таких универсальных учебных действий, как коммуникативные, речевые, регулятивные, общепознавательные, логические и др.</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Наиболее остро проблема преемственности стоит в двух ключевых точках — в момент поступления детей в школу (при переходе из предшкольного звена на ступень начального общего образования) и в период перехода обучающихся на ступень основного общего образования.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Исследования готовности детей к обучению в школе при переходе от предшкольного 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Физическая готовность определяется состоянием здоровья, уровнем морфофункциональной зрелости организма ребёнка, в том числе развитием двигательных навыков и качеств (тонкая моторная координация), физической и умственной работоспособности.</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Психологическая готовность к школе — сложная системная характеристика психического развития ребёнка 6—7 лет, которая предполагает сформированность психологических способностей и свойств, обеспечивающих принятие ребёнком новой социальной позиции школьника; возможность сначала выполнения им учебной деятельности под руководством учителя, а затем переход к её самостоятельному осуществлению; усвоение системы научных понятий; освоение ребёнком новых форм кооперации и учебного сотрудничества в системе отношений с учителем и одноклассниками.</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Психологическая готовность к школе имеет следующую структуру: личностная готовность, умственная зрелость и произвольность регуляции поведения и деятельности.</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Личностная готовность включает мотивационную готовность, коммуникативную готовность, сформированность Я-концепции и самооценки, эмоциональную зрелость. Мотивационная готовность предполагает сформированность социальных мотивов (стремление к социально значимому статусу, потребность в социальном признании, мотив социального долга), учебных и познавательных мотивов. Предпосылками возникновения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xml:space="preserve">Мотивационная готовность характеризуется первичным соподчинением мотивов с доминированием учебно-познавательных мотивов. Коммуникативная готовность выступает как готовность ребёнка к произвольному общению с учителем и сверстниками в контексте поставленной учебной задачи и учебного содержания. Коммуникативная готовность создаёт возможности для продуктивного сотрудничества ребёнка с учителем и трансляции культурного опыта в процессе обучения. Сформированность Я-концепции и самосознания характеризуется осознанием ребёнком своих физических возможностей, умений, нравственных качеств, переживаний (личное сознание), характера отношения к нему взрослых, способностью оценки своих достижений и личностных качеств, самокритичностью. Эмоциональная готовность выражается в освоении ребёнком социальных норм проявления чувств и в способности регулировать своё поведение на основе </w:t>
      </w:r>
      <w:r w:rsidRPr="00323580">
        <w:rPr>
          <w:rFonts w:ascii="Times New Roman" w:hAnsi="Times New Roman"/>
          <w:sz w:val="24"/>
          <w:szCs w:val="24"/>
        </w:rPr>
        <w:lastRenderedPageBreak/>
        <w:t>эмоционального предвосхищения и прогнозирования. Показателем эмоциональной готовности к школьному обучению является сформированность высших чувств — нравственных переживаний, интеллектуальных чувств (радость познания), эстетических чувств (чувство прекрасного). Выражением личностной готовности к школе является сформированность внутренней позиции школьника, подразумевающей готовность ребёнка принять новую социальную позицию и роль ученика, иерархию мотивов с высокой учебной мотивацией.</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Умственную зрелость составляет интеллектуальная, речевая готовность и сформированность восприятия, памяти, внимания, воображения. Интеллектуальная готовность к школе включает особую познавательную позицию ребёнка в отношении мира (децентрацию), переход к понятийному интеллекту, понимание причинности явлений, развитие рассуждения как способа решения мыслительных задач, способность действовать в умственном плане, определённый набор знаний, представлений и умений. Речевая готовность предполагает сформированность фонематической, лексической, грамматической,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ребёнка в отношении речевой действительности и выделение слова как её единицы. Восприятие характеризуется всё большей осознанностью, опирается на использование системы общественных сенсорных эталонов и соответствующих перцептивных действий, основывается на взаимосвязи с речью и мышлением. Память и внимание приобретают черты опосредованности, наблюдается рост объёма и устойчивости внимания.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Психологическая готовность в сфере воли и произвольности обеспечивает целенаправленность и планомерность управления ребёнком своей деятельностью и поведением. Воля находит отражение в возможности соподчинения мотивов, целеполагании и сохранении цели, способности прилагать волевое усилие для её достижения. Произвольность выступает как умение строить своё поведение и деятельность в соответствии с предлагаемыми образцами и правилами, осуществлять планирование, контроль и коррекцию выполняемых действий, используя соответствующие средства.</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Формирование фундамента готовности перехода к обучению на ступени начального общего образования должно 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 пр.</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Не меньшее значение имеет проблема психологической подготовки детей к переходу обучающихся на ступень основного общего образования с учётом возможного возникновения определённых трудностей такого перехода — ухудшение успеваемости и дисциплины, рост негативного отношения к учению, возрастание эмоциональной нестабильности, нарушения поведения, которые обусловлены:</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необходимостью адаптации обучающихся к новой организации процесса и содержания обучения (предметная система, разные преподаватели и т. д.);</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совпадением начала кризисного периода, в который вступают младшие подростки, со сменой ведущей деятельности (переориентацией подростков на деятельность общения со сверстниками при сохранении значимости учебной деятельности);</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образом с уровнем сформированности структурных компонентов учебной деятельности (мотивы, учебные действия, контроль, оценка);</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недостаточно подготовленным переходом с родного языка на русский язык обучения.</w:t>
      </w:r>
    </w:p>
    <w:p w:rsidR="006876DE"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lastRenderedPageBreak/>
        <w:t>Все эти компоненты присутствуют в программе формирования универсальных учебных действий и заданы в форме требований к планируемым результатам обучения. Основанием преемственности разных ступеней образовательной системы может стать ориентация на ключевой стратегический приоритет непрерывного образования — формирование умения учиться, которое должно быть обеспечено формированием системы универсальных учебных действий.</w:t>
      </w:r>
    </w:p>
    <w:p w:rsidR="00FF5EE3" w:rsidRDefault="00FF5EE3" w:rsidP="00323580">
      <w:pPr>
        <w:spacing w:line="240" w:lineRule="auto"/>
        <w:jc w:val="both"/>
        <w:rPr>
          <w:rFonts w:ascii="Times New Roman" w:hAnsi="Times New Roman"/>
          <w:sz w:val="24"/>
          <w:szCs w:val="24"/>
        </w:rPr>
      </w:pPr>
      <w:bookmarkStart w:id="93" w:name="bookmark96"/>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2.2. Программы отдельных учебных предметов, курсов</w:t>
      </w:r>
      <w:bookmarkEnd w:id="93"/>
    </w:p>
    <w:p w:rsidR="00A615EA" w:rsidRPr="00323580" w:rsidRDefault="00A615EA" w:rsidP="00323580">
      <w:pPr>
        <w:spacing w:line="240" w:lineRule="auto"/>
        <w:jc w:val="both"/>
        <w:rPr>
          <w:rFonts w:ascii="Times New Roman" w:hAnsi="Times New Roman"/>
          <w:sz w:val="24"/>
          <w:szCs w:val="24"/>
        </w:rPr>
      </w:pPr>
      <w:bookmarkStart w:id="94" w:name="bookmark97"/>
      <w:r w:rsidRPr="00323580">
        <w:rPr>
          <w:rFonts w:ascii="Times New Roman" w:hAnsi="Times New Roman"/>
          <w:sz w:val="24"/>
          <w:szCs w:val="24"/>
        </w:rPr>
        <w:t>2.2.1. Общие положения</w:t>
      </w:r>
      <w:bookmarkEnd w:id="94"/>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Начальная школа — самоценный, принципиально новый этап в жизни ребёнка: начинается систематическое обучение в образовательном учреждении, расширяется сфера взаимодействия ребёнка с окружающим миром, изменяется социальный статус и увеличивается потребность в самовыражении.</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Начальное образование призвано решать свою главную задачу — закладывать основу формирования учебной деятельности ребёнка,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Особенностью содержания современного начального 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а также при формировании ИКТ-компетентности обучающихся.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Кроме этого, определение в программах содержания тех знаний, умений и способов деятельности, которые являются надпредметными, т. е. формируются средствами каждого учебного предмета, позволяет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школьников. Это определило необходимость выделить в примерных программах содержание не только знаний, но и видов деятельности, 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примерных программ даёт основание для утверждения гуманистической, личностно ориентированной направленности процесса образования младших школьников.</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xml:space="preserve">Важным условием развития детской любознательности, потребности самостоятельного познания окружающего мира, познавательной активности и инициативности в начальной школе является создание развивающей образовательной среды, стимулирующей активные формы познания: наблюдение, опыты, учебный диалог и пр. Младшему школьнику должны быть созданы условия для развития рефлексии — способности осознавать и оценивать свои мысли и действия как бы со стороны, соотносить результат деятельности с поставленной целью, определять своё знание и </w:t>
      </w:r>
      <w:r w:rsidRPr="00323580">
        <w:rPr>
          <w:rFonts w:ascii="Times New Roman" w:hAnsi="Times New Roman"/>
          <w:sz w:val="24"/>
          <w:szCs w:val="24"/>
        </w:rPr>
        <w:lastRenderedPageBreak/>
        <w:t>незнание и др. Способность к рефлексии — важнейшее качество, определяющее социальную роль ребёнка как ученика, школьника, направленность на саморазвитие.</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Начальная ступень общего образования вносит вклад в социально-личностное развитие ребёнка.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ребёнка. Оставаясь достаточно оптимистической и высокой, она становится всё более объективной и самокритичной.</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Примерные программы по учебным предметам начальной школы разработаны в соответствии с требованиями к результатам (личностным, метапредметным, предметным) освоения основной образовательной программы начального общего образования Федерального государственного образовательного стандарта начального общего образования.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Примерные программы служат ориентиром для авторов рабочих учебных программ.</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Примерные программы включают следующие разделы:</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1) п</w:t>
      </w:r>
      <w:r>
        <w:rPr>
          <w:rFonts w:ascii="Times New Roman" w:hAnsi="Times New Roman"/>
          <w:sz w:val="24"/>
          <w:szCs w:val="24"/>
        </w:rPr>
        <w:t xml:space="preserve">ланируемые </w:t>
      </w:r>
      <w:r w:rsidRPr="00323580">
        <w:rPr>
          <w:rFonts w:ascii="Times New Roman" w:hAnsi="Times New Roman"/>
          <w:sz w:val="24"/>
          <w:szCs w:val="24"/>
        </w:rPr>
        <w:t>результаты освоения учебного предмета, курса;</w:t>
      </w:r>
    </w:p>
    <w:p w:rsidR="00A615EA" w:rsidRPr="00323580" w:rsidRDefault="00A615EA" w:rsidP="00323580">
      <w:pPr>
        <w:spacing w:line="240" w:lineRule="auto"/>
        <w:jc w:val="both"/>
        <w:rPr>
          <w:rFonts w:ascii="Times New Roman" w:hAnsi="Times New Roman"/>
          <w:sz w:val="24"/>
          <w:szCs w:val="24"/>
        </w:rPr>
      </w:pPr>
      <w:r>
        <w:rPr>
          <w:rFonts w:ascii="Times New Roman" w:hAnsi="Times New Roman"/>
          <w:sz w:val="24"/>
          <w:szCs w:val="24"/>
        </w:rPr>
        <w:t>2</w:t>
      </w:r>
      <w:r w:rsidRPr="00323580">
        <w:rPr>
          <w:rFonts w:ascii="Times New Roman" w:hAnsi="Times New Roman"/>
          <w:sz w:val="24"/>
          <w:szCs w:val="24"/>
        </w:rPr>
        <w:t>) содержание учебного предмета, курса;</w:t>
      </w:r>
    </w:p>
    <w:p w:rsidR="00A615EA" w:rsidRPr="00812AB2" w:rsidRDefault="00A615EA" w:rsidP="00812AB2">
      <w:pPr>
        <w:spacing w:line="240" w:lineRule="auto"/>
        <w:jc w:val="both"/>
        <w:rPr>
          <w:rFonts w:ascii="Times New Roman" w:hAnsi="Times New Roman"/>
          <w:sz w:val="24"/>
          <w:szCs w:val="24"/>
        </w:rPr>
      </w:pPr>
      <w:r>
        <w:rPr>
          <w:rFonts w:ascii="Times New Roman" w:hAnsi="Times New Roman"/>
          <w:sz w:val="24"/>
          <w:szCs w:val="24"/>
        </w:rPr>
        <w:t>3</w:t>
      </w:r>
      <w:r w:rsidRPr="00323580">
        <w:rPr>
          <w:rFonts w:ascii="Times New Roman" w:hAnsi="Times New Roman"/>
          <w:sz w:val="24"/>
          <w:szCs w:val="24"/>
        </w:rPr>
        <w:t xml:space="preserve">) тематическое планирование с </w:t>
      </w:r>
      <w:r>
        <w:rPr>
          <w:rFonts w:ascii="Times New Roman" w:hAnsi="Times New Roman"/>
          <w:sz w:val="24"/>
          <w:szCs w:val="24"/>
        </w:rPr>
        <w:t>указанием количества часов, отводимых на освоение каждой темы.</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В данном разделе основной образовательной программы начального общего образования приводится основное содержание курсов по всем обязательным предметам на ступени начального общего образования (за исключением родного языка и литературного чтения на родном языке), которое должно быть в полном объёме отражено в соответствующих разделах рабочих программ учебных предметов. Остальные разделы примерных программ учебных предметов формируются с учётом региональных, национальных и этнокультурных особенностей, состава класса, а также выбранного комплекта учебников.</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Полное изложение примерных программ учебных предметов, предусмотренных к изучению на ступени начального общего образования, в соответствии со структурой, установленной в Стандарте, приведено в Приложении к данной основной образовательной программе</w:t>
      </w:r>
      <w:r w:rsidRPr="00323580">
        <w:rPr>
          <w:rFonts w:ascii="Times New Roman" w:hAnsi="Times New Roman"/>
          <w:sz w:val="24"/>
          <w:szCs w:val="24"/>
        </w:rPr>
        <w:footnoteReference w:id="5"/>
      </w:r>
      <w:r w:rsidRPr="00323580">
        <w:rPr>
          <w:rFonts w:ascii="Times New Roman" w:hAnsi="Times New Roman"/>
          <w:sz w:val="24"/>
          <w:szCs w:val="24"/>
        </w:rPr>
        <w:t>.</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Основное содержание курсов «Родной язык», «Литературное чтение на родном языке» разрабатывается и утверждается органами исполнительной власти субъектов Российской Федерации, осуществляющими управление в сфере образования, с учётом требований Стандарта к результатам освоения данных курсов и программы формирования универсальных учебных действий, а также специфики содержания и особенностей их изучения.</w:t>
      </w:r>
    </w:p>
    <w:p w:rsidR="00A615EA" w:rsidRPr="00323580" w:rsidRDefault="00A615EA" w:rsidP="00323580">
      <w:pPr>
        <w:spacing w:line="240" w:lineRule="auto"/>
        <w:jc w:val="both"/>
        <w:rPr>
          <w:rFonts w:ascii="Times New Roman" w:hAnsi="Times New Roman"/>
          <w:sz w:val="24"/>
          <w:szCs w:val="24"/>
        </w:rPr>
      </w:pPr>
      <w:bookmarkStart w:id="95" w:name="bookmark98"/>
      <w:r w:rsidRPr="00323580">
        <w:rPr>
          <w:rFonts w:ascii="Times New Roman" w:hAnsi="Times New Roman"/>
          <w:sz w:val="24"/>
          <w:szCs w:val="24"/>
        </w:rPr>
        <w:t xml:space="preserve">2.2.2. </w:t>
      </w:r>
      <w:r w:rsidRPr="00FF5EE3">
        <w:rPr>
          <w:rFonts w:ascii="Times New Roman" w:hAnsi="Times New Roman"/>
          <w:b/>
          <w:sz w:val="24"/>
          <w:szCs w:val="24"/>
        </w:rPr>
        <w:t>Основное содержание учебных предметов</w:t>
      </w:r>
      <w:bookmarkEnd w:id="95"/>
    </w:p>
    <w:p w:rsidR="00A615EA" w:rsidRPr="00323580" w:rsidRDefault="00A615EA" w:rsidP="00323580">
      <w:pPr>
        <w:spacing w:line="240" w:lineRule="auto"/>
        <w:jc w:val="both"/>
        <w:rPr>
          <w:rFonts w:ascii="Times New Roman" w:hAnsi="Times New Roman"/>
          <w:sz w:val="24"/>
          <w:szCs w:val="24"/>
        </w:rPr>
      </w:pPr>
      <w:bookmarkStart w:id="96" w:name="bookmark99"/>
      <w:r w:rsidRPr="00323580">
        <w:rPr>
          <w:rFonts w:ascii="Times New Roman" w:hAnsi="Times New Roman"/>
          <w:sz w:val="24"/>
          <w:szCs w:val="24"/>
        </w:rPr>
        <w:t xml:space="preserve">2.2.2.1. </w:t>
      </w:r>
      <w:r w:rsidRPr="00FF5EE3">
        <w:rPr>
          <w:rFonts w:ascii="Times New Roman" w:hAnsi="Times New Roman"/>
          <w:b/>
          <w:sz w:val="24"/>
          <w:szCs w:val="24"/>
        </w:rPr>
        <w:t>Русский язык</w:t>
      </w:r>
      <w:bookmarkEnd w:id="96"/>
    </w:p>
    <w:p w:rsidR="00A615EA" w:rsidRPr="00323580" w:rsidRDefault="00A615EA" w:rsidP="00323580">
      <w:pPr>
        <w:spacing w:line="240" w:lineRule="auto"/>
        <w:jc w:val="both"/>
        <w:rPr>
          <w:rFonts w:ascii="Times New Roman" w:hAnsi="Times New Roman"/>
          <w:sz w:val="24"/>
          <w:szCs w:val="24"/>
        </w:rPr>
      </w:pPr>
      <w:bookmarkStart w:id="97" w:name="bookmark100"/>
      <w:r w:rsidRPr="00323580">
        <w:rPr>
          <w:rFonts w:ascii="Times New Roman" w:hAnsi="Times New Roman"/>
          <w:sz w:val="24"/>
          <w:szCs w:val="24"/>
        </w:rPr>
        <w:t>Виды речевой деятельности</w:t>
      </w:r>
      <w:bookmarkEnd w:id="97"/>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Слушание. 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lastRenderedPageBreak/>
        <w:t>Говорение. 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Чтение. 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Анализ и оценка содержания, языковых особенностей и структуры текста.</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Письмо. Письмо букв, буквосочетаний, слогов, слов, предложений в системе обучения грамоте.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
    <w:p w:rsidR="00A615EA" w:rsidRPr="00323580" w:rsidRDefault="00A615EA" w:rsidP="00323580">
      <w:pPr>
        <w:spacing w:line="240" w:lineRule="auto"/>
        <w:jc w:val="both"/>
        <w:rPr>
          <w:rFonts w:ascii="Times New Roman" w:hAnsi="Times New Roman"/>
          <w:sz w:val="24"/>
          <w:szCs w:val="24"/>
        </w:rPr>
      </w:pPr>
      <w:bookmarkStart w:id="98" w:name="bookmark101"/>
      <w:r w:rsidRPr="00323580">
        <w:rPr>
          <w:rFonts w:ascii="Times New Roman" w:hAnsi="Times New Roman"/>
          <w:sz w:val="24"/>
          <w:szCs w:val="24"/>
        </w:rPr>
        <w:t>Обучение грамоте</w:t>
      </w:r>
      <w:bookmarkEnd w:id="98"/>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Фонетика. 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Различение гласных и согласных звуков, гласных ударных и безударных, согласных твёрдых и мягких, звонких и глухих.</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Слог как минимальная произносительная единица. Деление слов на слоги. Определение места ударения.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Графика. Различение звука и буквы: буква как знак звука. Овладение позиционным способом обозначения звуков буквами. Буквы гласных как показатель твёрдости—мягкости согласных звуков. Функция букв е, ё, ю, я. Мягкий знак как показатель мягкости предшествующего согласного звука.</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Знакомство с русским алфавитом как последовательностью букв.</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Чтение.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ребёнка.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Письмо. 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lastRenderedPageBreak/>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Понимание функции небуквенных графических средств: пробела между словами, знака переноса.</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Слово и предложение. Восприятие слова как объекта изучения, материала для анализа. Наблюдение над значением слова.</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Различение слова и предложения. Работа с предложением: выделение слов, изменение их порядка.</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Орфография. Знакомство с правилами правописания и их применение:</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раздельное написание слов;</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обозначение гласных после шипящих (ча—ща, чу—щу, жи—ши);</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прописная (заглавная) буква в начале предложения, в именах собственных;</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перенос слов по слогам без стечения согласных;</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знаки препинания в конце предложения.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Развитие речи. 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A615EA" w:rsidRPr="00323580" w:rsidRDefault="00A615EA" w:rsidP="00323580">
      <w:pPr>
        <w:spacing w:line="240" w:lineRule="auto"/>
        <w:jc w:val="both"/>
        <w:rPr>
          <w:rFonts w:ascii="Times New Roman" w:hAnsi="Times New Roman"/>
          <w:sz w:val="24"/>
          <w:szCs w:val="24"/>
        </w:rPr>
      </w:pPr>
      <w:bookmarkStart w:id="99" w:name="bookmark102"/>
      <w:r w:rsidRPr="00323580">
        <w:rPr>
          <w:rFonts w:ascii="Times New Roman" w:hAnsi="Times New Roman"/>
          <w:sz w:val="24"/>
          <w:szCs w:val="24"/>
        </w:rPr>
        <w:t>Систематический курс</w:t>
      </w:r>
      <w:bookmarkEnd w:id="99"/>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Фонетика и орфоэпия. 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 — мягкости согласных звуков. Различение звонких и глухих звуков, определение парных и непарных по звонкости—глухости согласных звуков. Определение качественной характеристики звука: гласный — согласный; гласный ударный — безударный; согласный твёрдый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Фонетический разбор слова.</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Графика. Различение звуков и букв. Обозначение на письме твёрдости и мягкости согласных звуков. Использование на письме разделительных ъ и ь.</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Установление соотношения звукового и буквенного состава слова в словах типа стол, конь; в словах с йотированными гласными е, ё, ю, я; в словах с непроизносимыми согласными.</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Использование небуквенных графических средств: пробела между словами, знака переноса, абзаца.</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lastRenderedPageBreak/>
        <w:t>Лексика</w:t>
      </w:r>
      <w:r w:rsidRPr="00323580">
        <w:rPr>
          <w:rFonts w:ascii="Times New Roman" w:hAnsi="Times New Roman"/>
          <w:sz w:val="24"/>
          <w:szCs w:val="24"/>
        </w:rPr>
        <w:footnoteReference w:id="6"/>
      </w:r>
      <w:r w:rsidRPr="00323580">
        <w:rPr>
          <w:rFonts w:ascii="Times New Roman" w:hAnsi="Times New Roman"/>
          <w:sz w:val="24"/>
          <w:szCs w:val="24"/>
        </w:rPr>
        <w:t>. Понимание слова как единства звучания и значения. Выявление слов, значение которых требует уточнения. 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Состав слова (морфемика). 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Представление о значении суффиксов и приставок. Образование однокоренных слов с помощью суффиксов и приставок. Разбор слова по составу.</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Морфология. Части речи; деление частей речи на самостоятельные и служебные.</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Имя существительное. Значение и употребление в речи. Умение опознавать имена собственные. Различение имён существительных, отвечающих на вопросы «кто?» и «что?». Различение имён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Различение падежных и смысловых (синтаксических) вопросов. Определение принадлежности имён существительных к 1, 2, 3-му склонению. Морфологический разбор имён существительных.</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Имя прилагательное. Значение и употребление в речи. Изменение прилагательных по родам, числам и падежам, кроме прилагательных на -ий,  -ья, -ов, -ин. Морфологический разбор имён прилагательных.</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Местоимение. Общее представление о местоимении. Личные местоимения, значение и употребление в речи. Личные местоимения 1, 2,    3-го лица единственного и множественного числа. Склонение личных местоимений.</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Глагол. Значение и употребление в речи. Неопределённая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Морфологический разбор глаголов.</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Наречие. Значение и употребление в речи.</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Предлог. Знакомство с наиболее употребительными предлогами. Функция предлогов: образование падежных форм имён существительных и местоимений. Отличие предлогов от приставок.</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Союзы и, а, но, их роль в речи. Частица не, её значение.</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Синтаксис. 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lastRenderedPageBreak/>
        <w:t>Нахождение и самостоятельное составление предложений с однородными членами без союзов и с союзами и, а, но. Использование интонации перечисления в предложениях с однородными членами.</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Различение простых и сложных предложений.</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Орфография и пунктуация.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Применение правил правописания: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сочетания жи—ши</w:t>
      </w:r>
      <w:r w:rsidRPr="00323580">
        <w:rPr>
          <w:rFonts w:ascii="Times New Roman" w:hAnsi="Times New Roman"/>
          <w:sz w:val="24"/>
          <w:szCs w:val="24"/>
        </w:rPr>
        <w:footnoteReference w:id="7"/>
      </w:r>
      <w:r w:rsidRPr="00323580">
        <w:rPr>
          <w:rFonts w:ascii="Times New Roman" w:hAnsi="Times New Roman"/>
          <w:sz w:val="24"/>
          <w:szCs w:val="24"/>
        </w:rPr>
        <w:t>, ча—ща, чу—щу в положении под ударением;</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сочетания чк—чн, чт, щн;</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перенос слов;</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прописная буква в начале предложения, в именах собственных;</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проверяемые безударные гласные в корне слова;</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парные звонкие и глухие согласные в корне слова;</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непроизносимые согласные;</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непроверяемые гласные и согласные в корне слова (на ограниченном перечне слов);</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гласные и согласные в неизменяемых на письме приставках;</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разделительные ъ и ь;</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мягкий знак после шипящих на конце имён существительных (ночь, нож, рожь, мышь);</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безударные падежные окончания имён существительных (кроме существительных на -мя, -ий, -ья, -ье, -ия, -ов, -ин);</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безударные окончания имён прилагательных;</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раздельное написание предлогов с личными местоимениями;</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не с глаголами;</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мягкий знак после шипящих на конце глаголов в форме 2-го лица единственного числа (пишешь, учишь);</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мягкий знак в глаголах в сочетании -ться;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безударные личные окончания глаголов;</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раздельное написание предлогов с другими словами;</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знаки препинания в конце предложения: точка, вопросительный и восклицательный знаки;</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lastRenderedPageBreak/>
        <w:t>• знаки препинания (запятая) в предложениях с однородными членами.</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Развитие речи. Осознание ситуации общения: с какой целью, с кем и где происходит общение.</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Практическое овладение устными монологическими высказываниями на определённую тему с использованием разных типов речи (описание, повествование, рассуждение).</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Текст. Признаки текста. Смысловое единство предложений в тексте. Заглавие текста.</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Последовательность предложений в тексте.</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Последовательность частей текста (абзацев).</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Комплексная работа над структурой текста: озаглавлива- ние, корректирование порядка предложений и частей текста (абзацев).</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План текста. Составление планов к данным текстам. Создание собственных текстов по предложенным планам.</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Типы текстов: описание, повествование, рассуждение, их особенности.</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Знакомство с жанрами письма и поздравления.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Создание собственных текстов и корректирование заданных текстов с учётом точности, правильности, богатства и выразительности письменной речи; использование в текстах синонимов и антонимов.</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Знакомство с основными видами изложений и сочинений (без заучивания определений): изложения подробные и выборочные, изложения с элементами сочинения; сочинения-повествования, сочинения-описания, сочинения-рассуждения.</w:t>
      </w:r>
    </w:p>
    <w:p w:rsidR="00A615EA" w:rsidRPr="00323580" w:rsidRDefault="00A615EA" w:rsidP="00323580">
      <w:pPr>
        <w:spacing w:line="240" w:lineRule="auto"/>
        <w:jc w:val="both"/>
        <w:rPr>
          <w:rFonts w:ascii="Times New Roman" w:hAnsi="Times New Roman"/>
          <w:sz w:val="24"/>
          <w:szCs w:val="24"/>
        </w:rPr>
      </w:pPr>
      <w:bookmarkStart w:id="100" w:name="bookmark103"/>
      <w:r w:rsidRPr="00323580">
        <w:rPr>
          <w:rFonts w:ascii="Times New Roman" w:hAnsi="Times New Roman"/>
          <w:sz w:val="24"/>
          <w:szCs w:val="24"/>
        </w:rPr>
        <w:t xml:space="preserve">2.2.2.2. </w:t>
      </w:r>
      <w:r w:rsidRPr="00FF5EE3">
        <w:rPr>
          <w:rFonts w:ascii="Times New Roman" w:hAnsi="Times New Roman"/>
          <w:b/>
          <w:sz w:val="24"/>
          <w:szCs w:val="24"/>
        </w:rPr>
        <w:t>Литературное чтение</w:t>
      </w:r>
      <w:bookmarkEnd w:id="100"/>
    </w:p>
    <w:p w:rsidR="00A615EA" w:rsidRPr="00323580" w:rsidRDefault="00A615EA" w:rsidP="00323580">
      <w:pPr>
        <w:spacing w:line="240" w:lineRule="auto"/>
        <w:jc w:val="both"/>
        <w:rPr>
          <w:rFonts w:ascii="Times New Roman" w:hAnsi="Times New Roman"/>
          <w:sz w:val="24"/>
          <w:szCs w:val="24"/>
        </w:rPr>
      </w:pPr>
      <w:bookmarkStart w:id="101" w:name="bookmark104"/>
      <w:r w:rsidRPr="00323580">
        <w:rPr>
          <w:rFonts w:ascii="Times New Roman" w:hAnsi="Times New Roman"/>
          <w:sz w:val="24"/>
          <w:szCs w:val="24"/>
        </w:rPr>
        <w:t>Виды речевой и читательской деятельности</w:t>
      </w:r>
      <w:bookmarkEnd w:id="101"/>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Аудирование (слушание). 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научно-познавательному и художественному произведению.</w:t>
      </w:r>
    </w:p>
    <w:p w:rsidR="00A615EA" w:rsidRPr="00323580" w:rsidRDefault="00A615EA" w:rsidP="00323580">
      <w:pPr>
        <w:spacing w:line="240" w:lineRule="auto"/>
        <w:jc w:val="both"/>
        <w:rPr>
          <w:rFonts w:ascii="Times New Roman" w:hAnsi="Times New Roman"/>
          <w:sz w:val="24"/>
          <w:szCs w:val="24"/>
        </w:rPr>
      </w:pPr>
      <w:bookmarkStart w:id="102" w:name="bookmark105"/>
      <w:r w:rsidRPr="00323580">
        <w:rPr>
          <w:rFonts w:ascii="Times New Roman" w:hAnsi="Times New Roman"/>
          <w:sz w:val="24"/>
          <w:szCs w:val="24"/>
        </w:rPr>
        <w:t>Чтение</w:t>
      </w:r>
      <w:bookmarkEnd w:id="102"/>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xml:space="preserve">Чтение вслух.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w:t>
      </w:r>
      <w:r w:rsidRPr="00323580">
        <w:rPr>
          <w:rFonts w:ascii="Times New Roman" w:hAnsi="Times New Roman"/>
          <w:sz w:val="24"/>
          <w:szCs w:val="24"/>
        </w:rPr>
        <w:lastRenderedPageBreak/>
        <w:t>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Чтение про себя. Осознание смысла произведения при чтении про себя (доступных по объёму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Работа с разными видами текста. Общее представление о разных видах текста: художественный, учебный, научно-популярный — и их сравнение. Определение целей создания этих видов текста. Особенности фольклорного текста.</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Практическое освоение умения отличать текст от набора предложений. Прогнозирование содержания книги по её названию и оформлению.</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Самостоятельное определение темы, главной мысли, структуры текста; деление текста на смысловые части, их озаглавливание. Умение работать с разными видами информации.</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Библиографическая культура.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её справочно-иллюстративный материал).</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Типы книг (изданий): книга-произведение, книга-сборник, собрание сочинений, периодическая печать, справочные издания (справочники, словари, энциклопедии).</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Работа с текстом художественного произведения.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имён героев.</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lastRenderedPageBreak/>
        <w:t>Характеристика героя произведения. Портрет, характер героя, выраженные через поступки и речь.</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Освоение разных видов пересказа художественного текста: подробный, выборочный и краткий (передача основных мыслей).</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Работа с учебными, научно-популярными и другими текстами. Понимание заглавия произведения; адекватное соотношение с его содержанием. Определение особенностей учебного и научно-популярного текстов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A615EA" w:rsidRPr="00323580" w:rsidRDefault="00A615EA" w:rsidP="00323580">
      <w:pPr>
        <w:spacing w:line="240" w:lineRule="auto"/>
        <w:jc w:val="both"/>
        <w:rPr>
          <w:rFonts w:ascii="Times New Roman" w:hAnsi="Times New Roman"/>
          <w:sz w:val="24"/>
          <w:szCs w:val="24"/>
        </w:rPr>
      </w:pPr>
      <w:bookmarkStart w:id="103" w:name="bookmark106"/>
      <w:r w:rsidRPr="00323580">
        <w:rPr>
          <w:rFonts w:ascii="Times New Roman" w:hAnsi="Times New Roman"/>
          <w:sz w:val="24"/>
          <w:szCs w:val="24"/>
        </w:rPr>
        <w:t>Говорение (культура речевого общения)</w:t>
      </w:r>
      <w:bookmarkEnd w:id="103"/>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Работа со словом (распознание прямого и переносного значения слов, их многозначности), целенаправленное пополнение активного словарного запаса.</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Монолог как форма речевого высказывания. Монологическое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учётом специфики научно-популярного, учебного и художественного текста. Передача впечатлений (из повседневной жизни, от художественного произведения,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A615EA" w:rsidRPr="00323580" w:rsidRDefault="00A615EA" w:rsidP="00323580">
      <w:pPr>
        <w:spacing w:line="240" w:lineRule="auto"/>
        <w:jc w:val="both"/>
        <w:rPr>
          <w:rFonts w:ascii="Times New Roman" w:hAnsi="Times New Roman"/>
          <w:sz w:val="24"/>
          <w:szCs w:val="24"/>
        </w:rPr>
      </w:pPr>
      <w:bookmarkStart w:id="104" w:name="bookmark107"/>
      <w:r w:rsidRPr="00323580">
        <w:rPr>
          <w:rFonts w:ascii="Times New Roman" w:hAnsi="Times New Roman"/>
          <w:sz w:val="24"/>
          <w:szCs w:val="24"/>
        </w:rPr>
        <w:lastRenderedPageBreak/>
        <w:t>Письмо (культура письменной речи)</w:t>
      </w:r>
      <w:bookmarkEnd w:id="104"/>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Нормы письменной речи: соответствие содержания заголовку (отражение темы, места действия, характеров героев), использование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A615EA" w:rsidRPr="00323580" w:rsidRDefault="00A615EA" w:rsidP="00323580">
      <w:pPr>
        <w:spacing w:line="240" w:lineRule="auto"/>
        <w:jc w:val="both"/>
        <w:rPr>
          <w:rFonts w:ascii="Times New Roman" w:hAnsi="Times New Roman"/>
          <w:sz w:val="24"/>
          <w:szCs w:val="24"/>
        </w:rPr>
      </w:pPr>
      <w:bookmarkStart w:id="105" w:name="bookmark108"/>
      <w:r w:rsidRPr="00323580">
        <w:rPr>
          <w:rFonts w:ascii="Times New Roman" w:hAnsi="Times New Roman"/>
          <w:sz w:val="24"/>
          <w:szCs w:val="24"/>
        </w:rPr>
        <w:t>Круг детского чтения</w:t>
      </w:r>
      <w:bookmarkEnd w:id="105"/>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A615EA" w:rsidRPr="00323580" w:rsidRDefault="00A615EA" w:rsidP="00323580">
      <w:pPr>
        <w:spacing w:line="240" w:lineRule="auto"/>
        <w:jc w:val="both"/>
        <w:rPr>
          <w:rFonts w:ascii="Times New Roman" w:hAnsi="Times New Roman"/>
          <w:sz w:val="24"/>
          <w:szCs w:val="24"/>
        </w:rPr>
      </w:pPr>
      <w:bookmarkStart w:id="106" w:name="bookmark109"/>
      <w:r w:rsidRPr="00323580">
        <w:rPr>
          <w:rFonts w:ascii="Times New Roman" w:hAnsi="Times New Roman"/>
          <w:sz w:val="24"/>
          <w:szCs w:val="24"/>
        </w:rPr>
        <w:t>Литературоведческая пропедевтика (практическое освоение)</w:t>
      </w:r>
      <w:bookmarkEnd w:id="106"/>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Прозаическая и стихотворная речь: узнавание, различение, выделение особенностей стихотворного произведения (ритм, рифма).</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Фольклор и авторские художественные произведения (различение).</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Рассказ, стихотворение, басня — общее представление о жанре, особенностях построения и выразительных средствах.</w:t>
      </w:r>
    </w:p>
    <w:p w:rsidR="00A615EA" w:rsidRPr="00323580" w:rsidRDefault="00A615EA" w:rsidP="00323580">
      <w:pPr>
        <w:spacing w:line="240" w:lineRule="auto"/>
        <w:jc w:val="both"/>
        <w:rPr>
          <w:rFonts w:ascii="Times New Roman" w:hAnsi="Times New Roman"/>
          <w:sz w:val="24"/>
          <w:szCs w:val="24"/>
        </w:rPr>
      </w:pPr>
      <w:bookmarkStart w:id="107" w:name="bookmark110"/>
      <w:r w:rsidRPr="00323580">
        <w:rPr>
          <w:rFonts w:ascii="Times New Roman" w:hAnsi="Times New Roman"/>
          <w:sz w:val="24"/>
          <w:szCs w:val="24"/>
        </w:rPr>
        <w:t>Творческая деятельность обучающихся (на основе литературных произведений)</w:t>
      </w:r>
      <w:bookmarkEnd w:id="107"/>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A615EA" w:rsidRPr="00323580" w:rsidRDefault="00A615EA" w:rsidP="00323580">
      <w:pPr>
        <w:spacing w:line="240" w:lineRule="auto"/>
        <w:jc w:val="both"/>
        <w:rPr>
          <w:rFonts w:ascii="Times New Roman" w:hAnsi="Times New Roman"/>
          <w:sz w:val="24"/>
          <w:szCs w:val="24"/>
        </w:rPr>
      </w:pPr>
    </w:p>
    <w:p w:rsidR="00A615EA" w:rsidRPr="00323580" w:rsidRDefault="00A615EA" w:rsidP="00323580">
      <w:pPr>
        <w:spacing w:line="240" w:lineRule="auto"/>
        <w:jc w:val="both"/>
        <w:rPr>
          <w:rFonts w:ascii="Times New Roman" w:hAnsi="Times New Roman"/>
          <w:sz w:val="24"/>
          <w:szCs w:val="24"/>
        </w:rPr>
      </w:pPr>
      <w:bookmarkStart w:id="108" w:name="bookmark111"/>
      <w:r w:rsidRPr="00323580">
        <w:rPr>
          <w:rFonts w:ascii="Times New Roman" w:hAnsi="Times New Roman"/>
          <w:sz w:val="24"/>
          <w:szCs w:val="24"/>
        </w:rPr>
        <w:t xml:space="preserve">2.2.2.3. </w:t>
      </w:r>
      <w:r w:rsidRPr="00DD39C3">
        <w:rPr>
          <w:rFonts w:ascii="Times New Roman" w:hAnsi="Times New Roman"/>
          <w:b/>
          <w:sz w:val="24"/>
          <w:szCs w:val="24"/>
        </w:rPr>
        <w:t>Иностранный язык</w:t>
      </w:r>
      <w:bookmarkEnd w:id="108"/>
    </w:p>
    <w:p w:rsidR="00A615EA" w:rsidRPr="00323580" w:rsidRDefault="00A615EA" w:rsidP="00323580">
      <w:pPr>
        <w:spacing w:line="240" w:lineRule="auto"/>
        <w:jc w:val="both"/>
        <w:rPr>
          <w:rFonts w:ascii="Times New Roman" w:hAnsi="Times New Roman"/>
          <w:sz w:val="24"/>
          <w:szCs w:val="24"/>
        </w:rPr>
      </w:pPr>
      <w:bookmarkStart w:id="109" w:name="bookmark112"/>
      <w:r w:rsidRPr="00323580">
        <w:rPr>
          <w:rFonts w:ascii="Times New Roman" w:hAnsi="Times New Roman"/>
          <w:sz w:val="24"/>
          <w:szCs w:val="24"/>
        </w:rPr>
        <w:t>Предметное содержание речи</w:t>
      </w:r>
      <w:bookmarkEnd w:id="109"/>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Знакомство. 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Я и моя семья. Члены семьи, их имена, возраст, внешность, черты характера, увлечения/хобби. Мой день (распорядок дня, домашние обязанности). Покупки в магазине: одежда, обувь, основные продукты питания. Любимая еда. Семейные праздники: день рождения, Новый год/Рождество. Подарки.</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Мир моих увлечений. Мои любимые занятия. Виды спорта и спортивные игры. Мои любимые сказки. Выходной день (в зоопарке, цирке), каникулы.</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Я и мои друзья. 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Моя школа. Классная комната, учебные предметы, школьные принадлежности. Учебные занятия на уроках.</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Мир вокруг меня. Мой дом/квартира/комната: названия комнат, их размер, предметы мебели и интерьера. Природа. Дикие и домашние животные. Любимое время года. Погода.</w:t>
      </w:r>
    </w:p>
    <w:p w:rsidR="00A615EA" w:rsidRPr="00323580" w:rsidRDefault="00A615EA" w:rsidP="00323580">
      <w:pPr>
        <w:spacing w:line="240" w:lineRule="auto"/>
        <w:jc w:val="both"/>
        <w:rPr>
          <w:rFonts w:ascii="Times New Roman" w:hAnsi="Times New Roman"/>
          <w:sz w:val="24"/>
          <w:szCs w:val="24"/>
        </w:rPr>
      </w:pPr>
      <w:bookmarkStart w:id="110" w:name="bookmark113"/>
      <w:r w:rsidRPr="00323580">
        <w:rPr>
          <w:rFonts w:ascii="Times New Roman" w:hAnsi="Times New Roman"/>
          <w:sz w:val="24"/>
          <w:szCs w:val="24"/>
        </w:rPr>
        <w:t>Страна/страны изучаемого языка и родная страна.</w:t>
      </w:r>
      <w:bookmarkEnd w:id="110"/>
      <w:r w:rsidRPr="00323580">
        <w:rPr>
          <w:rFonts w:ascii="Times New Roman" w:hAnsi="Times New Roman"/>
          <w:sz w:val="24"/>
          <w:szCs w:val="24"/>
        </w:rPr>
        <w:t xml:space="preserve"> Общие сведения: название, столица. Литературные персонажи популярных книг моих сверстников (имена героев книг, черты характера). Небольшие произведения детского фольклора на изучаемом иностранном языке (рифмовки, стихи, песни, сказки).</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Некоторые формы речевого и неречевого этикета стран изучаемого языка в ряде ситуаций общения (в школе, во время совместной игры, в магазине).</w:t>
      </w:r>
    </w:p>
    <w:p w:rsidR="00A615EA" w:rsidRPr="00323580" w:rsidRDefault="00A615EA" w:rsidP="00323580">
      <w:pPr>
        <w:spacing w:line="240" w:lineRule="auto"/>
        <w:jc w:val="both"/>
        <w:rPr>
          <w:rFonts w:ascii="Times New Roman" w:hAnsi="Times New Roman"/>
          <w:sz w:val="24"/>
          <w:szCs w:val="24"/>
        </w:rPr>
      </w:pPr>
      <w:bookmarkStart w:id="111" w:name="bookmark114"/>
      <w:r w:rsidRPr="00323580">
        <w:rPr>
          <w:rFonts w:ascii="Times New Roman" w:hAnsi="Times New Roman"/>
          <w:sz w:val="24"/>
          <w:szCs w:val="24"/>
        </w:rPr>
        <w:t>Коммуникативные умения по видам речевой деятельности</w:t>
      </w:r>
      <w:bookmarkEnd w:id="111"/>
    </w:p>
    <w:p w:rsidR="00A615EA" w:rsidRPr="00323580" w:rsidRDefault="00A615EA" w:rsidP="00323580">
      <w:pPr>
        <w:spacing w:line="240" w:lineRule="auto"/>
        <w:jc w:val="both"/>
        <w:rPr>
          <w:rFonts w:ascii="Times New Roman" w:hAnsi="Times New Roman"/>
          <w:sz w:val="24"/>
          <w:szCs w:val="24"/>
        </w:rPr>
      </w:pPr>
      <w:bookmarkStart w:id="112" w:name="bookmark115"/>
      <w:r w:rsidRPr="00323580">
        <w:rPr>
          <w:rFonts w:ascii="Times New Roman" w:hAnsi="Times New Roman"/>
          <w:sz w:val="24"/>
          <w:szCs w:val="24"/>
        </w:rPr>
        <w:t>В русле говорения</w:t>
      </w:r>
      <w:bookmarkEnd w:id="112"/>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1. Диалогическая форма</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Уметь вести:</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этикетные диалоги в типичных ситуациях бытового, учебно-трудового и межкультурного общения, в том числе при помощи средств телекоммуникации;</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диалог-расспрос (запрос информации и ответ на него);</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диалог — побуждение к действию.</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2. Монологическая форма</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Уметь пользоваться основными коммуникативными типами речи: описание, рассказ, характеристика (персонажей).</w:t>
      </w:r>
    </w:p>
    <w:p w:rsidR="00A615EA" w:rsidRPr="00323580" w:rsidRDefault="00A615EA" w:rsidP="00323580">
      <w:pPr>
        <w:spacing w:line="240" w:lineRule="auto"/>
        <w:jc w:val="both"/>
        <w:rPr>
          <w:rFonts w:ascii="Times New Roman" w:hAnsi="Times New Roman"/>
          <w:sz w:val="24"/>
          <w:szCs w:val="24"/>
        </w:rPr>
      </w:pPr>
      <w:bookmarkStart w:id="113" w:name="bookmark116"/>
      <w:r w:rsidRPr="00323580">
        <w:rPr>
          <w:rFonts w:ascii="Times New Roman" w:hAnsi="Times New Roman"/>
          <w:sz w:val="24"/>
          <w:szCs w:val="24"/>
        </w:rPr>
        <w:lastRenderedPageBreak/>
        <w:t>В русле аудирования</w:t>
      </w:r>
      <w:bookmarkEnd w:id="113"/>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Воспринимать на слух и понимать:</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речь учителя и одноклассников в процессе общения на уроке и вербально/невербально реагировать на услышанное;</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A615EA" w:rsidRPr="00323580" w:rsidRDefault="00A615EA" w:rsidP="00323580">
      <w:pPr>
        <w:spacing w:line="240" w:lineRule="auto"/>
        <w:jc w:val="both"/>
        <w:rPr>
          <w:rFonts w:ascii="Times New Roman" w:hAnsi="Times New Roman"/>
          <w:sz w:val="24"/>
          <w:szCs w:val="24"/>
        </w:rPr>
      </w:pPr>
      <w:bookmarkStart w:id="114" w:name="bookmark117"/>
      <w:r w:rsidRPr="00323580">
        <w:rPr>
          <w:rFonts w:ascii="Times New Roman" w:hAnsi="Times New Roman"/>
          <w:sz w:val="24"/>
          <w:szCs w:val="24"/>
        </w:rPr>
        <w:t>В русле чтения</w:t>
      </w:r>
      <w:bookmarkEnd w:id="114"/>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Читать:</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вслух небольшие тексты, построенные на изученном языковом материале;</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 т. д.).</w:t>
      </w:r>
    </w:p>
    <w:p w:rsidR="00A615EA" w:rsidRPr="00323580" w:rsidRDefault="00A615EA" w:rsidP="00323580">
      <w:pPr>
        <w:spacing w:line="240" w:lineRule="auto"/>
        <w:jc w:val="both"/>
        <w:rPr>
          <w:rFonts w:ascii="Times New Roman" w:hAnsi="Times New Roman"/>
          <w:sz w:val="24"/>
          <w:szCs w:val="24"/>
        </w:rPr>
      </w:pPr>
      <w:bookmarkStart w:id="115" w:name="bookmark118"/>
      <w:r w:rsidRPr="00323580">
        <w:rPr>
          <w:rFonts w:ascii="Times New Roman" w:hAnsi="Times New Roman"/>
          <w:sz w:val="24"/>
          <w:szCs w:val="24"/>
        </w:rPr>
        <w:t>В русле письма</w:t>
      </w:r>
      <w:bookmarkEnd w:id="115"/>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Владеть:</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умением выписывать из текста слова, словосочетания и предложения;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основами письменной речи: писать по образцу поздравление с праздником, короткое личное письмо.</w:t>
      </w:r>
    </w:p>
    <w:p w:rsidR="00A615EA" w:rsidRPr="00323580" w:rsidRDefault="00A615EA" w:rsidP="00323580">
      <w:pPr>
        <w:spacing w:line="240" w:lineRule="auto"/>
        <w:jc w:val="both"/>
        <w:rPr>
          <w:rFonts w:ascii="Times New Roman" w:hAnsi="Times New Roman"/>
          <w:sz w:val="24"/>
          <w:szCs w:val="24"/>
        </w:rPr>
      </w:pPr>
      <w:bookmarkStart w:id="116" w:name="bookmark119"/>
      <w:r w:rsidRPr="00323580">
        <w:rPr>
          <w:rFonts w:ascii="Times New Roman" w:hAnsi="Times New Roman"/>
          <w:sz w:val="24"/>
          <w:szCs w:val="24"/>
        </w:rPr>
        <w:t>Языковые средства и навыки пользования ими</w:t>
      </w:r>
      <w:bookmarkEnd w:id="116"/>
    </w:p>
    <w:p w:rsidR="00A615EA" w:rsidRPr="00323580" w:rsidRDefault="00A615EA" w:rsidP="00323580">
      <w:pPr>
        <w:spacing w:line="240" w:lineRule="auto"/>
        <w:jc w:val="both"/>
        <w:rPr>
          <w:rFonts w:ascii="Times New Roman" w:hAnsi="Times New Roman"/>
          <w:sz w:val="24"/>
          <w:szCs w:val="24"/>
        </w:rPr>
      </w:pPr>
      <w:bookmarkStart w:id="117" w:name="bookmark120"/>
      <w:r w:rsidRPr="00323580">
        <w:rPr>
          <w:rFonts w:ascii="Times New Roman" w:hAnsi="Times New Roman"/>
          <w:sz w:val="24"/>
          <w:szCs w:val="24"/>
        </w:rPr>
        <w:t>Английский язык</w:t>
      </w:r>
      <w:bookmarkEnd w:id="117"/>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Графика, каллиграфия, орфография. Все буквы английского алфавита. Основные буквосочетания. Звуко-буквенные соответствия. Знаки транскрипции. Апостроф. Основные правила чтения и орфографии. Написание наиболее употребительных слов, вошедших в активный словарь.</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Фонетическая сторона речи. Адекватное произношение и различение на слух всех звуков и звукосочетаний английского языка. Соблюдение норм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Дифтонги. Связующее «r» (there Is/there are). Ударение в слове, фразе. Отсутствие ударения на служебных словах (артиклях, союзах, предлогах). Членение предложений на смысловые группы. Ритмико-интонационные особенности повествовательного, побудительного и вопросительного (общий и специальный вопрос) предложений. Интонация перечисления. Чтение по транскрипции изученных слов.</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Лексическая сторона речи. Лексические единицы, обслуживающие ситуации общения, в пределах тематики начальной школы, в объёме 500 лексических единиц для двустороннего (рецептивного и продуктивного) усвоения, простейшие устойчивые словосочетания, оценочная лексика и речевые клише как элементы речевого этикета, отражающие культуру англоговорящих стран. Интернациональные слова (например, doctor, film). Начальное представление о способах словообразования: суффиксация (суффиксы -er, -or, -tion, -1st, -Jul, -ly, -teen, -ty, -th), словосложение (postcard), конверсия (play — to play).</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lastRenderedPageBreak/>
        <w:t>Грамматическая сторона речи. Основные коммуникативные типы предложений: повествовательное, вопросительное, побудительное. Общий и специальный вопросы. Вопросительные слова: what, who, when, where, why, how. Порядок 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 She can skate well.) сказуемым. Побудительные предложения в утвердительной (Help me, please.) и отрицательной (Don’t be late!) формах. Безличные предложения в настоящем времени (It is cold. It’s Jive o’clock.). Предложения с оборотом there is/there are. Простые распространённые предложения. Предложения с однородными членами. Сложносочинённые предложения с союзами and и but. Сложноподчинённые предложения с because.</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Правильные и неправильные глаголы в Present, Future, Past Simple (Indefinite). Неопределённая форма глагола. Глагол-связка to be. Модальные глаголы can, may, must, have to. Глагольные конструкции I’d like to... Существительные в единственном и множественном числе (образованные по правилу и исключения), существительные с неопределённым, определённым и нулевым артиклем. Притяжательный падеж имён существительных.</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Прилагательные в положительной, сравнительной и превосходной степени, образованные по правилам и исключения.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Местоимения: личные (в именительном и объектном падежах), притяжательные, вопросительные, указательные (this/ these, that/those), неопределённые (some, any — некоторые случаи употребления).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Наречия</w:t>
      </w:r>
      <w:r w:rsidRPr="00323580">
        <w:rPr>
          <w:rFonts w:ascii="Times New Roman" w:hAnsi="Times New Roman"/>
          <w:sz w:val="24"/>
          <w:szCs w:val="24"/>
          <w:lang w:val="en-US"/>
        </w:rPr>
        <w:t xml:space="preserve"> </w:t>
      </w:r>
      <w:r w:rsidRPr="00323580">
        <w:rPr>
          <w:rFonts w:ascii="Times New Roman" w:hAnsi="Times New Roman"/>
          <w:sz w:val="24"/>
          <w:szCs w:val="24"/>
        </w:rPr>
        <w:t>времени</w:t>
      </w:r>
      <w:r w:rsidRPr="00323580">
        <w:rPr>
          <w:rFonts w:ascii="Times New Roman" w:hAnsi="Times New Roman"/>
          <w:sz w:val="24"/>
          <w:szCs w:val="24"/>
          <w:lang w:val="en-US"/>
        </w:rPr>
        <w:t xml:space="preserve"> (yesterday, tomorrow, never, usually, often, sometimes). </w:t>
      </w:r>
      <w:r w:rsidRPr="00323580">
        <w:rPr>
          <w:rFonts w:ascii="Times New Roman" w:hAnsi="Times New Roman"/>
          <w:sz w:val="24"/>
          <w:szCs w:val="24"/>
        </w:rPr>
        <w:t>Наречия степени (much, little, very).</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Количественные числительные (до 100), порядковые числительные (до 30).</w:t>
      </w:r>
    </w:p>
    <w:p w:rsidR="00A615EA" w:rsidRPr="00323580" w:rsidRDefault="00A615EA" w:rsidP="00323580">
      <w:pPr>
        <w:spacing w:line="240" w:lineRule="auto"/>
        <w:jc w:val="both"/>
        <w:rPr>
          <w:rFonts w:ascii="Times New Roman" w:hAnsi="Times New Roman"/>
          <w:sz w:val="24"/>
          <w:szCs w:val="24"/>
          <w:lang w:val="en-US"/>
        </w:rPr>
      </w:pPr>
      <w:r w:rsidRPr="00323580">
        <w:rPr>
          <w:rFonts w:ascii="Times New Roman" w:hAnsi="Times New Roman"/>
          <w:sz w:val="24"/>
          <w:szCs w:val="24"/>
        </w:rPr>
        <w:t>Наиболее</w:t>
      </w:r>
      <w:r w:rsidRPr="00323580">
        <w:rPr>
          <w:rFonts w:ascii="Times New Roman" w:hAnsi="Times New Roman"/>
          <w:sz w:val="24"/>
          <w:szCs w:val="24"/>
          <w:lang w:val="en-US"/>
        </w:rPr>
        <w:t xml:space="preserve"> </w:t>
      </w:r>
      <w:r w:rsidRPr="00323580">
        <w:rPr>
          <w:rFonts w:ascii="Times New Roman" w:hAnsi="Times New Roman"/>
          <w:sz w:val="24"/>
          <w:szCs w:val="24"/>
        </w:rPr>
        <w:t>употребительные</w:t>
      </w:r>
      <w:r w:rsidRPr="00323580">
        <w:rPr>
          <w:rFonts w:ascii="Times New Roman" w:hAnsi="Times New Roman"/>
          <w:sz w:val="24"/>
          <w:szCs w:val="24"/>
          <w:lang w:val="en-US"/>
        </w:rPr>
        <w:t xml:space="preserve"> </w:t>
      </w:r>
      <w:r w:rsidRPr="00323580">
        <w:rPr>
          <w:rFonts w:ascii="Times New Roman" w:hAnsi="Times New Roman"/>
          <w:sz w:val="24"/>
          <w:szCs w:val="24"/>
        </w:rPr>
        <w:t>предлоги</w:t>
      </w:r>
      <w:r w:rsidRPr="00323580">
        <w:rPr>
          <w:rFonts w:ascii="Times New Roman" w:hAnsi="Times New Roman"/>
          <w:sz w:val="24"/>
          <w:szCs w:val="24"/>
          <w:lang w:val="en-US"/>
        </w:rPr>
        <w:t>: in, on, at, into, to, from, of, with.</w:t>
      </w:r>
    </w:p>
    <w:p w:rsidR="00A615EA" w:rsidRPr="00323580" w:rsidRDefault="00A615EA" w:rsidP="00323580">
      <w:pPr>
        <w:spacing w:line="240" w:lineRule="auto"/>
        <w:jc w:val="both"/>
        <w:rPr>
          <w:rFonts w:ascii="Times New Roman" w:hAnsi="Times New Roman"/>
          <w:sz w:val="24"/>
          <w:szCs w:val="24"/>
        </w:rPr>
      </w:pPr>
      <w:bookmarkStart w:id="118" w:name="bookmark121"/>
      <w:r w:rsidRPr="00323580">
        <w:rPr>
          <w:rFonts w:ascii="Times New Roman" w:hAnsi="Times New Roman"/>
          <w:sz w:val="24"/>
          <w:szCs w:val="24"/>
        </w:rPr>
        <w:t>Немецкий язык</w:t>
      </w:r>
      <w:bookmarkEnd w:id="118"/>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Графика, каллиграфия, орфография. Все буквы немецкого алфавита. Звуко-буквенные соответствия. Основные буквосочетания. Знаки транскрипции. Апостроф. Основные правила чтения и орфографии. Написание наиболее употребительных слов, вошедших в активный словарь.</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Фонетическая сторона речи. Все звуки немецкого языка. Нормы произношения звуков немецкого языка (долгота и краткость гласных, оглушение звонких согласных в конце слога или слова, отсутствие смягчения согласных перед гласными). Дифтонги. Ударение в изолированном слове, фразе. Отсутствие ударения на служебных словах (артиклях, союзах, предлогах). Членение предложения на смысловые группы. Ритмико-интонационные особенности повествовательного, побудительного и вопросительного (общий и специальный вопросы) предложений. Интонация перечисления.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Лексическая сторона речи. Лексические единицы, обслуживающие ситуации общения в пределах тематики начальной школы, в объёме 500 лексических единиц для двустороннего (рецептивного и продуктивного) усвоения. Простейшие устойчивые словосочетания, оценочная лексика и речевые клише как элементы речевого этикета, отражающие культуру немецкоговорящих стран. Интернациональные слова (das Kino, die Fabrik). Начальные представления о способах словообразования: суффиксация (-er,    -in, -chen, -lein, -tion, -ist); словосложение (das Lehrbuch); конверсия (das Lesen, die Kalte).</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lastRenderedPageBreak/>
        <w:t>Грамматическая сторона речи. Основные коммуникативные типы предложений: повествовательное, побудительное, вопросительное. Общий и специальный вопросы. Вопросительные слова wer, was, wie, warum, wo, wohin, wann. Порядок слов в предложении. Утвердительные и отрицательные предложения. Простое предложение с простым глагольным сказуемым (Wir lesen gern.), составным именным сказуемым (Maine Familie ist groB.) и составным глагольным сказуемым (Ich lerne Deutsch sprechen.). Безличные предложения (Es ist kalt. Es schneit.). Побудительные предложения (Hilf mir bitte!). Предложения с оборотом Es gibt ... . Простые распространённые предложения. Предложения с однородными членами. Сложносочинённые предложения с союзами und, aber.</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Грамматические формы изъявительного наклонения: Prasens, Futurum, Prateritum, Perfekt. Слабые и сильные глаголы. Вспомогательные глаголы haben, sein, werden. Глагол-связка sein. Модальные глаголы konnen, wollen, mussen, sollen. Неопределённая форма глагола (Infinitiv).</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Существительные в единственном и множественном числе с определённым/неопределённым и нулевым артиклем. Склонение существительных.</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Прилагательные в положительной, сравнительной и превосходной степени, образованные по правилам, и исключения.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Местоимения: личные, притяжательные и указательные (ich, du, er, mein, dieser, jener). Отрицательное местоимение kein.</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Наречия времени: heute, oft, nie, schnell и др. Наречия, образующие степени сравнения не по правилам: gut, viel, gern.</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Количественные числительные (до 100), порядковые числительные (до 30).</w:t>
      </w:r>
    </w:p>
    <w:p w:rsidR="00A615EA" w:rsidRPr="006F77CC" w:rsidRDefault="00A615EA" w:rsidP="00323580">
      <w:pPr>
        <w:spacing w:line="240" w:lineRule="auto"/>
        <w:jc w:val="both"/>
        <w:rPr>
          <w:rFonts w:ascii="Times New Roman" w:hAnsi="Times New Roman"/>
          <w:sz w:val="24"/>
          <w:szCs w:val="24"/>
          <w:lang w:val="de-DE"/>
        </w:rPr>
      </w:pPr>
      <w:r w:rsidRPr="00323580">
        <w:rPr>
          <w:rFonts w:ascii="Times New Roman" w:hAnsi="Times New Roman"/>
          <w:sz w:val="24"/>
          <w:szCs w:val="24"/>
        </w:rPr>
        <w:t>Наиболее</w:t>
      </w:r>
      <w:r w:rsidRPr="006F77CC">
        <w:rPr>
          <w:rFonts w:ascii="Times New Roman" w:hAnsi="Times New Roman"/>
          <w:sz w:val="24"/>
          <w:szCs w:val="24"/>
          <w:lang w:val="de-DE"/>
        </w:rPr>
        <w:t xml:space="preserve"> </w:t>
      </w:r>
      <w:r w:rsidRPr="00323580">
        <w:rPr>
          <w:rFonts w:ascii="Times New Roman" w:hAnsi="Times New Roman"/>
          <w:sz w:val="24"/>
          <w:szCs w:val="24"/>
        </w:rPr>
        <w:t>употребительные</w:t>
      </w:r>
      <w:r w:rsidRPr="006F77CC">
        <w:rPr>
          <w:rFonts w:ascii="Times New Roman" w:hAnsi="Times New Roman"/>
          <w:sz w:val="24"/>
          <w:szCs w:val="24"/>
          <w:lang w:val="de-DE"/>
        </w:rPr>
        <w:t xml:space="preserve"> </w:t>
      </w:r>
      <w:r w:rsidRPr="00323580">
        <w:rPr>
          <w:rFonts w:ascii="Times New Roman" w:hAnsi="Times New Roman"/>
          <w:sz w:val="24"/>
          <w:szCs w:val="24"/>
        </w:rPr>
        <w:t>предлоги</w:t>
      </w:r>
      <w:r w:rsidRPr="006F77CC">
        <w:rPr>
          <w:rFonts w:ascii="Times New Roman" w:hAnsi="Times New Roman"/>
          <w:sz w:val="24"/>
          <w:szCs w:val="24"/>
          <w:lang w:val="de-DE"/>
        </w:rPr>
        <w:t>: in, an, auf, hinter, haben, mit, uber, unter, nach, zwischen, vor.</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В процессе изучения курса «Иностранный язык» младшие школьники:</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совершенствуют приёмы работы с текстом, опираясь на умения, приобретённые на уроках родного языка (прогнозировать содержание текста по заголовку, данным к тексту рисункам, списывать текст, выписывать отдельные слова и предложения из текста и т. п.);</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овладевают более разнообразными приёмами раскрытия значения слова, используя словообразовательные элементы; синонимы, антонимы; контекст;</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совершенствуют общеречевые коммуникативные умения, например начинать и завершать разговор, используя речевые клише; поддерживать беседу, задавая вопросы и переспрашивая;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учатся осуществлять самоконтроль, самооценку;</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учатся самостоятельно выполнять задания с использованием компьютера (при наличии мультимедийного приложения).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Общеучебные и специальные учебные умения, а также социокультурная осведомлённость приобретаются учащимися в процессе формирования коммуникативных умений в основных видах речевой деятельности. Поэтому они не выделяются отдельно в тематическом планировании.</w:t>
      </w:r>
    </w:p>
    <w:p w:rsidR="00A615EA" w:rsidRPr="00323580" w:rsidRDefault="00A615EA" w:rsidP="00323580">
      <w:pPr>
        <w:spacing w:line="240" w:lineRule="auto"/>
        <w:jc w:val="both"/>
        <w:rPr>
          <w:rFonts w:ascii="Times New Roman" w:hAnsi="Times New Roman"/>
          <w:sz w:val="24"/>
          <w:szCs w:val="24"/>
        </w:rPr>
      </w:pPr>
    </w:p>
    <w:p w:rsidR="00A615EA" w:rsidRPr="00323580" w:rsidRDefault="00A615EA" w:rsidP="00323580">
      <w:pPr>
        <w:spacing w:line="240" w:lineRule="auto"/>
        <w:jc w:val="both"/>
        <w:rPr>
          <w:rFonts w:ascii="Times New Roman" w:hAnsi="Times New Roman"/>
          <w:sz w:val="24"/>
          <w:szCs w:val="24"/>
        </w:rPr>
      </w:pPr>
      <w:bookmarkStart w:id="119" w:name="bookmark127"/>
      <w:r w:rsidRPr="00323580">
        <w:rPr>
          <w:rFonts w:ascii="Times New Roman" w:hAnsi="Times New Roman"/>
          <w:sz w:val="24"/>
          <w:szCs w:val="24"/>
        </w:rPr>
        <w:t xml:space="preserve">2.2.2.4. </w:t>
      </w:r>
      <w:r w:rsidRPr="00DD39C3">
        <w:rPr>
          <w:rFonts w:ascii="Times New Roman" w:hAnsi="Times New Roman"/>
          <w:b/>
          <w:sz w:val="24"/>
          <w:szCs w:val="24"/>
        </w:rPr>
        <w:t>Математика и информатика</w:t>
      </w:r>
      <w:bookmarkEnd w:id="119"/>
    </w:p>
    <w:p w:rsidR="00A615EA" w:rsidRPr="00323580" w:rsidRDefault="00A615EA" w:rsidP="00323580">
      <w:pPr>
        <w:spacing w:line="240" w:lineRule="auto"/>
        <w:jc w:val="both"/>
        <w:rPr>
          <w:rFonts w:ascii="Times New Roman" w:hAnsi="Times New Roman"/>
          <w:sz w:val="24"/>
          <w:szCs w:val="24"/>
        </w:rPr>
      </w:pPr>
      <w:bookmarkStart w:id="120" w:name="bookmark128"/>
      <w:r w:rsidRPr="00323580">
        <w:rPr>
          <w:rFonts w:ascii="Times New Roman" w:hAnsi="Times New Roman"/>
          <w:sz w:val="24"/>
          <w:szCs w:val="24"/>
        </w:rPr>
        <w:lastRenderedPageBreak/>
        <w:t>Числа и величины</w:t>
      </w:r>
      <w:bookmarkEnd w:id="120"/>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межжду единицами измерения однородных величин. Сравнение и упорядочение однородных величин. Доля величины (половина, треть, четверть, десятая, сотая, тысячная).</w:t>
      </w:r>
    </w:p>
    <w:p w:rsidR="00A615EA" w:rsidRPr="00323580" w:rsidRDefault="00A615EA" w:rsidP="00323580">
      <w:pPr>
        <w:spacing w:line="240" w:lineRule="auto"/>
        <w:jc w:val="both"/>
        <w:rPr>
          <w:rFonts w:ascii="Times New Roman" w:hAnsi="Times New Roman"/>
          <w:sz w:val="24"/>
          <w:szCs w:val="24"/>
        </w:rPr>
      </w:pPr>
      <w:bookmarkStart w:id="121" w:name="bookmark129"/>
      <w:r w:rsidRPr="00323580">
        <w:rPr>
          <w:rFonts w:ascii="Times New Roman" w:hAnsi="Times New Roman"/>
          <w:sz w:val="24"/>
          <w:szCs w:val="24"/>
        </w:rPr>
        <w:t>Арифметические действия</w:t>
      </w:r>
      <w:bookmarkEnd w:id="121"/>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Сложение, вычитание, умножение и деление. Названия компонентов 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 Деление с остатком.</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Алгоритмы письменного сложения, вычитания, умножения и деления многозначных чисел.</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Способы проверки правильности вычислений (алгоритм, обратное действие, оценка достоверности, прикидки результата, вычисление на калькуляторе).</w:t>
      </w:r>
    </w:p>
    <w:p w:rsidR="00A615EA" w:rsidRPr="00323580" w:rsidRDefault="00A615EA" w:rsidP="00323580">
      <w:pPr>
        <w:spacing w:line="240" w:lineRule="auto"/>
        <w:jc w:val="both"/>
        <w:rPr>
          <w:rFonts w:ascii="Times New Roman" w:hAnsi="Times New Roman"/>
          <w:sz w:val="24"/>
          <w:szCs w:val="24"/>
        </w:rPr>
      </w:pPr>
      <w:bookmarkStart w:id="122" w:name="bookmark130"/>
      <w:r w:rsidRPr="00323580">
        <w:rPr>
          <w:rFonts w:ascii="Times New Roman" w:hAnsi="Times New Roman"/>
          <w:sz w:val="24"/>
          <w:szCs w:val="24"/>
        </w:rPr>
        <w:t>Работа с текстовыми задачами</w:t>
      </w:r>
      <w:bookmarkEnd w:id="122"/>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Решение текстовых задач арифметическим способом. Задачи, содержащие отношения «больше (меньше) на.», «больше (меньше) в.». Зависимости между величинами, характеризующими процессы движения, работы, купли-продажи и др. Скорость, время, путь; объём работы, время, производительность труда; количество товара, его цена и стоимость и др. Планирование хода решения задачи. Представление текста задачи (схема, таблица, диаграмма и другие модели).</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Задачи на нахождение доли целого и целого по его доле.</w:t>
      </w:r>
    </w:p>
    <w:p w:rsidR="00A615EA" w:rsidRPr="00323580" w:rsidRDefault="00A615EA" w:rsidP="00323580">
      <w:pPr>
        <w:spacing w:line="240" w:lineRule="auto"/>
        <w:jc w:val="both"/>
        <w:rPr>
          <w:rFonts w:ascii="Times New Roman" w:hAnsi="Times New Roman"/>
          <w:sz w:val="24"/>
          <w:szCs w:val="24"/>
        </w:rPr>
      </w:pPr>
      <w:bookmarkStart w:id="123" w:name="bookmark131"/>
      <w:r w:rsidRPr="00323580">
        <w:rPr>
          <w:rFonts w:ascii="Times New Roman" w:hAnsi="Times New Roman"/>
          <w:sz w:val="24"/>
          <w:szCs w:val="24"/>
        </w:rPr>
        <w:t>Пространственные отношения. Геометрические фигуры</w:t>
      </w:r>
      <w:bookmarkEnd w:id="123"/>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Взаимное расположение предметов в пространстве и на плоскости (выше—ниже, слева—справа, сверху—снизу, ближе—дальше, между и пр.).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куб, шар, параллелепипед, пирамида, цилиндр, конус.</w:t>
      </w:r>
    </w:p>
    <w:p w:rsidR="00A615EA" w:rsidRPr="00323580" w:rsidRDefault="00A615EA" w:rsidP="00323580">
      <w:pPr>
        <w:spacing w:line="240" w:lineRule="auto"/>
        <w:jc w:val="both"/>
        <w:rPr>
          <w:rFonts w:ascii="Times New Roman" w:hAnsi="Times New Roman"/>
          <w:sz w:val="24"/>
          <w:szCs w:val="24"/>
        </w:rPr>
      </w:pPr>
      <w:bookmarkStart w:id="124" w:name="bookmark132"/>
      <w:r w:rsidRPr="00323580">
        <w:rPr>
          <w:rFonts w:ascii="Times New Roman" w:hAnsi="Times New Roman"/>
          <w:sz w:val="24"/>
          <w:szCs w:val="24"/>
        </w:rPr>
        <w:t>Геометрические величины</w:t>
      </w:r>
      <w:bookmarkEnd w:id="124"/>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Геометрические величины и их измерение. Измерение длины отрезка. Единицы длины (мм, см, дм, м, км). Периметр. Вычисление периметра многоугольника.</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Площадь геометрической фигуры. Единицы площади (см2, дм2, м2). Точное и приближённое измерение площади геометрической фигуры. Вычисление площади прямоугольника.</w:t>
      </w:r>
    </w:p>
    <w:p w:rsidR="00A615EA" w:rsidRPr="00323580" w:rsidRDefault="00A615EA" w:rsidP="00323580">
      <w:pPr>
        <w:spacing w:line="240" w:lineRule="auto"/>
        <w:jc w:val="both"/>
        <w:rPr>
          <w:rFonts w:ascii="Times New Roman" w:hAnsi="Times New Roman"/>
          <w:sz w:val="24"/>
          <w:szCs w:val="24"/>
        </w:rPr>
      </w:pPr>
      <w:bookmarkStart w:id="125" w:name="bookmark133"/>
      <w:r w:rsidRPr="00323580">
        <w:rPr>
          <w:rFonts w:ascii="Times New Roman" w:hAnsi="Times New Roman"/>
          <w:sz w:val="24"/>
          <w:szCs w:val="24"/>
        </w:rPr>
        <w:lastRenderedPageBreak/>
        <w:t>Работа с информацией</w:t>
      </w:r>
      <w:bookmarkEnd w:id="125"/>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Сбор и представление информации, связанной со счётом (пересчётом), измерением величин; фиксирование, анализ полученной информации.</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Составление конечной последовательности (цепочки) предметов, чисел, геометрических фигур и др. по правилу. Составление, запись и выполнение простого алгоритма, плана поиска информации.</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Чтение и заполнение таблицы. Интерпретация данных таблицы. Чтение столбчатой диаграммы. Создание простейшей информационной модели (схема, таблица, цепочка).</w:t>
      </w:r>
    </w:p>
    <w:p w:rsidR="00A615EA" w:rsidRPr="00323580" w:rsidRDefault="00A615EA" w:rsidP="00323580">
      <w:pPr>
        <w:spacing w:line="240" w:lineRule="auto"/>
        <w:jc w:val="both"/>
        <w:rPr>
          <w:rFonts w:ascii="Times New Roman" w:hAnsi="Times New Roman"/>
          <w:sz w:val="24"/>
          <w:szCs w:val="24"/>
        </w:rPr>
      </w:pPr>
    </w:p>
    <w:p w:rsidR="00A615EA" w:rsidRPr="00323580" w:rsidRDefault="00A615EA" w:rsidP="00323580">
      <w:pPr>
        <w:spacing w:line="240" w:lineRule="auto"/>
        <w:jc w:val="both"/>
        <w:rPr>
          <w:rFonts w:ascii="Times New Roman" w:hAnsi="Times New Roman"/>
          <w:sz w:val="24"/>
          <w:szCs w:val="24"/>
        </w:rPr>
      </w:pPr>
      <w:bookmarkStart w:id="126" w:name="bookmark134"/>
      <w:r w:rsidRPr="00323580">
        <w:rPr>
          <w:rFonts w:ascii="Times New Roman" w:hAnsi="Times New Roman"/>
          <w:sz w:val="24"/>
          <w:szCs w:val="24"/>
        </w:rPr>
        <w:t xml:space="preserve">2.2.2.5. </w:t>
      </w:r>
      <w:r w:rsidRPr="00DD39C3">
        <w:rPr>
          <w:rFonts w:ascii="Times New Roman" w:hAnsi="Times New Roman"/>
          <w:b/>
          <w:sz w:val="24"/>
          <w:szCs w:val="24"/>
        </w:rPr>
        <w:t>Окружающий мир</w:t>
      </w:r>
      <w:bookmarkEnd w:id="126"/>
    </w:p>
    <w:p w:rsidR="00A615EA" w:rsidRPr="00323580" w:rsidRDefault="00A615EA" w:rsidP="00323580">
      <w:pPr>
        <w:spacing w:line="240" w:lineRule="auto"/>
        <w:jc w:val="both"/>
        <w:rPr>
          <w:rFonts w:ascii="Times New Roman" w:hAnsi="Times New Roman"/>
          <w:sz w:val="24"/>
          <w:szCs w:val="24"/>
        </w:rPr>
      </w:pPr>
      <w:bookmarkStart w:id="127" w:name="bookmark135"/>
      <w:r w:rsidRPr="00323580">
        <w:rPr>
          <w:rFonts w:ascii="Times New Roman" w:hAnsi="Times New Roman"/>
          <w:sz w:val="24"/>
          <w:szCs w:val="24"/>
        </w:rPr>
        <w:t>Человек и природа</w:t>
      </w:r>
      <w:bookmarkEnd w:id="127"/>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Природа —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времён года, снегопад, листопад, перелёты птиц, смена времени суток, рассвет, закат, ветер, дождь, гроза.</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Вещество — то, из чего состоят все природные объекты и предметы.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Звёзды и планеты. Солнце — ближайшая к нам звезда, источник света и тепла для всего живого на Земле.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Важнейшие природные объекты своей страны, района. Ориентирование на местности. Компас.</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Смена дня и ночи на Земле. Вращение Земли как причина смены дня и ночи. Времена года, их особенности (на основе наблюдений). Обращение Земли вокруг Солнца как причина смены времён года. Смена времён года в родном крае на основе наблюдений.</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Погода, её составляющие (температура воздуха, облачность, осадки, ветер). Наблюдение за погодой своего края. Предсказание погоды и его значение в жизни людей.</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Водоёмы, их разнообразие (океан, море, река, озеро, пруд); использование человеком. Водоёмы родного края (названия, краткая характеристика на основе наблюдений).</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Воздух — смесь газов. Свойства воздуха. Значение воздуха для растений, животных, человека.</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Вода. Свойства воды. Состояния воды, её распространение в природе, значение для живых организмов и хозяйственной жизни человека. Круговорот воды в природе.</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lastRenderedPageBreak/>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Почва, её состав, значение для живой природы и для хозяйственной жизни человека.</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Грибы: съедобные и ядовитые. Правила сбора грибов.</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Лес, луг, водоём — единство живой и неживой природы (солнечный свет, воздух, вода, почва, растения, животные). 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rsidR="00A615EA" w:rsidRPr="00323580" w:rsidRDefault="00A615EA" w:rsidP="00323580">
      <w:pPr>
        <w:spacing w:line="240" w:lineRule="auto"/>
        <w:jc w:val="both"/>
        <w:rPr>
          <w:rFonts w:ascii="Times New Roman" w:hAnsi="Times New Roman"/>
          <w:sz w:val="24"/>
          <w:szCs w:val="24"/>
        </w:rPr>
      </w:pPr>
      <w:bookmarkStart w:id="128" w:name="bookmark136"/>
      <w:r w:rsidRPr="00323580">
        <w:rPr>
          <w:rFonts w:ascii="Times New Roman" w:hAnsi="Times New Roman"/>
          <w:sz w:val="24"/>
          <w:szCs w:val="24"/>
        </w:rPr>
        <w:t>Человек и общество</w:t>
      </w:r>
      <w:bookmarkEnd w:id="128"/>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lastRenderedPageBreak/>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Внутренний мир человека: общее представление о человеческих свойствах и качествах.</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Хозяйство семьи.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учёба, игры, отдых. Составление режима дня школьника.</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Общественный транспорт. Транспорт города или села. Наземный, воздушный и водный транспорт. Правила пользования транспортом. Средства связи: почта, телеграф, телефон, электронная почта, аудио- и видеочаты, форум.</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 нравственного здоровья.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ребёнка.</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Mарта,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Россия на карте, государственная граница России.</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lastRenderedPageBreak/>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Города России. Санкт-Петербург: достопримечательности (Зимний дворец, памятник Петру I — Медный всадник, разводные мосты через Неву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Родной край — частица России. Родной город (населённый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История Отечества. Счёт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p>
    <w:p w:rsidR="00A615EA" w:rsidRPr="00323580" w:rsidRDefault="00A615EA" w:rsidP="00323580">
      <w:pPr>
        <w:spacing w:line="240" w:lineRule="auto"/>
        <w:jc w:val="both"/>
        <w:rPr>
          <w:rFonts w:ascii="Times New Roman" w:hAnsi="Times New Roman"/>
          <w:sz w:val="24"/>
          <w:szCs w:val="24"/>
        </w:rPr>
      </w:pPr>
      <w:bookmarkStart w:id="129" w:name="bookmark137"/>
      <w:r w:rsidRPr="00323580">
        <w:rPr>
          <w:rFonts w:ascii="Times New Roman" w:hAnsi="Times New Roman"/>
          <w:sz w:val="24"/>
          <w:szCs w:val="24"/>
        </w:rPr>
        <w:t>Правила безопасной жизни</w:t>
      </w:r>
      <w:bookmarkEnd w:id="129"/>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Ценность здоровья и здорового образа жизни.</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(ушиб, порез, ожог), обмораживании, перегреве.</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Дорога от дома до школы, правила безопасного поведения на дорогах, в лесу, на водоёме в разное время года. Правила пожарной безопасности, основные правила обращения с газом, электричеством, водой.</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Правила безопасного поведения в природе.</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Забота о здоровье и безопасности окружающих людей — нравственный долг каждого человека.</w:t>
      </w:r>
    </w:p>
    <w:p w:rsidR="00A615EA" w:rsidRPr="00323580" w:rsidRDefault="00A615EA" w:rsidP="00323580">
      <w:pPr>
        <w:spacing w:line="240" w:lineRule="auto"/>
        <w:jc w:val="both"/>
        <w:rPr>
          <w:rFonts w:ascii="Times New Roman" w:hAnsi="Times New Roman"/>
          <w:sz w:val="24"/>
          <w:szCs w:val="24"/>
        </w:rPr>
      </w:pPr>
    </w:p>
    <w:p w:rsidR="00A615EA" w:rsidRPr="00323580" w:rsidRDefault="00A615EA" w:rsidP="00323580">
      <w:pPr>
        <w:spacing w:line="240" w:lineRule="auto"/>
        <w:jc w:val="both"/>
        <w:rPr>
          <w:rFonts w:ascii="Times New Roman" w:hAnsi="Times New Roman"/>
          <w:sz w:val="24"/>
          <w:szCs w:val="24"/>
        </w:rPr>
      </w:pPr>
      <w:bookmarkStart w:id="130" w:name="bookmark138"/>
      <w:r w:rsidRPr="00323580">
        <w:rPr>
          <w:rFonts w:ascii="Times New Roman" w:hAnsi="Times New Roman"/>
          <w:sz w:val="24"/>
          <w:szCs w:val="24"/>
        </w:rPr>
        <w:lastRenderedPageBreak/>
        <w:t xml:space="preserve">2.2.2.6. </w:t>
      </w:r>
      <w:r w:rsidRPr="00DD39C3">
        <w:rPr>
          <w:rFonts w:ascii="Times New Roman" w:hAnsi="Times New Roman"/>
          <w:b/>
          <w:sz w:val="24"/>
          <w:szCs w:val="24"/>
        </w:rPr>
        <w:t>Основы духовно-нравственной культуры народов России</w:t>
      </w:r>
      <w:bookmarkEnd w:id="130"/>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Россия — наша Родина.</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Введение в православную духовную традицию. Особенности восточного христианства. Введение в исламскую духовную традицию. Введение в буддийскую духовную традицию. Введение в иудейскую духовную традицию.</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Культура и религия. Древнейшие верования.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Семья, семейные ценности. Долг, свобода, ответственность, учение и труд. Милосердие, забота о слабых, взаимопомощь, социальные проблемы общества и отношение к ним разных религий. Любовь и уважение к Отечеству. Патриотизм многонационального и многоконфессионального народа России.</w:t>
      </w:r>
    </w:p>
    <w:p w:rsidR="00A615EA" w:rsidRPr="00323580" w:rsidRDefault="00A615EA" w:rsidP="00323580">
      <w:pPr>
        <w:spacing w:line="240" w:lineRule="auto"/>
        <w:jc w:val="both"/>
        <w:rPr>
          <w:rFonts w:ascii="Times New Roman" w:hAnsi="Times New Roman"/>
          <w:sz w:val="24"/>
          <w:szCs w:val="24"/>
        </w:rPr>
      </w:pPr>
    </w:p>
    <w:p w:rsidR="00A615EA" w:rsidRPr="00323580" w:rsidRDefault="00A615EA" w:rsidP="00323580">
      <w:pPr>
        <w:spacing w:line="240" w:lineRule="auto"/>
        <w:jc w:val="both"/>
        <w:rPr>
          <w:rFonts w:ascii="Times New Roman" w:hAnsi="Times New Roman"/>
          <w:sz w:val="24"/>
          <w:szCs w:val="24"/>
        </w:rPr>
      </w:pPr>
      <w:bookmarkStart w:id="131" w:name="bookmark139"/>
      <w:r w:rsidRPr="00323580">
        <w:rPr>
          <w:rFonts w:ascii="Times New Roman" w:hAnsi="Times New Roman"/>
          <w:sz w:val="24"/>
          <w:szCs w:val="24"/>
        </w:rPr>
        <w:t xml:space="preserve">2.2.2.7. </w:t>
      </w:r>
      <w:r w:rsidRPr="00DD39C3">
        <w:rPr>
          <w:rFonts w:ascii="Times New Roman" w:hAnsi="Times New Roman"/>
          <w:b/>
          <w:sz w:val="24"/>
          <w:szCs w:val="24"/>
        </w:rPr>
        <w:t>Изобразительное искусство</w:t>
      </w:r>
      <w:bookmarkEnd w:id="131"/>
    </w:p>
    <w:p w:rsidR="00A615EA" w:rsidRPr="00323580" w:rsidRDefault="00A615EA" w:rsidP="00323580">
      <w:pPr>
        <w:spacing w:line="240" w:lineRule="auto"/>
        <w:jc w:val="both"/>
        <w:rPr>
          <w:rFonts w:ascii="Times New Roman" w:hAnsi="Times New Roman"/>
          <w:sz w:val="24"/>
          <w:szCs w:val="24"/>
        </w:rPr>
      </w:pPr>
      <w:bookmarkStart w:id="132" w:name="bookmark140"/>
      <w:r w:rsidRPr="00323580">
        <w:rPr>
          <w:rFonts w:ascii="Times New Roman" w:hAnsi="Times New Roman"/>
          <w:sz w:val="24"/>
          <w:szCs w:val="24"/>
        </w:rPr>
        <w:t>Виды художественной деятельности</w:t>
      </w:r>
      <w:bookmarkEnd w:id="132"/>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Восприятие произведений искусства. 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различия.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эмоциональная оценка шедевров национального, российского 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Рисунок. Материалы для рисунка: карандаш, ручка, фломастер, уголь, пастель, мелки и т. д. Приёмы работы с различными графическими материалами.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Живопись. Живописные материалы. Красота и разнообразие природы, человека, зданий, предметов, выраженные средствами живописи. Цвет — основа языка живописи. 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Скульптура. Материалы скульптуры и их роль в создании выразительного образа. Элементарные приёмы работы с пластическими скульптурными материалами для создания выразительного образа (пластилин, глина — раскатывание, 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lastRenderedPageBreak/>
        <w:t>Художественное конструирование и дизайн. Разнообразие материалов для художественного конструирования и моделирования (пластилин, бумага, картон и др.). Элементарные приёмы работы с различными материалами для создания выразительного образа (пластилин — раскатывание, набор объёма,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Декоративно-прикладное искусство. Истоки декоративно- прикладного искусства и его роль в жизни человека. Понятие о синтетичном характере народной культуры (украшение жилища, предметов быта, орудий труда, костюма; музыка, песни, хороводы; былины, сказания, сказки). Образ человека в традиционной культуре. Представления народа о мужской и женской красоте, отражённые в изобразительном искусстве, сказках, песнях. Сказочные образы в народной культуре и декоративно-прикладном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 д.). Ознакомление с произведениями народных художественных промыслов в России (с учётом местных условий).</w:t>
      </w:r>
    </w:p>
    <w:p w:rsidR="00A615EA" w:rsidRPr="00323580" w:rsidRDefault="00A615EA" w:rsidP="00323580">
      <w:pPr>
        <w:spacing w:line="240" w:lineRule="auto"/>
        <w:jc w:val="both"/>
        <w:rPr>
          <w:rFonts w:ascii="Times New Roman" w:hAnsi="Times New Roman"/>
          <w:sz w:val="24"/>
          <w:szCs w:val="24"/>
        </w:rPr>
      </w:pPr>
      <w:bookmarkStart w:id="133" w:name="bookmark141"/>
      <w:r w:rsidRPr="00323580">
        <w:rPr>
          <w:rFonts w:ascii="Times New Roman" w:hAnsi="Times New Roman"/>
          <w:sz w:val="24"/>
          <w:szCs w:val="24"/>
        </w:rPr>
        <w:t>Азбука искусства. Как говорит искусство?</w:t>
      </w:r>
      <w:bookmarkEnd w:id="133"/>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Композиция. Элементарные приёмы композиции на плоскости и в пространстве. Понятия: горизонталь, вертикаль 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спокойное и динамичное и т. д. Композиционный центр (зрительный центр композиции). Главное и второстепенное в композиции. Симметрия и асимметрия.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Цвет. Основные и составные цвета. Тёплые и холодные 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основами цветоведения. Передача с помощью цвета характера персонажа, его эмоционального состояния.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Линия. Многообразие линий (тонкие, толстые, прямые, 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Форма. Разнообразие форм предметного мира и передача их на 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Объём. Объём в пространстве и объём на плоскости. Способы передачи объёма. Выразительность объёмных композиций.</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Ритм. Виды ритма (спокойный, замедленный, порывистый, беспокойный и т. 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A615EA" w:rsidRPr="00323580" w:rsidRDefault="00A615EA" w:rsidP="00323580">
      <w:pPr>
        <w:spacing w:line="240" w:lineRule="auto"/>
        <w:jc w:val="both"/>
        <w:rPr>
          <w:rFonts w:ascii="Times New Roman" w:hAnsi="Times New Roman"/>
          <w:sz w:val="24"/>
          <w:szCs w:val="24"/>
        </w:rPr>
      </w:pPr>
      <w:bookmarkStart w:id="134" w:name="bookmark142"/>
      <w:r w:rsidRPr="00323580">
        <w:rPr>
          <w:rFonts w:ascii="Times New Roman" w:hAnsi="Times New Roman"/>
          <w:sz w:val="24"/>
          <w:szCs w:val="24"/>
        </w:rPr>
        <w:t>Значимые темы искусства. О чём говорит искусство?</w:t>
      </w:r>
      <w:bookmarkEnd w:id="134"/>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xml:space="preserve">Земля — наш общий дом. 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w:t>
      </w:r>
      <w:r w:rsidRPr="00323580">
        <w:rPr>
          <w:rFonts w:ascii="Times New Roman" w:hAnsi="Times New Roman"/>
          <w:sz w:val="24"/>
          <w:szCs w:val="24"/>
        </w:rPr>
        <w:lastRenderedPageBreak/>
        <w:t>художественных материалов и средств для создания выразительных образов природы. Постройки в природе: птичьи гнёзда, норы, ульи, панцирь черепахи, домик улитки и т. д.</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Восприятие и эмоциональная оценка шедевров русского и зарубежного искусства, изображающих природу. Общность тематики, передаваемых чувств, отношения к природе в произведениях авторов — представителей разных культур, народов, стран (например, А. К. Саврасов, И. И. Левитан, И. И. Шишкин, Н. К. Рерих, К. Моне, П. Сезанн, В. Ван Гог и др.).</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Знакомство с несколькими наиболее яркими культурами мира, представляющими разные народы и эпохи (например, 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Образы архитектуры и декоративно-прикладного искусства.</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Родина моя — Россия. Роль природных условий в характере 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Человек и человеческие взаимоотношения. Образ человека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 т. д. Образы персонажей, вызывающие гнев, раздражение, презрение.</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Искусство дарит людям красоту. Искусство вокруг нас сегодня. Использование различных художественных материалов и средств для создания проектов красивых, удобных и выразительных предметов быта, видов транспорта. Представление о роли изобразительных (пластических) искусств в повседневной жизни человека, в организации его материального окружения. Отражение в пластических искусствах природных, географических условий, традиций, религиозных верований разных народов (на примере изобразительного и декоративно-прикладного искусства народов России). Жанр натюрморта. Художественное конструирование и оформление помещений и парков, транспорта и посуды, мебели и одежды, книг и игрушек.</w:t>
      </w:r>
    </w:p>
    <w:p w:rsidR="00A615EA" w:rsidRPr="00323580" w:rsidRDefault="00A615EA" w:rsidP="00323580">
      <w:pPr>
        <w:spacing w:line="240" w:lineRule="auto"/>
        <w:jc w:val="both"/>
        <w:rPr>
          <w:rFonts w:ascii="Times New Roman" w:hAnsi="Times New Roman"/>
          <w:sz w:val="24"/>
          <w:szCs w:val="24"/>
        </w:rPr>
      </w:pPr>
      <w:bookmarkStart w:id="135" w:name="bookmark143"/>
      <w:r w:rsidRPr="00323580">
        <w:rPr>
          <w:rFonts w:ascii="Times New Roman" w:hAnsi="Times New Roman"/>
          <w:sz w:val="24"/>
          <w:szCs w:val="24"/>
        </w:rPr>
        <w:t>Опыт художественно-творческой деятельности</w:t>
      </w:r>
      <w:bookmarkEnd w:id="135"/>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Участие в различных видах изобразительной, декоративно-прикладной и художественно-конструкторской деятельности.</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Освоение основ рисунка, живописи, скульптуры, декоративно-прикладного искусства. Изображение с натуры, по памяти и воображению (натюрморт, пейзаж, человек, животные, растения).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Овладение основами художественной грамоты: композицией, формой, ритмом, линией, цветом, объёмом, фактурой.</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Создание моделей предметов бытового окружения человека. Овладение элементарными навыками лепки и бумагопластики.</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Выбор и применение выразительных средств для реализации собственного замысла в рисунке, живописи, аппликации, скульптуре, художественном конструировании.</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Передача настроения в творческой работе с помощью цвета, тона, композиции, пространства, линии, штриха, пятна, объёма, фактуры материала.</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lastRenderedPageBreak/>
        <w:t>Использование в индивидуальной и коллективной деятельности различных художественных техник и материалов: коллажа, граттажа, аппликации, компьютерной анимации, натурной мультипликации, фотографии, видеосъёмки, бумажной пластики, гуаши, акварели, пастели, восковых мелков, туши, карандаша, фломастеров, пластилина, глины, подручных и природных материалов.</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Участие в обсуждении содержания и выразительных средств произведений изобразительного искусства, выражение своего отношения к произведению.</w:t>
      </w:r>
    </w:p>
    <w:p w:rsidR="00A615EA" w:rsidRPr="00323580" w:rsidRDefault="00A615EA" w:rsidP="00DD39C3">
      <w:pPr>
        <w:spacing w:line="240" w:lineRule="auto"/>
        <w:rPr>
          <w:rFonts w:ascii="Times New Roman" w:hAnsi="Times New Roman"/>
          <w:sz w:val="24"/>
          <w:szCs w:val="24"/>
        </w:rPr>
      </w:pPr>
      <w:bookmarkStart w:id="136" w:name="bookmark144"/>
      <w:r w:rsidRPr="00323580">
        <w:rPr>
          <w:rFonts w:ascii="Times New Roman" w:hAnsi="Times New Roman"/>
          <w:sz w:val="24"/>
          <w:szCs w:val="24"/>
        </w:rPr>
        <w:t xml:space="preserve">2.2.2.8. </w:t>
      </w:r>
      <w:r w:rsidRPr="00DD39C3">
        <w:rPr>
          <w:rFonts w:ascii="Times New Roman" w:hAnsi="Times New Roman"/>
          <w:b/>
          <w:sz w:val="24"/>
          <w:szCs w:val="24"/>
        </w:rPr>
        <w:t>Музыка</w:t>
      </w:r>
      <w:bookmarkEnd w:id="136"/>
      <w:r w:rsidR="00DD39C3" w:rsidRPr="00DD39C3">
        <w:rPr>
          <w:rFonts w:ascii="Times New Roman" w:hAnsi="Times New Roman"/>
          <w:b/>
          <w:sz w:val="24"/>
          <w:szCs w:val="24"/>
        </w:rPr>
        <w:t xml:space="preserve">      </w:t>
      </w:r>
      <w:r w:rsidR="00DD39C3">
        <w:rPr>
          <w:rFonts w:ascii="Times New Roman" w:hAnsi="Times New Roman"/>
          <w:sz w:val="24"/>
          <w:szCs w:val="24"/>
        </w:rPr>
        <w:t xml:space="preserve">                                                                                                                                                         </w:t>
      </w:r>
      <w:r w:rsidRPr="00323580">
        <w:rPr>
          <w:rFonts w:ascii="Times New Roman" w:hAnsi="Times New Roman"/>
          <w:sz w:val="24"/>
          <w:szCs w:val="24"/>
        </w:rPr>
        <w:t>Музыка в жизни человека.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Обобщённое представление об основных образно-эмоциональных сферах музыки и о многообразии музыкальных жанров и стилей. Песня, танец, марш и их разновидности. Песенность, танцевальность, маршевость. Опера, балет, симфония, концерт, сюита, кантата, мюзикл.</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Отечественные народные музыкальные традиции. Творчество народов России. Музыкальный и поэтический фольклор: песни, танцы, действа, обряды, скороговорки, загадки, игры-драматизации. Историческое прошлое в музыкальных образах. Народная и профессиональная музыка. Сочинения отечественных композиторов о Родине. Духовная музыка в творчестве композиторов.</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Основные закономерности музыкального искусства. Интонационно-образная природа музыкального искусства. Выразительность и изобразительность в музыке. Интонация как озвученное состояние, выражение эмоций и мыслей человека.</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Интонации музыкальные и речевые. Сходство и различия. Интонация — источник музыкальной речи. Основные средства музыкальной выразительности (мелодия, ритм, темп, динамика, тембр, лад и др.).</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Музыкальная речь как способ общения между людьми, её эмоциональное воздействие. Композитор — исполнитель — слушатель. Особенности музыкальной речи в сочинениях композиторов, её выразительный смысл. Нотная запись как способ фиксации музыкальной речи. Элементы нотной грамоты.</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Развитие музыки — сопоставление и столкновение чувств и мыслей человека, музыкальных интонаций, тем, художественных образов. Основные приёмы музыкального развития (повтор и контраст).</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Формы построения музыки как обобщённое выражение художественно-образного содержания произведений. Формы одночастные, двух- и трёхчастные, вариации, рондо и др.</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Музыкальная картина мира. Интонационное богатство музыкального мира. 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 и телепередачи, видеофильмы, звукозаписи (CD, DVD).</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Различные виды музыки: вокальная, инструментальная; сольная,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lastRenderedPageBreak/>
        <w:t>Народное и профессиональное музыкальное творчество разных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rsidR="00A615EA" w:rsidRPr="00323580" w:rsidRDefault="00A615EA" w:rsidP="00323580">
      <w:pPr>
        <w:spacing w:line="240" w:lineRule="auto"/>
        <w:jc w:val="both"/>
        <w:rPr>
          <w:rFonts w:ascii="Times New Roman" w:hAnsi="Times New Roman"/>
          <w:sz w:val="24"/>
          <w:szCs w:val="24"/>
        </w:rPr>
      </w:pPr>
      <w:bookmarkStart w:id="137" w:name="bookmark145"/>
      <w:r w:rsidRPr="00323580">
        <w:rPr>
          <w:rFonts w:ascii="Times New Roman" w:hAnsi="Times New Roman"/>
          <w:sz w:val="24"/>
          <w:szCs w:val="24"/>
        </w:rPr>
        <w:t xml:space="preserve">2.2.2.9. </w:t>
      </w:r>
      <w:r w:rsidRPr="00DD39C3">
        <w:rPr>
          <w:rFonts w:ascii="Times New Roman" w:hAnsi="Times New Roman"/>
          <w:b/>
          <w:sz w:val="24"/>
          <w:szCs w:val="24"/>
        </w:rPr>
        <w:t>Технология</w:t>
      </w:r>
      <w:bookmarkEnd w:id="137"/>
    </w:p>
    <w:p w:rsidR="00A615EA" w:rsidRPr="00323580" w:rsidRDefault="00A615EA" w:rsidP="00323580">
      <w:pPr>
        <w:spacing w:line="240" w:lineRule="auto"/>
        <w:jc w:val="both"/>
        <w:rPr>
          <w:rFonts w:ascii="Times New Roman" w:hAnsi="Times New Roman"/>
          <w:sz w:val="24"/>
          <w:szCs w:val="24"/>
        </w:rPr>
      </w:pPr>
      <w:bookmarkStart w:id="138" w:name="bookmark146"/>
      <w:r w:rsidRPr="00323580">
        <w:rPr>
          <w:rFonts w:ascii="Times New Roman" w:hAnsi="Times New Roman"/>
          <w:sz w:val="24"/>
          <w:szCs w:val="24"/>
        </w:rPr>
        <w:t>1. Общекультурные и общетрудовые компетенции. Основы культуры труда, самообслуживания</w:t>
      </w:r>
      <w:bookmarkEnd w:id="138"/>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Трудовая деятельность и её значение в жизни человека. Рукотворный мир как результат труда человека; разнообразие предметов рукотворного мира (архитектура,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традиции и творчество мастера в создании предметной среды (общее представление).</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распределение рабочего времени. Отбор и анализ информации (из учебника и других дидактических материалов), её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 п.</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Выполнение доступных видов работ по самообслуживанию, домашнему труду, оказание доступных видов помощи малышам, взрослым и сверстникам.</w:t>
      </w:r>
    </w:p>
    <w:p w:rsidR="00A615EA" w:rsidRPr="00323580" w:rsidRDefault="00A615EA" w:rsidP="00323580">
      <w:pPr>
        <w:spacing w:line="240" w:lineRule="auto"/>
        <w:jc w:val="both"/>
        <w:rPr>
          <w:rFonts w:ascii="Times New Roman" w:hAnsi="Times New Roman"/>
          <w:sz w:val="24"/>
          <w:szCs w:val="24"/>
        </w:rPr>
      </w:pPr>
      <w:bookmarkStart w:id="139" w:name="bookmark147"/>
      <w:r w:rsidRPr="00323580">
        <w:rPr>
          <w:rFonts w:ascii="Times New Roman" w:hAnsi="Times New Roman"/>
          <w:sz w:val="24"/>
          <w:szCs w:val="24"/>
        </w:rPr>
        <w:t>2. Технология ручной обработки материалов</w:t>
      </w:r>
      <w:r w:rsidRPr="00323580">
        <w:rPr>
          <w:rFonts w:ascii="Times New Roman" w:hAnsi="Times New Roman"/>
          <w:sz w:val="24"/>
          <w:szCs w:val="24"/>
        </w:rPr>
        <w:footnoteReference w:id="8"/>
      </w:r>
      <w:r w:rsidRPr="00323580">
        <w:rPr>
          <w:rFonts w:ascii="Times New Roman" w:hAnsi="Times New Roman"/>
          <w:sz w:val="24"/>
          <w:szCs w:val="24"/>
        </w:rPr>
        <w:t>. Элементы графической грамоты</w:t>
      </w:r>
      <w:bookmarkEnd w:id="139"/>
      <w:r w:rsidR="00DD39C3">
        <w:rPr>
          <w:rFonts w:ascii="Times New Roman" w:hAnsi="Times New Roman"/>
          <w:sz w:val="24"/>
          <w:szCs w:val="24"/>
        </w:rPr>
        <w:t xml:space="preserve">. </w:t>
      </w:r>
      <w:r w:rsidRPr="00323580">
        <w:rPr>
          <w:rFonts w:ascii="Times New Roman" w:hAnsi="Times New Roman"/>
          <w:sz w:val="24"/>
          <w:szCs w:val="24"/>
        </w:rPr>
        <w:t>Общее понятие о материалах, их происхождении. Исследование элементарных физических, механических и технологических свойств доступных материалов. Многообразие материалов и их практическое применение в жизни.</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Подготовка материалов к работе. Экономное расходование материалов. 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 </w:t>
      </w:r>
      <w:r w:rsidRPr="00323580">
        <w:rPr>
          <w:rFonts w:ascii="Times New Roman" w:hAnsi="Times New Roman"/>
          <w:sz w:val="24"/>
          <w:szCs w:val="24"/>
        </w:rPr>
        <w:lastRenderedPageBreak/>
        <w:t>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Использование измерений и построений для решения практических задач. Виды условных графических изображений: рисунок, простейший чертёж, эскиз, развёртка, схема (их узнавание). Назначение линий чертежа (контур, линия надреза, сгиба, размерная, осевая, центровая, разрыва). Чтение условных графических изображений. Разметка деталей с опорой на простейший чертёж, эскиз. Изготовление изделий по рисунку, простейшему чертежу или эскизу, схеме.</w:t>
      </w:r>
    </w:p>
    <w:p w:rsidR="00A615EA" w:rsidRPr="00323580" w:rsidRDefault="00A615EA" w:rsidP="00323580">
      <w:pPr>
        <w:spacing w:line="240" w:lineRule="auto"/>
        <w:jc w:val="both"/>
        <w:rPr>
          <w:rFonts w:ascii="Times New Roman" w:hAnsi="Times New Roman"/>
          <w:sz w:val="24"/>
          <w:szCs w:val="24"/>
        </w:rPr>
      </w:pPr>
      <w:bookmarkStart w:id="140" w:name="bookmark148"/>
      <w:r w:rsidRPr="00323580">
        <w:rPr>
          <w:rFonts w:ascii="Times New Roman" w:hAnsi="Times New Roman"/>
          <w:sz w:val="24"/>
          <w:szCs w:val="24"/>
        </w:rPr>
        <w:t>3. Конструирование и моделирование</w:t>
      </w:r>
      <w:bookmarkEnd w:id="140"/>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различные виды конструкций и способы их сборки.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Конструирование и моделирование изделий из различных материалов по образцу, рисунку, простейшему чертежу или эскизу и по заданным условиям (технико-технологическим, функциональным, декоративно-художественным и пр.). Конструирование и моделирование на компьютере и в интерактивном конструкторе.</w:t>
      </w:r>
    </w:p>
    <w:p w:rsidR="00A615EA" w:rsidRPr="00323580" w:rsidRDefault="00A615EA" w:rsidP="00323580">
      <w:pPr>
        <w:spacing w:line="240" w:lineRule="auto"/>
        <w:jc w:val="both"/>
        <w:rPr>
          <w:rFonts w:ascii="Times New Roman" w:hAnsi="Times New Roman"/>
          <w:sz w:val="24"/>
          <w:szCs w:val="24"/>
        </w:rPr>
      </w:pPr>
      <w:bookmarkStart w:id="141" w:name="bookmark149"/>
      <w:r w:rsidRPr="00323580">
        <w:rPr>
          <w:rFonts w:ascii="Times New Roman" w:hAnsi="Times New Roman"/>
          <w:sz w:val="24"/>
          <w:szCs w:val="24"/>
        </w:rPr>
        <w:t>4. Практика работы на компьютере</w:t>
      </w:r>
      <w:bookmarkEnd w:id="141"/>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Информация, её отбор, анализ и систематизация. Способы получения, хранения, переработки информации.</w:t>
      </w:r>
      <w:r w:rsidR="00DD39C3">
        <w:rPr>
          <w:rFonts w:ascii="Times New Roman" w:hAnsi="Times New Roman"/>
          <w:sz w:val="24"/>
          <w:szCs w:val="24"/>
        </w:rPr>
        <w:t xml:space="preserve"> </w:t>
      </w:r>
      <w:r w:rsidRPr="00323580">
        <w:rPr>
          <w:rFonts w:ascii="Times New Roman" w:hAnsi="Times New Roman"/>
          <w:sz w:val="24"/>
          <w:szCs w:val="24"/>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общее представление о правилах клавиатурного письма, пользование мышью, использование простейших средств текстового редактора. Простейшие приёмы поиска информации: по ключевым словам, каталогам.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(CD).</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Использование рисунков из ресурса компьютера, программ Word и Power Point.</w:t>
      </w:r>
    </w:p>
    <w:p w:rsidR="00A615EA" w:rsidRPr="00323580" w:rsidRDefault="00A615EA" w:rsidP="00323580">
      <w:pPr>
        <w:spacing w:line="240" w:lineRule="auto"/>
        <w:jc w:val="both"/>
        <w:rPr>
          <w:rFonts w:ascii="Times New Roman" w:hAnsi="Times New Roman"/>
          <w:sz w:val="24"/>
          <w:szCs w:val="24"/>
        </w:rPr>
      </w:pPr>
      <w:bookmarkStart w:id="142" w:name="bookmark150"/>
      <w:r w:rsidRPr="00323580">
        <w:rPr>
          <w:rFonts w:ascii="Times New Roman" w:hAnsi="Times New Roman"/>
          <w:sz w:val="24"/>
          <w:szCs w:val="24"/>
        </w:rPr>
        <w:t xml:space="preserve">2.2.2.10. </w:t>
      </w:r>
      <w:r w:rsidRPr="00DD39C3">
        <w:rPr>
          <w:rFonts w:ascii="Times New Roman" w:hAnsi="Times New Roman"/>
          <w:b/>
          <w:sz w:val="24"/>
          <w:szCs w:val="24"/>
        </w:rPr>
        <w:t>Физическая культура</w:t>
      </w:r>
      <w:bookmarkEnd w:id="142"/>
    </w:p>
    <w:p w:rsidR="00A615EA" w:rsidRPr="00323580" w:rsidRDefault="00A615EA" w:rsidP="00323580">
      <w:pPr>
        <w:spacing w:line="240" w:lineRule="auto"/>
        <w:jc w:val="both"/>
        <w:rPr>
          <w:rFonts w:ascii="Times New Roman" w:hAnsi="Times New Roman"/>
          <w:sz w:val="24"/>
          <w:szCs w:val="24"/>
        </w:rPr>
      </w:pPr>
      <w:bookmarkStart w:id="143" w:name="bookmark151"/>
      <w:r w:rsidRPr="00323580">
        <w:rPr>
          <w:rFonts w:ascii="Times New Roman" w:hAnsi="Times New Roman"/>
          <w:sz w:val="24"/>
          <w:szCs w:val="24"/>
        </w:rPr>
        <w:t>Знания о физической культуре</w:t>
      </w:r>
      <w:bookmarkEnd w:id="143"/>
      <w:r w:rsidR="00DD39C3">
        <w:rPr>
          <w:rFonts w:ascii="Times New Roman" w:hAnsi="Times New Roman"/>
          <w:sz w:val="24"/>
          <w:szCs w:val="24"/>
        </w:rPr>
        <w:t xml:space="preserve">. </w:t>
      </w:r>
      <w:r w:rsidRPr="00323580">
        <w:rPr>
          <w:rFonts w:ascii="Times New Roman" w:hAnsi="Times New Roman"/>
          <w:sz w:val="24"/>
          <w:szCs w:val="24"/>
        </w:rPr>
        <w:t>Физическая культура. 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Правила предупреждения травматизма во время занятий физическими упражнениями: организация мест занятий, подбор одежды, обуви и инвентаря.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lastRenderedPageBreak/>
        <w:t>Из истории физической культуры. История развития физической культуры и первых соревнований. Особенности физической культуры разных народов. Её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Физические упражнения. Физические упражнения, их влияние на физическое развитие и развитие физических качеств. Физическая подготовка и её связь с развитием основных физических качеств. Характеристика основных физических качеств: силы, быстроты, выносливости, гибкости и равновесия.</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Физическая нагрузка и её влияние на повышение частоты сердечных сокращений.</w:t>
      </w:r>
    </w:p>
    <w:p w:rsidR="00A615EA" w:rsidRPr="00323580" w:rsidRDefault="00A615EA" w:rsidP="00323580">
      <w:pPr>
        <w:spacing w:line="240" w:lineRule="auto"/>
        <w:jc w:val="both"/>
        <w:rPr>
          <w:rFonts w:ascii="Times New Roman" w:hAnsi="Times New Roman"/>
          <w:sz w:val="24"/>
          <w:szCs w:val="24"/>
        </w:rPr>
      </w:pPr>
      <w:bookmarkStart w:id="144" w:name="bookmark152"/>
      <w:r w:rsidRPr="00323580">
        <w:rPr>
          <w:rFonts w:ascii="Times New Roman" w:hAnsi="Times New Roman"/>
          <w:sz w:val="24"/>
          <w:szCs w:val="24"/>
        </w:rPr>
        <w:t>Способы физкультурной деятельности</w:t>
      </w:r>
      <w:bookmarkEnd w:id="144"/>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Самостоятельные занятия. Составление режима дня. 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Самостоятельные наблюдения за физическим развитием и физической подготовленностью. 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Самостоятельные игры и развлечения. Организация и проведение подвижных игр (на спортивных площадках и в спортивных залах).</w:t>
      </w:r>
    </w:p>
    <w:p w:rsidR="00A615EA" w:rsidRPr="00323580" w:rsidRDefault="00A615EA" w:rsidP="00323580">
      <w:pPr>
        <w:spacing w:line="240" w:lineRule="auto"/>
        <w:jc w:val="both"/>
        <w:rPr>
          <w:rFonts w:ascii="Times New Roman" w:hAnsi="Times New Roman"/>
          <w:sz w:val="24"/>
          <w:szCs w:val="24"/>
        </w:rPr>
      </w:pPr>
      <w:bookmarkStart w:id="145" w:name="bookmark153"/>
      <w:r w:rsidRPr="00323580">
        <w:rPr>
          <w:rFonts w:ascii="Times New Roman" w:hAnsi="Times New Roman"/>
          <w:sz w:val="24"/>
          <w:szCs w:val="24"/>
        </w:rPr>
        <w:t>Физическое совершенствование</w:t>
      </w:r>
      <w:bookmarkEnd w:id="145"/>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Физкультурно-оздоровительная деятельность. Комплексы физических упражнений для утренней зарядки, физкультминуток, занятий по профилактике и коррекции нарушений осанки.</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Комплексы упражнений на развитие физических качеств.</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Комплексы дыхательных упражнений. Гимнастика для глаз.</w:t>
      </w:r>
    </w:p>
    <w:p w:rsidR="00A615EA" w:rsidRPr="00323580" w:rsidRDefault="00A615EA" w:rsidP="00323580">
      <w:pPr>
        <w:spacing w:line="240" w:lineRule="auto"/>
        <w:jc w:val="both"/>
        <w:rPr>
          <w:rFonts w:ascii="Times New Roman" w:hAnsi="Times New Roman"/>
          <w:sz w:val="24"/>
          <w:szCs w:val="24"/>
        </w:rPr>
      </w:pPr>
      <w:bookmarkStart w:id="146" w:name="bookmark154"/>
      <w:r w:rsidRPr="00323580">
        <w:rPr>
          <w:rFonts w:ascii="Times New Roman" w:hAnsi="Times New Roman"/>
          <w:sz w:val="24"/>
          <w:szCs w:val="24"/>
        </w:rPr>
        <w:t>Спортивно-оздоровительная деятельность.</w:t>
      </w:r>
      <w:bookmarkEnd w:id="146"/>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Гимнастика с основами акробатики. Организующие команды и приёмы. Строевые действия в шеренге и колонне; выполнение строевых команд.</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Акробатические упражнения. Упоры; седы; упражнения в группировке; перекаты; стойка на лопатках; кувырки вперёд и назад; гимнастический мост.</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Акробатические комбинации. Например: 1) мост из положения лёжа на спине, опуститься в исходное положение, переворот в положение лёжа на животе, прыжок с опорой на руки в упор присев; 2) кувырок вперёд в упор присев, кувырок назад в упор присев, из упора присев кувырок назад до упора на коленях с опорой на руки, прыжком переход в упор присев, кувырок вперёд.</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Упражнения на низкой гимнастической перекладине: висы, перемахи.</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Гимнастическая комбинация. Например, из виса стоя присев толчком двумя ногами перемах, согнув ноги, в вис сзади согнувшись, опускание назад в вис стоя и обратное движение через вис сзади согнувшись со сходом вперёд ноги.</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lastRenderedPageBreak/>
        <w:t>Опорный прыжок: с разбега через гимнастического козла.</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Гимнастические упражнения прикладного характера. Прыжки со скакалкой. Передвижение по гимнастической стенке. Преодоление полосы препятствий с элементами лазанья и перелезания, переползания, передвижение по наклонной гимнастической скамейке.</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Лёгкая атлетика. Беговые упражнения: 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Прыжковые упражнения: на одной ноге и двух ногах на месте и с продвижением; в длину и высоту; спрыгивание и запрыгивание.</w:t>
      </w:r>
    </w:p>
    <w:p w:rsidR="00A615EA" w:rsidRPr="00323580" w:rsidRDefault="00A615EA" w:rsidP="00DD39C3">
      <w:pPr>
        <w:spacing w:line="240" w:lineRule="auto"/>
        <w:rPr>
          <w:rFonts w:ascii="Times New Roman" w:hAnsi="Times New Roman"/>
          <w:sz w:val="24"/>
          <w:szCs w:val="24"/>
        </w:rPr>
      </w:pPr>
      <w:r w:rsidRPr="00323580">
        <w:rPr>
          <w:rFonts w:ascii="Times New Roman" w:hAnsi="Times New Roman"/>
          <w:sz w:val="24"/>
          <w:szCs w:val="24"/>
        </w:rPr>
        <w:t>Броски: большого мяча (1 кг) на дальность разными способами.</w:t>
      </w:r>
      <w:r w:rsidR="00DD39C3">
        <w:rPr>
          <w:rFonts w:ascii="Times New Roman" w:hAnsi="Times New Roman"/>
          <w:sz w:val="24"/>
          <w:szCs w:val="24"/>
        </w:rPr>
        <w:t xml:space="preserve">                                                             </w:t>
      </w:r>
      <w:r w:rsidRPr="00323580">
        <w:rPr>
          <w:rFonts w:ascii="Times New Roman" w:hAnsi="Times New Roman"/>
          <w:sz w:val="24"/>
          <w:szCs w:val="24"/>
        </w:rPr>
        <w:t>Метание: малого мяча в вертикальную цель и на дальность.</w:t>
      </w:r>
      <w:r w:rsidR="00DD39C3">
        <w:rPr>
          <w:rFonts w:ascii="Times New Roman" w:hAnsi="Times New Roman"/>
          <w:sz w:val="24"/>
          <w:szCs w:val="24"/>
        </w:rPr>
        <w:t xml:space="preserve">                                                                      </w:t>
      </w:r>
      <w:r w:rsidRPr="00323580">
        <w:rPr>
          <w:rFonts w:ascii="Times New Roman" w:hAnsi="Times New Roman"/>
          <w:sz w:val="24"/>
          <w:szCs w:val="24"/>
        </w:rPr>
        <w:t>Лыжные гонки. Передвижение на лыжах; повороты; спуски; подъёмы; торможение.</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Плавание. Подводящие упражнения: вхождение в воду; передвижение по дну бассейна; упражнения на всплывание; лежание и скольжение; упражнения на согласование работы рук и ног. Проплывание учебных дистанций: произвольным способом.</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Подвижные и спортивные игры. На материале гимнастики с основами акробатики: игровые задания с использованием строевых упражнений, упражнений на внимание, силу, ловкость и координацию.</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На материале лёгкой атлетики: прыжки, бег, метания и броски; упражнения на координацию, выносливость и быстроту.</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На материале лыжной подготовки: эстафеты в передвижении на лыжах, упражнения на выносливость и координацию.</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На материале спортивных игр:</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Футбол: удар по неподвижному и катящемуся мячу; остановка мяча; ведение мяча; подвижные игры на материале футбола.</w:t>
      </w:r>
    </w:p>
    <w:p w:rsidR="00A615EA"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Баскетбол: специальные передвижения без мяча; ведение мяча; броски мяча в корзину; подвижные игры на материале баскетбола.</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Волейбол: подбрасывание мяча; подача мяча; приём и передача мяча; подвижные игры на материале волейбола. Подвижные игры разных народов.</w:t>
      </w:r>
    </w:p>
    <w:p w:rsidR="00A615EA" w:rsidRPr="00323580" w:rsidRDefault="00A615EA" w:rsidP="00323580">
      <w:pPr>
        <w:spacing w:line="240" w:lineRule="auto"/>
        <w:jc w:val="both"/>
        <w:rPr>
          <w:rFonts w:ascii="Times New Roman" w:hAnsi="Times New Roman"/>
          <w:sz w:val="24"/>
          <w:szCs w:val="24"/>
        </w:rPr>
      </w:pPr>
      <w:bookmarkStart w:id="147" w:name="bookmark155"/>
      <w:r w:rsidRPr="00323580">
        <w:rPr>
          <w:rFonts w:ascii="Times New Roman" w:hAnsi="Times New Roman"/>
          <w:sz w:val="24"/>
          <w:szCs w:val="24"/>
        </w:rPr>
        <w:t>Общеразвивающие упражнения</w:t>
      </w:r>
      <w:bookmarkEnd w:id="147"/>
    </w:p>
    <w:p w:rsidR="00A615EA" w:rsidRPr="00323580" w:rsidRDefault="00A615EA" w:rsidP="00323580">
      <w:pPr>
        <w:spacing w:line="240" w:lineRule="auto"/>
        <w:jc w:val="both"/>
        <w:rPr>
          <w:rFonts w:ascii="Times New Roman" w:hAnsi="Times New Roman"/>
          <w:sz w:val="24"/>
          <w:szCs w:val="24"/>
        </w:rPr>
      </w:pPr>
      <w:bookmarkStart w:id="148" w:name="bookmark156"/>
      <w:r w:rsidRPr="00323580">
        <w:rPr>
          <w:rFonts w:ascii="Times New Roman" w:hAnsi="Times New Roman"/>
          <w:sz w:val="24"/>
          <w:szCs w:val="24"/>
        </w:rPr>
        <w:t>На материале гимнастики с основами акробатики</w:t>
      </w:r>
      <w:bookmarkEnd w:id="148"/>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Развитие гибкости: широкие стойки на ногах; ходьба с включением широкого шага, глубоких выпадов, в приседе, со взмахом ногами; наклоны вперёд, назад, в сторону в стойках на ногах, в седах; выпады и полушпагаты на месте; «выкруты»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упражнений, включающие в себя максимальное сгибание и прогибание туловища (в стойках и седах); индивидуальные комплексы по развитию гибкости.</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 xml:space="preserve">Развитие координации: произвольное преодоление простых препятствий; передвижение с резко изменяющимся направлением и остановками в заданной позе; ходьба по гимнастической скамейке, </w:t>
      </w:r>
      <w:r w:rsidRPr="00323580">
        <w:rPr>
          <w:rFonts w:ascii="Times New Roman" w:hAnsi="Times New Roman"/>
          <w:sz w:val="24"/>
          <w:szCs w:val="24"/>
        </w:rPr>
        <w:lastRenderedPageBreak/>
        <w:t>низкому гимнастическому бревну с меняющимся темпом и длиной шага, поворотами и приседаниями; воспроизведение заданной игровой позы; игры на переключение внимания, на расслабление мышц рук, ног, туловища (в положениях стоя и лёжа, сидя); 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 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упражнения на расслабление отдельных мышечных групп; передвижение шагом, бегом, прыжками в разных направлениях по намеченным ориентирам и по сигналу.</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Формирование осанки: 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Развитие силовых способностей: 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мышечных групп и увеличивающимся отягощением; лазанье с дополнительным отягощением на поясе (по гимнастической стенке и наклонной гимнастической скамейке в упоре на коленях и в упоре присев); перелезание и перепрыгивание через препятствия с опорой на руки; подтягивание в висе стоя и лёжа; отжимание лёжа с опорой на гимнастическую скамейку; прыжковые упражнения с предметом в руках (с продвижением вперёд поочерёдно на правой и левой ноге, на месте вверх и вверх с поворотами вправо и влево), прыжки вверх-вперёд толчком одной ногой и двумя ногами о гимнастический мостик; переноска партнёра в парах.</w:t>
      </w:r>
    </w:p>
    <w:p w:rsidR="00A615EA" w:rsidRPr="00323580" w:rsidRDefault="00A615EA" w:rsidP="00323580">
      <w:pPr>
        <w:spacing w:line="240" w:lineRule="auto"/>
        <w:jc w:val="both"/>
        <w:rPr>
          <w:rFonts w:ascii="Times New Roman" w:hAnsi="Times New Roman"/>
          <w:sz w:val="24"/>
          <w:szCs w:val="24"/>
        </w:rPr>
      </w:pPr>
      <w:bookmarkStart w:id="149" w:name="bookmark157"/>
      <w:r w:rsidRPr="00323580">
        <w:rPr>
          <w:rFonts w:ascii="Times New Roman" w:hAnsi="Times New Roman"/>
          <w:sz w:val="24"/>
          <w:szCs w:val="24"/>
        </w:rPr>
        <w:t>На материале лёгкой атлетики</w:t>
      </w:r>
      <w:bookmarkEnd w:id="149"/>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Развитие координации: бег с изменяющимся направлением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Развитие быстроты: 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 положений; броски в стенку и ловля теннисного мяча в максимальном темпе, из разных исходных положений, с поворотами.</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Развитие выносливости: 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6-минутный бег.</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Развитие силовых способностей: повторное выполнение многоскоков; повторное преодоление препятствий (15—20 см); передача набивного мяча (1 кг)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A615EA" w:rsidRPr="00323580" w:rsidRDefault="00A615EA" w:rsidP="00DD39C3">
      <w:pPr>
        <w:spacing w:line="240" w:lineRule="auto"/>
        <w:rPr>
          <w:rFonts w:ascii="Times New Roman" w:hAnsi="Times New Roman"/>
          <w:sz w:val="24"/>
          <w:szCs w:val="24"/>
        </w:rPr>
      </w:pPr>
      <w:bookmarkStart w:id="150" w:name="bookmark158"/>
      <w:r w:rsidRPr="00323580">
        <w:rPr>
          <w:rFonts w:ascii="Times New Roman" w:hAnsi="Times New Roman"/>
          <w:sz w:val="24"/>
          <w:szCs w:val="24"/>
        </w:rPr>
        <w:lastRenderedPageBreak/>
        <w:t>На материале лыжных гонок</w:t>
      </w:r>
      <w:bookmarkEnd w:id="150"/>
      <w:r w:rsidR="00DD39C3">
        <w:rPr>
          <w:rFonts w:ascii="Times New Roman" w:hAnsi="Times New Roman"/>
          <w:sz w:val="24"/>
          <w:szCs w:val="24"/>
        </w:rPr>
        <w:t xml:space="preserve">                                                                                                                           </w:t>
      </w:r>
      <w:r w:rsidRPr="00323580">
        <w:rPr>
          <w:rFonts w:ascii="Times New Roman" w:hAnsi="Times New Roman"/>
          <w:sz w:val="24"/>
          <w:szCs w:val="24"/>
        </w:rPr>
        <w:t>Развитие координации: 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двух-трёх шагов; спуск с горы с изменяющимися стойками на лыжах; подбирание предметов во время спуска в низкой стойке.</w:t>
      </w:r>
    </w:p>
    <w:p w:rsidR="00A615EA"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Развитие выносливости: передвижение на лыжах в режиме умеренной интенсивности, в чередовании с прохождением отрезков в режиме большой интенсивности, с ускорениями; прох</w:t>
      </w:r>
      <w:r w:rsidR="00DD39C3">
        <w:rPr>
          <w:rFonts w:ascii="Times New Roman" w:hAnsi="Times New Roman"/>
          <w:sz w:val="24"/>
          <w:szCs w:val="24"/>
        </w:rPr>
        <w:t>ождение тренировочных дистанций</w:t>
      </w:r>
    </w:p>
    <w:p w:rsidR="00DD39C3" w:rsidRPr="00DD39C3" w:rsidRDefault="00DD39C3" w:rsidP="00323580">
      <w:pPr>
        <w:spacing w:line="240" w:lineRule="auto"/>
        <w:jc w:val="both"/>
        <w:rPr>
          <w:rFonts w:ascii="Times New Roman" w:hAnsi="Times New Roman"/>
          <w:sz w:val="24"/>
          <w:szCs w:val="24"/>
        </w:rPr>
      </w:pPr>
    </w:p>
    <w:p w:rsidR="00A615EA" w:rsidRDefault="00A615EA" w:rsidP="00323580">
      <w:pPr>
        <w:spacing w:line="240" w:lineRule="auto"/>
        <w:contextualSpacing/>
        <w:jc w:val="both"/>
        <w:rPr>
          <w:rFonts w:ascii="Times New Roman" w:hAnsi="Times New Roman"/>
          <w:b/>
          <w:sz w:val="24"/>
          <w:szCs w:val="24"/>
        </w:rPr>
      </w:pPr>
    </w:p>
    <w:p w:rsidR="00A615EA" w:rsidRPr="00323580" w:rsidRDefault="00A615EA" w:rsidP="00AF1EA3">
      <w:pPr>
        <w:spacing w:line="240" w:lineRule="auto"/>
        <w:contextualSpacing/>
        <w:jc w:val="center"/>
        <w:rPr>
          <w:rFonts w:ascii="Times New Roman" w:hAnsi="Times New Roman"/>
          <w:b/>
          <w:sz w:val="24"/>
          <w:szCs w:val="24"/>
        </w:rPr>
      </w:pPr>
      <w:r w:rsidRPr="00323580">
        <w:rPr>
          <w:rFonts w:ascii="Times New Roman" w:hAnsi="Times New Roman"/>
          <w:b/>
          <w:sz w:val="24"/>
          <w:szCs w:val="24"/>
        </w:rPr>
        <w:t>ПРОГРАММА</w:t>
      </w:r>
    </w:p>
    <w:p w:rsidR="00A615EA" w:rsidRPr="00323580" w:rsidRDefault="00A615EA" w:rsidP="00AF1EA3">
      <w:pPr>
        <w:spacing w:line="240" w:lineRule="auto"/>
        <w:contextualSpacing/>
        <w:jc w:val="center"/>
        <w:rPr>
          <w:rFonts w:ascii="Times New Roman" w:hAnsi="Times New Roman"/>
          <w:i/>
          <w:sz w:val="24"/>
          <w:szCs w:val="24"/>
        </w:rPr>
      </w:pPr>
      <w:r w:rsidRPr="00323580">
        <w:rPr>
          <w:rFonts w:ascii="Times New Roman" w:hAnsi="Times New Roman"/>
          <w:b/>
          <w:sz w:val="24"/>
          <w:szCs w:val="24"/>
        </w:rPr>
        <w:t>ДУХОВНО-НРАВСТВЕННОГО РАЗВИТИЯ, ВОСПИТАНИЯ ОБУЧАЮЩИХСЯ</w:t>
      </w:r>
    </w:p>
    <w:p w:rsidR="00A615EA" w:rsidRPr="00323580" w:rsidRDefault="00A615EA" w:rsidP="00AF1EA3">
      <w:pPr>
        <w:pStyle w:val="a4"/>
        <w:spacing w:before="120"/>
        <w:ind w:firstLine="348"/>
        <w:jc w:val="both"/>
      </w:pPr>
      <w:r w:rsidRPr="00323580">
        <w:rPr>
          <w:color w:val="000000"/>
        </w:rPr>
        <w:t xml:space="preserve">Программа духовно-нравственного воспитания и развития учащихся разработана </w:t>
      </w:r>
      <w:r w:rsidRPr="00323580">
        <w:t>в соответствии с требованиями  федерального государственного образовательного стандарта начального общего образования  и опыта реализации программы развития воспитательной системы  МАОУ Омутинской СОШ № 1</w:t>
      </w:r>
      <w:r w:rsidR="00AF1EA3">
        <w:t xml:space="preserve">, а также филиал а Шабановская СОШ и Большекрасноярская СОШ. </w:t>
      </w:r>
      <w:r w:rsidRPr="00323580">
        <w:t>Основные принципы системы воспитания изложены в Концепции развития воспитания школы:</w:t>
      </w:r>
    </w:p>
    <w:p w:rsidR="00A615EA" w:rsidRPr="00323580" w:rsidRDefault="00A615EA" w:rsidP="00AB3824">
      <w:pPr>
        <w:pStyle w:val="11"/>
        <w:numPr>
          <w:ilvl w:val="0"/>
          <w:numId w:val="2"/>
        </w:numPr>
        <w:tabs>
          <w:tab w:val="left" w:pos="360"/>
        </w:tabs>
        <w:spacing w:before="120" w:after="120"/>
        <w:rPr>
          <w:lang w:val="ru-RU"/>
        </w:rPr>
      </w:pPr>
      <w:r w:rsidRPr="00323580">
        <w:rPr>
          <w:lang w:val="ru-RU"/>
        </w:rPr>
        <w:t>Принцип демократичности (актуализация содержания правового и гражданского образования; поддержка ученического самоуправления в школе).</w:t>
      </w:r>
    </w:p>
    <w:p w:rsidR="00A615EA" w:rsidRPr="00323580" w:rsidRDefault="00A615EA" w:rsidP="00AB3824">
      <w:pPr>
        <w:pStyle w:val="11"/>
        <w:numPr>
          <w:ilvl w:val="0"/>
          <w:numId w:val="2"/>
        </w:numPr>
        <w:tabs>
          <w:tab w:val="left" w:pos="360"/>
        </w:tabs>
        <w:spacing w:before="120" w:after="120"/>
        <w:rPr>
          <w:lang w:val="ru-RU"/>
        </w:rPr>
      </w:pPr>
      <w:r w:rsidRPr="00323580">
        <w:rPr>
          <w:lang w:val="ru-RU"/>
        </w:rPr>
        <w:t>Принцип гражданственности и патриотизма (создание условий, благоприятствующие пробуждению чувства долга у детей, формированию патриотического сознания, желанию изучения истории родного края).</w:t>
      </w:r>
    </w:p>
    <w:p w:rsidR="00A615EA" w:rsidRPr="00323580" w:rsidRDefault="00A615EA" w:rsidP="00AB3824">
      <w:pPr>
        <w:pStyle w:val="11"/>
        <w:numPr>
          <w:ilvl w:val="0"/>
          <w:numId w:val="2"/>
        </w:numPr>
        <w:tabs>
          <w:tab w:val="left" w:pos="360"/>
        </w:tabs>
        <w:spacing w:before="120" w:after="120"/>
        <w:rPr>
          <w:lang w:val="ru-RU"/>
        </w:rPr>
      </w:pPr>
      <w:r w:rsidRPr="00323580">
        <w:rPr>
          <w:lang w:val="ru-RU"/>
        </w:rPr>
        <w:t xml:space="preserve">Принцип социального взаимодействия (создание условий для адекватной коммуникации; формирование навыков социальной адаптации; разработка и внедрение социальных проектов, воспитание потребности в здоровом образе жизни) </w:t>
      </w:r>
    </w:p>
    <w:p w:rsidR="00A615EA" w:rsidRPr="00323580" w:rsidRDefault="00A615EA" w:rsidP="00AB3824">
      <w:pPr>
        <w:pStyle w:val="11"/>
        <w:numPr>
          <w:ilvl w:val="0"/>
          <w:numId w:val="2"/>
        </w:numPr>
        <w:tabs>
          <w:tab w:val="left" w:pos="360"/>
        </w:tabs>
        <w:spacing w:before="120" w:after="120"/>
        <w:rPr>
          <w:lang w:val="ru-RU"/>
        </w:rPr>
      </w:pPr>
      <w:r w:rsidRPr="00323580">
        <w:rPr>
          <w:lang w:val="ru-RU"/>
        </w:rPr>
        <w:t xml:space="preserve"> Принцип творческого саморазвития личности (включение в воспитательный процесс программ по самопознанию, творческой самореализации и самосовершенствованию личности, развитию творческих способностей)</w:t>
      </w:r>
    </w:p>
    <w:p w:rsidR="00A615EA" w:rsidRPr="00323580" w:rsidRDefault="00A615EA" w:rsidP="00AB3824">
      <w:pPr>
        <w:pStyle w:val="11"/>
        <w:numPr>
          <w:ilvl w:val="0"/>
          <w:numId w:val="2"/>
        </w:numPr>
        <w:tabs>
          <w:tab w:val="left" w:pos="360"/>
        </w:tabs>
        <w:spacing w:before="120" w:after="120"/>
        <w:rPr>
          <w:lang w:val="ru-RU"/>
        </w:rPr>
      </w:pPr>
      <w:r w:rsidRPr="00323580">
        <w:rPr>
          <w:lang w:val="ru-RU"/>
        </w:rPr>
        <w:t>Принцип компетентностного подхода (проявление и развитие обучающихся в различных видах деятельности)</w:t>
      </w:r>
    </w:p>
    <w:p w:rsidR="00A615EA" w:rsidRPr="00323580" w:rsidRDefault="00A615EA" w:rsidP="00323580">
      <w:pPr>
        <w:spacing w:before="120" w:after="120" w:line="240" w:lineRule="auto"/>
        <w:ind w:firstLine="708"/>
        <w:jc w:val="both"/>
        <w:rPr>
          <w:rFonts w:ascii="Times New Roman" w:hAnsi="Times New Roman"/>
          <w:color w:val="000000"/>
          <w:spacing w:val="-12"/>
          <w:sz w:val="24"/>
          <w:szCs w:val="24"/>
        </w:rPr>
      </w:pPr>
      <w:r w:rsidRPr="00323580">
        <w:rPr>
          <w:rFonts w:ascii="Times New Roman" w:hAnsi="Times New Roman"/>
          <w:color w:val="000000"/>
          <w:sz w:val="24"/>
          <w:szCs w:val="24"/>
        </w:rPr>
        <w:t xml:space="preserve">Программа духовно-нравственного воспитания и развития учащихся направлена на </w:t>
      </w:r>
      <w:r w:rsidRPr="00323580">
        <w:rPr>
          <w:rFonts w:ascii="Times New Roman" w:hAnsi="Times New Roman"/>
          <w:color w:val="000000"/>
          <w:spacing w:val="-8"/>
          <w:sz w:val="24"/>
          <w:szCs w:val="24"/>
        </w:rPr>
        <w:t>формирование в каждом ученике гражданина и</w:t>
      </w:r>
      <w:r w:rsidRPr="00323580">
        <w:rPr>
          <w:rFonts w:ascii="Times New Roman" w:hAnsi="Times New Roman"/>
          <w:color w:val="000000"/>
          <w:spacing w:val="-2"/>
          <w:sz w:val="24"/>
          <w:szCs w:val="24"/>
        </w:rPr>
        <w:t xml:space="preserve"> патриота, на раскрытие способностей и талантов учащихся, подготовку их к жизни в высокотехнологичном конкурентном </w:t>
      </w:r>
      <w:r w:rsidRPr="00323580">
        <w:rPr>
          <w:rFonts w:ascii="Times New Roman" w:hAnsi="Times New Roman"/>
          <w:color w:val="000000"/>
          <w:spacing w:val="-12"/>
          <w:sz w:val="24"/>
          <w:szCs w:val="24"/>
        </w:rPr>
        <w:t>мире. Программа реализуется МАОУ Омутинской СОШ № 1 в постоянном взаимодействии и тесном сотрудничестве с семьями учащихся, с другими субъектами социализации – социальными партнерами школы:</w:t>
      </w:r>
    </w:p>
    <w:p w:rsidR="00A615EA" w:rsidRPr="00323580" w:rsidRDefault="00A615EA" w:rsidP="00AB3824">
      <w:pPr>
        <w:numPr>
          <w:ilvl w:val="0"/>
          <w:numId w:val="3"/>
        </w:numPr>
        <w:spacing w:before="120" w:after="120" w:line="240" w:lineRule="auto"/>
        <w:jc w:val="both"/>
        <w:rPr>
          <w:rFonts w:ascii="Times New Roman" w:hAnsi="Times New Roman"/>
          <w:color w:val="000000"/>
          <w:spacing w:val="-12"/>
          <w:sz w:val="24"/>
          <w:szCs w:val="24"/>
        </w:rPr>
      </w:pPr>
      <w:r w:rsidRPr="00323580">
        <w:rPr>
          <w:rFonts w:ascii="Times New Roman" w:hAnsi="Times New Roman"/>
          <w:color w:val="000000"/>
          <w:spacing w:val="-12"/>
          <w:sz w:val="24"/>
          <w:szCs w:val="24"/>
        </w:rPr>
        <w:t>Районным  Домом культуры</w:t>
      </w:r>
      <w:r w:rsidR="00DD39C3">
        <w:rPr>
          <w:rFonts w:ascii="Times New Roman" w:hAnsi="Times New Roman"/>
          <w:color w:val="000000"/>
          <w:spacing w:val="-12"/>
          <w:sz w:val="24"/>
          <w:szCs w:val="24"/>
        </w:rPr>
        <w:t>, сельскими ДК;</w:t>
      </w:r>
    </w:p>
    <w:p w:rsidR="00A615EA" w:rsidRPr="00323580" w:rsidRDefault="00A615EA" w:rsidP="00AB3824">
      <w:pPr>
        <w:numPr>
          <w:ilvl w:val="0"/>
          <w:numId w:val="3"/>
        </w:numPr>
        <w:spacing w:before="120" w:after="120" w:line="240" w:lineRule="auto"/>
        <w:jc w:val="both"/>
        <w:rPr>
          <w:rFonts w:ascii="Times New Roman" w:hAnsi="Times New Roman"/>
          <w:color w:val="000000"/>
          <w:spacing w:val="-12"/>
          <w:sz w:val="24"/>
          <w:szCs w:val="24"/>
        </w:rPr>
      </w:pPr>
      <w:r w:rsidRPr="00323580">
        <w:rPr>
          <w:rFonts w:ascii="Times New Roman" w:hAnsi="Times New Roman"/>
          <w:color w:val="000000"/>
          <w:spacing w:val="-12"/>
          <w:sz w:val="24"/>
          <w:szCs w:val="24"/>
        </w:rPr>
        <w:t xml:space="preserve">Районной  </w:t>
      </w:r>
      <w:r w:rsidR="00DD39C3">
        <w:rPr>
          <w:rFonts w:ascii="Times New Roman" w:hAnsi="Times New Roman"/>
          <w:color w:val="000000"/>
          <w:spacing w:val="-12"/>
          <w:sz w:val="24"/>
          <w:szCs w:val="24"/>
        </w:rPr>
        <w:t xml:space="preserve">и сельскими </w:t>
      </w:r>
      <w:r w:rsidRPr="00323580">
        <w:rPr>
          <w:rFonts w:ascii="Times New Roman" w:hAnsi="Times New Roman"/>
          <w:color w:val="000000"/>
          <w:spacing w:val="-12"/>
          <w:sz w:val="24"/>
          <w:szCs w:val="24"/>
        </w:rPr>
        <w:t>библиотек</w:t>
      </w:r>
      <w:r w:rsidR="00DD39C3">
        <w:rPr>
          <w:rFonts w:ascii="Times New Roman" w:hAnsi="Times New Roman"/>
          <w:color w:val="000000"/>
          <w:spacing w:val="-12"/>
          <w:sz w:val="24"/>
          <w:szCs w:val="24"/>
        </w:rPr>
        <w:t>ами</w:t>
      </w:r>
      <w:r w:rsidRPr="00323580">
        <w:rPr>
          <w:rFonts w:ascii="Times New Roman" w:hAnsi="Times New Roman"/>
          <w:color w:val="000000"/>
          <w:spacing w:val="-12"/>
          <w:sz w:val="24"/>
          <w:szCs w:val="24"/>
        </w:rPr>
        <w:t>;</w:t>
      </w:r>
    </w:p>
    <w:p w:rsidR="00A615EA" w:rsidRPr="00323580" w:rsidRDefault="00A615EA" w:rsidP="00AB3824">
      <w:pPr>
        <w:numPr>
          <w:ilvl w:val="0"/>
          <w:numId w:val="3"/>
        </w:numPr>
        <w:spacing w:before="120" w:after="120" w:line="240" w:lineRule="auto"/>
        <w:jc w:val="both"/>
        <w:rPr>
          <w:rFonts w:ascii="Times New Roman" w:hAnsi="Times New Roman"/>
          <w:color w:val="000000"/>
          <w:spacing w:val="-12"/>
          <w:sz w:val="24"/>
          <w:szCs w:val="24"/>
        </w:rPr>
      </w:pPr>
      <w:r w:rsidRPr="00323580">
        <w:rPr>
          <w:rFonts w:ascii="Times New Roman" w:hAnsi="Times New Roman"/>
          <w:color w:val="000000"/>
          <w:spacing w:val="-12"/>
          <w:sz w:val="24"/>
          <w:szCs w:val="24"/>
        </w:rPr>
        <w:t>Советом ветеранов.</w:t>
      </w:r>
    </w:p>
    <w:p w:rsidR="00A615EA" w:rsidRPr="00323580" w:rsidRDefault="00A615EA" w:rsidP="00AB3824">
      <w:pPr>
        <w:numPr>
          <w:ilvl w:val="0"/>
          <w:numId w:val="3"/>
        </w:numPr>
        <w:spacing w:before="120" w:after="120" w:line="240" w:lineRule="auto"/>
        <w:jc w:val="both"/>
        <w:rPr>
          <w:rFonts w:ascii="Times New Roman" w:hAnsi="Times New Roman"/>
          <w:color w:val="000000"/>
          <w:spacing w:val="-12"/>
          <w:sz w:val="24"/>
          <w:szCs w:val="24"/>
        </w:rPr>
      </w:pPr>
      <w:r w:rsidRPr="00323580">
        <w:rPr>
          <w:rFonts w:ascii="Times New Roman" w:hAnsi="Times New Roman"/>
          <w:color w:val="000000"/>
          <w:spacing w:val="-12"/>
          <w:sz w:val="24"/>
          <w:szCs w:val="24"/>
        </w:rPr>
        <w:t>Центром внешкольной работы и др.</w:t>
      </w:r>
    </w:p>
    <w:p w:rsidR="00A615EA" w:rsidRPr="00323580" w:rsidRDefault="00A615EA" w:rsidP="00AF1EA3">
      <w:pPr>
        <w:pStyle w:val="23"/>
        <w:spacing w:line="240" w:lineRule="auto"/>
        <w:ind w:firstLine="567"/>
        <w:jc w:val="left"/>
        <w:rPr>
          <w:rFonts w:ascii="Times New Roman" w:hAnsi="Times New Roman" w:cs="Times New Roman"/>
          <w:sz w:val="24"/>
          <w:szCs w:val="24"/>
        </w:rPr>
      </w:pPr>
      <w:bookmarkStart w:id="151" w:name="_Toc231265555"/>
      <w:r w:rsidRPr="00323580">
        <w:rPr>
          <w:rFonts w:ascii="Times New Roman" w:hAnsi="Times New Roman" w:cs="Times New Roman"/>
          <w:sz w:val="24"/>
          <w:szCs w:val="24"/>
        </w:rPr>
        <w:lastRenderedPageBreak/>
        <w:t>Актуальность программы духовно-нравственного развития и воспитания обучающихся.  Современные осо</w:t>
      </w:r>
      <w:r w:rsidR="00AF1EA3">
        <w:rPr>
          <w:rFonts w:ascii="Times New Roman" w:hAnsi="Times New Roman" w:cs="Times New Roman"/>
          <w:sz w:val="24"/>
          <w:szCs w:val="24"/>
        </w:rPr>
        <w:t xml:space="preserve">бенности развития и воспитания </w:t>
      </w:r>
      <w:r w:rsidRPr="00323580">
        <w:rPr>
          <w:rFonts w:ascii="Times New Roman" w:hAnsi="Times New Roman" w:cs="Times New Roman"/>
          <w:sz w:val="24"/>
          <w:szCs w:val="24"/>
        </w:rPr>
        <w:t>учащихся начальной школы</w:t>
      </w:r>
      <w:bookmarkEnd w:id="151"/>
    </w:p>
    <w:p w:rsidR="00A615EA" w:rsidRPr="00323580" w:rsidRDefault="00A615EA" w:rsidP="00323580">
      <w:pPr>
        <w:spacing w:before="120" w:after="120" w:line="240" w:lineRule="auto"/>
        <w:ind w:firstLine="567"/>
        <w:jc w:val="both"/>
        <w:rPr>
          <w:rFonts w:ascii="Times New Roman" w:hAnsi="Times New Roman"/>
          <w:sz w:val="24"/>
          <w:szCs w:val="24"/>
        </w:rPr>
      </w:pPr>
      <w:r w:rsidRPr="00323580">
        <w:rPr>
          <w:rFonts w:ascii="Times New Roman" w:hAnsi="Times New Roman"/>
          <w:sz w:val="24"/>
          <w:szCs w:val="24"/>
        </w:rPr>
        <w:t xml:space="preserve">     Учащиеся начальной школы требуют особого педагогического внимания. С поступлением в школу у ребенка осуществляется переход к учебной деятельности, освоение новой социальной позиции, новой роли ученика, расширяется сфера его взаимодействия с окружающим миром, начинается формирование у ребенка отношения к образованию, школе, педагогам и сверстникам, вырабатываются основы его социального, гражданского поведения. При этом существенное влияние на формирование указанных новообразований познавательной сферы, качеств и свойств личности младшего школьника оказывают принципиально новые условия жизнедеятельности современного ребенка, которые требуют учета при формировании подходов к организации духовно-нравственного развития и воспитания обучающихся.</w:t>
      </w:r>
    </w:p>
    <w:p w:rsidR="00A615EA" w:rsidRPr="00323580" w:rsidRDefault="00A615EA" w:rsidP="00323580">
      <w:pPr>
        <w:spacing w:before="120" w:after="120" w:line="240" w:lineRule="auto"/>
        <w:ind w:firstLine="567"/>
        <w:jc w:val="both"/>
        <w:rPr>
          <w:rFonts w:ascii="Times New Roman" w:hAnsi="Times New Roman"/>
          <w:sz w:val="24"/>
          <w:szCs w:val="24"/>
        </w:rPr>
      </w:pPr>
      <w:r w:rsidRPr="00323580">
        <w:rPr>
          <w:rFonts w:ascii="Times New Roman" w:hAnsi="Times New Roman"/>
          <w:sz w:val="24"/>
          <w:szCs w:val="24"/>
        </w:rPr>
        <w:t xml:space="preserve">     Современный ребенок находится в беспредельном информационном и огромном социальном пространстве, не имеющем четких внешних и внутренних границ. На него воздействуют потоки информации, получаемой благодаря Интернету, телевидению, компьютерным играм, кино. Воспитательное и социализирующее воздействие (не всегда позитивное) этих и других источников информации нередко является доминирующим в процессе развития и воспитания.</w:t>
      </w:r>
    </w:p>
    <w:p w:rsidR="00A615EA" w:rsidRPr="00323580" w:rsidRDefault="00A615EA" w:rsidP="00323580">
      <w:pPr>
        <w:spacing w:before="120" w:after="120" w:line="240" w:lineRule="auto"/>
        <w:ind w:firstLine="567"/>
        <w:jc w:val="both"/>
        <w:rPr>
          <w:rFonts w:ascii="Times New Roman" w:hAnsi="Times New Roman"/>
          <w:sz w:val="24"/>
          <w:szCs w:val="24"/>
        </w:rPr>
      </w:pPr>
      <w:r w:rsidRPr="00323580">
        <w:rPr>
          <w:rFonts w:ascii="Times New Roman" w:hAnsi="Times New Roman"/>
          <w:sz w:val="24"/>
          <w:szCs w:val="24"/>
        </w:rPr>
        <w:t xml:space="preserve">     В современных условиях осуществления ведущей деятельности ребенка усиливается конфликт между характером усвоения ребенком знаний и ценностей в школе (системность, последовательность, традиционность, культуросообразность и т. д.) и вне школы (клиповость, хаотичность, смешение высокой  культуры и бытовой, размывание границ между культурой и антикультурой и т. д.), который меняет структуру мышления детей, их самосознание и миропонимание, ведет к формированию эклектичного мировоззрения, потребительского отношения к жизни, морального релятивизма.</w:t>
      </w:r>
    </w:p>
    <w:p w:rsidR="00A615EA" w:rsidRPr="00323580" w:rsidRDefault="00A615EA" w:rsidP="00323580">
      <w:pPr>
        <w:spacing w:before="120" w:after="120" w:line="240" w:lineRule="auto"/>
        <w:ind w:firstLine="567"/>
        <w:jc w:val="both"/>
        <w:rPr>
          <w:rFonts w:ascii="Times New Roman" w:hAnsi="Times New Roman"/>
          <w:sz w:val="24"/>
          <w:szCs w:val="24"/>
        </w:rPr>
      </w:pPr>
      <w:r w:rsidRPr="00323580">
        <w:rPr>
          <w:rFonts w:ascii="Times New Roman" w:hAnsi="Times New Roman"/>
          <w:sz w:val="24"/>
          <w:szCs w:val="24"/>
        </w:rPr>
        <w:t xml:space="preserve">     Современный ребенок живет иллюзией свободы. Снятие многих ограничений и запретов в виртуальных, информационных средах сопровождается падением доверия к ребенку со стороны взрослых. Растущий человек не выводится, как это было еще несколько десятилетий назад, за пределы детских дел и забот, не включается в посильное для него решение реальных проблем семьи, местного сообщества, государства. Изоляция детей от проблем, которыми живут взрослые, искажает их социализацию, нарушает процессы их взросления.</w:t>
      </w:r>
    </w:p>
    <w:p w:rsidR="00A615EA" w:rsidRPr="00323580" w:rsidRDefault="00A615EA" w:rsidP="00323580">
      <w:pPr>
        <w:spacing w:before="120" w:after="120" w:line="240" w:lineRule="auto"/>
        <w:ind w:firstLine="567"/>
        <w:jc w:val="both"/>
        <w:rPr>
          <w:rFonts w:ascii="Times New Roman" w:hAnsi="Times New Roman"/>
          <w:sz w:val="24"/>
          <w:szCs w:val="24"/>
        </w:rPr>
      </w:pPr>
      <w:r w:rsidRPr="00323580">
        <w:rPr>
          <w:rFonts w:ascii="Times New Roman" w:hAnsi="Times New Roman"/>
          <w:sz w:val="24"/>
          <w:szCs w:val="24"/>
        </w:rPr>
        <w:t xml:space="preserve">     Подмена реальных форм социализации виртуальными, ослабление вертикальных связей между детьми и взрослыми, между разновозрастными детьми приводят к самоизоляции детства. Результатом этого является примитивизация сознания детей, рост агрессивности, жестокости, цинизма, грубости, за которыми на самом деле скрываются страх, одиночество, неуверенность, непонимание и неприятие будущего. </w:t>
      </w:r>
    </w:p>
    <w:p w:rsidR="00A615EA" w:rsidRPr="00323580" w:rsidRDefault="00A615EA" w:rsidP="00323580">
      <w:pPr>
        <w:spacing w:before="120" w:after="120" w:line="240" w:lineRule="auto"/>
        <w:ind w:firstLine="567"/>
        <w:jc w:val="both"/>
        <w:rPr>
          <w:rFonts w:ascii="Times New Roman" w:hAnsi="Times New Roman"/>
          <w:sz w:val="24"/>
          <w:szCs w:val="24"/>
        </w:rPr>
      </w:pPr>
      <w:r w:rsidRPr="00323580">
        <w:rPr>
          <w:rFonts w:ascii="Times New Roman" w:hAnsi="Times New Roman"/>
          <w:sz w:val="24"/>
          <w:szCs w:val="24"/>
        </w:rPr>
        <w:t xml:space="preserve">     Общеобразовательная школа призвана активно противодействовать этим негативным тенденциям. Прежде всего, необходим переход от воспитательной работы, построенной на наборах воспитательных технологий по проведению в основном в рамках дополнительного образования отдельных мероприятий, не связанных с содержанием деятельности ребенка в школе, семье, группе сверстников, в обществе, в его социальном и информационном окружении, к системному духовно-нравственному развитию и воспитанию учащихся начальной школы, направленному на формирование морально-нравственного, личностно развивающего, социально открытого уклада школьной жизни. </w:t>
      </w:r>
    </w:p>
    <w:p w:rsidR="00A615EA" w:rsidRPr="00323580" w:rsidRDefault="00A615EA" w:rsidP="00323580">
      <w:pPr>
        <w:spacing w:before="120" w:after="120" w:line="240" w:lineRule="auto"/>
        <w:ind w:firstLine="567"/>
        <w:jc w:val="both"/>
        <w:rPr>
          <w:rFonts w:ascii="Times New Roman" w:hAnsi="Times New Roman"/>
          <w:sz w:val="24"/>
          <w:szCs w:val="24"/>
        </w:rPr>
      </w:pPr>
      <w:r w:rsidRPr="00323580">
        <w:rPr>
          <w:rFonts w:ascii="Times New Roman" w:hAnsi="Times New Roman"/>
          <w:sz w:val="24"/>
          <w:szCs w:val="24"/>
        </w:rPr>
        <w:t xml:space="preserve">В  реализации данной задачи необходимо интегрирование основных видов и форм деятельности ребенка: урочную, внеурочную, внешкольную, семейную, общественно полезную, трудовую, эстетическую, социально коммуникативную и др., - на основе базовых национальных ценностей, традиционных моральных норм, национальных духовных традиций. Оно должно в полной мере учитывать разноуровневый, полисубъектный, многомерно-деятельностный характер современного </w:t>
      </w:r>
      <w:r w:rsidRPr="00323580">
        <w:rPr>
          <w:rFonts w:ascii="Times New Roman" w:hAnsi="Times New Roman"/>
          <w:sz w:val="24"/>
          <w:szCs w:val="24"/>
        </w:rPr>
        <w:lastRenderedPageBreak/>
        <w:t xml:space="preserve">пространства духовно-нравственного развития и воспитания, базовые национальные ценности и духовные традиции. </w:t>
      </w:r>
    </w:p>
    <w:p w:rsidR="00A615EA" w:rsidRPr="00323580" w:rsidRDefault="00A615EA" w:rsidP="00323580">
      <w:pPr>
        <w:spacing w:before="120" w:after="120" w:line="240" w:lineRule="auto"/>
        <w:ind w:firstLine="567"/>
        <w:jc w:val="both"/>
        <w:rPr>
          <w:rFonts w:ascii="Times New Roman" w:hAnsi="Times New Roman"/>
          <w:sz w:val="24"/>
          <w:szCs w:val="24"/>
        </w:rPr>
      </w:pPr>
      <w:r w:rsidRPr="00323580">
        <w:rPr>
          <w:rFonts w:ascii="Times New Roman" w:hAnsi="Times New Roman"/>
          <w:sz w:val="24"/>
          <w:szCs w:val="24"/>
        </w:rPr>
        <w:t xml:space="preserve">Школе как социальному субъекту – носителю педагогической культуры, несомненно, принадлежит ведущая роль в осуществлении духовно-нравственного развития и воспитания ребенка. Уклад школьной жизни как уклад жизни обучающегося организуется педагогическим коллективом школы при активном и согласованном участии иных субъектов развития и воспитания (семьи, учреждений дополнительного образования, культуры и спорта, общественных организаций). </w:t>
      </w:r>
    </w:p>
    <w:p w:rsidR="00A615EA" w:rsidRPr="00323580" w:rsidRDefault="00A615EA" w:rsidP="00323580">
      <w:pPr>
        <w:spacing w:before="120" w:after="120" w:line="240" w:lineRule="auto"/>
        <w:ind w:firstLine="567"/>
        <w:jc w:val="both"/>
        <w:rPr>
          <w:rFonts w:ascii="Times New Roman" w:hAnsi="Times New Roman"/>
          <w:sz w:val="24"/>
          <w:szCs w:val="24"/>
        </w:rPr>
      </w:pPr>
      <w:r w:rsidRPr="00323580">
        <w:rPr>
          <w:rFonts w:ascii="Times New Roman" w:hAnsi="Times New Roman"/>
          <w:sz w:val="24"/>
          <w:szCs w:val="24"/>
        </w:rPr>
        <w:t xml:space="preserve">Важным условием духовно-нравственного развития и полноценного социального созревания является соблюдение равновесия между самоценностью детства и его своевременной социализацией. Первое раскрывает для человека его внутренний идеальный мир, второе – внешний, реальный. Соединение внутреннего и внешнего миров происходит через осознание и принятие ребенком базовой национальной ценности - культурной нормы, как  своей собственной цели и желаемого будущего. </w:t>
      </w:r>
    </w:p>
    <w:p w:rsidR="00A615EA" w:rsidRPr="00323580" w:rsidRDefault="00A615EA" w:rsidP="00323580">
      <w:pPr>
        <w:spacing w:before="120" w:after="120" w:line="240" w:lineRule="auto"/>
        <w:jc w:val="both"/>
        <w:rPr>
          <w:rFonts w:ascii="Times New Roman" w:hAnsi="Times New Roman"/>
          <w:b/>
          <w:bCs/>
          <w:sz w:val="24"/>
          <w:szCs w:val="24"/>
        </w:rPr>
      </w:pPr>
      <w:r w:rsidRPr="00323580">
        <w:rPr>
          <w:rFonts w:ascii="Times New Roman" w:hAnsi="Times New Roman"/>
          <w:b/>
          <w:bCs/>
          <w:sz w:val="24"/>
          <w:szCs w:val="24"/>
        </w:rPr>
        <w:t>Портрет ученика МАОУ Омутинской СОШ № 1</w:t>
      </w:r>
    </w:p>
    <w:p w:rsidR="00A615EA" w:rsidRPr="00323580" w:rsidRDefault="00A615EA" w:rsidP="00323580">
      <w:pPr>
        <w:autoSpaceDE w:val="0"/>
        <w:autoSpaceDN w:val="0"/>
        <w:adjustRightInd w:val="0"/>
        <w:spacing w:before="120" w:after="120" w:line="240" w:lineRule="auto"/>
        <w:ind w:firstLine="720"/>
        <w:jc w:val="both"/>
        <w:rPr>
          <w:rFonts w:ascii="Times New Roman" w:hAnsi="Times New Roman"/>
          <w:sz w:val="24"/>
          <w:szCs w:val="24"/>
        </w:rPr>
      </w:pPr>
      <w:r w:rsidRPr="00323580">
        <w:rPr>
          <w:rFonts w:ascii="Times New Roman" w:hAnsi="Times New Roman"/>
          <w:sz w:val="24"/>
          <w:szCs w:val="24"/>
        </w:rPr>
        <w:t>Обобщенный результат образовательной деятельности начальной школы фиксируется в портрете ее  выпускника. Это обучающийся:</w:t>
      </w:r>
    </w:p>
    <w:p w:rsidR="00A615EA" w:rsidRPr="00323580" w:rsidRDefault="00A615EA" w:rsidP="00AB3824">
      <w:pPr>
        <w:numPr>
          <w:ilvl w:val="0"/>
          <w:numId w:val="5"/>
        </w:numPr>
        <w:autoSpaceDE w:val="0"/>
        <w:autoSpaceDN w:val="0"/>
        <w:adjustRightInd w:val="0"/>
        <w:spacing w:before="120" w:after="120" w:line="240" w:lineRule="auto"/>
        <w:jc w:val="both"/>
        <w:rPr>
          <w:rFonts w:ascii="Times New Roman" w:hAnsi="Times New Roman"/>
          <w:sz w:val="24"/>
          <w:szCs w:val="24"/>
        </w:rPr>
      </w:pPr>
      <w:r w:rsidRPr="00323580">
        <w:rPr>
          <w:rFonts w:ascii="Times New Roman" w:hAnsi="Times New Roman"/>
          <w:b/>
          <w:bCs/>
          <w:sz w:val="24"/>
          <w:szCs w:val="24"/>
        </w:rPr>
        <w:t>умеющий учиться</w:t>
      </w:r>
      <w:r w:rsidRPr="00323580">
        <w:rPr>
          <w:rFonts w:ascii="Times New Roman" w:hAnsi="Times New Roman"/>
          <w:sz w:val="24"/>
          <w:szCs w:val="24"/>
        </w:rPr>
        <w:t>, способный организовать свою деятельность, умеющий пользоваться информационными источниками;</w:t>
      </w:r>
    </w:p>
    <w:p w:rsidR="00A615EA" w:rsidRPr="00323580" w:rsidRDefault="00A615EA" w:rsidP="00AB3824">
      <w:pPr>
        <w:numPr>
          <w:ilvl w:val="0"/>
          <w:numId w:val="5"/>
        </w:numPr>
        <w:tabs>
          <w:tab w:val="left" w:pos="318"/>
        </w:tabs>
        <w:autoSpaceDE w:val="0"/>
        <w:spacing w:before="120" w:after="120" w:line="240" w:lineRule="auto"/>
        <w:jc w:val="both"/>
        <w:rPr>
          <w:rFonts w:ascii="Times New Roman" w:hAnsi="Times New Roman"/>
          <w:sz w:val="24"/>
          <w:szCs w:val="24"/>
        </w:rPr>
      </w:pPr>
      <w:r w:rsidRPr="00323580">
        <w:rPr>
          <w:rFonts w:ascii="Times New Roman" w:hAnsi="Times New Roman"/>
          <w:b/>
          <w:bCs/>
          <w:sz w:val="24"/>
          <w:szCs w:val="24"/>
        </w:rPr>
        <w:t>владеющий опытом мотивированного участия</w:t>
      </w:r>
      <w:r w:rsidRPr="00323580">
        <w:rPr>
          <w:rFonts w:ascii="Times New Roman" w:hAnsi="Times New Roman"/>
          <w:sz w:val="24"/>
          <w:szCs w:val="24"/>
        </w:rPr>
        <w:t xml:space="preserve"> в конкурсах и проектах школьного, районного, регионального уровней;</w:t>
      </w:r>
    </w:p>
    <w:p w:rsidR="00A615EA" w:rsidRPr="00323580" w:rsidRDefault="00A615EA" w:rsidP="00AB3824">
      <w:pPr>
        <w:numPr>
          <w:ilvl w:val="0"/>
          <w:numId w:val="5"/>
        </w:numPr>
        <w:tabs>
          <w:tab w:val="left" w:pos="318"/>
        </w:tabs>
        <w:autoSpaceDE w:val="0"/>
        <w:spacing w:before="120" w:after="120" w:line="240" w:lineRule="auto"/>
        <w:jc w:val="both"/>
        <w:rPr>
          <w:rFonts w:ascii="Times New Roman" w:hAnsi="Times New Roman"/>
          <w:sz w:val="24"/>
          <w:szCs w:val="24"/>
        </w:rPr>
      </w:pPr>
      <w:r w:rsidRPr="00323580">
        <w:rPr>
          <w:rFonts w:ascii="Times New Roman" w:hAnsi="Times New Roman"/>
          <w:b/>
          <w:bCs/>
          <w:sz w:val="24"/>
          <w:szCs w:val="24"/>
        </w:rPr>
        <w:t>обладающий основами коммуникативной культуры</w:t>
      </w:r>
      <w:r w:rsidRPr="00323580">
        <w:rPr>
          <w:rFonts w:ascii="Times New Roman" w:hAnsi="Times New Roman"/>
          <w:sz w:val="24"/>
          <w:szCs w:val="24"/>
        </w:rPr>
        <w:t xml:space="preserve"> (умеет слушать и слышать собеседника, высказывать свое мнение);</w:t>
      </w:r>
    </w:p>
    <w:p w:rsidR="00A615EA" w:rsidRPr="00323580" w:rsidRDefault="00A615EA" w:rsidP="00AB3824">
      <w:pPr>
        <w:numPr>
          <w:ilvl w:val="0"/>
          <w:numId w:val="4"/>
        </w:numPr>
        <w:tabs>
          <w:tab w:val="left" w:pos="0"/>
        </w:tabs>
        <w:autoSpaceDE w:val="0"/>
        <w:autoSpaceDN w:val="0"/>
        <w:adjustRightInd w:val="0"/>
        <w:spacing w:before="120" w:after="120" w:line="240" w:lineRule="auto"/>
        <w:jc w:val="both"/>
        <w:rPr>
          <w:rFonts w:ascii="Times New Roman" w:hAnsi="Times New Roman"/>
          <w:b/>
          <w:bCs/>
          <w:sz w:val="24"/>
          <w:szCs w:val="24"/>
        </w:rPr>
      </w:pPr>
      <w:r w:rsidRPr="00323580">
        <w:rPr>
          <w:rFonts w:ascii="Times New Roman" w:hAnsi="Times New Roman"/>
          <w:b/>
          <w:bCs/>
          <w:sz w:val="24"/>
          <w:szCs w:val="24"/>
        </w:rPr>
        <w:t>любознательный, интересующийся, активно познающий мир;</w:t>
      </w:r>
    </w:p>
    <w:p w:rsidR="00A615EA" w:rsidRPr="00323580" w:rsidRDefault="00A615EA" w:rsidP="00AB3824">
      <w:pPr>
        <w:numPr>
          <w:ilvl w:val="0"/>
          <w:numId w:val="4"/>
        </w:numPr>
        <w:tabs>
          <w:tab w:val="left" w:pos="0"/>
        </w:tabs>
        <w:autoSpaceDE w:val="0"/>
        <w:autoSpaceDN w:val="0"/>
        <w:adjustRightInd w:val="0"/>
        <w:spacing w:before="120" w:after="120" w:line="240" w:lineRule="auto"/>
        <w:jc w:val="both"/>
        <w:rPr>
          <w:rFonts w:ascii="Times New Roman" w:hAnsi="Times New Roman"/>
          <w:sz w:val="24"/>
          <w:szCs w:val="24"/>
        </w:rPr>
      </w:pPr>
      <w:r w:rsidRPr="00323580">
        <w:rPr>
          <w:rFonts w:ascii="Times New Roman" w:hAnsi="Times New Roman"/>
          <w:b/>
          <w:bCs/>
          <w:sz w:val="24"/>
          <w:szCs w:val="24"/>
        </w:rPr>
        <w:t>любящий свой край и свою Родину</w:t>
      </w:r>
      <w:r w:rsidRPr="00323580">
        <w:rPr>
          <w:rFonts w:ascii="Times New Roman" w:hAnsi="Times New Roman"/>
          <w:sz w:val="24"/>
          <w:szCs w:val="24"/>
        </w:rPr>
        <w:t>;</w:t>
      </w:r>
    </w:p>
    <w:p w:rsidR="00A615EA" w:rsidRPr="00323580" w:rsidRDefault="00A615EA" w:rsidP="00AB3824">
      <w:pPr>
        <w:numPr>
          <w:ilvl w:val="0"/>
          <w:numId w:val="4"/>
        </w:numPr>
        <w:tabs>
          <w:tab w:val="left" w:pos="0"/>
        </w:tabs>
        <w:autoSpaceDE w:val="0"/>
        <w:autoSpaceDN w:val="0"/>
        <w:adjustRightInd w:val="0"/>
        <w:spacing w:before="120" w:after="120" w:line="240" w:lineRule="auto"/>
        <w:jc w:val="both"/>
        <w:rPr>
          <w:rFonts w:ascii="Times New Roman" w:hAnsi="Times New Roman"/>
          <w:sz w:val="24"/>
          <w:szCs w:val="24"/>
        </w:rPr>
      </w:pPr>
      <w:r w:rsidRPr="00323580">
        <w:rPr>
          <w:rFonts w:ascii="Times New Roman" w:hAnsi="Times New Roman"/>
          <w:b/>
          <w:bCs/>
          <w:sz w:val="24"/>
          <w:szCs w:val="24"/>
        </w:rPr>
        <w:t>уважающий и принимающий ценности семьи и общества</w:t>
      </w:r>
      <w:r w:rsidRPr="00323580">
        <w:rPr>
          <w:rFonts w:ascii="Times New Roman" w:hAnsi="Times New Roman"/>
          <w:sz w:val="24"/>
          <w:szCs w:val="24"/>
        </w:rPr>
        <w:t>;</w:t>
      </w:r>
    </w:p>
    <w:p w:rsidR="00A615EA" w:rsidRPr="00323580" w:rsidRDefault="00A615EA" w:rsidP="00AB3824">
      <w:pPr>
        <w:numPr>
          <w:ilvl w:val="0"/>
          <w:numId w:val="4"/>
        </w:numPr>
        <w:tabs>
          <w:tab w:val="left" w:pos="0"/>
        </w:tabs>
        <w:autoSpaceDE w:val="0"/>
        <w:autoSpaceDN w:val="0"/>
        <w:adjustRightInd w:val="0"/>
        <w:spacing w:before="120" w:after="120" w:line="240" w:lineRule="auto"/>
        <w:jc w:val="both"/>
        <w:rPr>
          <w:rFonts w:ascii="Times New Roman" w:hAnsi="Times New Roman"/>
          <w:sz w:val="24"/>
          <w:szCs w:val="24"/>
        </w:rPr>
      </w:pPr>
      <w:r w:rsidRPr="00323580">
        <w:rPr>
          <w:rFonts w:ascii="Times New Roman" w:hAnsi="Times New Roman"/>
          <w:b/>
          <w:bCs/>
          <w:sz w:val="24"/>
          <w:szCs w:val="24"/>
        </w:rPr>
        <w:t>готовый самостоятельно действовать и отвечать за свои поступки</w:t>
      </w:r>
      <w:r w:rsidRPr="00323580">
        <w:rPr>
          <w:rFonts w:ascii="Times New Roman" w:hAnsi="Times New Roman"/>
          <w:sz w:val="24"/>
          <w:szCs w:val="24"/>
        </w:rPr>
        <w:t xml:space="preserve"> перед семьей и школой; </w:t>
      </w:r>
    </w:p>
    <w:p w:rsidR="00A615EA" w:rsidRPr="00323580" w:rsidRDefault="00A615EA" w:rsidP="00AB3824">
      <w:pPr>
        <w:numPr>
          <w:ilvl w:val="0"/>
          <w:numId w:val="4"/>
        </w:numPr>
        <w:tabs>
          <w:tab w:val="left" w:pos="0"/>
        </w:tabs>
        <w:autoSpaceDE w:val="0"/>
        <w:autoSpaceDN w:val="0"/>
        <w:adjustRightInd w:val="0"/>
        <w:spacing w:before="120" w:after="120" w:line="240" w:lineRule="auto"/>
        <w:jc w:val="both"/>
        <w:rPr>
          <w:rFonts w:ascii="Times New Roman" w:hAnsi="Times New Roman"/>
          <w:sz w:val="24"/>
          <w:szCs w:val="24"/>
        </w:rPr>
      </w:pPr>
      <w:r w:rsidRPr="00323580">
        <w:rPr>
          <w:rFonts w:ascii="Times New Roman" w:hAnsi="Times New Roman"/>
          <w:b/>
          <w:bCs/>
          <w:sz w:val="24"/>
          <w:szCs w:val="24"/>
        </w:rPr>
        <w:t>доброжелательный</w:t>
      </w:r>
      <w:r w:rsidRPr="00323580">
        <w:rPr>
          <w:rFonts w:ascii="Times New Roman" w:hAnsi="Times New Roman"/>
          <w:sz w:val="24"/>
          <w:szCs w:val="24"/>
        </w:rPr>
        <w:t xml:space="preserve">, умеющий слушать и слышать партнера, умеющий высказать свое мнение; </w:t>
      </w:r>
    </w:p>
    <w:p w:rsidR="00A615EA" w:rsidRPr="00323580" w:rsidRDefault="00A615EA" w:rsidP="00AB3824">
      <w:pPr>
        <w:numPr>
          <w:ilvl w:val="0"/>
          <w:numId w:val="4"/>
        </w:numPr>
        <w:tabs>
          <w:tab w:val="left" w:pos="0"/>
        </w:tabs>
        <w:autoSpaceDE w:val="0"/>
        <w:autoSpaceDN w:val="0"/>
        <w:adjustRightInd w:val="0"/>
        <w:spacing w:before="120" w:after="120" w:line="240" w:lineRule="auto"/>
        <w:jc w:val="both"/>
        <w:rPr>
          <w:rFonts w:ascii="Times New Roman" w:hAnsi="Times New Roman"/>
          <w:sz w:val="24"/>
          <w:szCs w:val="24"/>
        </w:rPr>
      </w:pPr>
      <w:r w:rsidRPr="00323580">
        <w:rPr>
          <w:rFonts w:ascii="Times New Roman" w:hAnsi="Times New Roman"/>
          <w:b/>
          <w:bCs/>
          <w:sz w:val="24"/>
          <w:szCs w:val="24"/>
        </w:rPr>
        <w:t>выполняющий правила здорового и безопасного образа жизни</w:t>
      </w:r>
      <w:r w:rsidRPr="00323580">
        <w:rPr>
          <w:rFonts w:ascii="Times New Roman" w:hAnsi="Times New Roman"/>
          <w:sz w:val="24"/>
          <w:szCs w:val="24"/>
        </w:rPr>
        <w:t xml:space="preserve"> для себя и окружающих.</w:t>
      </w:r>
    </w:p>
    <w:p w:rsidR="00A615EA" w:rsidRPr="00323580" w:rsidRDefault="00A615EA" w:rsidP="00323580">
      <w:pPr>
        <w:spacing w:before="120" w:after="120" w:line="240" w:lineRule="auto"/>
        <w:ind w:firstLine="567"/>
        <w:jc w:val="both"/>
        <w:rPr>
          <w:rFonts w:ascii="Times New Roman" w:hAnsi="Times New Roman"/>
          <w:sz w:val="24"/>
          <w:szCs w:val="24"/>
        </w:rPr>
      </w:pPr>
    </w:p>
    <w:p w:rsidR="00A615EA" w:rsidRPr="00323580" w:rsidRDefault="00A615EA" w:rsidP="00AF1EA3">
      <w:pPr>
        <w:pStyle w:val="Zag2"/>
        <w:spacing w:before="120" w:after="120" w:line="240" w:lineRule="auto"/>
        <w:jc w:val="both"/>
        <w:rPr>
          <w:rStyle w:val="Zag11"/>
          <w:rFonts w:ascii="Times New Roman" w:eastAsia="@Arial Unicode MS" w:hAnsi="Times New Roman" w:cs="Times New Roman"/>
          <w:lang w:val="ru-RU"/>
        </w:rPr>
      </w:pPr>
      <w:r w:rsidRPr="00323580">
        <w:rPr>
          <w:rStyle w:val="Zag11"/>
          <w:rFonts w:ascii="Times New Roman" w:eastAsia="@Arial Unicode MS" w:hAnsi="Times New Roman" w:cs="Times New Roman"/>
          <w:lang w:val="ru-RU"/>
        </w:rPr>
        <w:t>Цель и задачи духовно-нравственного развития и воспитания обучающихся</w:t>
      </w:r>
      <w:r w:rsidR="00AF1EA3">
        <w:rPr>
          <w:rStyle w:val="Zag11"/>
          <w:rFonts w:ascii="Times New Roman" w:eastAsia="@Arial Unicode MS" w:hAnsi="Times New Roman" w:cs="Times New Roman"/>
          <w:lang w:val="ru-RU"/>
        </w:rPr>
        <w:t xml:space="preserve"> </w:t>
      </w:r>
      <w:r w:rsidRPr="00323580">
        <w:rPr>
          <w:rStyle w:val="Zag11"/>
          <w:rFonts w:ascii="Times New Roman" w:eastAsia="@Arial Unicode MS" w:hAnsi="Times New Roman" w:cs="Times New Roman"/>
          <w:lang w:val="ru-RU"/>
        </w:rPr>
        <w:t>на ступени начального общего образования</w:t>
      </w:r>
    </w:p>
    <w:p w:rsidR="00A615EA" w:rsidRPr="00323580" w:rsidRDefault="00A615EA" w:rsidP="00323580">
      <w:pPr>
        <w:spacing w:before="120" w:after="120" w:line="240" w:lineRule="auto"/>
        <w:ind w:firstLine="708"/>
        <w:jc w:val="both"/>
        <w:rPr>
          <w:rFonts w:ascii="Times New Roman" w:hAnsi="Times New Roman"/>
          <w:sz w:val="24"/>
          <w:szCs w:val="24"/>
        </w:rPr>
      </w:pPr>
      <w:r w:rsidRPr="00323580">
        <w:rPr>
          <w:rFonts w:ascii="Times New Roman" w:hAnsi="Times New Roman"/>
          <w:b/>
          <w:bCs/>
          <w:sz w:val="24"/>
          <w:szCs w:val="24"/>
        </w:rPr>
        <w:t>Духовно-нравственное воспитание</w:t>
      </w:r>
      <w:r w:rsidRPr="00323580">
        <w:rPr>
          <w:rFonts w:ascii="Times New Roman" w:hAnsi="Times New Roman"/>
          <w:sz w:val="24"/>
          <w:szCs w:val="24"/>
        </w:rPr>
        <w:t xml:space="preserve"> – педагогически организованный процесс усвоения и принятия обучающимся базовых национальных ценностей, освоение системы общечеловеческих ценностей и культурных, духовных и нравственных ценностей многонационального народа Российской Федерации. </w:t>
      </w:r>
    </w:p>
    <w:p w:rsidR="00A615EA" w:rsidRPr="00323580" w:rsidRDefault="00A615EA" w:rsidP="00323580">
      <w:pPr>
        <w:spacing w:before="120" w:after="120" w:line="240" w:lineRule="auto"/>
        <w:ind w:firstLine="567"/>
        <w:jc w:val="both"/>
        <w:rPr>
          <w:rFonts w:ascii="Times New Roman" w:hAnsi="Times New Roman"/>
          <w:sz w:val="24"/>
          <w:szCs w:val="24"/>
        </w:rPr>
      </w:pPr>
      <w:r w:rsidRPr="00323580">
        <w:rPr>
          <w:rFonts w:ascii="Times New Roman" w:hAnsi="Times New Roman"/>
          <w:b/>
          <w:bCs/>
          <w:sz w:val="24"/>
          <w:szCs w:val="24"/>
        </w:rPr>
        <w:t>Духовно-нравственное развитие</w:t>
      </w:r>
      <w:r w:rsidRPr="00323580">
        <w:rPr>
          <w:rFonts w:ascii="Times New Roman" w:hAnsi="Times New Roman"/>
          <w:sz w:val="24"/>
          <w:szCs w:val="24"/>
        </w:rPr>
        <w:t xml:space="preserve">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A615EA" w:rsidRPr="00323580" w:rsidRDefault="00A615EA" w:rsidP="00323580">
      <w:pPr>
        <w:pStyle w:val="Osnova"/>
        <w:spacing w:before="120" w:after="120" w:line="240" w:lineRule="auto"/>
        <w:rPr>
          <w:rFonts w:ascii="Times New Roman" w:hAnsi="Times New Roman" w:cs="Times New Roman"/>
          <w:sz w:val="24"/>
          <w:szCs w:val="24"/>
          <w:lang w:val="ru-RU"/>
        </w:rPr>
      </w:pPr>
      <w:r w:rsidRPr="00323580">
        <w:rPr>
          <w:rStyle w:val="Zag11"/>
          <w:rFonts w:ascii="Times New Roman" w:eastAsia="@Arial Unicode MS" w:hAnsi="Times New Roman" w:cs="Times New Roman"/>
          <w:b/>
          <w:bCs/>
          <w:sz w:val="24"/>
          <w:szCs w:val="24"/>
          <w:lang w:val="ru-RU"/>
        </w:rPr>
        <w:lastRenderedPageBreak/>
        <w:t xml:space="preserve">Целью </w:t>
      </w:r>
      <w:r w:rsidRPr="00323580">
        <w:rPr>
          <w:rStyle w:val="Zag11"/>
          <w:rFonts w:ascii="Times New Roman" w:eastAsia="@Arial Unicode MS" w:hAnsi="Times New Roman" w:cs="Times New Roman"/>
          <w:sz w:val="24"/>
          <w:szCs w:val="24"/>
          <w:lang w:val="ru-RU"/>
        </w:rPr>
        <w:t>духовно-нравственного развития и воспитания обучающихся на ступени начального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A615EA" w:rsidRPr="00323580" w:rsidRDefault="00A615EA" w:rsidP="00323580">
      <w:pPr>
        <w:pStyle w:val="Osnova"/>
        <w:spacing w:before="120" w:after="120" w:line="240" w:lineRule="auto"/>
        <w:rPr>
          <w:rStyle w:val="Zag11"/>
          <w:rFonts w:ascii="Times New Roman" w:eastAsia="@Arial Unicode MS" w:hAnsi="Times New Roman" w:cs="Times New Roman"/>
          <w:sz w:val="24"/>
          <w:szCs w:val="24"/>
          <w:lang w:val="ru-RU"/>
        </w:rPr>
      </w:pPr>
      <w:r w:rsidRPr="00323580">
        <w:rPr>
          <w:rStyle w:val="Zag11"/>
          <w:rFonts w:ascii="Times New Roman" w:eastAsia="@Arial Unicode MS" w:hAnsi="Times New Roman" w:cs="Times New Roman"/>
          <w:b/>
          <w:bCs/>
          <w:sz w:val="24"/>
          <w:szCs w:val="24"/>
          <w:lang w:val="ru-RU"/>
        </w:rPr>
        <w:t>Задачи</w:t>
      </w:r>
      <w:r w:rsidRPr="00323580">
        <w:rPr>
          <w:rStyle w:val="Zag11"/>
          <w:rFonts w:ascii="Times New Roman" w:eastAsia="@Arial Unicode MS" w:hAnsi="Times New Roman" w:cs="Times New Roman"/>
          <w:sz w:val="24"/>
          <w:szCs w:val="24"/>
          <w:lang w:val="ru-RU"/>
        </w:rPr>
        <w:t xml:space="preserve"> духовно-нравственного развития и воспитания обучающихся на ступени начального общего образования:</w:t>
      </w:r>
    </w:p>
    <w:p w:rsidR="00A615EA" w:rsidRPr="00323580" w:rsidRDefault="00A615EA" w:rsidP="00323580">
      <w:pPr>
        <w:shd w:val="clear" w:color="auto" w:fill="FFFFFF"/>
        <w:autoSpaceDE w:val="0"/>
        <w:autoSpaceDN w:val="0"/>
        <w:adjustRightInd w:val="0"/>
        <w:spacing w:before="120" w:after="120" w:line="240" w:lineRule="auto"/>
        <w:jc w:val="both"/>
        <w:rPr>
          <w:rFonts w:ascii="Times New Roman" w:hAnsi="Times New Roman"/>
          <w:sz w:val="24"/>
          <w:szCs w:val="24"/>
        </w:rPr>
      </w:pPr>
      <w:r w:rsidRPr="00323580">
        <w:rPr>
          <w:rFonts w:ascii="Times New Roman" w:hAnsi="Times New Roman"/>
          <w:color w:val="000000"/>
          <w:sz w:val="24"/>
          <w:szCs w:val="24"/>
        </w:rPr>
        <w:t>1) Воспитание гражданственности, патриотизма, уважения к правам, свободам и обязанностям человека;</w:t>
      </w:r>
    </w:p>
    <w:p w:rsidR="00A615EA" w:rsidRPr="00323580" w:rsidRDefault="00A615EA" w:rsidP="00323580">
      <w:pPr>
        <w:shd w:val="clear" w:color="auto" w:fill="FFFFFF"/>
        <w:autoSpaceDE w:val="0"/>
        <w:autoSpaceDN w:val="0"/>
        <w:adjustRightInd w:val="0"/>
        <w:spacing w:before="120" w:after="120" w:line="240" w:lineRule="auto"/>
        <w:jc w:val="both"/>
        <w:rPr>
          <w:rFonts w:ascii="Times New Roman" w:hAnsi="Times New Roman"/>
          <w:sz w:val="24"/>
          <w:szCs w:val="24"/>
        </w:rPr>
      </w:pPr>
      <w:r w:rsidRPr="00323580">
        <w:rPr>
          <w:rFonts w:ascii="Times New Roman" w:hAnsi="Times New Roman"/>
          <w:color w:val="000000"/>
          <w:sz w:val="24"/>
          <w:szCs w:val="24"/>
        </w:rPr>
        <w:t>2) Воспитание нравственных чувств и этического сознании;</w:t>
      </w:r>
    </w:p>
    <w:p w:rsidR="00A615EA" w:rsidRPr="00323580" w:rsidRDefault="00A615EA" w:rsidP="00323580">
      <w:pPr>
        <w:shd w:val="clear" w:color="auto" w:fill="FFFFFF"/>
        <w:autoSpaceDE w:val="0"/>
        <w:autoSpaceDN w:val="0"/>
        <w:adjustRightInd w:val="0"/>
        <w:spacing w:before="120" w:after="120" w:line="240" w:lineRule="auto"/>
        <w:jc w:val="both"/>
        <w:rPr>
          <w:rFonts w:ascii="Times New Roman" w:hAnsi="Times New Roman"/>
          <w:sz w:val="24"/>
          <w:szCs w:val="24"/>
        </w:rPr>
      </w:pPr>
      <w:r w:rsidRPr="00323580">
        <w:rPr>
          <w:rFonts w:ascii="Times New Roman" w:hAnsi="Times New Roman"/>
          <w:color w:val="000000"/>
          <w:sz w:val="24"/>
          <w:szCs w:val="24"/>
        </w:rPr>
        <w:t>3) Воспитание трудолюбия, творческого отношения к учению, труду, жизни;</w:t>
      </w:r>
    </w:p>
    <w:p w:rsidR="00A615EA" w:rsidRPr="00323580" w:rsidRDefault="00A615EA" w:rsidP="00323580">
      <w:pPr>
        <w:shd w:val="clear" w:color="auto" w:fill="FFFFFF"/>
        <w:autoSpaceDE w:val="0"/>
        <w:autoSpaceDN w:val="0"/>
        <w:adjustRightInd w:val="0"/>
        <w:spacing w:before="120" w:after="120" w:line="240" w:lineRule="auto"/>
        <w:jc w:val="both"/>
        <w:rPr>
          <w:rFonts w:ascii="Times New Roman" w:hAnsi="Times New Roman"/>
          <w:sz w:val="24"/>
          <w:szCs w:val="24"/>
        </w:rPr>
      </w:pPr>
      <w:r w:rsidRPr="00323580">
        <w:rPr>
          <w:rFonts w:ascii="Times New Roman" w:hAnsi="Times New Roman"/>
          <w:color w:val="000000"/>
          <w:sz w:val="24"/>
          <w:szCs w:val="24"/>
        </w:rPr>
        <w:t>4) Формирование ценностного отношения к семье,  здоровью и здоровому образу жизни;</w:t>
      </w:r>
    </w:p>
    <w:p w:rsidR="00A615EA" w:rsidRPr="00323580" w:rsidRDefault="00A615EA" w:rsidP="00323580">
      <w:pPr>
        <w:shd w:val="clear" w:color="auto" w:fill="FFFFFF"/>
        <w:autoSpaceDE w:val="0"/>
        <w:autoSpaceDN w:val="0"/>
        <w:adjustRightInd w:val="0"/>
        <w:spacing w:before="120" w:after="120" w:line="240" w:lineRule="auto"/>
        <w:jc w:val="both"/>
        <w:rPr>
          <w:rFonts w:ascii="Times New Roman" w:hAnsi="Times New Roman"/>
          <w:sz w:val="24"/>
          <w:szCs w:val="24"/>
        </w:rPr>
      </w:pPr>
      <w:r w:rsidRPr="00323580">
        <w:rPr>
          <w:rFonts w:ascii="Times New Roman" w:hAnsi="Times New Roman"/>
          <w:color w:val="000000"/>
          <w:sz w:val="24"/>
          <w:szCs w:val="24"/>
        </w:rPr>
        <w:t>5) Воспитание ценностного отношения к природе, окружающей среде (экологическое воспитание);</w:t>
      </w:r>
    </w:p>
    <w:p w:rsidR="00A615EA" w:rsidRPr="00323580" w:rsidRDefault="00A615EA" w:rsidP="00323580">
      <w:pPr>
        <w:shd w:val="clear" w:color="auto" w:fill="FFFFFF"/>
        <w:autoSpaceDE w:val="0"/>
        <w:autoSpaceDN w:val="0"/>
        <w:adjustRightInd w:val="0"/>
        <w:spacing w:before="120" w:after="120" w:line="240" w:lineRule="auto"/>
        <w:jc w:val="both"/>
        <w:rPr>
          <w:rFonts w:ascii="Times New Roman" w:hAnsi="Times New Roman"/>
          <w:b/>
          <w:bCs/>
          <w:sz w:val="24"/>
          <w:szCs w:val="24"/>
        </w:rPr>
      </w:pPr>
      <w:r w:rsidRPr="00323580">
        <w:rPr>
          <w:rFonts w:ascii="Times New Roman" w:hAnsi="Times New Roman"/>
          <w:color w:val="000000"/>
          <w:sz w:val="24"/>
          <w:szCs w:val="24"/>
        </w:rPr>
        <w:t>6) Воспитание ценностного отношения к прекрасному, формирование представлений об эстетических идеалах и ценностях (эстетическое воспитание).</w:t>
      </w:r>
    </w:p>
    <w:p w:rsidR="00A615EA" w:rsidRPr="00323580" w:rsidRDefault="00A615EA" w:rsidP="00323580">
      <w:pPr>
        <w:spacing w:before="120" w:after="120" w:line="240" w:lineRule="auto"/>
        <w:jc w:val="both"/>
        <w:rPr>
          <w:rFonts w:ascii="Times New Roman" w:hAnsi="Times New Roman"/>
          <w:b/>
          <w:bCs/>
          <w:sz w:val="24"/>
          <w:szCs w:val="24"/>
        </w:rPr>
      </w:pPr>
      <w:r w:rsidRPr="00323580">
        <w:rPr>
          <w:rFonts w:ascii="Times New Roman" w:hAnsi="Times New Roman"/>
          <w:b/>
          <w:bCs/>
          <w:sz w:val="24"/>
          <w:szCs w:val="24"/>
        </w:rPr>
        <w:t xml:space="preserve">Ценностные установки духовно-нравственного развития и воспитания обучающихся </w:t>
      </w:r>
    </w:p>
    <w:p w:rsidR="00A615EA" w:rsidRPr="00323580" w:rsidRDefault="00A615EA" w:rsidP="00323580">
      <w:pPr>
        <w:spacing w:before="120" w:after="120" w:line="240" w:lineRule="auto"/>
        <w:ind w:firstLine="567"/>
        <w:jc w:val="both"/>
        <w:rPr>
          <w:rFonts w:ascii="Times New Roman" w:hAnsi="Times New Roman"/>
          <w:sz w:val="24"/>
          <w:szCs w:val="24"/>
        </w:rPr>
      </w:pPr>
      <w:r w:rsidRPr="00323580">
        <w:rPr>
          <w:rFonts w:ascii="Times New Roman" w:hAnsi="Times New Roman"/>
          <w:sz w:val="24"/>
          <w:szCs w:val="24"/>
        </w:rPr>
        <w:t>Ценностные установки духовно-нравственного развития и воспитания учащихся начальной школы согласуются с традиционными источниками нравственности, которыми</w:t>
      </w:r>
      <w:r w:rsidRPr="00323580">
        <w:rPr>
          <w:rFonts w:ascii="Times New Roman" w:hAnsi="Times New Roman"/>
          <w:b/>
          <w:bCs/>
          <w:sz w:val="24"/>
          <w:szCs w:val="24"/>
        </w:rPr>
        <w:t xml:space="preserve"> </w:t>
      </w:r>
      <w:r w:rsidRPr="00323580">
        <w:rPr>
          <w:rFonts w:ascii="Times New Roman" w:hAnsi="Times New Roman"/>
          <w:sz w:val="24"/>
          <w:szCs w:val="24"/>
        </w:rPr>
        <w:t xml:space="preserve"> являются следующие ценности:</w:t>
      </w:r>
    </w:p>
    <w:p w:rsidR="00A615EA" w:rsidRPr="00323580" w:rsidRDefault="00A615EA" w:rsidP="00AB3824">
      <w:pPr>
        <w:numPr>
          <w:ilvl w:val="0"/>
          <w:numId w:val="6"/>
        </w:numPr>
        <w:spacing w:before="120" w:after="120" w:line="240" w:lineRule="auto"/>
        <w:jc w:val="both"/>
        <w:rPr>
          <w:rFonts w:ascii="Times New Roman" w:hAnsi="Times New Roman"/>
          <w:sz w:val="24"/>
          <w:szCs w:val="24"/>
        </w:rPr>
      </w:pPr>
      <w:r w:rsidRPr="00323580">
        <w:rPr>
          <w:rFonts w:ascii="Times New Roman" w:hAnsi="Times New Roman"/>
          <w:b/>
          <w:bCs/>
          <w:sz w:val="24"/>
          <w:szCs w:val="24"/>
        </w:rPr>
        <w:t>патриотизм</w:t>
      </w:r>
      <w:r w:rsidRPr="00323580">
        <w:rPr>
          <w:rFonts w:ascii="Times New Roman" w:hAnsi="Times New Roman"/>
          <w:sz w:val="24"/>
          <w:szCs w:val="24"/>
        </w:rPr>
        <w:t xml:space="preserve"> (любовь к России, к своему народу, к своей малой родине; служение Отечеству);</w:t>
      </w:r>
    </w:p>
    <w:p w:rsidR="00A615EA" w:rsidRPr="00323580" w:rsidRDefault="00A615EA" w:rsidP="00AB3824">
      <w:pPr>
        <w:numPr>
          <w:ilvl w:val="0"/>
          <w:numId w:val="6"/>
        </w:numPr>
        <w:spacing w:before="120" w:after="120" w:line="240" w:lineRule="auto"/>
        <w:jc w:val="both"/>
        <w:rPr>
          <w:rFonts w:ascii="Times New Roman" w:hAnsi="Times New Roman"/>
          <w:sz w:val="24"/>
          <w:szCs w:val="24"/>
        </w:rPr>
      </w:pPr>
      <w:r w:rsidRPr="00323580">
        <w:rPr>
          <w:rFonts w:ascii="Times New Roman" w:hAnsi="Times New Roman"/>
          <w:b/>
          <w:bCs/>
          <w:sz w:val="24"/>
          <w:szCs w:val="24"/>
        </w:rPr>
        <w:t>социальная солидарность</w:t>
      </w:r>
      <w:r w:rsidRPr="00323580">
        <w:rPr>
          <w:rFonts w:ascii="Times New Roman" w:hAnsi="Times New Roman"/>
          <w:sz w:val="24"/>
          <w:szCs w:val="24"/>
        </w:rPr>
        <w:t xml:space="preserve"> (свобода личная и национальная; доверие к людям, институтам государства и гражданского общества; справедливость, милосердие, честь, достоинство);</w:t>
      </w:r>
    </w:p>
    <w:p w:rsidR="00A615EA" w:rsidRPr="00323580" w:rsidRDefault="00A615EA" w:rsidP="00AB3824">
      <w:pPr>
        <w:numPr>
          <w:ilvl w:val="0"/>
          <w:numId w:val="6"/>
        </w:numPr>
        <w:spacing w:before="120" w:after="120" w:line="240" w:lineRule="auto"/>
        <w:jc w:val="both"/>
        <w:rPr>
          <w:rFonts w:ascii="Times New Roman" w:hAnsi="Times New Roman"/>
          <w:sz w:val="24"/>
          <w:szCs w:val="24"/>
        </w:rPr>
      </w:pPr>
      <w:r w:rsidRPr="00323580">
        <w:rPr>
          <w:rFonts w:ascii="Times New Roman" w:hAnsi="Times New Roman"/>
          <w:b/>
          <w:bCs/>
          <w:sz w:val="24"/>
          <w:szCs w:val="24"/>
        </w:rPr>
        <w:t>гражданственность</w:t>
      </w:r>
      <w:r w:rsidRPr="00323580">
        <w:rPr>
          <w:rFonts w:ascii="Times New Roman" w:hAnsi="Times New Roman"/>
          <w:sz w:val="24"/>
          <w:szCs w:val="24"/>
        </w:rPr>
        <w:t xml:space="preserve"> (правовое государство, гражданское общество, долг перед Отечеством, старшим поколением и  семьей, закон и правопорядок, межэтнический мир, свобода совести и вероисповедания);</w:t>
      </w:r>
    </w:p>
    <w:p w:rsidR="00A615EA" w:rsidRPr="00323580" w:rsidRDefault="00A615EA" w:rsidP="00AB3824">
      <w:pPr>
        <w:numPr>
          <w:ilvl w:val="0"/>
          <w:numId w:val="6"/>
        </w:numPr>
        <w:spacing w:before="120" w:after="120" w:line="240" w:lineRule="auto"/>
        <w:jc w:val="both"/>
        <w:rPr>
          <w:rFonts w:ascii="Times New Roman" w:hAnsi="Times New Roman"/>
          <w:sz w:val="24"/>
          <w:szCs w:val="24"/>
        </w:rPr>
      </w:pPr>
      <w:r w:rsidRPr="00323580">
        <w:rPr>
          <w:rFonts w:ascii="Times New Roman" w:hAnsi="Times New Roman"/>
          <w:b/>
          <w:bCs/>
          <w:sz w:val="24"/>
          <w:szCs w:val="24"/>
        </w:rPr>
        <w:t>семья</w:t>
      </w:r>
      <w:r w:rsidRPr="00323580">
        <w:rPr>
          <w:rFonts w:ascii="Times New Roman" w:hAnsi="Times New Roman"/>
          <w:sz w:val="24"/>
          <w:szCs w:val="24"/>
        </w:rPr>
        <w:t xml:space="preserve"> (любовь и верность, здоровье, достаток, почитание родителей, забота о старших и младших, забота о продолжении рода);</w:t>
      </w:r>
    </w:p>
    <w:p w:rsidR="00A615EA" w:rsidRPr="00323580" w:rsidRDefault="00A615EA" w:rsidP="00AB3824">
      <w:pPr>
        <w:numPr>
          <w:ilvl w:val="0"/>
          <w:numId w:val="6"/>
        </w:numPr>
        <w:spacing w:before="120" w:after="120" w:line="240" w:lineRule="auto"/>
        <w:jc w:val="both"/>
        <w:rPr>
          <w:rFonts w:ascii="Times New Roman" w:hAnsi="Times New Roman"/>
          <w:sz w:val="24"/>
          <w:szCs w:val="24"/>
        </w:rPr>
      </w:pPr>
      <w:r w:rsidRPr="00323580">
        <w:rPr>
          <w:rFonts w:ascii="Times New Roman" w:hAnsi="Times New Roman"/>
          <w:b/>
          <w:bCs/>
          <w:sz w:val="24"/>
          <w:szCs w:val="24"/>
        </w:rPr>
        <w:t>труд и творчество</w:t>
      </w:r>
      <w:r w:rsidRPr="00323580">
        <w:rPr>
          <w:rFonts w:ascii="Times New Roman" w:hAnsi="Times New Roman"/>
          <w:sz w:val="24"/>
          <w:szCs w:val="24"/>
        </w:rPr>
        <w:t xml:space="preserve"> (творчество и созидание, целеустремленность и настойчивость, трудолюбие, бережливость);</w:t>
      </w:r>
    </w:p>
    <w:p w:rsidR="00A615EA" w:rsidRPr="00323580" w:rsidRDefault="00A615EA" w:rsidP="00AB3824">
      <w:pPr>
        <w:numPr>
          <w:ilvl w:val="0"/>
          <w:numId w:val="6"/>
        </w:numPr>
        <w:spacing w:before="120" w:after="120" w:line="240" w:lineRule="auto"/>
        <w:jc w:val="both"/>
        <w:rPr>
          <w:rFonts w:ascii="Times New Roman" w:hAnsi="Times New Roman"/>
          <w:sz w:val="24"/>
          <w:szCs w:val="24"/>
        </w:rPr>
      </w:pPr>
      <w:r w:rsidRPr="00323580">
        <w:rPr>
          <w:rFonts w:ascii="Times New Roman" w:hAnsi="Times New Roman"/>
          <w:b/>
          <w:bCs/>
          <w:sz w:val="24"/>
          <w:szCs w:val="24"/>
        </w:rPr>
        <w:t>наука</w:t>
      </w:r>
      <w:r w:rsidRPr="00323580">
        <w:rPr>
          <w:rFonts w:ascii="Times New Roman" w:hAnsi="Times New Roman"/>
          <w:sz w:val="24"/>
          <w:szCs w:val="24"/>
        </w:rPr>
        <w:t xml:space="preserve"> (познание, истина, научная картина мира, экологическое сознание);</w:t>
      </w:r>
    </w:p>
    <w:p w:rsidR="00A615EA" w:rsidRPr="00323580" w:rsidRDefault="00A615EA" w:rsidP="00AB3824">
      <w:pPr>
        <w:numPr>
          <w:ilvl w:val="0"/>
          <w:numId w:val="6"/>
        </w:numPr>
        <w:spacing w:before="120" w:after="120" w:line="240" w:lineRule="auto"/>
        <w:jc w:val="both"/>
        <w:rPr>
          <w:rFonts w:ascii="Times New Roman" w:hAnsi="Times New Roman"/>
          <w:sz w:val="24"/>
          <w:szCs w:val="24"/>
        </w:rPr>
      </w:pPr>
      <w:r w:rsidRPr="00323580">
        <w:rPr>
          <w:rFonts w:ascii="Times New Roman" w:hAnsi="Times New Roman"/>
          <w:b/>
          <w:bCs/>
          <w:sz w:val="24"/>
          <w:szCs w:val="24"/>
        </w:rPr>
        <w:t>традиционные российские религии</w:t>
      </w:r>
      <w:r w:rsidRPr="00323580">
        <w:rPr>
          <w:rFonts w:ascii="Times New Roman" w:hAnsi="Times New Roman"/>
          <w:sz w:val="24"/>
          <w:szCs w:val="24"/>
        </w:rPr>
        <w:t>. Учитывая светский характер обучения в государственных и муниципальных  школах, ценности традиционных российских религий принимаются школьниками в виде системных культурологических представлений о религиозных идеалах;</w:t>
      </w:r>
    </w:p>
    <w:p w:rsidR="00A615EA" w:rsidRPr="00323580" w:rsidRDefault="00A615EA" w:rsidP="00AB3824">
      <w:pPr>
        <w:numPr>
          <w:ilvl w:val="0"/>
          <w:numId w:val="6"/>
        </w:numPr>
        <w:spacing w:before="120" w:after="120" w:line="240" w:lineRule="auto"/>
        <w:jc w:val="both"/>
        <w:rPr>
          <w:rFonts w:ascii="Times New Roman" w:hAnsi="Times New Roman"/>
          <w:sz w:val="24"/>
          <w:szCs w:val="24"/>
        </w:rPr>
      </w:pPr>
      <w:r w:rsidRPr="00323580">
        <w:rPr>
          <w:rFonts w:ascii="Times New Roman" w:hAnsi="Times New Roman"/>
          <w:b/>
          <w:bCs/>
          <w:sz w:val="24"/>
          <w:szCs w:val="24"/>
        </w:rPr>
        <w:t>искусство и литература</w:t>
      </w:r>
      <w:r w:rsidRPr="00323580">
        <w:rPr>
          <w:rFonts w:ascii="Times New Roman" w:hAnsi="Times New Roman"/>
          <w:sz w:val="24"/>
          <w:szCs w:val="24"/>
        </w:rPr>
        <w:t xml:space="preserve"> (красота, гармония, духовный мир человека, нравственный выбор, смысл жизни, эстетическое развитие);</w:t>
      </w:r>
    </w:p>
    <w:p w:rsidR="00A615EA" w:rsidRPr="00323580" w:rsidRDefault="00A615EA" w:rsidP="00AB3824">
      <w:pPr>
        <w:numPr>
          <w:ilvl w:val="0"/>
          <w:numId w:val="6"/>
        </w:numPr>
        <w:spacing w:before="120" w:after="120" w:line="240" w:lineRule="auto"/>
        <w:jc w:val="both"/>
        <w:rPr>
          <w:rFonts w:ascii="Times New Roman" w:hAnsi="Times New Roman"/>
          <w:sz w:val="24"/>
          <w:szCs w:val="24"/>
        </w:rPr>
      </w:pPr>
      <w:r w:rsidRPr="00323580">
        <w:rPr>
          <w:rFonts w:ascii="Times New Roman" w:hAnsi="Times New Roman"/>
          <w:b/>
          <w:bCs/>
          <w:sz w:val="24"/>
          <w:szCs w:val="24"/>
        </w:rPr>
        <w:t>природа</w:t>
      </w:r>
      <w:r w:rsidRPr="00323580">
        <w:rPr>
          <w:rFonts w:ascii="Times New Roman" w:hAnsi="Times New Roman"/>
          <w:sz w:val="24"/>
          <w:szCs w:val="24"/>
        </w:rPr>
        <w:t xml:space="preserve"> (жизнь, родная земля, заповедная природа, планета Земля);</w:t>
      </w:r>
    </w:p>
    <w:p w:rsidR="00A615EA" w:rsidRPr="00323580" w:rsidRDefault="00A615EA" w:rsidP="00AB3824">
      <w:pPr>
        <w:numPr>
          <w:ilvl w:val="0"/>
          <w:numId w:val="6"/>
        </w:numPr>
        <w:spacing w:before="120" w:after="120" w:line="240" w:lineRule="auto"/>
        <w:jc w:val="both"/>
        <w:rPr>
          <w:rFonts w:ascii="Times New Roman" w:hAnsi="Times New Roman"/>
          <w:sz w:val="24"/>
          <w:szCs w:val="24"/>
        </w:rPr>
      </w:pPr>
      <w:r w:rsidRPr="00323580">
        <w:rPr>
          <w:rFonts w:ascii="Times New Roman" w:hAnsi="Times New Roman"/>
          <w:b/>
          <w:bCs/>
          <w:sz w:val="24"/>
          <w:szCs w:val="24"/>
        </w:rPr>
        <w:t>человечество</w:t>
      </w:r>
      <w:r w:rsidRPr="00323580">
        <w:rPr>
          <w:rFonts w:ascii="Times New Roman" w:hAnsi="Times New Roman"/>
          <w:sz w:val="24"/>
          <w:szCs w:val="24"/>
        </w:rPr>
        <w:t xml:space="preserve"> (мир во всем мире, многообразие культур и народов, прогресс человечества, международное сотрудничество).</w:t>
      </w:r>
    </w:p>
    <w:p w:rsidR="00A615EA" w:rsidRPr="00323580" w:rsidRDefault="00A615EA" w:rsidP="00323580">
      <w:pPr>
        <w:spacing w:before="120" w:after="120" w:line="240" w:lineRule="auto"/>
        <w:ind w:firstLine="708"/>
        <w:jc w:val="both"/>
        <w:rPr>
          <w:rFonts w:ascii="Times New Roman" w:hAnsi="Times New Roman"/>
          <w:sz w:val="24"/>
          <w:szCs w:val="24"/>
        </w:rPr>
      </w:pPr>
      <w:r w:rsidRPr="00323580">
        <w:rPr>
          <w:rFonts w:ascii="Times New Roman" w:hAnsi="Times New Roman"/>
          <w:sz w:val="24"/>
          <w:szCs w:val="24"/>
        </w:rPr>
        <w:lastRenderedPageBreak/>
        <w:t xml:space="preserve">Процесс превращения базовых ценностей в личностные ценностные смыслы и ориентиры требует включения ребенка в процесс открытия для себя смысла той или иной ценности, определения собственного отношения к ней, формирования  опыта созидательной реализации этих ценностей на практике.  </w:t>
      </w:r>
    </w:p>
    <w:p w:rsidR="00A615EA" w:rsidRPr="00323580" w:rsidRDefault="00A615EA" w:rsidP="00AF1EA3">
      <w:pPr>
        <w:spacing w:before="120" w:after="120" w:line="240" w:lineRule="auto"/>
        <w:ind w:left="360"/>
        <w:jc w:val="both"/>
        <w:rPr>
          <w:rFonts w:ascii="Times New Roman" w:hAnsi="Times New Roman"/>
          <w:b/>
          <w:bCs/>
          <w:sz w:val="24"/>
          <w:szCs w:val="24"/>
        </w:rPr>
      </w:pPr>
      <w:r w:rsidRPr="00323580">
        <w:rPr>
          <w:rFonts w:ascii="Times New Roman" w:hAnsi="Times New Roman"/>
          <w:b/>
          <w:bCs/>
          <w:sz w:val="24"/>
          <w:szCs w:val="24"/>
        </w:rPr>
        <w:t>Основные направления духовно-нравственного развития и</w:t>
      </w:r>
      <w:r w:rsidR="00AF1EA3">
        <w:rPr>
          <w:rFonts w:ascii="Times New Roman" w:hAnsi="Times New Roman"/>
          <w:b/>
          <w:bCs/>
          <w:sz w:val="24"/>
          <w:szCs w:val="24"/>
        </w:rPr>
        <w:t xml:space="preserve"> воспитания обучающихся</w:t>
      </w:r>
      <w:r w:rsidRPr="00323580">
        <w:rPr>
          <w:rFonts w:ascii="Times New Roman" w:hAnsi="Times New Roman"/>
          <w:b/>
          <w:bCs/>
          <w:sz w:val="24"/>
          <w:szCs w:val="24"/>
        </w:rPr>
        <w:t>.</w:t>
      </w:r>
    </w:p>
    <w:p w:rsidR="00A615EA" w:rsidRPr="00323580" w:rsidRDefault="00A615EA" w:rsidP="00323580">
      <w:pPr>
        <w:spacing w:before="120" w:after="120" w:line="240" w:lineRule="auto"/>
        <w:ind w:firstLine="567"/>
        <w:jc w:val="both"/>
        <w:rPr>
          <w:rFonts w:ascii="Times New Roman" w:hAnsi="Times New Roman"/>
          <w:sz w:val="24"/>
          <w:szCs w:val="24"/>
        </w:rPr>
      </w:pPr>
      <w:r w:rsidRPr="00323580">
        <w:rPr>
          <w:rFonts w:ascii="Times New Roman" w:hAnsi="Times New Roman"/>
          <w:sz w:val="24"/>
          <w:szCs w:val="24"/>
        </w:rPr>
        <w:t>Общие задачи духовно-нравственного развития и воспитания учащихся начальной школы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A615EA" w:rsidRPr="00323580" w:rsidRDefault="00A615EA" w:rsidP="00323580">
      <w:pPr>
        <w:spacing w:before="120" w:after="120" w:line="240" w:lineRule="auto"/>
        <w:ind w:firstLine="567"/>
        <w:jc w:val="both"/>
        <w:rPr>
          <w:rFonts w:ascii="Times New Roman" w:hAnsi="Times New Roman"/>
          <w:sz w:val="24"/>
          <w:szCs w:val="24"/>
        </w:rPr>
      </w:pPr>
      <w:r w:rsidRPr="00323580">
        <w:rPr>
          <w:rFonts w:ascii="Times New Roman" w:hAnsi="Times New Roman"/>
          <w:sz w:val="24"/>
          <w:szCs w:val="24"/>
        </w:rPr>
        <w:t xml:space="preserve">Каждое из направлений духовно-нравственного развития и воспитания обучающихся основано на определенной системе базовых национальных ценностей и должно обеспечивать усвоение их обучающимися. </w:t>
      </w:r>
    </w:p>
    <w:p w:rsidR="00A615EA" w:rsidRPr="00323580" w:rsidRDefault="00A615EA" w:rsidP="00323580">
      <w:pPr>
        <w:spacing w:before="120" w:after="120" w:line="240" w:lineRule="auto"/>
        <w:ind w:firstLine="567"/>
        <w:jc w:val="both"/>
        <w:rPr>
          <w:rFonts w:ascii="Times New Roman" w:hAnsi="Times New Roman"/>
          <w:sz w:val="24"/>
          <w:szCs w:val="24"/>
        </w:rPr>
      </w:pPr>
      <w:r w:rsidRPr="00323580">
        <w:rPr>
          <w:rFonts w:ascii="Times New Roman" w:hAnsi="Times New Roman"/>
          <w:sz w:val="24"/>
          <w:szCs w:val="24"/>
        </w:rPr>
        <w:t>Организация духовно-нравственного развития и воспитания обучающихся начальной школы в перспективе достижения национального воспитательного идеала осуществляется по следующим направлениям:</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45"/>
        <w:gridCol w:w="4322"/>
        <w:gridCol w:w="5743"/>
      </w:tblGrid>
      <w:tr w:rsidR="00A615EA" w:rsidRPr="004B4EE7" w:rsidTr="00DD39C3">
        <w:trPr>
          <w:trHeight w:val="404"/>
        </w:trPr>
        <w:tc>
          <w:tcPr>
            <w:tcW w:w="445" w:type="dxa"/>
          </w:tcPr>
          <w:p w:rsidR="00A615EA" w:rsidRPr="004B4EE7" w:rsidRDefault="00A615EA" w:rsidP="00323580">
            <w:pPr>
              <w:spacing w:before="120" w:after="120" w:line="240" w:lineRule="auto"/>
              <w:jc w:val="both"/>
              <w:rPr>
                <w:rFonts w:ascii="Times New Roman" w:hAnsi="Times New Roman"/>
                <w:sz w:val="24"/>
                <w:szCs w:val="24"/>
              </w:rPr>
            </w:pPr>
            <w:r w:rsidRPr="004B4EE7">
              <w:rPr>
                <w:rFonts w:ascii="Times New Roman" w:hAnsi="Times New Roman"/>
                <w:sz w:val="24"/>
                <w:szCs w:val="24"/>
              </w:rPr>
              <w:t>№</w:t>
            </w:r>
          </w:p>
        </w:tc>
        <w:tc>
          <w:tcPr>
            <w:tcW w:w="4322" w:type="dxa"/>
          </w:tcPr>
          <w:p w:rsidR="00A615EA" w:rsidRPr="004B4EE7" w:rsidRDefault="00A615EA" w:rsidP="00323580">
            <w:pPr>
              <w:spacing w:before="120" w:after="120" w:line="240" w:lineRule="auto"/>
              <w:jc w:val="both"/>
              <w:rPr>
                <w:rFonts w:ascii="Times New Roman" w:hAnsi="Times New Roman"/>
                <w:sz w:val="24"/>
                <w:szCs w:val="24"/>
              </w:rPr>
            </w:pPr>
            <w:r w:rsidRPr="004B4EE7">
              <w:rPr>
                <w:rFonts w:ascii="Times New Roman" w:hAnsi="Times New Roman"/>
                <w:sz w:val="24"/>
                <w:szCs w:val="24"/>
              </w:rPr>
              <w:t>Направления</w:t>
            </w:r>
          </w:p>
        </w:tc>
        <w:tc>
          <w:tcPr>
            <w:tcW w:w="5743" w:type="dxa"/>
          </w:tcPr>
          <w:p w:rsidR="00A615EA" w:rsidRPr="004B4EE7" w:rsidRDefault="00A615EA" w:rsidP="00323580">
            <w:pPr>
              <w:spacing w:before="120" w:after="120" w:line="240" w:lineRule="auto"/>
              <w:jc w:val="both"/>
              <w:rPr>
                <w:rFonts w:ascii="Times New Roman" w:hAnsi="Times New Roman"/>
                <w:sz w:val="24"/>
                <w:szCs w:val="24"/>
              </w:rPr>
            </w:pPr>
            <w:r w:rsidRPr="004B4EE7">
              <w:rPr>
                <w:rFonts w:ascii="Times New Roman" w:hAnsi="Times New Roman"/>
                <w:sz w:val="24"/>
                <w:szCs w:val="24"/>
              </w:rPr>
              <w:t>Формируемые ценности</w:t>
            </w:r>
          </w:p>
        </w:tc>
      </w:tr>
      <w:tr w:rsidR="00A615EA" w:rsidRPr="004B4EE7" w:rsidTr="00DD39C3">
        <w:trPr>
          <w:trHeight w:val="1435"/>
        </w:trPr>
        <w:tc>
          <w:tcPr>
            <w:tcW w:w="445" w:type="dxa"/>
          </w:tcPr>
          <w:p w:rsidR="00A615EA" w:rsidRPr="004B4EE7" w:rsidRDefault="00A615EA" w:rsidP="00323580">
            <w:pPr>
              <w:spacing w:before="120" w:after="120" w:line="240" w:lineRule="auto"/>
              <w:jc w:val="both"/>
              <w:rPr>
                <w:rFonts w:ascii="Times New Roman" w:hAnsi="Times New Roman"/>
                <w:sz w:val="24"/>
                <w:szCs w:val="24"/>
              </w:rPr>
            </w:pPr>
            <w:r w:rsidRPr="004B4EE7">
              <w:rPr>
                <w:rFonts w:ascii="Times New Roman" w:hAnsi="Times New Roman"/>
                <w:sz w:val="24"/>
                <w:szCs w:val="24"/>
              </w:rPr>
              <w:t>1.</w:t>
            </w:r>
          </w:p>
        </w:tc>
        <w:tc>
          <w:tcPr>
            <w:tcW w:w="4322" w:type="dxa"/>
          </w:tcPr>
          <w:p w:rsidR="00A615EA" w:rsidRPr="004B4EE7" w:rsidRDefault="00A615EA" w:rsidP="00323580">
            <w:pPr>
              <w:spacing w:before="120" w:after="120" w:line="240" w:lineRule="auto"/>
              <w:jc w:val="both"/>
              <w:rPr>
                <w:rFonts w:ascii="Times New Roman" w:hAnsi="Times New Roman"/>
                <w:sz w:val="24"/>
                <w:szCs w:val="24"/>
              </w:rPr>
            </w:pPr>
            <w:r w:rsidRPr="004B4EE7">
              <w:rPr>
                <w:rFonts w:ascii="Times New Roman" w:hAnsi="Times New Roman"/>
                <w:sz w:val="24"/>
                <w:szCs w:val="24"/>
              </w:rPr>
              <w:t>Воспитание гражданственности, патриотизма, уважения к правам, свободам и обязанностям человека</w:t>
            </w:r>
          </w:p>
        </w:tc>
        <w:tc>
          <w:tcPr>
            <w:tcW w:w="5743" w:type="dxa"/>
          </w:tcPr>
          <w:p w:rsidR="00A615EA" w:rsidRPr="004B4EE7" w:rsidRDefault="00A615EA" w:rsidP="00323580">
            <w:pPr>
              <w:spacing w:before="120" w:after="120" w:line="240" w:lineRule="auto"/>
              <w:jc w:val="both"/>
              <w:rPr>
                <w:rFonts w:ascii="Times New Roman" w:hAnsi="Times New Roman"/>
                <w:sz w:val="24"/>
                <w:szCs w:val="24"/>
              </w:rPr>
            </w:pPr>
            <w:r w:rsidRPr="004B4EE7">
              <w:rPr>
                <w:rFonts w:ascii="Times New Roman" w:hAnsi="Times New Roman"/>
                <w:sz w:val="24"/>
                <w:szCs w:val="24"/>
              </w:rPr>
              <w:t>любовь к России, своему народу, своему краю, служение Отечеству, правовое государство, гражданское общество; закон и правопорядок, поликультурный мир, свобода личная и национальная, доверие к людям, институтам государства и гражданского общества.</w:t>
            </w:r>
          </w:p>
        </w:tc>
      </w:tr>
      <w:tr w:rsidR="00A615EA" w:rsidRPr="004B4EE7" w:rsidTr="00DD39C3">
        <w:trPr>
          <w:trHeight w:val="1272"/>
        </w:trPr>
        <w:tc>
          <w:tcPr>
            <w:tcW w:w="445" w:type="dxa"/>
          </w:tcPr>
          <w:p w:rsidR="00A615EA" w:rsidRPr="004B4EE7" w:rsidRDefault="00A615EA" w:rsidP="00323580">
            <w:pPr>
              <w:spacing w:before="120" w:after="120" w:line="240" w:lineRule="auto"/>
              <w:jc w:val="both"/>
              <w:rPr>
                <w:rFonts w:ascii="Times New Roman" w:hAnsi="Times New Roman"/>
                <w:sz w:val="24"/>
                <w:szCs w:val="24"/>
              </w:rPr>
            </w:pPr>
            <w:r w:rsidRPr="004B4EE7">
              <w:rPr>
                <w:rFonts w:ascii="Times New Roman" w:hAnsi="Times New Roman"/>
                <w:sz w:val="24"/>
                <w:szCs w:val="24"/>
              </w:rPr>
              <w:t>2.</w:t>
            </w:r>
          </w:p>
        </w:tc>
        <w:tc>
          <w:tcPr>
            <w:tcW w:w="4322" w:type="dxa"/>
          </w:tcPr>
          <w:p w:rsidR="00A615EA" w:rsidRPr="004B4EE7" w:rsidRDefault="00A615EA" w:rsidP="00323580">
            <w:pPr>
              <w:spacing w:before="120" w:after="120" w:line="240" w:lineRule="auto"/>
              <w:jc w:val="both"/>
              <w:rPr>
                <w:rFonts w:ascii="Times New Roman" w:hAnsi="Times New Roman"/>
                <w:sz w:val="24"/>
                <w:szCs w:val="24"/>
              </w:rPr>
            </w:pPr>
            <w:r w:rsidRPr="004B4EE7">
              <w:rPr>
                <w:rFonts w:ascii="Times New Roman" w:hAnsi="Times New Roman"/>
                <w:sz w:val="24"/>
                <w:szCs w:val="24"/>
              </w:rPr>
              <w:t>Воспитание нравственных чувств и этического сознания.</w:t>
            </w:r>
          </w:p>
        </w:tc>
        <w:tc>
          <w:tcPr>
            <w:tcW w:w="5743" w:type="dxa"/>
          </w:tcPr>
          <w:p w:rsidR="00A615EA" w:rsidRPr="004B4EE7" w:rsidRDefault="00A615EA" w:rsidP="00323580">
            <w:pPr>
              <w:spacing w:before="120" w:after="120" w:line="240" w:lineRule="auto"/>
              <w:jc w:val="both"/>
              <w:rPr>
                <w:rFonts w:ascii="Times New Roman" w:hAnsi="Times New Roman"/>
                <w:sz w:val="24"/>
                <w:szCs w:val="24"/>
              </w:rPr>
            </w:pPr>
            <w:r w:rsidRPr="004B4EE7">
              <w:rPr>
                <w:rFonts w:ascii="Times New Roman" w:hAnsi="Times New Roman"/>
                <w:sz w:val="24"/>
                <w:szCs w:val="24"/>
              </w:rPr>
              <w:t>нравственный выбор; жизнь и смысл жизни; справедливость; милосердие; честь; достоинство; свобода совести и вероисповедания; толерантность, представление о вере, духовной культуре и светской этике.</w:t>
            </w:r>
          </w:p>
        </w:tc>
      </w:tr>
      <w:tr w:rsidR="00A615EA" w:rsidRPr="004B4EE7" w:rsidTr="00DD39C3">
        <w:trPr>
          <w:trHeight w:val="852"/>
        </w:trPr>
        <w:tc>
          <w:tcPr>
            <w:tcW w:w="445" w:type="dxa"/>
          </w:tcPr>
          <w:p w:rsidR="00A615EA" w:rsidRPr="004B4EE7" w:rsidRDefault="00A615EA" w:rsidP="00323580">
            <w:pPr>
              <w:spacing w:before="120" w:after="120" w:line="240" w:lineRule="auto"/>
              <w:jc w:val="both"/>
              <w:rPr>
                <w:rFonts w:ascii="Times New Roman" w:hAnsi="Times New Roman"/>
                <w:sz w:val="24"/>
                <w:szCs w:val="24"/>
              </w:rPr>
            </w:pPr>
            <w:r w:rsidRPr="004B4EE7">
              <w:rPr>
                <w:rFonts w:ascii="Times New Roman" w:hAnsi="Times New Roman"/>
                <w:sz w:val="24"/>
                <w:szCs w:val="24"/>
              </w:rPr>
              <w:t>3.</w:t>
            </w:r>
          </w:p>
        </w:tc>
        <w:tc>
          <w:tcPr>
            <w:tcW w:w="4322" w:type="dxa"/>
          </w:tcPr>
          <w:p w:rsidR="00A615EA" w:rsidRPr="004B4EE7" w:rsidRDefault="00A615EA" w:rsidP="00323580">
            <w:pPr>
              <w:spacing w:before="120" w:after="120" w:line="240" w:lineRule="auto"/>
              <w:jc w:val="both"/>
              <w:rPr>
                <w:rFonts w:ascii="Times New Roman" w:hAnsi="Times New Roman"/>
                <w:sz w:val="24"/>
                <w:szCs w:val="24"/>
              </w:rPr>
            </w:pPr>
            <w:r w:rsidRPr="004B4EE7">
              <w:rPr>
                <w:rFonts w:ascii="Times New Roman" w:hAnsi="Times New Roman"/>
                <w:sz w:val="24"/>
                <w:szCs w:val="24"/>
              </w:rPr>
              <w:t>Воспитание трудолюбия, творческого отношения к учению, труду, жизни.</w:t>
            </w:r>
          </w:p>
        </w:tc>
        <w:tc>
          <w:tcPr>
            <w:tcW w:w="5743" w:type="dxa"/>
          </w:tcPr>
          <w:p w:rsidR="00A615EA" w:rsidRPr="004B4EE7" w:rsidRDefault="00A615EA" w:rsidP="00323580">
            <w:pPr>
              <w:spacing w:before="120" w:after="120" w:line="240" w:lineRule="auto"/>
              <w:jc w:val="both"/>
              <w:rPr>
                <w:rFonts w:ascii="Times New Roman" w:hAnsi="Times New Roman"/>
                <w:sz w:val="24"/>
                <w:szCs w:val="24"/>
              </w:rPr>
            </w:pPr>
            <w:r w:rsidRPr="004B4EE7">
              <w:rPr>
                <w:rFonts w:ascii="Times New Roman" w:hAnsi="Times New Roman"/>
                <w:sz w:val="24"/>
                <w:szCs w:val="24"/>
              </w:rPr>
              <w:t>уважение к труду; творчество и созидание; стремление к познанию и истине; целеустремленность и  настойчивость, бережливость.</w:t>
            </w:r>
          </w:p>
        </w:tc>
      </w:tr>
      <w:tr w:rsidR="00A615EA" w:rsidRPr="004B4EE7" w:rsidTr="00DD39C3">
        <w:trPr>
          <w:trHeight w:val="1050"/>
        </w:trPr>
        <w:tc>
          <w:tcPr>
            <w:tcW w:w="445" w:type="dxa"/>
          </w:tcPr>
          <w:p w:rsidR="00A615EA" w:rsidRPr="004B4EE7" w:rsidRDefault="00A615EA" w:rsidP="00323580">
            <w:pPr>
              <w:spacing w:before="120" w:after="120" w:line="240" w:lineRule="auto"/>
              <w:jc w:val="both"/>
              <w:rPr>
                <w:rFonts w:ascii="Times New Roman" w:hAnsi="Times New Roman"/>
                <w:sz w:val="24"/>
                <w:szCs w:val="24"/>
              </w:rPr>
            </w:pPr>
            <w:r w:rsidRPr="004B4EE7">
              <w:rPr>
                <w:rFonts w:ascii="Times New Roman" w:hAnsi="Times New Roman"/>
                <w:sz w:val="24"/>
                <w:szCs w:val="24"/>
              </w:rPr>
              <w:t>4.</w:t>
            </w:r>
          </w:p>
        </w:tc>
        <w:tc>
          <w:tcPr>
            <w:tcW w:w="4322" w:type="dxa"/>
          </w:tcPr>
          <w:p w:rsidR="00A615EA" w:rsidRPr="004B4EE7" w:rsidRDefault="00A615EA" w:rsidP="00323580">
            <w:pPr>
              <w:spacing w:before="120" w:after="120" w:line="240" w:lineRule="auto"/>
              <w:jc w:val="both"/>
              <w:rPr>
                <w:rFonts w:ascii="Times New Roman" w:hAnsi="Times New Roman"/>
                <w:sz w:val="24"/>
                <w:szCs w:val="24"/>
              </w:rPr>
            </w:pPr>
            <w:r w:rsidRPr="004B4EE7">
              <w:rPr>
                <w:rFonts w:ascii="Times New Roman" w:hAnsi="Times New Roman"/>
                <w:sz w:val="24"/>
                <w:szCs w:val="24"/>
              </w:rPr>
              <w:t>Формирование ценностного отношения к  семье, здоровью и здоровому образу жизни.</w:t>
            </w:r>
          </w:p>
        </w:tc>
        <w:tc>
          <w:tcPr>
            <w:tcW w:w="5743" w:type="dxa"/>
          </w:tcPr>
          <w:p w:rsidR="00A615EA" w:rsidRPr="004B4EE7" w:rsidRDefault="00A615EA" w:rsidP="00323580">
            <w:pPr>
              <w:spacing w:before="120" w:after="120" w:line="240" w:lineRule="auto"/>
              <w:jc w:val="both"/>
              <w:rPr>
                <w:rFonts w:ascii="Times New Roman" w:hAnsi="Times New Roman"/>
                <w:sz w:val="24"/>
                <w:szCs w:val="24"/>
              </w:rPr>
            </w:pPr>
            <w:r w:rsidRPr="004B4EE7">
              <w:rPr>
                <w:rFonts w:ascii="Times New Roman" w:hAnsi="Times New Roman"/>
                <w:sz w:val="24"/>
                <w:szCs w:val="24"/>
              </w:rPr>
              <w:t>уважение родителей; забота о старших и младших; здоровье физическое и стремление к здоровому образу жизни, здоровье нравственное и социально-психологическое.</w:t>
            </w:r>
          </w:p>
        </w:tc>
      </w:tr>
      <w:tr w:rsidR="00A615EA" w:rsidRPr="004B4EE7" w:rsidTr="00DD39C3">
        <w:trPr>
          <w:trHeight w:val="585"/>
        </w:trPr>
        <w:tc>
          <w:tcPr>
            <w:tcW w:w="445" w:type="dxa"/>
          </w:tcPr>
          <w:p w:rsidR="00A615EA" w:rsidRPr="004B4EE7" w:rsidRDefault="00A615EA" w:rsidP="00323580">
            <w:pPr>
              <w:spacing w:before="120" w:after="120" w:line="240" w:lineRule="auto"/>
              <w:jc w:val="both"/>
              <w:rPr>
                <w:rFonts w:ascii="Times New Roman" w:hAnsi="Times New Roman"/>
                <w:sz w:val="24"/>
                <w:szCs w:val="24"/>
              </w:rPr>
            </w:pPr>
            <w:r w:rsidRPr="004B4EE7">
              <w:rPr>
                <w:rFonts w:ascii="Times New Roman" w:hAnsi="Times New Roman"/>
                <w:sz w:val="24"/>
                <w:szCs w:val="24"/>
              </w:rPr>
              <w:t>5.</w:t>
            </w:r>
          </w:p>
        </w:tc>
        <w:tc>
          <w:tcPr>
            <w:tcW w:w="4322" w:type="dxa"/>
          </w:tcPr>
          <w:p w:rsidR="00A615EA" w:rsidRPr="004B4EE7" w:rsidRDefault="00A615EA" w:rsidP="00323580">
            <w:pPr>
              <w:spacing w:before="120" w:after="120" w:line="240" w:lineRule="auto"/>
              <w:jc w:val="both"/>
              <w:rPr>
                <w:rFonts w:ascii="Times New Roman" w:hAnsi="Times New Roman"/>
                <w:sz w:val="24"/>
                <w:szCs w:val="24"/>
              </w:rPr>
            </w:pPr>
            <w:r w:rsidRPr="004B4EE7">
              <w:rPr>
                <w:rFonts w:ascii="Times New Roman" w:hAnsi="Times New Roman"/>
                <w:sz w:val="24"/>
                <w:szCs w:val="24"/>
              </w:rPr>
              <w:t>Воспитание ценностного отношения к природе, окружающей среде</w:t>
            </w:r>
          </w:p>
        </w:tc>
        <w:tc>
          <w:tcPr>
            <w:tcW w:w="5743" w:type="dxa"/>
          </w:tcPr>
          <w:p w:rsidR="00A615EA" w:rsidRPr="004B4EE7" w:rsidRDefault="00A615EA" w:rsidP="00323580">
            <w:pPr>
              <w:spacing w:before="120" w:after="120" w:line="240" w:lineRule="auto"/>
              <w:jc w:val="both"/>
              <w:rPr>
                <w:rFonts w:ascii="Times New Roman" w:hAnsi="Times New Roman"/>
                <w:sz w:val="24"/>
                <w:szCs w:val="24"/>
              </w:rPr>
            </w:pPr>
            <w:r w:rsidRPr="004B4EE7">
              <w:rPr>
                <w:rFonts w:ascii="Times New Roman" w:hAnsi="Times New Roman"/>
                <w:sz w:val="24"/>
                <w:szCs w:val="24"/>
              </w:rPr>
              <w:t>родная земля; заповедная природа; планета Земля; экологическое сознание.</w:t>
            </w:r>
          </w:p>
        </w:tc>
      </w:tr>
      <w:tr w:rsidR="00A615EA" w:rsidRPr="004B4EE7" w:rsidTr="00DD39C3">
        <w:trPr>
          <w:trHeight w:val="1020"/>
        </w:trPr>
        <w:tc>
          <w:tcPr>
            <w:tcW w:w="445" w:type="dxa"/>
          </w:tcPr>
          <w:p w:rsidR="00A615EA" w:rsidRPr="004B4EE7" w:rsidRDefault="00A615EA" w:rsidP="00323580">
            <w:pPr>
              <w:spacing w:before="120" w:after="120" w:line="240" w:lineRule="auto"/>
              <w:jc w:val="both"/>
              <w:rPr>
                <w:rFonts w:ascii="Times New Roman" w:hAnsi="Times New Roman"/>
                <w:sz w:val="24"/>
                <w:szCs w:val="24"/>
              </w:rPr>
            </w:pPr>
            <w:r w:rsidRPr="004B4EE7">
              <w:rPr>
                <w:rFonts w:ascii="Times New Roman" w:hAnsi="Times New Roman"/>
                <w:sz w:val="24"/>
                <w:szCs w:val="24"/>
              </w:rPr>
              <w:t>6.</w:t>
            </w:r>
          </w:p>
        </w:tc>
        <w:tc>
          <w:tcPr>
            <w:tcW w:w="4322" w:type="dxa"/>
          </w:tcPr>
          <w:p w:rsidR="00A615EA" w:rsidRPr="004B4EE7" w:rsidRDefault="00A615EA" w:rsidP="00323580">
            <w:pPr>
              <w:spacing w:before="120" w:after="120" w:line="240" w:lineRule="auto"/>
              <w:jc w:val="both"/>
              <w:rPr>
                <w:rFonts w:ascii="Times New Roman" w:hAnsi="Times New Roman"/>
                <w:sz w:val="24"/>
                <w:szCs w:val="24"/>
              </w:rPr>
            </w:pPr>
            <w:r w:rsidRPr="004B4EE7">
              <w:rPr>
                <w:rFonts w:ascii="Times New Roman" w:hAnsi="Times New Roman"/>
                <w:sz w:val="24"/>
                <w:szCs w:val="24"/>
              </w:rPr>
              <w:t>Воспитание ценностного отношения к прекрасному, формирование представлений об эстетических идеалах и ценностях</w:t>
            </w:r>
          </w:p>
        </w:tc>
        <w:tc>
          <w:tcPr>
            <w:tcW w:w="5743" w:type="dxa"/>
          </w:tcPr>
          <w:p w:rsidR="00A615EA" w:rsidRPr="004B4EE7" w:rsidRDefault="00A615EA" w:rsidP="00323580">
            <w:pPr>
              <w:spacing w:before="120" w:after="120" w:line="240" w:lineRule="auto"/>
              <w:jc w:val="both"/>
              <w:rPr>
                <w:rFonts w:ascii="Times New Roman" w:hAnsi="Times New Roman"/>
                <w:sz w:val="24"/>
                <w:szCs w:val="24"/>
              </w:rPr>
            </w:pPr>
            <w:r w:rsidRPr="004B4EE7">
              <w:rPr>
                <w:rFonts w:ascii="Times New Roman" w:hAnsi="Times New Roman"/>
                <w:sz w:val="24"/>
                <w:szCs w:val="24"/>
              </w:rPr>
              <w:t>красота; гармония; духовный мир человека; эстетическое развитие.</w:t>
            </w:r>
          </w:p>
        </w:tc>
      </w:tr>
    </w:tbl>
    <w:p w:rsidR="00A615EA" w:rsidRPr="00323580" w:rsidRDefault="00A615EA" w:rsidP="00323580">
      <w:pPr>
        <w:spacing w:before="120" w:after="120" w:line="240" w:lineRule="auto"/>
        <w:jc w:val="both"/>
        <w:rPr>
          <w:rStyle w:val="Zag11"/>
          <w:rFonts w:ascii="Times New Roman" w:eastAsia="@Arial Unicode MS" w:hAnsi="Times New Roman"/>
          <w:sz w:val="24"/>
          <w:szCs w:val="24"/>
        </w:rPr>
      </w:pPr>
      <w:r w:rsidRPr="00323580">
        <w:rPr>
          <w:rStyle w:val="Zag11"/>
          <w:rFonts w:ascii="Times New Roman" w:eastAsia="@Arial Unicode MS" w:hAnsi="Times New Roman"/>
          <w:sz w:val="24"/>
          <w:szCs w:val="24"/>
        </w:rPr>
        <w:lastRenderedPageBreak/>
        <w:t>Все направления духовно-нравственного развития и воспитания важны, дополняют друг друга и обеспечивают развитие личности на основе отечественных духовных, нравственных и культурных традиций.</w:t>
      </w:r>
    </w:p>
    <w:p w:rsidR="00A615EA" w:rsidRPr="00323580" w:rsidRDefault="00A615EA" w:rsidP="00323580">
      <w:pPr>
        <w:spacing w:before="120" w:after="120" w:line="240" w:lineRule="auto"/>
        <w:jc w:val="both"/>
        <w:rPr>
          <w:rStyle w:val="Zag11"/>
          <w:rFonts w:ascii="Times New Roman" w:eastAsia="@Arial Unicode MS" w:hAnsi="Times New Roman"/>
          <w:b/>
          <w:bCs/>
          <w:sz w:val="24"/>
          <w:szCs w:val="24"/>
        </w:rPr>
      </w:pPr>
      <w:r w:rsidRPr="00323580">
        <w:rPr>
          <w:rStyle w:val="Zag11"/>
          <w:rFonts w:ascii="Times New Roman" w:eastAsia="@Arial Unicode MS" w:hAnsi="Times New Roman"/>
          <w:b/>
          <w:bCs/>
          <w:sz w:val="24"/>
          <w:szCs w:val="24"/>
        </w:rPr>
        <w:t>Принципы и особенности организации содержания духовно-нравственного развития и воспитания обучающихся на ступени начального общего образования</w:t>
      </w:r>
    </w:p>
    <w:p w:rsidR="00A615EA" w:rsidRPr="00323580" w:rsidRDefault="00A615EA" w:rsidP="00323580">
      <w:pPr>
        <w:tabs>
          <w:tab w:val="left" w:pos="-180"/>
        </w:tabs>
        <w:autoSpaceDE w:val="0"/>
        <w:autoSpaceDN w:val="0"/>
        <w:adjustRightInd w:val="0"/>
        <w:spacing w:before="120" w:after="120" w:line="240" w:lineRule="auto"/>
        <w:jc w:val="both"/>
        <w:rPr>
          <w:rFonts w:ascii="Times New Roman" w:hAnsi="Times New Roman"/>
          <w:sz w:val="24"/>
          <w:szCs w:val="24"/>
        </w:rPr>
      </w:pPr>
      <w:r w:rsidRPr="00323580">
        <w:rPr>
          <w:rFonts w:ascii="Times New Roman" w:hAnsi="Times New Roman"/>
          <w:sz w:val="24"/>
          <w:szCs w:val="24"/>
        </w:rPr>
        <w:tab/>
        <w:t xml:space="preserve">Реализация программы </w:t>
      </w:r>
      <w:r w:rsidRPr="00323580">
        <w:rPr>
          <w:rStyle w:val="Zag11"/>
          <w:rFonts w:ascii="Times New Roman" w:eastAsia="@Arial Unicode MS" w:hAnsi="Times New Roman"/>
          <w:sz w:val="24"/>
          <w:szCs w:val="24"/>
        </w:rPr>
        <w:t>духовно-нравственного развития и воспитания обучающихся на ступени начального общего образования</w:t>
      </w:r>
      <w:r w:rsidRPr="00323580">
        <w:rPr>
          <w:rFonts w:ascii="Times New Roman" w:hAnsi="Times New Roman"/>
          <w:sz w:val="24"/>
          <w:szCs w:val="24"/>
        </w:rPr>
        <w:t xml:space="preserve"> предполагает </w:t>
      </w:r>
      <w:r w:rsidRPr="00323580">
        <w:rPr>
          <w:rFonts w:ascii="Times New Roman" w:hAnsi="Times New Roman"/>
          <w:b/>
          <w:bCs/>
          <w:sz w:val="24"/>
          <w:szCs w:val="24"/>
        </w:rPr>
        <w:t>создание социально открытого пространства,</w:t>
      </w:r>
      <w:r w:rsidRPr="00323580">
        <w:rPr>
          <w:rFonts w:ascii="Times New Roman" w:hAnsi="Times New Roman"/>
          <w:sz w:val="24"/>
          <w:szCs w:val="24"/>
        </w:rPr>
        <w:t xml:space="preserve"> когда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 </w:t>
      </w:r>
    </w:p>
    <w:p w:rsidR="00A615EA" w:rsidRPr="00323580" w:rsidRDefault="00A615EA" w:rsidP="00AB3824">
      <w:pPr>
        <w:numPr>
          <w:ilvl w:val="0"/>
          <w:numId w:val="8"/>
        </w:numPr>
        <w:tabs>
          <w:tab w:val="left" w:pos="-180"/>
        </w:tabs>
        <w:autoSpaceDE w:val="0"/>
        <w:autoSpaceDN w:val="0"/>
        <w:adjustRightInd w:val="0"/>
        <w:spacing w:before="120" w:after="120" w:line="240" w:lineRule="auto"/>
        <w:jc w:val="both"/>
        <w:rPr>
          <w:rFonts w:ascii="Times New Roman" w:hAnsi="Times New Roman"/>
          <w:sz w:val="24"/>
          <w:szCs w:val="24"/>
        </w:rPr>
      </w:pPr>
      <w:r w:rsidRPr="00323580">
        <w:rPr>
          <w:rFonts w:ascii="Times New Roman" w:hAnsi="Times New Roman"/>
          <w:sz w:val="24"/>
          <w:szCs w:val="24"/>
        </w:rPr>
        <w:t xml:space="preserve">в содержании и построении уроков; </w:t>
      </w:r>
    </w:p>
    <w:p w:rsidR="00A615EA" w:rsidRPr="00323580" w:rsidRDefault="00A615EA" w:rsidP="00AB3824">
      <w:pPr>
        <w:numPr>
          <w:ilvl w:val="0"/>
          <w:numId w:val="8"/>
        </w:numPr>
        <w:tabs>
          <w:tab w:val="left" w:pos="-180"/>
        </w:tabs>
        <w:autoSpaceDE w:val="0"/>
        <w:autoSpaceDN w:val="0"/>
        <w:adjustRightInd w:val="0"/>
        <w:spacing w:before="120" w:after="120" w:line="240" w:lineRule="auto"/>
        <w:jc w:val="both"/>
        <w:rPr>
          <w:rFonts w:ascii="Times New Roman" w:hAnsi="Times New Roman"/>
          <w:sz w:val="24"/>
          <w:szCs w:val="24"/>
        </w:rPr>
      </w:pPr>
      <w:r w:rsidRPr="00323580">
        <w:rPr>
          <w:rFonts w:ascii="Times New Roman" w:hAnsi="Times New Roman"/>
          <w:sz w:val="24"/>
          <w:szCs w:val="24"/>
        </w:rPr>
        <w:t>в способах организации совместной деятельности взрослых и детей в учебной и внеучебной деятельности; в характере общения и сотрудничества взрослого и ребенка;</w:t>
      </w:r>
    </w:p>
    <w:p w:rsidR="00A615EA" w:rsidRPr="00323580" w:rsidRDefault="00A615EA" w:rsidP="00AB3824">
      <w:pPr>
        <w:numPr>
          <w:ilvl w:val="0"/>
          <w:numId w:val="8"/>
        </w:numPr>
        <w:autoSpaceDE w:val="0"/>
        <w:autoSpaceDN w:val="0"/>
        <w:adjustRightInd w:val="0"/>
        <w:spacing w:before="120" w:after="120" w:line="240" w:lineRule="auto"/>
        <w:jc w:val="both"/>
        <w:rPr>
          <w:rFonts w:ascii="Times New Roman" w:hAnsi="Times New Roman"/>
          <w:sz w:val="24"/>
          <w:szCs w:val="24"/>
        </w:rPr>
      </w:pPr>
      <w:r w:rsidRPr="00323580">
        <w:rPr>
          <w:rFonts w:ascii="Times New Roman" w:hAnsi="Times New Roman"/>
          <w:sz w:val="24"/>
          <w:szCs w:val="24"/>
        </w:rPr>
        <w:t>в опыте организации индивидуальной, групповой, коллективной деятельности учащихся;</w:t>
      </w:r>
    </w:p>
    <w:p w:rsidR="00A615EA" w:rsidRPr="00323580" w:rsidRDefault="00A615EA" w:rsidP="00AB3824">
      <w:pPr>
        <w:numPr>
          <w:ilvl w:val="0"/>
          <w:numId w:val="8"/>
        </w:numPr>
        <w:autoSpaceDE w:val="0"/>
        <w:autoSpaceDN w:val="0"/>
        <w:adjustRightInd w:val="0"/>
        <w:spacing w:before="120" w:after="120" w:line="240" w:lineRule="auto"/>
        <w:jc w:val="both"/>
        <w:rPr>
          <w:rFonts w:ascii="Times New Roman" w:hAnsi="Times New Roman"/>
          <w:sz w:val="24"/>
          <w:szCs w:val="24"/>
        </w:rPr>
      </w:pPr>
      <w:r w:rsidRPr="00323580">
        <w:rPr>
          <w:rFonts w:ascii="Times New Roman" w:hAnsi="Times New Roman"/>
          <w:sz w:val="24"/>
          <w:szCs w:val="24"/>
        </w:rPr>
        <w:t>в специальных событиях, спроектированных с  учетом определенной ценности и смысла;</w:t>
      </w:r>
    </w:p>
    <w:p w:rsidR="00A615EA" w:rsidRPr="00323580" w:rsidRDefault="00A615EA" w:rsidP="00AB3824">
      <w:pPr>
        <w:numPr>
          <w:ilvl w:val="0"/>
          <w:numId w:val="8"/>
        </w:numPr>
        <w:autoSpaceDE w:val="0"/>
        <w:autoSpaceDN w:val="0"/>
        <w:adjustRightInd w:val="0"/>
        <w:spacing w:before="120" w:after="120" w:line="240" w:lineRule="auto"/>
        <w:jc w:val="both"/>
        <w:rPr>
          <w:rFonts w:ascii="Times New Roman" w:hAnsi="Times New Roman"/>
          <w:sz w:val="24"/>
          <w:szCs w:val="24"/>
        </w:rPr>
      </w:pPr>
      <w:r w:rsidRPr="00323580">
        <w:rPr>
          <w:rFonts w:ascii="Times New Roman" w:hAnsi="Times New Roman"/>
          <w:sz w:val="24"/>
          <w:szCs w:val="24"/>
        </w:rPr>
        <w:t xml:space="preserve">в личном  примере ученикам. </w:t>
      </w:r>
    </w:p>
    <w:p w:rsidR="00A615EA" w:rsidRPr="00323580" w:rsidRDefault="00A615EA" w:rsidP="00323580">
      <w:pPr>
        <w:spacing w:before="120" w:after="120" w:line="240" w:lineRule="auto"/>
        <w:ind w:firstLine="567"/>
        <w:jc w:val="both"/>
        <w:rPr>
          <w:rFonts w:ascii="Times New Roman" w:hAnsi="Times New Roman"/>
          <w:sz w:val="24"/>
          <w:szCs w:val="24"/>
        </w:rPr>
      </w:pPr>
      <w:r w:rsidRPr="00323580">
        <w:rPr>
          <w:rFonts w:ascii="Times New Roman" w:hAnsi="Times New Roman"/>
          <w:sz w:val="24"/>
          <w:szCs w:val="24"/>
        </w:rPr>
        <w:t xml:space="preserve">Для организации такого пространства и его полноценного функционирования требуются согласованные усилия </w:t>
      </w:r>
      <w:r w:rsidRPr="00323580">
        <w:rPr>
          <w:rFonts w:ascii="Times New Roman" w:hAnsi="Times New Roman"/>
          <w:color w:val="000000"/>
          <w:sz w:val="24"/>
          <w:szCs w:val="24"/>
        </w:rPr>
        <w:t>всех социальных субъектов-участников воспитания: семьи, общественн</w:t>
      </w:r>
      <w:r w:rsidRPr="00323580">
        <w:rPr>
          <w:rFonts w:ascii="Times New Roman" w:hAnsi="Times New Roman"/>
          <w:sz w:val="24"/>
          <w:szCs w:val="24"/>
        </w:rPr>
        <w:t>ых организаций, включая и детско-юношеские движения и организации, учреждений дополнительного образования, культуры и спорта, СМИ, традиционных российских религиозных объединений.</w:t>
      </w:r>
    </w:p>
    <w:p w:rsidR="00A615EA" w:rsidRPr="00323580" w:rsidRDefault="00A615EA" w:rsidP="00323580">
      <w:pPr>
        <w:spacing w:before="120" w:after="120" w:line="240" w:lineRule="auto"/>
        <w:ind w:firstLine="567"/>
        <w:jc w:val="both"/>
        <w:rPr>
          <w:rFonts w:ascii="Times New Roman" w:hAnsi="Times New Roman"/>
          <w:sz w:val="24"/>
          <w:szCs w:val="24"/>
        </w:rPr>
      </w:pPr>
      <w:r w:rsidRPr="00323580">
        <w:rPr>
          <w:rFonts w:ascii="Times New Roman" w:hAnsi="Times New Roman"/>
          <w:sz w:val="24"/>
          <w:szCs w:val="24"/>
        </w:rPr>
        <w:t xml:space="preserve">Организация социально открытого пространства духовно-нравственного развития и воспитания  личности гражданина России, нравственного уклада жизни обучающихся осуществляется на основе следующих </w:t>
      </w:r>
      <w:r w:rsidRPr="00323580">
        <w:rPr>
          <w:rFonts w:ascii="Times New Roman" w:hAnsi="Times New Roman"/>
          <w:b/>
          <w:bCs/>
          <w:sz w:val="24"/>
          <w:szCs w:val="24"/>
        </w:rPr>
        <w:t>принципов</w:t>
      </w:r>
      <w:r w:rsidRPr="00323580">
        <w:rPr>
          <w:rFonts w:ascii="Times New Roman" w:hAnsi="Times New Roman"/>
          <w:sz w:val="24"/>
          <w:szCs w:val="24"/>
        </w:rPr>
        <w:t xml:space="preserve">: </w:t>
      </w:r>
    </w:p>
    <w:p w:rsidR="00A615EA" w:rsidRPr="00323580" w:rsidRDefault="00A615EA" w:rsidP="00AB3824">
      <w:pPr>
        <w:numPr>
          <w:ilvl w:val="0"/>
          <w:numId w:val="10"/>
        </w:numPr>
        <w:tabs>
          <w:tab w:val="num" w:pos="1134"/>
        </w:tabs>
        <w:spacing w:before="120" w:after="120" w:line="240" w:lineRule="auto"/>
        <w:ind w:hanging="361"/>
        <w:jc w:val="both"/>
        <w:rPr>
          <w:rFonts w:ascii="Times New Roman" w:hAnsi="Times New Roman"/>
          <w:sz w:val="24"/>
          <w:szCs w:val="24"/>
        </w:rPr>
      </w:pPr>
      <w:r w:rsidRPr="00323580">
        <w:rPr>
          <w:rFonts w:ascii="Times New Roman" w:hAnsi="Times New Roman"/>
          <w:b/>
          <w:bCs/>
          <w:sz w:val="24"/>
          <w:szCs w:val="24"/>
        </w:rPr>
        <w:t>нравственного примера педагога</w:t>
      </w:r>
      <w:r w:rsidRPr="00323580">
        <w:rPr>
          <w:rFonts w:ascii="Times New Roman" w:hAnsi="Times New Roman"/>
          <w:sz w:val="24"/>
          <w:szCs w:val="24"/>
        </w:rPr>
        <w:t xml:space="preserve"> – нравственность учителя, моральные нормы, которыми он руководствуется в своей профессиональной деятельности и жизни, его отношение к своему педагогическому труду, к ученикам, коллегам;</w:t>
      </w:r>
    </w:p>
    <w:p w:rsidR="00A615EA" w:rsidRPr="00323580" w:rsidRDefault="00A615EA" w:rsidP="00AB3824">
      <w:pPr>
        <w:numPr>
          <w:ilvl w:val="0"/>
          <w:numId w:val="10"/>
        </w:numPr>
        <w:spacing w:before="120" w:after="120" w:line="240" w:lineRule="auto"/>
        <w:jc w:val="both"/>
        <w:rPr>
          <w:rFonts w:ascii="Times New Roman" w:hAnsi="Times New Roman"/>
          <w:sz w:val="24"/>
          <w:szCs w:val="24"/>
        </w:rPr>
      </w:pPr>
      <w:r w:rsidRPr="00323580">
        <w:rPr>
          <w:rFonts w:ascii="Times New Roman" w:hAnsi="Times New Roman"/>
          <w:b/>
          <w:bCs/>
          <w:sz w:val="24"/>
          <w:szCs w:val="24"/>
        </w:rPr>
        <w:t>социально-педагогического партнерства</w:t>
      </w:r>
      <w:r w:rsidRPr="00323580">
        <w:rPr>
          <w:rFonts w:ascii="Times New Roman" w:hAnsi="Times New Roman"/>
          <w:sz w:val="24"/>
          <w:szCs w:val="24"/>
        </w:rPr>
        <w:t xml:space="preserve"> – целесообразные партнерские отношения с другими субъектами социализации: семьей, общественными организациями и традиционными российскими религиозными объединениями, учреждениями дополнительного образования, культуры и спорта, СМИ;</w:t>
      </w:r>
    </w:p>
    <w:p w:rsidR="00A615EA" w:rsidRPr="00323580" w:rsidRDefault="00A615EA" w:rsidP="00AB3824">
      <w:pPr>
        <w:numPr>
          <w:ilvl w:val="0"/>
          <w:numId w:val="10"/>
        </w:numPr>
        <w:spacing w:before="120" w:after="120" w:line="240" w:lineRule="auto"/>
        <w:jc w:val="both"/>
        <w:rPr>
          <w:rFonts w:ascii="Times New Roman" w:hAnsi="Times New Roman"/>
          <w:sz w:val="24"/>
          <w:szCs w:val="24"/>
        </w:rPr>
      </w:pPr>
      <w:r w:rsidRPr="00323580">
        <w:rPr>
          <w:rFonts w:ascii="Times New Roman" w:hAnsi="Times New Roman"/>
          <w:b/>
          <w:bCs/>
          <w:sz w:val="24"/>
          <w:szCs w:val="24"/>
        </w:rPr>
        <w:t>индивидуально-личностного развития</w:t>
      </w:r>
      <w:r w:rsidRPr="00323580">
        <w:rPr>
          <w:rFonts w:ascii="Times New Roman" w:hAnsi="Times New Roman"/>
          <w:sz w:val="24"/>
          <w:szCs w:val="24"/>
        </w:rPr>
        <w:t xml:space="preserve"> – педагогическая поддержка самоопределения личности, развития ее способностей, таланта, передача ей системных научных знаний, умений, навыков и компетенций, необходимых для успешной социализации;</w:t>
      </w:r>
    </w:p>
    <w:p w:rsidR="00A615EA" w:rsidRPr="00323580" w:rsidRDefault="00A615EA" w:rsidP="00AB3824">
      <w:pPr>
        <w:numPr>
          <w:ilvl w:val="0"/>
          <w:numId w:val="10"/>
        </w:numPr>
        <w:spacing w:before="120" w:after="120" w:line="240" w:lineRule="auto"/>
        <w:jc w:val="both"/>
        <w:rPr>
          <w:rFonts w:ascii="Times New Roman" w:hAnsi="Times New Roman"/>
          <w:sz w:val="24"/>
          <w:szCs w:val="24"/>
        </w:rPr>
      </w:pPr>
      <w:r w:rsidRPr="00323580">
        <w:rPr>
          <w:rFonts w:ascii="Times New Roman" w:hAnsi="Times New Roman"/>
          <w:b/>
          <w:bCs/>
          <w:sz w:val="24"/>
          <w:szCs w:val="24"/>
        </w:rPr>
        <w:t>интегративности программ духовно-нравственного воспитания</w:t>
      </w:r>
      <w:r w:rsidRPr="00323580">
        <w:rPr>
          <w:rFonts w:ascii="Times New Roman" w:hAnsi="Times New Roman"/>
          <w:sz w:val="24"/>
          <w:szCs w:val="24"/>
        </w:rPr>
        <w:t xml:space="preserve"> – интеграция духовно-нравственного развития и воспитания в основные виды деятельности обучающихся: урочную, внеурочную, внешкольную и общественно полезную;</w:t>
      </w:r>
    </w:p>
    <w:p w:rsidR="00A615EA" w:rsidRPr="00323580" w:rsidRDefault="00A615EA" w:rsidP="00AB3824">
      <w:pPr>
        <w:numPr>
          <w:ilvl w:val="0"/>
          <w:numId w:val="10"/>
        </w:numPr>
        <w:spacing w:before="120" w:after="120" w:line="240" w:lineRule="auto"/>
        <w:jc w:val="both"/>
        <w:rPr>
          <w:rStyle w:val="Zag11"/>
          <w:rFonts w:ascii="Times New Roman" w:hAnsi="Times New Roman"/>
          <w:sz w:val="24"/>
          <w:szCs w:val="24"/>
        </w:rPr>
      </w:pPr>
      <w:r w:rsidRPr="00323580">
        <w:rPr>
          <w:rFonts w:ascii="Times New Roman" w:hAnsi="Times New Roman"/>
          <w:b/>
          <w:bCs/>
          <w:sz w:val="24"/>
          <w:szCs w:val="24"/>
        </w:rPr>
        <w:t>социальной востребованности воспитания</w:t>
      </w:r>
      <w:r w:rsidRPr="00323580">
        <w:rPr>
          <w:rFonts w:ascii="Times New Roman" w:hAnsi="Times New Roman"/>
          <w:sz w:val="24"/>
          <w:szCs w:val="24"/>
        </w:rPr>
        <w:t xml:space="preserve"> – соединение духовно-нравственного развития и воспитания с жизнью, реальными социальными проблемами, которые необходимо решать на основе морального выбора</w:t>
      </w:r>
      <w:r w:rsidRPr="00323580">
        <w:rPr>
          <w:rFonts w:ascii="Times New Roman" w:hAnsi="Times New Roman"/>
          <w:b/>
          <w:bCs/>
          <w:sz w:val="24"/>
          <w:szCs w:val="24"/>
        </w:rPr>
        <w:t>.</w:t>
      </w:r>
    </w:p>
    <w:p w:rsidR="00A615EA" w:rsidRPr="00323580" w:rsidRDefault="00A615EA" w:rsidP="00323580">
      <w:pPr>
        <w:pStyle w:val="Zag2"/>
        <w:spacing w:before="120" w:after="120" w:line="240" w:lineRule="auto"/>
        <w:jc w:val="both"/>
        <w:rPr>
          <w:rStyle w:val="Zag11"/>
          <w:rFonts w:ascii="Times New Roman" w:eastAsia="@Arial Unicode MS" w:hAnsi="Times New Roman" w:cs="Times New Roman"/>
          <w:lang w:val="ru-RU"/>
        </w:rPr>
      </w:pPr>
      <w:r w:rsidRPr="00323580">
        <w:rPr>
          <w:rStyle w:val="Zag11"/>
          <w:rFonts w:ascii="Times New Roman" w:eastAsia="@Arial Unicode MS" w:hAnsi="Times New Roman" w:cs="Times New Roman"/>
          <w:lang w:val="ru-RU"/>
        </w:rPr>
        <w:t>Основное содержание духовно-нравственного развития и воспитания обучающихся на ступени начального общего образования</w:t>
      </w:r>
    </w:p>
    <w:p w:rsidR="00A615EA" w:rsidRPr="00323580" w:rsidRDefault="00A615EA" w:rsidP="00323580">
      <w:pPr>
        <w:pStyle w:val="Osnova"/>
        <w:spacing w:before="120" w:after="120" w:line="240" w:lineRule="auto"/>
        <w:ind w:firstLine="0"/>
        <w:rPr>
          <w:rStyle w:val="Zag11"/>
          <w:rFonts w:ascii="Times New Roman" w:eastAsia="@Arial Unicode MS" w:hAnsi="Times New Roman" w:cs="Times New Roman"/>
          <w:b/>
          <w:bCs/>
          <w:sz w:val="24"/>
          <w:szCs w:val="24"/>
          <w:lang w:val="ru-RU"/>
        </w:rPr>
      </w:pPr>
      <w:r w:rsidRPr="00323580">
        <w:rPr>
          <w:rStyle w:val="Zag11"/>
          <w:rFonts w:ascii="Times New Roman" w:eastAsia="@Arial Unicode MS" w:hAnsi="Times New Roman" w:cs="Times New Roman"/>
          <w:b/>
          <w:bCs/>
          <w:sz w:val="24"/>
          <w:szCs w:val="24"/>
          <w:lang w:val="ru-RU"/>
        </w:rPr>
        <w:t xml:space="preserve">Воспитание гражданственности, патриотизма, уважения к правам, свободам и обязанностям </w:t>
      </w:r>
      <w:r w:rsidRPr="00323580">
        <w:rPr>
          <w:rStyle w:val="Zag11"/>
          <w:rFonts w:ascii="Times New Roman" w:eastAsia="@Arial Unicode MS" w:hAnsi="Times New Roman" w:cs="Times New Roman"/>
          <w:b/>
          <w:bCs/>
          <w:sz w:val="24"/>
          <w:szCs w:val="24"/>
          <w:lang w:val="ru-RU"/>
        </w:rPr>
        <w:lastRenderedPageBreak/>
        <w:t>человека:</w:t>
      </w:r>
    </w:p>
    <w:p w:rsidR="00A615EA" w:rsidRPr="00323580" w:rsidRDefault="00A615EA" w:rsidP="00AB3824">
      <w:pPr>
        <w:numPr>
          <w:ilvl w:val="0"/>
          <w:numId w:val="26"/>
        </w:numPr>
        <w:tabs>
          <w:tab w:val="left" w:leader="dot" w:pos="624"/>
        </w:tabs>
        <w:spacing w:before="120" w:after="120" w:line="240" w:lineRule="auto"/>
        <w:jc w:val="both"/>
        <w:rPr>
          <w:rStyle w:val="Zag11"/>
          <w:rFonts w:ascii="Times New Roman" w:eastAsia="@Arial Unicode MS" w:hAnsi="Times New Roman"/>
          <w:color w:val="000000"/>
          <w:sz w:val="24"/>
          <w:szCs w:val="24"/>
        </w:rPr>
      </w:pPr>
      <w:r w:rsidRPr="00323580">
        <w:rPr>
          <w:rStyle w:val="Zag11"/>
          <w:rFonts w:ascii="Times New Roman" w:eastAsia="@Arial Unicode MS" w:hAnsi="Times New Roman"/>
          <w:color w:val="000000"/>
          <w:sz w:val="24"/>
          <w:szCs w:val="24"/>
        </w:rPr>
        <w:t>элементарные представления о политическом устройстве Российского государства, его институтах, их роли в жизни общества, о его важнейших законах;</w:t>
      </w:r>
    </w:p>
    <w:p w:rsidR="00A615EA" w:rsidRPr="00323580" w:rsidRDefault="00A615EA" w:rsidP="00AB3824">
      <w:pPr>
        <w:numPr>
          <w:ilvl w:val="0"/>
          <w:numId w:val="26"/>
        </w:numPr>
        <w:tabs>
          <w:tab w:val="left" w:leader="dot" w:pos="624"/>
        </w:tabs>
        <w:spacing w:before="120" w:after="120" w:line="240" w:lineRule="auto"/>
        <w:jc w:val="both"/>
        <w:rPr>
          <w:rStyle w:val="Zag11"/>
          <w:rFonts w:ascii="Times New Roman" w:eastAsia="@Arial Unicode MS" w:hAnsi="Times New Roman"/>
          <w:color w:val="000000"/>
          <w:sz w:val="24"/>
          <w:szCs w:val="24"/>
        </w:rPr>
      </w:pPr>
      <w:r w:rsidRPr="00323580">
        <w:rPr>
          <w:rStyle w:val="Zag11"/>
          <w:rFonts w:ascii="Times New Roman" w:eastAsia="@Arial Unicode MS" w:hAnsi="Times New Roman"/>
          <w:color w:val="000000"/>
          <w:sz w:val="24"/>
          <w:szCs w:val="24"/>
        </w:rPr>
        <w:t>представления о символах государства — Флаге, Гербе России, о флаге и гербе субъекта Российской Федерации, в котором находится образовательное учреждение;</w:t>
      </w:r>
    </w:p>
    <w:p w:rsidR="00A615EA" w:rsidRPr="00323580" w:rsidRDefault="00A615EA" w:rsidP="00AB3824">
      <w:pPr>
        <w:numPr>
          <w:ilvl w:val="0"/>
          <w:numId w:val="26"/>
        </w:numPr>
        <w:tabs>
          <w:tab w:val="left" w:leader="dot" w:pos="624"/>
        </w:tabs>
        <w:spacing w:before="120" w:after="120" w:line="240" w:lineRule="auto"/>
        <w:jc w:val="both"/>
        <w:rPr>
          <w:rStyle w:val="Zag11"/>
          <w:rFonts w:ascii="Times New Roman" w:eastAsia="@Arial Unicode MS" w:hAnsi="Times New Roman"/>
          <w:color w:val="000000"/>
          <w:sz w:val="24"/>
          <w:szCs w:val="24"/>
        </w:rPr>
      </w:pPr>
      <w:r w:rsidRPr="00323580">
        <w:rPr>
          <w:rStyle w:val="Zag11"/>
          <w:rFonts w:ascii="Times New Roman" w:eastAsia="@Arial Unicode MS" w:hAnsi="Times New Roman"/>
          <w:color w:val="000000"/>
          <w:sz w:val="24"/>
          <w:szCs w:val="24"/>
        </w:rPr>
        <w:t>элементарные представления об институтах гражданского общества, о возможностях участия граждан в общественном управлении;</w:t>
      </w:r>
    </w:p>
    <w:p w:rsidR="00A615EA" w:rsidRPr="00323580" w:rsidRDefault="00A615EA" w:rsidP="00AB3824">
      <w:pPr>
        <w:numPr>
          <w:ilvl w:val="0"/>
          <w:numId w:val="26"/>
        </w:numPr>
        <w:tabs>
          <w:tab w:val="left" w:leader="dot" w:pos="624"/>
        </w:tabs>
        <w:spacing w:before="120" w:after="120" w:line="240" w:lineRule="auto"/>
        <w:jc w:val="both"/>
        <w:rPr>
          <w:rStyle w:val="Zag11"/>
          <w:rFonts w:ascii="Times New Roman" w:eastAsia="@Arial Unicode MS" w:hAnsi="Times New Roman"/>
          <w:color w:val="000000"/>
          <w:sz w:val="24"/>
          <w:szCs w:val="24"/>
        </w:rPr>
      </w:pPr>
      <w:r w:rsidRPr="00323580">
        <w:rPr>
          <w:rStyle w:val="Zag11"/>
          <w:rFonts w:ascii="Times New Roman" w:eastAsia="@Arial Unicode MS" w:hAnsi="Times New Roman"/>
          <w:color w:val="000000"/>
          <w:sz w:val="24"/>
          <w:szCs w:val="24"/>
        </w:rPr>
        <w:t>элементарные представления о правах и обязанностях гражданина России;</w:t>
      </w:r>
    </w:p>
    <w:p w:rsidR="00A615EA" w:rsidRPr="00323580" w:rsidRDefault="00A615EA" w:rsidP="00AB3824">
      <w:pPr>
        <w:numPr>
          <w:ilvl w:val="0"/>
          <w:numId w:val="26"/>
        </w:numPr>
        <w:tabs>
          <w:tab w:val="left" w:leader="dot" w:pos="624"/>
        </w:tabs>
        <w:spacing w:before="120" w:after="120" w:line="240" w:lineRule="auto"/>
        <w:jc w:val="both"/>
        <w:rPr>
          <w:rStyle w:val="Zag11"/>
          <w:rFonts w:ascii="Times New Roman" w:eastAsia="@Arial Unicode MS" w:hAnsi="Times New Roman"/>
          <w:color w:val="000000"/>
          <w:sz w:val="24"/>
          <w:szCs w:val="24"/>
        </w:rPr>
      </w:pPr>
      <w:r w:rsidRPr="00323580">
        <w:rPr>
          <w:rStyle w:val="Zag11"/>
          <w:rFonts w:ascii="Times New Roman" w:eastAsia="@Arial Unicode MS" w:hAnsi="Times New Roman"/>
          <w:color w:val="000000"/>
          <w:sz w:val="24"/>
          <w:szCs w:val="24"/>
        </w:rPr>
        <w:t>интерес к общественным явлениям, понимание активной роли человека в обществе;</w:t>
      </w:r>
    </w:p>
    <w:p w:rsidR="00A615EA" w:rsidRPr="00323580" w:rsidRDefault="00A615EA" w:rsidP="00AB3824">
      <w:pPr>
        <w:numPr>
          <w:ilvl w:val="0"/>
          <w:numId w:val="26"/>
        </w:numPr>
        <w:tabs>
          <w:tab w:val="left" w:leader="dot" w:pos="624"/>
        </w:tabs>
        <w:spacing w:before="120" w:after="120" w:line="240" w:lineRule="auto"/>
        <w:jc w:val="both"/>
        <w:rPr>
          <w:rStyle w:val="Zag11"/>
          <w:rFonts w:ascii="Times New Roman" w:eastAsia="@Arial Unicode MS" w:hAnsi="Times New Roman"/>
          <w:color w:val="000000"/>
          <w:sz w:val="24"/>
          <w:szCs w:val="24"/>
        </w:rPr>
      </w:pPr>
      <w:r w:rsidRPr="00323580">
        <w:rPr>
          <w:rStyle w:val="Zag11"/>
          <w:rFonts w:ascii="Times New Roman" w:eastAsia="@Arial Unicode MS" w:hAnsi="Times New Roman"/>
          <w:color w:val="000000"/>
          <w:sz w:val="24"/>
          <w:szCs w:val="24"/>
        </w:rPr>
        <w:t>уважительное отношение к русскому языку как государственному, языку межнационального общения;</w:t>
      </w:r>
    </w:p>
    <w:p w:rsidR="00A615EA" w:rsidRPr="00323580" w:rsidRDefault="00A615EA" w:rsidP="00AB3824">
      <w:pPr>
        <w:numPr>
          <w:ilvl w:val="0"/>
          <w:numId w:val="26"/>
        </w:numPr>
        <w:tabs>
          <w:tab w:val="left" w:leader="dot" w:pos="624"/>
        </w:tabs>
        <w:spacing w:before="120" w:after="120" w:line="240" w:lineRule="auto"/>
        <w:jc w:val="both"/>
        <w:rPr>
          <w:rStyle w:val="Zag11"/>
          <w:rFonts w:ascii="Times New Roman" w:eastAsia="@Arial Unicode MS" w:hAnsi="Times New Roman"/>
          <w:color w:val="000000"/>
          <w:sz w:val="24"/>
          <w:szCs w:val="24"/>
        </w:rPr>
      </w:pPr>
      <w:r w:rsidRPr="00323580">
        <w:rPr>
          <w:rStyle w:val="Zag11"/>
          <w:rFonts w:ascii="Times New Roman" w:eastAsia="@Arial Unicode MS" w:hAnsi="Times New Roman"/>
          <w:color w:val="000000"/>
          <w:sz w:val="24"/>
          <w:szCs w:val="24"/>
        </w:rPr>
        <w:t>ценностное отношение к своему национальному языку и культуре;</w:t>
      </w:r>
    </w:p>
    <w:p w:rsidR="00A615EA" w:rsidRPr="00323580" w:rsidRDefault="00A615EA" w:rsidP="00AB3824">
      <w:pPr>
        <w:numPr>
          <w:ilvl w:val="0"/>
          <w:numId w:val="26"/>
        </w:numPr>
        <w:tabs>
          <w:tab w:val="left" w:leader="dot" w:pos="624"/>
        </w:tabs>
        <w:spacing w:before="120" w:after="120" w:line="240" w:lineRule="auto"/>
        <w:jc w:val="both"/>
        <w:rPr>
          <w:rStyle w:val="Zag11"/>
          <w:rFonts w:ascii="Times New Roman" w:eastAsia="@Arial Unicode MS" w:hAnsi="Times New Roman"/>
          <w:color w:val="000000"/>
          <w:sz w:val="24"/>
          <w:szCs w:val="24"/>
        </w:rPr>
      </w:pPr>
      <w:r w:rsidRPr="00323580">
        <w:rPr>
          <w:rStyle w:val="Zag11"/>
          <w:rFonts w:ascii="Times New Roman" w:eastAsia="@Arial Unicode MS" w:hAnsi="Times New Roman"/>
          <w:color w:val="000000"/>
          <w:sz w:val="24"/>
          <w:szCs w:val="24"/>
        </w:rPr>
        <w:t>начальные представления о народах России, об их общей исторической судьбе, о единстве народов нашей страны;</w:t>
      </w:r>
    </w:p>
    <w:p w:rsidR="00A615EA" w:rsidRPr="00323580" w:rsidRDefault="00A615EA" w:rsidP="00AB3824">
      <w:pPr>
        <w:numPr>
          <w:ilvl w:val="0"/>
          <w:numId w:val="26"/>
        </w:numPr>
        <w:tabs>
          <w:tab w:val="left" w:leader="dot" w:pos="624"/>
        </w:tabs>
        <w:spacing w:before="120" w:after="120" w:line="240" w:lineRule="auto"/>
        <w:jc w:val="both"/>
        <w:rPr>
          <w:rStyle w:val="Zag11"/>
          <w:rFonts w:ascii="Times New Roman" w:eastAsia="@Arial Unicode MS" w:hAnsi="Times New Roman"/>
          <w:color w:val="000000"/>
          <w:sz w:val="24"/>
          <w:szCs w:val="24"/>
        </w:rPr>
      </w:pPr>
      <w:r w:rsidRPr="00323580">
        <w:rPr>
          <w:rStyle w:val="Zag11"/>
          <w:rFonts w:ascii="Times New Roman" w:eastAsia="@Arial Unicode MS" w:hAnsi="Times New Roman"/>
          <w:color w:val="000000"/>
          <w:sz w:val="24"/>
          <w:szCs w:val="24"/>
        </w:rPr>
        <w:t>элементарные представления о национальных героях и важнейших событиях истории России и её народов;</w:t>
      </w:r>
    </w:p>
    <w:p w:rsidR="00A615EA" w:rsidRPr="00323580" w:rsidRDefault="00A615EA" w:rsidP="00AB3824">
      <w:pPr>
        <w:numPr>
          <w:ilvl w:val="0"/>
          <w:numId w:val="26"/>
        </w:numPr>
        <w:tabs>
          <w:tab w:val="left" w:leader="dot" w:pos="624"/>
        </w:tabs>
        <w:spacing w:before="120" w:after="120" w:line="240" w:lineRule="auto"/>
        <w:jc w:val="both"/>
        <w:rPr>
          <w:rStyle w:val="Zag11"/>
          <w:rFonts w:ascii="Times New Roman" w:eastAsia="@Arial Unicode MS" w:hAnsi="Times New Roman"/>
          <w:color w:val="000000"/>
          <w:sz w:val="24"/>
          <w:szCs w:val="24"/>
        </w:rPr>
      </w:pPr>
      <w:r w:rsidRPr="00323580">
        <w:rPr>
          <w:rStyle w:val="Zag11"/>
          <w:rFonts w:ascii="Times New Roman" w:eastAsia="@Arial Unicode MS" w:hAnsi="Times New Roman"/>
          <w:color w:val="000000"/>
          <w:sz w:val="24"/>
          <w:szCs w:val="24"/>
        </w:rPr>
        <w:t>интерес к государственным праздникам и важнейшим событиям в жизни России, субъекта Российской Федерации, края (населённого пункта), в котором находится образовательное учреждение;</w:t>
      </w:r>
    </w:p>
    <w:p w:rsidR="00A615EA" w:rsidRPr="00323580" w:rsidRDefault="00A615EA" w:rsidP="00AB3824">
      <w:pPr>
        <w:numPr>
          <w:ilvl w:val="0"/>
          <w:numId w:val="26"/>
        </w:numPr>
        <w:tabs>
          <w:tab w:val="left" w:leader="dot" w:pos="624"/>
        </w:tabs>
        <w:spacing w:before="120" w:after="120" w:line="240" w:lineRule="auto"/>
        <w:jc w:val="both"/>
        <w:rPr>
          <w:rStyle w:val="Zag11"/>
          <w:rFonts w:ascii="Times New Roman" w:eastAsia="@Arial Unicode MS" w:hAnsi="Times New Roman"/>
          <w:color w:val="000000"/>
          <w:sz w:val="24"/>
          <w:szCs w:val="24"/>
        </w:rPr>
      </w:pPr>
      <w:r w:rsidRPr="00323580">
        <w:rPr>
          <w:rStyle w:val="Zag11"/>
          <w:rFonts w:ascii="Times New Roman" w:eastAsia="@Arial Unicode MS" w:hAnsi="Times New Roman"/>
          <w:color w:val="000000"/>
          <w:sz w:val="24"/>
          <w:szCs w:val="24"/>
        </w:rPr>
        <w:t>стремление активно участвовать в делах класса, школы, семьи, своего села;</w:t>
      </w:r>
    </w:p>
    <w:p w:rsidR="00A615EA" w:rsidRPr="00323580" w:rsidRDefault="00A615EA" w:rsidP="00AB3824">
      <w:pPr>
        <w:numPr>
          <w:ilvl w:val="0"/>
          <w:numId w:val="26"/>
        </w:numPr>
        <w:tabs>
          <w:tab w:val="left" w:leader="dot" w:pos="624"/>
        </w:tabs>
        <w:spacing w:before="120" w:after="120" w:line="240" w:lineRule="auto"/>
        <w:jc w:val="both"/>
        <w:rPr>
          <w:rStyle w:val="Zag11"/>
          <w:rFonts w:ascii="Times New Roman" w:eastAsia="@Arial Unicode MS" w:hAnsi="Times New Roman"/>
          <w:color w:val="000000"/>
          <w:sz w:val="24"/>
          <w:szCs w:val="24"/>
        </w:rPr>
      </w:pPr>
      <w:r w:rsidRPr="00323580">
        <w:rPr>
          <w:rStyle w:val="Zag11"/>
          <w:rFonts w:ascii="Times New Roman" w:eastAsia="@Arial Unicode MS" w:hAnsi="Times New Roman"/>
          <w:color w:val="000000"/>
          <w:sz w:val="24"/>
          <w:szCs w:val="24"/>
        </w:rPr>
        <w:t>любовь к образовательному учреждению, своему селу, народу, России;</w:t>
      </w:r>
    </w:p>
    <w:p w:rsidR="00A615EA" w:rsidRPr="00323580" w:rsidRDefault="00A615EA" w:rsidP="00AB3824">
      <w:pPr>
        <w:numPr>
          <w:ilvl w:val="0"/>
          <w:numId w:val="26"/>
        </w:numPr>
        <w:tabs>
          <w:tab w:val="left" w:leader="dot" w:pos="624"/>
        </w:tabs>
        <w:spacing w:before="120" w:after="120" w:line="240" w:lineRule="auto"/>
        <w:jc w:val="both"/>
        <w:rPr>
          <w:rStyle w:val="Zag11"/>
          <w:rFonts w:ascii="Times New Roman" w:eastAsia="@Arial Unicode MS" w:hAnsi="Times New Roman"/>
          <w:color w:val="000000"/>
          <w:sz w:val="24"/>
          <w:szCs w:val="24"/>
        </w:rPr>
      </w:pPr>
      <w:r w:rsidRPr="00323580">
        <w:rPr>
          <w:rStyle w:val="Zag11"/>
          <w:rFonts w:ascii="Times New Roman" w:eastAsia="@Arial Unicode MS" w:hAnsi="Times New Roman"/>
          <w:color w:val="000000"/>
          <w:sz w:val="24"/>
          <w:szCs w:val="24"/>
        </w:rPr>
        <w:t>уважение к защитникам Родины;</w:t>
      </w:r>
    </w:p>
    <w:p w:rsidR="00A615EA" w:rsidRPr="00323580" w:rsidRDefault="00A615EA" w:rsidP="00AB3824">
      <w:pPr>
        <w:numPr>
          <w:ilvl w:val="0"/>
          <w:numId w:val="26"/>
        </w:numPr>
        <w:tabs>
          <w:tab w:val="left" w:leader="dot" w:pos="624"/>
        </w:tabs>
        <w:spacing w:before="120" w:after="120" w:line="240" w:lineRule="auto"/>
        <w:jc w:val="both"/>
        <w:rPr>
          <w:rStyle w:val="Zag11"/>
          <w:rFonts w:ascii="Times New Roman" w:eastAsia="@Arial Unicode MS" w:hAnsi="Times New Roman"/>
          <w:color w:val="000000"/>
          <w:sz w:val="24"/>
          <w:szCs w:val="24"/>
        </w:rPr>
      </w:pPr>
      <w:r w:rsidRPr="00323580">
        <w:rPr>
          <w:rStyle w:val="Zag11"/>
          <w:rFonts w:ascii="Times New Roman" w:eastAsia="@Arial Unicode MS" w:hAnsi="Times New Roman"/>
          <w:color w:val="000000"/>
          <w:sz w:val="24"/>
          <w:szCs w:val="24"/>
        </w:rPr>
        <w:t>умение отвечать за свои поступки;</w:t>
      </w:r>
    </w:p>
    <w:p w:rsidR="00A615EA" w:rsidRPr="00323580" w:rsidRDefault="00A615EA" w:rsidP="00AB3824">
      <w:pPr>
        <w:pStyle w:val="Osnova"/>
        <w:numPr>
          <w:ilvl w:val="0"/>
          <w:numId w:val="26"/>
        </w:numPr>
        <w:tabs>
          <w:tab w:val="left" w:leader="dot" w:pos="624"/>
        </w:tabs>
        <w:spacing w:before="120" w:after="120" w:line="240" w:lineRule="auto"/>
        <w:rPr>
          <w:rStyle w:val="Zag11"/>
          <w:rFonts w:ascii="Times New Roman" w:eastAsia="@Arial Unicode MS" w:hAnsi="Times New Roman" w:cs="Times New Roman"/>
          <w:b/>
          <w:bCs/>
          <w:sz w:val="24"/>
          <w:szCs w:val="24"/>
          <w:lang w:val="ru-RU"/>
        </w:rPr>
      </w:pPr>
      <w:r w:rsidRPr="00323580">
        <w:rPr>
          <w:rStyle w:val="Zag11"/>
          <w:rFonts w:ascii="Times New Roman" w:eastAsia="@Arial Unicode MS" w:hAnsi="Times New Roman" w:cs="Times New Roman"/>
          <w:sz w:val="24"/>
          <w:szCs w:val="24"/>
          <w:lang w:val="ru-RU"/>
        </w:rPr>
        <w:t>негативное отношение к нарушениям порядка в классе, дома, на улице, к невыполнению человеком своих обязанностей.</w:t>
      </w:r>
    </w:p>
    <w:p w:rsidR="00A615EA" w:rsidRPr="00323580" w:rsidRDefault="00A615EA" w:rsidP="00323580">
      <w:pPr>
        <w:pStyle w:val="Osnova"/>
        <w:tabs>
          <w:tab w:val="left" w:leader="dot" w:pos="624"/>
        </w:tabs>
        <w:spacing w:before="120" w:after="120" w:line="240" w:lineRule="auto"/>
        <w:rPr>
          <w:rStyle w:val="Zag11"/>
          <w:rFonts w:ascii="Times New Roman" w:eastAsia="@Arial Unicode MS" w:hAnsi="Times New Roman" w:cs="Times New Roman"/>
          <w:sz w:val="24"/>
          <w:szCs w:val="24"/>
          <w:lang w:val="ru-RU"/>
        </w:rPr>
      </w:pPr>
      <w:r w:rsidRPr="00323580">
        <w:rPr>
          <w:rStyle w:val="Zag11"/>
          <w:rFonts w:ascii="Times New Roman" w:eastAsia="@Arial Unicode MS" w:hAnsi="Times New Roman" w:cs="Times New Roman"/>
          <w:b/>
          <w:bCs/>
          <w:sz w:val="24"/>
          <w:szCs w:val="24"/>
          <w:lang w:val="ru-RU"/>
        </w:rPr>
        <w:t>Воспитание нравственных чувств и этического сознания:</w:t>
      </w:r>
    </w:p>
    <w:p w:rsidR="00A615EA" w:rsidRPr="00323580" w:rsidRDefault="00A615EA" w:rsidP="00AB3824">
      <w:pPr>
        <w:numPr>
          <w:ilvl w:val="0"/>
          <w:numId w:val="27"/>
        </w:numPr>
        <w:tabs>
          <w:tab w:val="left" w:leader="dot" w:pos="624"/>
        </w:tabs>
        <w:spacing w:before="120" w:after="120" w:line="240" w:lineRule="auto"/>
        <w:jc w:val="both"/>
        <w:rPr>
          <w:rStyle w:val="Zag11"/>
          <w:rFonts w:ascii="Times New Roman" w:eastAsia="@Arial Unicode MS" w:hAnsi="Times New Roman"/>
          <w:color w:val="000000"/>
          <w:sz w:val="24"/>
          <w:szCs w:val="24"/>
        </w:rPr>
      </w:pPr>
      <w:r w:rsidRPr="00323580">
        <w:rPr>
          <w:rStyle w:val="Zag11"/>
          <w:rFonts w:ascii="Times New Roman" w:eastAsia="@Arial Unicode MS" w:hAnsi="Times New Roman"/>
          <w:color w:val="000000"/>
          <w:sz w:val="24"/>
          <w:szCs w:val="24"/>
        </w:rPr>
        <w:t>первоначальные представления о базовых национальных российских ценностях;</w:t>
      </w:r>
    </w:p>
    <w:p w:rsidR="00A615EA" w:rsidRPr="00323580" w:rsidRDefault="00A615EA" w:rsidP="00AB3824">
      <w:pPr>
        <w:numPr>
          <w:ilvl w:val="0"/>
          <w:numId w:val="27"/>
        </w:numPr>
        <w:tabs>
          <w:tab w:val="left" w:leader="dot" w:pos="624"/>
        </w:tabs>
        <w:spacing w:before="120" w:after="120" w:line="240" w:lineRule="auto"/>
        <w:jc w:val="both"/>
        <w:rPr>
          <w:rStyle w:val="Zag11"/>
          <w:rFonts w:ascii="Times New Roman" w:eastAsia="@Arial Unicode MS" w:hAnsi="Times New Roman"/>
          <w:color w:val="000000"/>
          <w:sz w:val="24"/>
          <w:szCs w:val="24"/>
        </w:rPr>
      </w:pPr>
      <w:r w:rsidRPr="00323580">
        <w:rPr>
          <w:rStyle w:val="Zag11"/>
          <w:rFonts w:ascii="Times New Roman" w:eastAsia="@Arial Unicode MS" w:hAnsi="Times New Roman"/>
          <w:color w:val="000000"/>
          <w:sz w:val="24"/>
          <w:szCs w:val="24"/>
        </w:rPr>
        <w:t>различение хороших и плохих поступков;</w:t>
      </w:r>
    </w:p>
    <w:p w:rsidR="00A615EA" w:rsidRPr="00323580" w:rsidRDefault="00A615EA" w:rsidP="00AB3824">
      <w:pPr>
        <w:numPr>
          <w:ilvl w:val="0"/>
          <w:numId w:val="27"/>
        </w:numPr>
        <w:tabs>
          <w:tab w:val="left" w:leader="dot" w:pos="624"/>
        </w:tabs>
        <w:spacing w:before="120" w:after="120" w:line="240" w:lineRule="auto"/>
        <w:jc w:val="both"/>
        <w:rPr>
          <w:rStyle w:val="Zag11"/>
          <w:rFonts w:ascii="Times New Roman" w:eastAsia="@Arial Unicode MS" w:hAnsi="Times New Roman"/>
          <w:color w:val="000000"/>
          <w:sz w:val="24"/>
          <w:szCs w:val="24"/>
        </w:rPr>
      </w:pPr>
      <w:r w:rsidRPr="00323580">
        <w:rPr>
          <w:rStyle w:val="Zag11"/>
          <w:rFonts w:ascii="Times New Roman" w:eastAsia="@Arial Unicode MS" w:hAnsi="Times New Roman"/>
          <w:color w:val="000000"/>
          <w:sz w:val="24"/>
          <w:szCs w:val="24"/>
        </w:rPr>
        <w:t>представления о правилах поведения в образовательном учреждении, дома, на улице, в населённом пункте, в общественных местах, на природе;</w:t>
      </w:r>
    </w:p>
    <w:p w:rsidR="00A615EA" w:rsidRPr="00323580" w:rsidRDefault="00A615EA" w:rsidP="00AB3824">
      <w:pPr>
        <w:numPr>
          <w:ilvl w:val="0"/>
          <w:numId w:val="27"/>
        </w:numPr>
        <w:tabs>
          <w:tab w:val="left" w:leader="dot" w:pos="624"/>
        </w:tabs>
        <w:spacing w:before="120" w:after="120" w:line="240" w:lineRule="auto"/>
        <w:jc w:val="both"/>
        <w:rPr>
          <w:rStyle w:val="Zag11"/>
          <w:rFonts w:ascii="Times New Roman" w:eastAsia="@Arial Unicode MS" w:hAnsi="Times New Roman"/>
          <w:color w:val="000000"/>
          <w:sz w:val="24"/>
          <w:szCs w:val="24"/>
        </w:rPr>
      </w:pPr>
      <w:r w:rsidRPr="00323580">
        <w:rPr>
          <w:rStyle w:val="Zag11"/>
          <w:rFonts w:ascii="Times New Roman" w:eastAsia="@Arial Unicode MS" w:hAnsi="Times New Roman"/>
          <w:color w:val="000000"/>
          <w:sz w:val="24"/>
          <w:szCs w:val="24"/>
        </w:rPr>
        <w:t>элементарные представления о религиозной картине мира, роли традиционных религий в развитии Российского государства, в истории и культуре нашей страны;</w:t>
      </w:r>
    </w:p>
    <w:p w:rsidR="00A615EA" w:rsidRPr="00323580" w:rsidRDefault="00A615EA" w:rsidP="00AB3824">
      <w:pPr>
        <w:numPr>
          <w:ilvl w:val="0"/>
          <w:numId w:val="27"/>
        </w:numPr>
        <w:tabs>
          <w:tab w:val="left" w:leader="dot" w:pos="624"/>
        </w:tabs>
        <w:spacing w:before="120" w:after="120" w:line="240" w:lineRule="auto"/>
        <w:jc w:val="both"/>
        <w:rPr>
          <w:rStyle w:val="Zag11"/>
          <w:rFonts w:ascii="Times New Roman" w:eastAsia="@Arial Unicode MS" w:hAnsi="Times New Roman"/>
          <w:color w:val="000000"/>
          <w:sz w:val="24"/>
          <w:szCs w:val="24"/>
        </w:rPr>
      </w:pPr>
      <w:r w:rsidRPr="00323580">
        <w:rPr>
          <w:rStyle w:val="Zag11"/>
          <w:rFonts w:ascii="Times New Roman" w:eastAsia="@Arial Unicode MS" w:hAnsi="Times New Roman"/>
          <w:color w:val="000000"/>
          <w:sz w:val="24"/>
          <w:szCs w:val="24"/>
        </w:rPr>
        <w:t>уважительное отношение к родителям, старшим, доброжелательное отношение к сверстникам и младшим;</w:t>
      </w:r>
    </w:p>
    <w:p w:rsidR="00A615EA" w:rsidRPr="00323580" w:rsidRDefault="00A615EA" w:rsidP="00AB3824">
      <w:pPr>
        <w:numPr>
          <w:ilvl w:val="0"/>
          <w:numId w:val="27"/>
        </w:numPr>
        <w:tabs>
          <w:tab w:val="left" w:leader="dot" w:pos="624"/>
        </w:tabs>
        <w:spacing w:before="120" w:after="120" w:line="240" w:lineRule="auto"/>
        <w:jc w:val="both"/>
        <w:rPr>
          <w:rStyle w:val="Zag11"/>
          <w:rFonts w:ascii="Times New Roman" w:eastAsia="@Arial Unicode MS" w:hAnsi="Times New Roman"/>
          <w:color w:val="000000"/>
          <w:sz w:val="24"/>
          <w:szCs w:val="24"/>
        </w:rPr>
      </w:pPr>
      <w:r w:rsidRPr="00323580">
        <w:rPr>
          <w:rStyle w:val="Zag11"/>
          <w:rFonts w:ascii="Times New Roman" w:eastAsia="@Arial Unicode MS" w:hAnsi="Times New Roman"/>
          <w:color w:val="000000"/>
          <w:sz w:val="24"/>
          <w:szCs w:val="24"/>
        </w:rPr>
        <w:t>установление дружеских взаимоотношений в коллективе, основанных на взаимопомощи и взаимной поддержке;</w:t>
      </w:r>
    </w:p>
    <w:p w:rsidR="00A615EA" w:rsidRPr="00323580" w:rsidRDefault="00A615EA" w:rsidP="00AB3824">
      <w:pPr>
        <w:numPr>
          <w:ilvl w:val="0"/>
          <w:numId w:val="27"/>
        </w:numPr>
        <w:tabs>
          <w:tab w:val="left" w:leader="dot" w:pos="624"/>
        </w:tabs>
        <w:spacing w:before="120" w:after="120" w:line="240" w:lineRule="auto"/>
        <w:jc w:val="both"/>
        <w:rPr>
          <w:rStyle w:val="Zag11"/>
          <w:rFonts w:ascii="Times New Roman" w:eastAsia="@Arial Unicode MS" w:hAnsi="Times New Roman"/>
          <w:color w:val="000000"/>
          <w:sz w:val="24"/>
          <w:szCs w:val="24"/>
        </w:rPr>
      </w:pPr>
      <w:r w:rsidRPr="00323580">
        <w:rPr>
          <w:rStyle w:val="Zag11"/>
          <w:rFonts w:ascii="Times New Roman" w:eastAsia="@Arial Unicode MS" w:hAnsi="Times New Roman"/>
          <w:color w:val="000000"/>
          <w:sz w:val="24"/>
          <w:szCs w:val="24"/>
        </w:rPr>
        <w:t>бережное, гуманное отношение ко всему живому;</w:t>
      </w:r>
    </w:p>
    <w:p w:rsidR="00A615EA" w:rsidRPr="00323580" w:rsidRDefault="00A615EA" w:rsidP="00AB3824">
      <w:pPr>
        <w:numPr>
          <w:ilvl w:val="0"/>
          <w:numId w:val="27"/>
        </w:numPr>
        <w:tabs>
          <w:tab w:val="left" w:leader="dot" w:pos="624"/>
        </w:tabs>
        <w:spacing w:before="120" w:after="120" w:line="240" w:lineRule="auto"/>
        <w:jc w:val="both"/>
        <w:rPr>
          <w:rStyle w:val="Zag11"/>
          <w:rFonts w:ascii="Times New Roman" w:eastAsia="@Arial Unicode MS" w:hAnsi="Times New Roman"/>
          <w:color w:val="000000"/>
          <w:sz w:val="24"/>
          <w:szCs w:val="24"/>
        </w:rPr>
      </w:pPr>
      <w:r w:rsidRPr="00323580">
        <w:rPr>
          <w:rStyle w:val="Zag11"/>
          <w:rFonts w:ascii="Times New Roman" w:eastAsia="@Arial Unicode MS" w:hAnsi="Times New Roman"/>
          <w:color w:val="000000"/>
          <w:sz w:val="24"/>
          <w:szCs w:val="24"/>
        </w:rPr>
        <w:t>знание правил этики, культуры речи;</w:t>
      </w:r>
    </w:p>
    <w:p w:rsidR="00A615EA" w:rsidRPr="00323580" w:rsidRDefault="00A615EA" w:rsidP="00AB3824">
      <w:pPr>
        <w:numPr>
          <w:ilvl w:val="0"/>
          <w:numId w:val="27"/>
        </w:numPr>
        <w:tabs>
          <w:tab w:val="left" w:leader="dot" w:pos="624"/>
        </w:tabs>
        <w:spacing w:before="120" w:after="120" w:line="240" w:lineRule="auto"/>
        <w:jc w:val="both"/>
        <w:rPr>
          <w:rStyle w:val="Zag11"/>
          <w:rFonts w:ascii="Times New Roman" w:eastAsia="@Arial Unicode MS" w:hAnsi="Times New Roman"/>
          <w:color w:val="000000"/>
          <w:sz w:val="24"/>
          <w:szCs w:val="24"/>
        </w:rPr>
      </w:pPr>
      <w:r w:rsidRPr="00323580">
        <w:rPr>
          <w:rStyle w:val="Zag11"/>
          <w:rFonts w:ascii="Times New Roman" w:eastAsia="@Arial Unicode MS" w:hAnsi="Times New Roman"/>
          <w:color w:val="000000"/>
          <w:sz w:val="24"/>
          <w:szCs w:val="24"/>
        </w:rPr>
        <w:lastRenderedPageBreak/>
        <w:t>стремление избегать плохих поступков, не капризничать, не быть упрямым; умение признаться в плохом поступке и проанализировать его;</w:t>
      </w:r>
    </w:p>
    <w:p w:rsidR="00A615EA" w:rsidRPr="00323580" w:rsidRDefault="00A615EA" w:rsidP="00AB3824">
      <w:pPr>
        <w:numPr>
          <w:ilvl w:val="0"/>
          <w:numId w:val="27"/>
        </w:numPr>
        <w:tabs>
          <w:tab w:val="left" w:leader="dot" w:pos="624"/>
        </w:tabs>
        <w:spacing w:before="120" w:after="120" w:line="240" w:lineRule="auto"/>
        <w:jc w:val="both"/>
        <w:rPr>
          <w:rStyle w:val="Zag11"/>
          <w:rFonts w:ascii="Times New Roman" w:eastAsia="@Arial Unicode MS" w:hAnsi="Times New Roman"/>
          <w:color w:val="000000"/>
          <w:sz w:val="24"/>
          <w:szCs w:val="24"/>
        </w:rPr>
      </w:pPr>
      <w:r w:rsidRPr="00323580">
        <w:rPr>
          <w:rStyle w:val="Zag11"/>
          <w:rFonts w:ascii="Times New Roman" w:eastAsia="@Arial Unicode MS" w:hAnsi="Times New Roman"/>
          <w:color w:val="000000"/>
          <w:sz w:val="24"/>
          <w:szCs w:val="24"/>
        </w:rPr>
        <w:t>представления о возможном негативном влиянии на морально-психологическое состояние человека компьютерных игр, кино, телевизионных передач, рекламы;</w:t>
      </w:r>
    </w:p>
    <w:p w:rsidR="00A615EA" w:rsidRPr="00323580" w:rsidRDefault="00A615EA" w:rsidP="00AB3824">
      <w:pPr>
        <w:pStyle w:val="Osnova"/>
        <w:numPr>
          <w:ilvl w:val="0"/>
          <w:numId w:val="27"/>
        </w:numPr>
        <w:tabs>
          <w:tab w:val="left" w:leader="dot" w:pos="624"/>
        </w:tabs>
        <w:spacing w:before="120" w:after="120" w:line="240" w:lineRule="auto"/>
        <w:rPr>
          <w:rStyle w:val="Zag11"/>
          <w:rFonts w:ascii="Times New Roman" w:eastAsia="@Arial Unicode MS" w:hAnsi="Times New Roman" w:cs="Times New Roman"/>
          <w:b/>
          <w:bCs/>
          <w:sz w:val="24"/>
          <w:szCs w:val="24"/>
          <w:lang w:val="ru-RU"/>
        </w:rPr>
      </w:pPr>
      <w:r w:rsidRPr="00323580">
        <w:rPr>
          <w:rStyle w:val="Zag11"/>
          <w:rFonts w:ascii="Times New Roman" w:eastAsia="@Arial Unicode MS" w:hAnsi="Times New Roman" w:cs="Times New Roman"/>
          <w:sz w:val="24"/>
          <w:szCs w:val="24"/>
          <w:lang w:val="ru-RU"/>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A615EA" w:rsidRPr="00323580" w:rsidRDefault="00A615EA" w:rsidP="00323580">
      <w:pPr>
        <w:pStyle w:val="Osnova"/>
        <w:tabs>
          <w:tab w:val="left" w:leader="dot" w:pos="624"/>
        </w:tabs>
        <w:spacing w:before="120" w:after="120" w:line="240" w:lineRule="auto"/>
        <w:rPr>
          <w:rStyle w:val="Zag11"/>
          <w:rFonts w:ascii="Times New Roman" w:eastAsia="@Arial Unicode MS" w:hAnsi="Times New Roman" w:cs="Times New Roman"/>
          <w:sz w:val="24"/>
          <w:szCs w:val="24"/>
          <w:lang w:val="ru-RU"/>
        </w:rPr>
      </w:pPr>
      <w:r w:rsidRPr="00323580">
        <w:rPr>
          <w:rStyle w:val="Zag11"/>
          <w:rFonts w:ascii="Times New Roman" w:eastAsia="@Arial Unicode MS" w:hAnsi="Times New Roman" w:cs="Times New Roman"/>
          <w:b/>
          <w:bCs/>
          <w:sz w:val="24"/>
          <w:szCs w:val="24"/>
          <w:lang w:val="ru-RU"/>
        </w:rPr>
        <w:t>Воспитание трудолюбия, творческого отношения к учению, труду, жизни:</w:t>
      </w:r>
    </w:p>
    <w:p w:rsidR="00A615EA" w:rsidRPr="00323580" w:rsidRDefault="00A615EA" w:rsidP="00AB3824">
      <w:pPr>
        <w:numPr>
          <w:ilvl w:val="0"/>
          <w:numId w:val="28"/>
        </w:numPr>
        <w:tabs>
          <w:tab w:val="left" w:leader="dot" w:pos="624"/>
        </w:tabs>
        <w:spacing w:before="120" w:after="120" w:line="240" w:lineRule="auto"/>
        <w:jc w:val="both"/>
        <w:rPr>
          <w:rStyle w:val="Zag11"/>
          <w:rFonts w:ascii="Times New Roman" w:eastAsia="@Arial Unicode MS" w:hAnsi="Times New Roman"/>
          <w:color w:val="000000"/>
          <w:sz w:val="24"/>
          <w:szCs w:val="24"/>
        </w:rPr>
      </w:pPr>
      <w:r w:rsidRPr="00323580">
        <w:rPr>
          <w:rStyle w:val="Zag11"/>
          <w:rFonts w:ascii="Times New Roman" w:eastAsia="@Arial Unicode MS" w:hAnsi="Times New Roman"/>
          <w:color w:val="000000"/>
          <w:sz w:val="24"/>
          <w:szCs w:val="24"/>
        </w:rPr>
        <w:t>первоначальные представления о нравственных основах учёбы, ведущей роли образования, труда и значении творчества в жизни человека и общества;</w:t>
      </w:r>
    </w:p>
    <w:p w:rsidR="00A615EA" w:rsidRPr="00323580" w:rsidRDefault="00A615EA" w:rsidP="00AB3824">
      <w:pPr>
        <w:numPr>
          <w:ilvl w:val="0"/>
          <w:numId w:val="28"/>
        </w:numPr>
        <w:tabs>
          <w:tab w:val="left" w:leader="dot" w:pos="624"/>
        </w:tabs>
        <w:spacing w:before="120" w:after="120" w:line="240" w:lineRule="auto"/>
        <w:jc w:val="both"/>
        <w:rPr>
          <w:rStyle w:val="Zag11"/>
          <w:rFonts w:ascii="Times New Roman" w:eastAsia="@Arial Unicode MS" w:hAnsi="Times New Roman"/>
          <w:color w:val="000000"/>
          <w:sz w:val="24"/>
          <w:szCs w:val="24"/>
        </w:rPr>
      </w:pPr>
      <w:r w:rsidRPr="00323580">
        <w:rPr>
          <w:rStyle w:val="Zag11"/>
          <w:rFonts w:ascii="Times New Roman" w:eastAsia="@Arial Unicode MS" w:hAnsi="Times New Roman"/>
          <w:color w:val="000000"/>
          <w:sz w:val="24"/>
          <w:szCs w:val="24"/>
        </w:rPr>
        <w:t>уважение к труду и творчеству старших и сверстников;</w:t>
      </w:r>
    </w:p>
    <w:p w:rsidR="00A615EA" w:rsidRPr="00323580" w:rsidRDefault="00A615EA" w:rsidP="00AB3824">
      <w:pPr>
        <w:numPr>
          <w:ilvl w:val="0"/>
          <w:numId w:val="28"/>
        </w:numPr>
        <w:tabs>
          <w:tab w:val="left" w:leader="dot" w:pos="624"/>
        </w:tabs>
        <w:spacing w:before="120" w:after="120" w:line="240" w:lineRule="auto"/>
        <w:jc w:val="both"/>
        <w:rPr>
          <w:rStyle w:val="Zag11"/>
          <w:rFonts w:ascii="Times New Roman" w:eastAsia="@Arial Unicode MS" w:hAnsi="Times New Roman"/>
          <w:color w:val="000000"/>
          <w:sz w:val="24"/>
          <w:szCs w:val="24"/>
        </w:rPr>
      </w:pPr>
      <w:r w:rsidRPr="00323580">
        <w:rPr>
          <w:rStyle w:val="Zag11"/>
          <w:rFonts w:ascii="Times New Roman" w:eastAsia="@Arial Unicode MS" w:hAnsi="Times New Roman"/>
          <w:color w:val="000000"/>
          <w:sz w:val="24"/>
          <w:szCs w:val="24"/>
        </w:rPr>
        <w:t>элементарные представления об основных профессиях;</w:t>
      </w:r>
    </w:p>
    <w:p w:rsidR="00A615EA" w:rsidRPr="00323580" w:rsidRDefault="00A615EA" w:rsidP="00AB3824">
      <w:pPr>
        <w:numPr>
          <w:ilvl w:val="0"/>
          <w:numId w:val="28"/>
        </w:numPr>
        <w:tabs>
          <w:tab w:val="left" w:leader="dot" w:pos="624"/>
        </w:tabs>
        <w:spacing w:before="120" w:after="120" w:line="240" w:lineRule="auto"/>
        <w:jc w:val="both"/>
        <w:rPr>
          <w:rStyle w:val="Zag11"/>
          <w:rFonts w:ascii="Times New Roman" w:eastAsia="@Arial Unicode MS" w:hAnsi="Times New Roman"/>
          <w:color w:val="000000"/>
          <w:sz w:val="24"/>
          <w:szCs w:val="24"/>
        </w:rPr>
      </w:pPr>
      <w:r w:rsidRPr="00323580">
        <w:rPr>
          <w:rStyle w:val="Zag11"/>
          <w:rFonts w:ascii="Times New Roman" w:eastAsia="@Arial Unicode MS" w:hAnsi="Times New Roman"/>
          <w:color w:val="000000"/>
          <w:sz w:val="24"/>
          <w:szCs w:val="24"/>
        </w:rPr>
        <w:t>ценностное отношение к учёбе как виду творческой деятельности;</w:t>
      </w:r>
    </w:p>
    <w:p w:rsidR="00A615EA" w:rsidRPr="00323580" w:rsidRDefault="00A615EA" w:rsidP="00AB3824">
      <w:pPr>
        <w:numPr>
          <w:ilvl w:val="0"/>
          <w:numId w:val="28"/>
        </w:numPr>
        <w:tabs>
          <w:tab w:val="left" w:leader="dot" w:pos="624"/>
        </w:tabs>
        <w:spacing w:before="120" w:after="120" w:line="240" w:lineRule="auto"/>
        <w:jc w:val="both"/>
        <w:rPr>
          <w:rStyle w:val="Zag11"/>
          <w:rFonts w:ascii="Times New Roman" w:eastAsia="@Arial Unicode MS" w:hAnsi="Times New Roman"/>
          <w:color w:val="000000"/>
          <w:sz w:val="24"/>
          <w:szCs w:val="24"/>
        </w:rPr>
      </w:pPr>
      <w:r w:rsidRPr="00323580">
        <w:rPr>
          <w:rStyle w:val="Zag11"/>
          <w:rFonts w:ascii="Times New Roman" w:eastAsia="@Arial Unicode MS" w:hAnsi="Times New Roman"/>
          <w:color w:val="000000"/>
          <w:sz w:val="24"/>
          <w:szCs w:val="24"/>
        </w:rPr>
        <w:t>элементарные представления о роли знаний, науки, современного производства в жизни человека и общества;</w:t>
      </w:r>
    </w:p>
    <w:p w:rsidR="00A615EA" w:rsidRPr="00323580" w:rsidRDefault="00A615EA" w:rsidP="00AB3824">
      <w:pPr>
        <w:numPr>
          <w:ilvl w:val="0"/>
          <w:numId w:val="28"/>
        </w:numPr>
        <w:tabs>
          <w:tab w:val="left" w:leader="dot" w:pos="624"/>
        </w:tabs>
        <w:spacing w:before="120" w:after="120" w:line="240" w:lineRule="auto"/>
        <w:jc w:val="both"/>
        <w:rPr>
          <w:rStyle w:val="Zag11"/>
          <w:rFonts w:ascii="Times New Roman" w:eastAsia="@Arial Unicode MS" w:hAnsi="Times New Roman"/>
          <w:color w:val="000000"/>
          <w:sz w:val="24"/>
          <w:szCs w:val="24"/>
        </w:rPr>
      </w:pPr>
      <w:r w:rsidRPr="00323580">
        <w:rPr>
          <w:rStyle w:val="Zag11"/>
          <w:rFonts w:ascii="Times New Roman" w:eastAsia="@Arial Unicode MS" w:hAnsi="Times New Roman"/>
          <w:color w:val="000000"/>
          <w:sz w:val="24"/>
          <w:szCs w:val="24"/>
        </w:rPr>
        <w:t>первоначальные навыки коллективной работы, в том числе при разработке и реализации учебных и учебно-трудовых проектов;</w:t>
      </w:r>
    </w:p>
    <w:p w:rsidR="00A615EA" w:rsidRPr="00323580" w:rsidRDefault="00A615EA" w:rsidP="00AB3824">
      <w:pPr>
        <w:numPr>
          <w:ilvl w:val="0"/>
          <w:numId w:val="28"/>
        </w:numPr>
        <w:tabs>
          <w:tab w:val="left" w:leader="dot" w:pos="624"/>
        </w:tabs>
        <w:spacing w:before="120" w:after="120" w:line="240" w:lineRule="auto"/>
        <w:jc w:val="both"/>
        <w:rPr>
          <w:rStyle w:val="Zag11"/>
          <w:rFonts w:ascii="Times New Roman" w:eastAsia="@Arial Unicode MS" w:hAnsi="Times New Roman"/>
          <w:color w:val="000000"/>
          <w:sz w:val="24"/>
          <w:szCs w:val="24"/>
        </w:rPr>
      </w:pPr>
      <w:r w:rsidRPr="00323580">
        <w:rPr>
          <w:rStyle w:val="Zag11"/>
          <w:rFonts w:ascii="Times New Roman" w:eastAsia="@Arial Unicode MS" w:hAnsi="Times New Roman"/>
          <w:color w:val="000000"/>
          <w:sz w:val="24"/>
          <w:szCs w:val="24"/>
        </w:rPr>
        <w:t>умение проявлять дисциплинированность, последовательность и настойчивость в выполнении учебных и учебно-трудовых заданий;</w:t>
      </w:r>
    </w:p>
    <w:p w:rsidR="00A615EA" w:rsidRPr="00323580" w:rsidRDefault="00A615EA" w:rsidP="00AB3824">
      <w:pPr>
        <w:numPr>
          <w:ilvl w:val="0"/>
          <w:numId w:val="28"/>
        </w:numPr>
        <w:tabs>
          <w:tab w:val="left" w:leader="dot" w:pos="624"/>
        </w:tabs>
        <w:spacing w:before="120" w:after="120" w:line="240" w:lineRule="auto"/>
        <w:jc w:val="both"/>
        <w:rPr>
          <w:rStyle w:val="Zag11"/>
          <w:rFonts w:ascii="Times New Roman" w:eastAsia="@Arial Unicode MS" w:hAnsi="Times New Roman"/>
          <w:color w:val="000000"/>
          <w:sz w:val="24"/>
          <w:szCs w:val="24"/>
        </w:rPr>
      </w:pPr>
      <w:r w:rsidRPr="00323580">
        <w:rPr>
          <w:rStyle w:val="Zag11"/>
          <w:rFonts w:ascii="Times New Roman" w:eastAsia="@Arial Unicode MS" w:hAnsi="Times New Roman"/>
          <w:color w:val="000000"/>
          <w:sz w:val="24"/>
          <w:szCs w:val="24"/>
        </w:rPr>
        <w:t>умение соблюдать порядок на рабочем месте;</w:t>
      </w:r>
    </w:p>
    <w:p w:rsidR="00A615EA" w:rsidRPr="00323580" w:rsidRDefault="00A615EA" w:rsidP="00AB3824">
      <w:pPr>
        <w:numPr>
          <w:ilvl w:val="0"/>
          <w:numId w:val="28"/>
        </w:numPr>
        <w:tabs>
          <w:tab w:val="left" w:leader="dot" w:pos="624"/>
        </w:tabs>
        <w:spacing w:before="120" w:after="120" w:line="240" w:lineRule="auto"/>
        <w:jc w:val="both"/>
        <w:rPr>
          <w:rStyle w:val="Zag11"/>
          <w:rFonts w:ascii="Times New Roman" w:eastAsia="@Arial Unicode MS" w:hAnsi="Times New Roman"/>
          <w:color w:val="000000"/>
          <w:sz w:val="24"/>
          <w:szCs w:val="24"/>
        </w:rPr>
      </w:pPr>
      <w:r w:rsidRPr="00323580">
        <w:rPr>
          <w:rStyle w:val="Zag11"/>
          <w:rFonts w:ascii="Times New Roman" w:eastAsia="@Arial Unicode MS" w:hAnsi="Times New Roman"/>
          <w:color w:val="000000"/>
          <w:sz w:val="24"/>
          <w:szCs w:val="24"/>
        </w:rPr>
        <w:t>бережное отношение к результатам своего труда, труда других людей, к школьному имуществу, учебникам, личным вещам;</w:t>
      </w:r>
    </w:p>
    <w:p w:rsidR="00A615EA" w:rsidRPr="00323580" w:rsidRDefault="00A615EA" w:rsidP="00AB3824">
      <w:pPr>
        <w:pStyle w:val="Osnova"/>
        <w:numPr>
          <w:ilvl w:val="0"/>
          <w:numId w:val="28"/>
        </w:numPr>
        <w:tabs>
          <w:tab w:val="left" w:leader="dot" w:pos="624"/>
        </w:tabs>
        <w:spacing w:before="120" w:after="120" w:line="240" w:lineRule="auto"/>
        <w:rPr>
          <w:rStyle w:val="Zag11"/>
          <w:rFonts w:ascii="Times New Roman" w:eastAsia="@Arial Unicode MS" w:hAnsi="Times New Roman" w:cs="Times New Roman"/>
          <w:sz w:val="24"/>
          <w:szCs w:val="24"/>
          <w:lang w:val="ru-RU"/>
        </w:rPr>
      </w:pPr>
      <w:r w:rsidRPr="00323580">
        <w:rPr>
          <w:rStyle w:val="Zag11"/>
          <w:rFonts w:ascii="Times New Roman" w:eastAsia="@Arial Unicode MS" w:hAnsi="Times New Roman" w:cs="Times New Roman"/>
          <w:sz w:val="24"/>
          <w:szCs w:val="24"/>
          <w:lang w:val="ru-RU"/>
        </w:rPr>
        <w:t>отрицательное отношение к лени и небрежности в труде и учёбе, небережливому отношению к результатам труда людей.</w:t>
      </w:r>
    </w:p>
    <w:p w:rsidR="00A615EA" w:rsidRPr="00323580" w:rsidRDefault="00A615EA" w:rsidP="00323580">
      <w:pPr>
        <w:pStyle w:val="Osnova"/>
        <w:tabs>
          <w:tab w:val="left" w:leader="dot" w:pos="624"/>
        </w:tabs>
        <w:spacing w:before="120" w:after="120" w:line="240" w:lineRule="auto"/>
        <w:rPr>
          <w:rFonts w:ascii="Times New Roman" w:hAnsi="Times New Roman" w:cs="Times New Roman"/>
          <w:b/>
          <w:bCs/>
          <w:sz w:val="24"/>
          <w:szCs w:val="24"/>
          <w:lang w:val="ru-RU"/>
        </w:rPr>
      </w:pPr>
      <w:r w:rsidRPr="00323580">
        <w:rPr>
          <w:rFonts w:ascii="Times New Roman" w:hAnsi="Times New Roman" w:cs="Times New Roman"/>
          <w:b/>
          <w:bCs/>
          <w:sz w:val="24"/>
          <w:szCs w:val="24"/>
          <w:lang w:val="ru-RU"/>
        </w:rPr>
        <w:t>Формирование ценностного отношения к  семье, здоровью и здоровому образу жизни:</w:t>
      </w:r>
    </w:p>
    <w:p w:rsidR="00A615EA" w:rsidRPr="00323580" w:rsidRDefault="00A615EA" w:rsidP="00AB3824">
      <w:pPr>
        <w:pStyle w:val="Osnova"/>
        <w:numPr>
          <w:ilvl w:val="0"/>
          <w:numId w:val="29"/>
        </w:numPr>
        <w:tabs>
          <w:tab w:val="left" w:leader="dot" w:pos="624"/>
        </w:tabs>
        <w:spacing w:before="120" w:after="120" w:line="240" w:lineRule="auto"/>
        <w:rPr>
          <w:rFonts w:ascii="Times New Roman" w:hAnsi="Times New Roman" w:cs="Times New Roman"/>
          <w:sz w:val="24"/>
          <w:szCs w:val="24"/>
          <w:lang w:val="ru-RU"/>
        </w:rPr>
      </w:pPr>
      <w:r w:rsidRPr="00323580">
        <w:rPr>
          <w:rFonts w:ascii="Times New Roman" w:hAnsi="Times New Roman" w:cs="Times New Roman"/>
          <w:sz w:val="24"/>
          <w:szCs w:val="24"/>
          <w:lang w:val="ru-RU"/>
        </w:rPr>
        <w:t>формирование отношения к семье как к основе российского общества</w:t>
      </w:r>
    </w:p>
    <w:p w:rsidR="00A615EA" w:rsidRPr="00323580" w:rsidRDefault="00A615EA" w:rsidP="00AB3824">
      <w:pPr>
        <w:pStyle w:val="Osnova"/>
        <w:numPr>
          <w:ilvl w:val="0"/>
          <w:numId w:val="29"/>
        </w:numPr>
        <w:tabs>
          <w:tab w:val="left" w:leader="dot" w:pos="624"/>
        </w:tabs>
        <w:spacing w:before="120" w:after="120" w:line="240" w:lineRule="auto"/>
        <w:rPr>
          <w:rFonts w:ascii="Times New Roman" w:hAnsi="Times New Roman" w:cs="Times New Roman"/>
          <w:sz w:val="24"/>
          <w:szCs w:val="24"/>
          <w:lang w:val="ru-RU"/>
        </w:rPr>
      </w:pPr>
      <w:r w:rsidRPr="00323580">
        <w:rPr>
          <w:rFonts w:ascii="Times New Roman" w:hAnsi="Times New Roman" w:cs="Times New Roman"/>
          <w:sz w:val="24"/>
          <w:szCs w:val="24"/>
          <w:lang w:val="ru-RU"/>
        </w:rPr>
        <w:t>формирование у младшего школьника уважительного  отношения к родителям, осознанного, заботливого отношения к старшим и младшим;</w:t>
      </w:r>
    </w:p>
    <w:p w:rsidR="00A615EA" w:rsidRPr="00323580" w:rsidRDefault="00A615EA" w:rsidP="00AB3824">
      <w:pPr>
        <w:pStyle w:val="Osnova"/>
        <w:numPr>
          <w:ilvl w:val="0"/>
          <w:numId w:val="29"/>
        </w:numPr>
        <w:tabs>
          <w:tab w:val="left" w:leader="dot" w:pos="624"/>
        </w:tabs>
        <w:spacing w:before="120" w:after="120" w:line="240" w:lineRule="auto"/>
        <w:rPr>
          <w:rStyle w:val="Zag11"/>
          <w:rFonts w:ascii="Times New Roman" w:eastAsia="@Arial Unicode MS" w:hAnsi="Times New Roman" w:cs="Times New Roman"/>
          <w:sz w:val="24"/>
          <w:szCs w:val="24"/>
          <w:lang w:val="ru-RU"/>
        </w:rPr>
      </w:pPr>
      <w:r w:rsidRPr="00323580">
        <w:rPr>
          <w:rFonts w:ascii="Times New Roman" w:hAnsi="Times New Roman" w:cs="Times New Roman"/>
          <w:sz w:val="24"/>
          <w:szCs w:val="24"/>
          <w:lang w:val="ru-RU"/>
        </w:rPr>
        <w:t>знакомство обучающегося с культурно-историческими и этническими традициями российской семьи</w:t>
      </w:r>
      <w:r w:rsidRPr="00323580">
        <w:rPr>
          <w:rStyle w:val="Zag11"/>
          <w:rFonts w:ascii="Times New Roman" w:eastAsia="@Arial Unicode MS" w:hAnsi="Times New Roman" w:cs="Times New Roman"/>
          <w:sz w:val="24"/>
          <w:szCs w:val="24"/>
          <w:lang w:val="ru-RU"/>
        </w:rPr>
        <w:t xml:space="preserve"> знания о семейных ролях;</w:t>
      </w:r>
    </w:p>
    <w:p w:rsidR="00A615EA" w:rsidRPr="00323580" w:rsidRDefault="00A615EA" w:rsidP="00AB3824">
      <w:pPr>
        <w:pStyle w:val="Osnova"/>
        <w:numPr>
          <w:ilvl w:val="0"/>
          <w:numId w:val="29"/>
        </w:numPr>
        <w:tabs>
          <w:tab w:val="left" w:leader="dot" w:pos="624"/>
        </w:tabs>
        <w:spacing w:before="120" w:after="120" w:line="240" w:lineRule="auto"/>
        <w:rPr>
          <w:rStyle w:val="Zag11"/>
          <w:rFonts w:ascii="Times New Roman" w:eastAsia="@Arial Unicode MS" w:hAnsi="Times New Roman" w:cs="Times New Roman"/>
          <w:sz w:val="24"/>
          <w:szCs w:val="24"/>
          <w:lang w:val="ru-RU"/>
        </w:rPr>
      </w:pPr>
      <w:r w:rsidRPr="00323580">
        <w:rPr>
          <w:rStyle w:val="Zag11"/>
          <w:rFonts w:ascii="Times New Roman" w:eastAsia="@Arial Unicode MS" w:hAnsi="Times New Roman" w:cs="Times New Roman"/>
          <w:sz w:val="24"/>
          <w:szCs w:val="24"/>
          <w:lang w:val="ru-RU"/>
        </w:rPr>
        <w:t>ценностное отношение к собственному здоровью и здоровью своих близких;</w:t>
      </w:r>
    </w:p>
    <w:p w:rsidR="00A615EA" w:rsidRPr="00323580" w:rsidRDefault="00A615EA" w:rsidP="00AB3824">
      <w:pPr>
        <w:pStyle w:val="Osnova"/>
        <w:numPr>
          <w:ilvl w:val="0"/>
          <w:numId w:val="29"/>
        </w:numPr>
        <w:tabs>
          <w:tab w:val="left" w:leader="dot" w:pos="624"/>
        </w:tabs>
        <w:spacing w:before="120" w:after="120" w:line="240" w:lineRule="auto"/>
        <w:rPr>
          <w:rStyle w:val="Zag11"/>
          <w:rFonts w:ascii="Times New Roman" w:hAnsi="Times New Roman" w:cs="Times New Roman"/>
          <w:b/>
          <w:bCs/>
          <w:sz w:val="24"/>
          <w:szCs w:val="24"/>
          <w:lang w:val="ru-RU"/>
        </w:rPr>
      </w:pPr>
      <w:r w:rsidRPr="00323580">
        <w:rPr>
          <w:rStyle w:val="Zag11"/>
          <w:rFonts w:ascii="Times New Roman" w:eastAsia="@Arial Unicode MS" w:hAnsi="Times New Roman" w:cs="Times New Roman"/>
          <w:sz w:val="24"/>
          <w:szCs w:val="24"/>
          <w:lang w:val="ru-RU"/>
        </w:rPr>
        <w:t>стремление к здоровому образу жизни, занятиям спортом;</w:t>
      </w:r>
    </w:p>
    <w:p w:rsidR="00A615EA" w:rsidRPr="00323580" w:rsidRDefault="00A615EA" w:rsidP="00323580">
      <w:pPr>
        <w:pStyle w:val="Osnova"/>
        <w:tabs>
          <w:tab w:val="left" w:leader="dot" w:pos="624"/>
        </w:tabs>
        <w:spacing w:before="120" w:after="120" w:line="240" w:lineRule="auto"/>
        <w:rPr>
          <w:rStyle w:val="Zag11"/>
          <w:rFonts w:ascii="Times New Roman" w:eastAsia="@Arial Unicode MS" w:hAnsi="Times New Roman" w:cs="Times New Roman"/>
          <w:b/>
          <w:bCs/>
          <w:sz w:val="24"/>
          <w:szCs w:val="24"/>
          <w:lang w:val="ru-RU"/>
        </w:rPr>
      </w:pPr>
      <w:r w:rsidRPr="00323580">
        <w:rPr>
          <w:rStyle w:val="Zag11"/>
          <w:rFonts w:ascii="Times New Roman" w:eastAsia="@Arial Unicode MS" w:hAnsi="Times New Roman" w:cs="Times New Roman"/>
          <w:b/>
          <w:bCs/>
          <w:sz w:val="24"/>
          <w:szCs w:val="24"/>
          <w:lang w:val="ru-RU"/>
        </w:rPr>
        <w:t>Воспитание ценностного отношения к природе, окружающей среде (экологическое воспитание):</w:t>
      </w:r>
    </w:p>
    <w:p w:rsidR="00A615EA" w:rsidRPr="00323580" w:rsidRDefault="00A615EA" w:rsidP="00AB3824">
      <w:pPr>
        <w:numPr>
          <w:ilvl w:val="0"/>
          <w:numId w:val="30"/>
        </w:numPr>
        <w:tabs>
          <w:tab w:val="left" w:leader="dot" w:pos="624"/>
        </w:tabs>
        <w:spacing w:before="120" w:after="120" w:line="240" w:lineRule="auto"/>
        <w:jc w:val="both"/>
        <w:rPr>
          <w:rStyle w:val="Zag11"/>
          <w:rFonts w:ascii="Times New Roman" w:eastAsia="@Arial Unicode MS" w:hAnsi="Times New Roman"/>
          <w:color w:val="000000"/>
          <w:sz w:val="24"/>
          <w:szCs w:val="24"/>
        </w:rPr>
      </w:pPr>
      <w:r w:rsidRPr="00323580">
        <w:rPr>
          <w:rStyle w:val="Zag11"/>
          <w:rFonts w:ascii="Times New Roman" w:eastAsia="@Arial Unicode MS" w:hAnsi="Times New Roman"/>
          <w:color w:val="000000"/>
          <w:sz w:val="24"/>
          <w:szCs w:val="24"/>
        </w:rPr>
        <w:t>развитие интереса к природе, природным явлениям и формам жизни, понимание активной роли человека в природе;</w:t>
      </w:r>
    </w:p>
    <w:p w:rsidR="00A615EA" w:rsidRPr="00323580" w:rsidRDefault="00A615EA" w:rsidP="00AB3824">
      <w:pPr>
        <w:numPr>
          <w:ilvl w:val="0"/>
          <w:numId w:val="30"/>
        </w:numPr>
        <w:tabs>
          <w:tab w:val="left" w:leader="dot" w:pos="624"/>
        </w:tabs>
        <w:spacing w:before="120" w:after="120" w:line="240" w:lineRule="auto"/>
        <w:jc w:val="both"/>
        <w:rPr>
          <w:rStyle w:val="Zag11"/>
          <w:rFonts w:ascii="Times New Roman" w:eastAsia="@Arial Unicode MS" w:hAnsi="Times New Roman"/>
          <w:color w:val="000000"/>
          <w:sz w:val="24"/>
          <w:szCs w:val="24"/>
        </w:rPr>
      </w:pPr>
      <w:r w:rsidRPr="00323580">
        <w:rPr>
          <w:rStyle w:val="Zag11"/>
          <w:rFonts w:ascii="Times New Roman" w:eastAsia="@Arial Unicode MS" w:hAnsi="Times New Roman"/>
          <w:color w:val="000000"/>
          <w:sz w:val="24"/>
          <w:szCs w:val="24"/>
        </w:rPr>
        <w:t>ценностное отношение к природе и всем формам жизни;</w:t>
      </w:r>
    </w:p>
    <w:p w:rsidR="00A615EA" w:rsidRPr="00323580" w:rsidRDefault="00A615EA" w:rsidP="00AB3824">
      <w:pPr>
        <w:numPr>
          <w:ilvl w:val="0"/>
          <w:numId w:val="30"/>
        </w:numPr>
        <w:tabs>
          <w:tab w:val="left" w:leader="dot" w:pos="624"/>
        </w:tabs>
        <w:spacing w:before="120" w:after="120" w:line="240" w:lineRule="auto"/>
        <w:jc w:val="both"/>
        <w:rPr>
          <w:rStyle w:val="Zag11"/>
          <w:rFonts w:ascii="Times New Roman" w:eastAsia="@Arial Unicode MS" w:hAnsi="Times New Roman"/>
          <w:color w:val="000000"/>
          <w:sz w:val="24"/>
          <w:szCs w:val="24"/>
        </w:rPr>
      </w:pPr>
      <w:r w:rsidRPr="00323580">
        <w:rPr>
          <w:rStyle w:val="Zag11"/>
          <w:rFonts w:ascii="Times New Roman" w:eastAsia="@Arial Unicode MS" w:hAnsi="Times New Roman"/>
          <w:color w:val="000000"/>
          <w:sz w:val="24"/>
          <w:szCs w:val="24"/>
        </w:rPr>
        <w:t>элементарный опыт природоохранительной деятельности;</w:t>
      </w:r>
    </w:p>
    <w:p w:rsidR="00A615EA" w:rsidRPr="00323580" w:rsidRDefault="00A615EA" w:rsidP="00AB3824">
      <w:pPr>
        <w:pStyle w:val="Osnova"/>
        <w:numPr>
          <w:ilvl w:val="0"/>
          <w:numId w:val="30"/>
        </w:numPr>
        <w:tabs>
          <w:tab w:val="left" w:leader="dot" w:pos="624"/>
        </w:tabs>
        <w:spacing w:before="120" w:after="120" w:line="240" w:lineRule="auto"/>
        <w:rPr>
          <w:rStyle w:val="Zag11"/>
          <w:rFonts w:ascii="Times New Roman" w:eastAsia="@Arial Unicode MS" w:hAnsi="Times New Roman" w:cs="Times New Roman"/>
          <w:b/>
          <w:bCs/>
          <w:sz w:val="24"/>
          <w:szCs w:val="24"/>
          <w:lang w:val="ru-RU"/>
        </w:rPr>
      </w:pPr>
      <w:r w:rsidRPr="00323580">
        <w:rPr>
          <w:rStyle w:val="Zag11"/>
          <w:rFonts w:ascii="Times New Roman" w:eastAsia="@Arial Unicode MS" w:hAnsi="Times New Roman" w:cs="Times New Roman"/>
          <w:sz w:val="24"/>
          <w:szCs w:val="24"/>
          <w:lang w:val="ru-RU"/>
        </w:rPr>
        <w:t>бережное отношение к растениям и животным.</w:t>
      </w:r>
    </w:p>
    <w:p w:rsidR="00A615EA" w:rsidRPr="00323580" w:rsidRDefault="00A615EA" w:rsidP="00323580">
      <w:pPr>
        <w:pStyle w:val="Osnova"/>
        <w:tabs>
          <w:tab w:val="left" w:leader="dot" w:pos="624"/>
        </w:tabs>
        <w:spacing w:before="120" w:after="120" w:line="240" w:lineRule="auto"/>
        <w:rPr>
          <w:rStyle w:val="Zag11"/>
          <w:rFonts w:ascii="Times New Roman" w:eastAsia="@Arial Unicode MS" w:hAnsi="Times New Roman" w:cs="Times New Roman"/>
          <w:b/>
          <w:bCs/>
          <w:sz w:val="24"/>
          <w:szCs w:val="24"/>
          <w:lang w:val="ru-RU"/>
        </w:rPr>
      </w:pPr>
      <w:r w:rsidRPr="00323580">
        <w:rPr>
          <w:rStyle w:val="Zag11"/>
          <w:rFonts w:ascii="Times New Roman" w:eastAsia="@Arial Unicode MS" w:hAnsi="Times New Roman" w:cs="Times New Roman"/>
          <w:b/>
          <w:bCs/>
          <w:sz w:val="24"/>
          <w:szCs w:val="24"/>
          <w:lang w:val="ru-RU"/>
        </w:rPr>
        <w:lastRenderedPageBreak/>
        <w:t>Воспитание ценностного отношения к прекрасному, формирование представлений об эстетических идеалах и ценностях (эстетическое воспитание):</w:t>
      </w:r>
    </w:p>
    <w:p w:rsidR="00A615EA" w:rsidRPr="00323580" w:rsidRDefault="00A615EA" w:rsidP="00AB3824">
      <w:pPr>
        <w:numPr>
          <w:ilvl w:val="0"/>
          <w:numId w:val="31"/>
        </w:numPr>
        <w:tabs>
          <w:tab w:val="left" w:leader="dot" w:pos="624"/>
        </w:tabs>
        <w:spacing w:before="120" w:after="120" w:line="240" w:lineRule="auto"/>
        <w:jc w:val="both"/>
        <w:rPr>
          <w:rStyle w:val="Zag11"/>
          <w:rFonts w:ascii="Times New Roman" w:eastAsia="@Arial Unicode MS" w:hAnsi="Times New Roman"/>
          <w:color w:val="000000"/>
          <w:sz w:val="24"/>
          <w:szCs w:val="24"/>
        </w:rPr>
      </w:pPr>
      <w:r w:rsidRPr="00323580">
        <w:rPr>
          <w:rStyle w:val="Zag11"/>
          <w:rFonts w:ascii="Times New Roman" w:eastAsia="@Arial Unicode MS" w:hAnsi="Times New Roman"/>
          <w:color w:val="000000"/>
          <w:sz w:val="24"/>
          <w:szCs w:val="24"/>
        </w:rPr>
        <w:t>представления о душевной и физической красоте человека;</w:t>
      </w:r>
    </w:p>
    <w:p w:rsidR="00A615EA" w:rsidRPr="00323580" w:rsidRDefault="00A615EA" w:rsidP="00AB3824">
      <w:pPr>
        <w:numPr>
          <w:ilvl w:val="0"/>
          <w:numId w:val="31"/>
        </w:numPr>
        <w:tabs>
          <w:tab w:val="left" w:leader="dot" w:pos="624"/>
        </w:tabs>
        <w:spacing w:before="120" w:after="120" w:line="240" w:lineRule="auto"/>
        <w:jc w:val="both"/>
        <w:rPr>
          <w:rStyle w:val="Zag11"/>
          <w:rFonts w:ascii="Times New Roman" w:eastAsia="@Arial Unicode MS" w:hAnsi="Times New Roman"/>
          <w:color w:val="000000"/>
          <w:sz w:val="24"/>
          <w:szCs w:val="24"/>
        </w:rPr>
      </w:pPr>
      <w:r w:rsidRPr="00323580">
        <w:rPr>
          <w:rStyle w:val="Zag11"/>
          <w:rFonts w:ascii="Times New Roman" w:eastAsia="@Arial Unicode MS" w:hAnsi="Times New Roman"/>
          <w:color w:val="000000"/>
          <w:sz w:val="24"/>
          <w:szCs w:val="24"/>
        </w:rPr>
        <w:t>формирование эстетических идеалов, чувства прекрасного; умение видеть красоту природы, труда и творчества;</w:t>
      </w:r>
    </w:p>
    <w:p w:rsidR="00A615EA" w:rsidRPr="00323580" w:rsidRDefault="00A615EA" w:rsidP="00AB3824">
      <w:pPr>
        <w:numPr>
          <w:ilvl w:val="0"/>
          <w:numId w:val="31"/>
        </w:numPr>
        <w:tabs>
          <w:tab w:val="left" w:leader="dot" w:pos="624"/>
        </w:tabs>
        <w:spacing w:before="120" w:after="120" w:line="240" w:lineRule="auto"/>
        <w:jc w:val="both"/>
        <w:rPr>
          <w:rStyle w:val="Zag11"/>
          <w:rFonts w:ascii="Times New Roman" w:eastAsia="@Arial Unicode MS" w:hAnsi="Times New Roman"/>
          <w:color w:val="000000"/>
          <w:sz w:val="24"/>
          <w:szCs w:val="24"/>
        </w:rPr>
      </w:pPr>
      <w:r w:rsidRPr="00323580">
        <w:rPr>
          <w:rStyle w:val="Zag11"/>
          <w:rFonts w:ascii="Times New Roman" w:eastAsia="@Arial Unicode MS" w:hAnsi="Times New Roman"/>
          <w:color w:val="000000"/>
          <w:sz w:val="24"/>
          <w:szCs w:val="24"/>
        </w:rPr>
        <w:t>интерес к чтению, произведениям искусства, детским спектаклям, концертам, выставкам, музыке;</w:t>
      </w:r>
    </w:p>
    <w:p w:rsidR="00A615EA" w:rsidRPr="00323580" w:rsidRDefault="00A615EA" w:rsidP="00AB3824">
      <w:pPr>
        <w:numPr>
          <w:ilvl w:val="0"/>
          <w:numId w:val="31"/>
        </w:numPr>
        <w:tabs>
          <w:tab w:val="left" w:leader="dot" w:pos="624"/>
        </w:tabs>
        <w:spacing w:before="120" w:after="120" w:line="240" w:lineRule="auto"/>
        <w:jc w:val="both"/>
        <w:rPr>
          <w:rStyle w:val="Zag11"/>
          <w:rFonts w:ascii="Times New Roman" w:eastAsia="@Arial Unicode MS" w:hAnsi="Times New Roman"/>
          <w:color w:val="000000"/>
          <w:sz w:val="24"/>
          <w:szCs w:val="24"/>
        </w:rPr>
      </w:pPr>
      <w:r w:rsidRPr="00323580">
        <w:rPr>
          <w:rStyle w:val="Zag11"/>
          <w:rFonts w:ascii="Times New Roman" w:eastAsia="@Arial Unicode MS" w:hAnsi="Times New Roman"/>
          <w:color w:val="000000"/>
          <w:sz w:val="24"/>
          <w:szCs w:val="24"/>
        </w:rPr>
        <w:t>интерес к занятиям художественным творчеством;</w:t>
      </w:r>
    </w:p>
    <w:p w:rsidR="00A615EA" w:rsidRPr="00323580" w:rsidRDefault="00A615EA" w:rsidP="00AB3824">
      <w:pPr>
        <w:numPr>
          <w:ilvl w:val="0"/>
          <w:numId w:val="31"/>
        </w:numPr>
        <w:tabs>
          <w:tab w:val="left" w:leader="dot" w:pos="624"/>
        </w:tabs>
        <w:spacing w:before="120" w:after="120" w:line="240" w:lineRule="auto"/>
        <w:jc w:val="both"/>
        <w:rPr>
          <w:rStyle w:val="Zag11"/>
          <w:rFonts w:ascii="Times New Roman" w:eastAsia="@Arial Unicode MS" w:hAnsi="Times New Roman"/>
          <w:color w:val="000000"/>
          <w:sz w:val="24"/>
          <w:szCs w:val="24"/>
        </w:rPr>
      </w:pPr>
      <w:r w:rsidRPr="00323580">
        <w:rPr>
          <w:rStyle w:val="Zag11"/>
          <w:rFonts w:ascii="Times New Roman" w:eastAsia="@Arial Unicode MS" w:hAnsi="Times New Roman"/>
          <w:color w:val="000000"/>
          <w:sz w:val="24"/>
          <w:szCs w:val="24"/>
        </w:rPr>
        <w:t>стремление к опрятному внешнему виду;</w:t>
      </w:r>
    </w:p>
    <w:p w:rsidR="00A615EA" w:rsidRPr="00323580" w:rsidRDefault="00A615EA" w:rsidP="00AB3824">
      <w:pPr>
        <w:pStyle w:val="Zag2"/>
        <w:numPr>
          <w:ilvl w:val="0"/>
          <w:numId w:val="31"/>
        </w:numPr>
        <w:tabs>
          <w:tab w:val="left" w:leader="dot" w:pos="624"/>
        </w:tabs>
        <w:spacing w:before="120" w:after="120" w:line="240" w:lineRule="auto"/>
        <w:jc w:val="both"/>
        <w:rPr>
          <w:rStyle w:val="Zag11"/>
          <w:rFonts w:ascii="Times New Roman" w:eastAsia="@Arial Unicode MS" w:hAnsi="Times New Roman" w:cs="Times New Roman"/>
          <w:lang w:val="ru-RU"/>
        </w:rPr>
      </w:pPr>
      <w:r w:rsidRPr="00323580">
        <w:rPr>
          <w:rStyle w:val="Zag11"/>
          <w:rFonts w:ascii="Times New Roman" w:eastAsia="@Arial Unicode MS" w:hAnsi="Times New Roman" w:cs="Times New Roman"/>
          <w:b w:val="0"/>
          <w:bCs w:val="0"/>
          <w:lang w:val="ru-RU"/>
        </w:rPr>
        <w:t>отрицательное отношение к некрасивым поступкам и неряшливости.</w:t>
      </w:r>
    </w:p>
    <w:p w:rsidR="00A615EA" w:rsidRPr="00323580" w:rsidRDefault="00A615EA" w:rsidP="00323580">
      <w:pPr>
        <w:pStyle w:val="Zag2"/>
        <w:tabs>
          <w:tab w:val="left" w:leader="dot" w:pos="624"/>
        </w:tabs>
        <w:spacing w:before="120" w:after="120" w:line="240" w:lineRule="auto"/>
        <w:ind w:left="1059"/>
        <w:jc w:val="both"/>
        <w:rPr>
          <w:rStyle w:val="Zag11"/>
          <w:rFonts w:ascii="Times New Roman" w:eastAsia="@Arial Unicode MS" w:hAnsi="Times New Roman" w:cs="Times New Roman"/>
          <w:lang w:val="ru-RU"/>
        </w:rPr>
      </w:pPr>
      <w:r w:rsidRPr="00323580">
        <w:rPr>
          <w:rStyle w:val="Zag11"/>
          <w:rFonts w:ascii="Times New Roman" w:eastAsia="@Arial Unicode MS" w:hAnsi="Times New Roman" w:cs="Times New Roman"/>
          <w:lang w:val="ru-RU"/>
        </w:rPr>
        <w:t>Виды деятельности и формы занятий с обучающимися на ступени начального общего образования</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412"/>
        <w:gridCol w:w="5465"/>
        <w:gridCol w:w="2721"/>
      </w:tblGrid>
      <w:tr w:rsidR="00A615EA" w:rsidRPr="004B4EE7" w:rsidTr="00DD39C3">
        <w:trPr>
          <w:trHeight w:val="509"/>
        </w:trPr>
        <w:tc>
          <w:tcPr>
            <w:tcW w:w="2412" w:type="dxa"/>
          </w:tcPr>
          <w:p w:rsidR="00A615EA" w:rsidRPr="00323580" w:rsidRDefault="00A615EA" w:rsidP="00323580">
            <w:pPr>
              <w:pStyle w:val="Zag2"/>
              <w:tabs>
                <w:tab w:val="left" w:leader="dot" w:pos="624"/>
              </w:tabs>
              <w:spacing w:before="120" w:after="120" w:line="240" w:lineRule="auto"/>
              <w:jc w:val="both"/>
              <w:rPr>
                <w:rStyle w:val="Zag11"/>
                <w:rFonts w:ascii="Times New Roman" w:eastAsia="@Arial Unicode MS" w:hAnsi="Times New Roman" w:cs="Times New Roman"/>
                <w:lang w:val="ru-RU"/>
              </w:rPr>
            </w:pPr>
            <w:r w:rsidRPr="00323580">
              <w:rPr>
                <w:rStyle w:val="Zag11"/>
                <w:rFonts w:ascii="Times New Roman" w:eastAsia="@Arial Unicode MS" w:hAnsi="Times New Roman" w:cs="Times New Roman"/>
                <w:lang w:val="ru-RU"/>
              </w:rPr>
              <w:t>Направление</w:t>
            </w:r>
          </w:p>
        </w:tc>
        <w:tc>
          <w:tcPr>
            <w:tcW w:w="5465" w:type="dxa"/>
          </w:tcPr>
          <w:p w:rsidR="00A615EA" w:rsidRPr="00323580" w:rsidRDefault="00A615EA" w:rsidP="00323580">
            <w:pPr>
              <w:pStyle w:val="Zag2"/>
              <w:tabs>
                <w:tab w:val="left" w:leader="dot" w:pos="624"/>
              </w:tabs>
              <w:spacing w:before="120" w:after="120" w:line="240" w:lineRule="auto"/>
              <w:jc w:val="both"/>
              <w:rPr>
                <w:rStyle w:val="Zag11"/>
                <w:rFonts w:ascii="Times New Roman" w:eastAsia="@Arial Unicode MS" w:hAnsi="Times New Roman" w:cs="Times New Roman"/>
                <w:lang w:val="ru-RU"/>
              </w:rPr>
            </w:pPr>
            <w:r w:rsidRPr="00323580">
              <w:rPr>
                <w:rStyle w:val="Zag11"/>
                <w:rFonts w:ascii="Times New Roman" w:eastAsia="@Arial Unicode MS" w:hAnsi="Times New Roman" w:cs="Times New Roman"/>
                <w:lang w:val="ru-RU"/>
              </w:rPr>
              <w:t>Виды деятельности</w:t>
            </w:r>
          </w:p>
        </w:tc>
        <w:tc>
          <w:tcPr>
            <w:tcW w:w="2721" w:type="dxa"/>
          </w:tcPr>
          <w:p w:rsidR="00A615EA" w:rsidRPr="00323580" w:rsidRDefault="00A615EA" w:rsidP="00323580">
            <w:pPr>
              <w:pStyle w:val="Zag2"/>
              <w:tabs>
                <w:tab w:val="left" w:leader="dot" w:pos="624"/>
              </w:tabs>
              <w:spacing w:before="120" w:after="120" w:line="240" w:lineRule="auto"/>
              <w:jc w:val="both"/>
              <w:rPr>
                <w:rStyle w:val="Zag11"/>
                <w:rFonts w:ascii="Times New Roman" w:eastAsia="@Arial Unicode MS" w:hAnsi="Times New Roman" w:cs="Times New Roman"/>
                <w:lang w:val="ru-RU"/>
              </w:rPr>
            </w:pPr>
            <w:r w:rsidRPr="00323580">
              <w:rPr>
                <w:rStyle w:val="Zag11"/>
                <w:rFonts w:ascii="Times New Roman" w:eastAsia="@Arial Unicode MS" w:hAnsi="Times New Roman" w:cs="Times New Roman"/>
                <w:lang w:val="ru-RU"/>
              </w:rPr>
              <w:t>Формы занятий</w:t>
            </w:r>
          </w:p>
        </w:tc>
      </w:tr>
      <w:tr w:rsidR="00A615EA" w:rsidRPr="004B4EE7" w:rsidTr="00DD39C3">
        <w:trPr>
          <w:trHeight w:val="6500"/>
        </w:trPr>
        <w:tc>
          <w:tcPr>
            <w:tcW w:w="2412" w:type="dxa"/>
            <w:vAlign w:val="center"/>
          </w:tcPr>
          <w:p w:rsidR="00A615EA" w:rsidRPr="00323580" w:rsidRDefault="00A615EA" w:rsidP="00323580">
            <w:pPr>
              <w:pStyle w:val="Zag2"/>
              <w:tabs>
                <w:tab w:val="left" w:leader="dot" w:pos="624"/>
              </w:tabs>
              <w:spacing w:before="120" w:after="120" w:line="240" w:lineRule="auto"/>
              <w:jc w:val="both"/>
              <w:rPr>
                <w:rStyle w:val="Zag11"/>
                <w:rFonts w:ascii="Times New Roman" w:eastAsia="@Arial Unicode MS" w:hAnsi="Times New Roman" w:cs="Times New Roman"/>
                <w:lang w:val="ru-RU"/>
              </w:rPr>
            </w:pPr>
            <w:r w:rsidRPr="00323580">
              <w:rPr>
                <w:rFonts w:ascii="Times New Roman" w:hAnsi="Times New Roman" w:cs="Times New Roman"/>
                <w:lang w:val="ru-RU"/>
              </w:rPr>
              <w:t>воспитание гражданственности, патриотизма, уважения к правам, свободам и обязанностям человека:</w:t>
            </w:r>
          </w:p>
        </w:tc>
        <w:tc>
          <w:tcPr>
            <w:tcW w:w="5465" w:type="dxa"/>
          </w:tcPr>
          <w:p w:rsidR="00A615EA" w:rsidRPr="00323580" w:rsidRDefault="00A615EA" w:rsidP="00323580">
            <w:pPr>
              <w:pStyle w:val="Zag2"/>
              <w:tabs>
                <w:tab w:val="left" w:leader="dot" w:pos="624"/>
              </w:tabs>
              <w:spacing w:before="120" w:after="120" w:line="240" w:lineRule="auto"/>
              <w:jc w:val="both"/>
              <w:rPr>
                <w:rFonts w:ascii="Times New Roman" w:hAnsi="Times New Roman" w:cs="Times New Roman"/>
                <w:b w:val="0"/>
                <w:bCs w:val="0"/>
                <w:lang w:val="ru-RU"/>
              </w:rPr>
            </w:pPr>
            <w:r w:rsidRPr="00323580">
              <w:rPr>
                <w:rFonts w:ascii="Times New Roman" w:hAnsi="Times New Roman" w:cs="Times New Roman"/>
                <w:b w:val="0"/>
                <w:bCs w:val="0"/>
                <w:lang w:val="ru-RU"/>
              </w:rPr>
              <w:t>1.Получение первоначальных представлений о Конституции РФ, ознакомление с государственной символикой РФ.</w:t>
            </w:r>
          </w:p>
          <w:p w:rsidR="00A615EA" w:rsidRPr="00323580" w:rsidRDefault="00A615EA" w:rsidP="00323580">
            <w:pPr>
              <w:pStyle w:val="Zag2"/>
              <w:tabs>
                <w:tab w:val="left" w:leader="dot" w:pos="624"/>
              </w:tabs>
              <w:spacing w:before="120" w:after="120" w:line="240" w:lineRule="auto"/>
              <w:jc w:val="both"/>
              <w:rPr>
                <w:rFonts w:ascii="Times New Roman" w:hAnsi="Times New Roman" w:cs="Times New Roman"/>
                <w:b w:val="0"/>
                <w:bCs w:val="0"/>
                <w:lang w:val="ru-RU"/>
              </w:rPr>
            </w:pPr>
            <w:r w:rsidRPr="00323580">
              <w:rPr>
                <w:rFonts w:ascii="Times New Roman" w:hAnsi="Times New Roman" w:cs="Times New Roman"/>
                <w:b w:val="0"/>
                <w:bCs w:val="0"/>
                <w:lang w:val="ru-RU"/>
              </w:rPr>
              <w:t>2. Ознакомление с героическими страницами истории России, родного края, жизнью замечательных людей, явивших примеры гражданского служения, исполнения патриотического долга, с обязанностями гражданина.</w:t>
            </w:r>
          </w:p>
          <w:p w:rsidR="00A615EA" w:rsidRPr="00323580" w:rsidRDefault="00A615EA" w:rsidP="00323580">
            <w:pPr>
              <w:pStyle w:val="Zag2"/>
              <w:tabs>
                <w:tab w:val="left" w:leader="dot" w:pos="624"/>
              </w:tabs>
              <w:spacing w:before="120" w:after="120" w:line="240" w:lineRule="auto"/>
              <w:jc w:val="both"/>
              <w:rPr>
                <w:rFonts w:ascii="Times New Roman" w:hAnsi="Times New Roman" w:cs="Times New Roman"/>
                <w:b w:val="0"/>
                <w:bCs w:val="0"/>
                <w:lang w:val="ru-RU"/>
              </w:rPr>
            </w:pPr>
            <w:r w:rsidRPr="00323580">
              <w:rPr>
                <w:rFonts w:ascii="Times New Roman" w:hAnsi="Times New Roman" w:cs="Times New Roman"/>
                <w:b w:val="0"/>
                <w:bCs w:val="0"/>
                <w:lang w:val="ru-RU"/>
              </w:rPr>
              <w:t>3.Знакомство с важнейшими событиями в истории нашей страны, содержанием и значением государственных праздников.</w:t>
            </w:r>
          </w:p>
          <w:p w:rsidR="00A615EA" w:rsidRPr="00323580" w:rsidRDefault="00A615EA" w:rsidP="00323580">
            <w:pPr>
              <w:pStyle w:val="Zag2"/>
              <w:tabs>
                <w:tab w:val="left" w:leader="dot" w:pos="624"/>
              </w:tabs>
              <w:spacing w:before="120" w:after="120" w:line="240" w:lineRule="auto"/>
              <w:jc w:val="both"/>
              <w:rPr>
                <w:rFonts w:ascii="Times New Roman" w:hAnsi="Times New Roman" w:cs="Times New Roman"/>
                <w:lang w:val="ru-RU"/>
              </w:rPr>
            </w:pPr>
            <w:r w:rsidRPr="00323580">
              <w:rPr>
                <w:rFonts w:ascii="Times New Roman" w:hAnsi="Times New Roman" w:cs="Times New Roman"/>
                <w:b w:val="0"/>
                <w:bCs w:val="0"/>
                <w:lang w:val="ru-RU"/>
              </w:rPr>
              <w:t>4. Знакомство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w:t>
            </w:r>
            <w:r w:rsidRPr="00323580">
              <w:rPr>
                <w:rFonts w:ascii="Times New Roman" w:hAnsi="Times New Roman" w:cs="Times New Roman"/>
                <w:lang w:val="ru-RU"/>
              </w:rPr>
              <w:t>.</w:t>
            </w:r>
          </w:p>
          <w:p w:rsidR="00A615EA" w:rsidRPr="00323580" w:rsidRDefault="00A615EA" w:rsidP="00323580">
            <w:pPr>
              <w:pStyle w:val="Zag2"/>
              <w:tabs>
                <w:tab w:val="left" w:leader="dot" w:pos="624"/>
              </w:tabs>
              <w:spacing w:before="120" w:after="120" w:line="240" w:lineRule="auto"/>
              <w:jc w:val="both"/>
              <w:rPr>
                <w:rStyle w:val="Zag11"/>
                <w:rFonts w:ascii="Times New Roman" w:eastAsia="@Arial Unicode MS" w:hAnsi="Times New Roman" w:cs="Times New Roman"/>
                <w:b w:val="0"/>
                <w:bCs w:val="0"/>
                <w:lang w:val="ru-RU"/>
              </w:rPr>
            </w:pPr>
            <w:r w:rsidRPr="00323580">
              <w:rPr>
                <w:rFonts w:ascii="Times New Roman" w:hAnsi="Times New Roman" w:cs="Times New Roman"/>
                <w:b w:val="0"/>
                <w:bCs w:val="0"/>
                <w:lang w:val="ru-RU"/>
              </w:rPr>
              <w:t>5. Получение первоначального опыта межкультурной коммуникации с детьми и взрослыми – представителями разных народов России, знакомство с особенностями их культур и образа жизни.</w:t>
            </w:r>
          </w:p>
        </w:tc>
        <w:tc>
          <w:tcPr>
            <w:tcW w:w="2721" w:type="dxa"/>
          </w:tcPr>
          <w:p w:rsidR="00A615EA" w:rsidRPr="00323580" w:rsidRDefault="00A615EA" w:rsidP="00323580">
            <w:pPr>
              <w:pStyle w:val="Zag2"/>
              <w:tabs>
                <w:tab w:val="left" w:leader="dot" w:pos="624"/>
              </w:tabs>
              <w:spacing w:before="120" w:after="120" w:line="240" w:lineRule="auto"/>
              <w:jc w:val="both"/>
              <w:rPr>
                <w:rStyle w:val="Zag11"/>
                <w:rFonts w:ascii="Times New Roman" w:eastAsia="@Arial Unicode MS" w:hAnsi="Times New Roman" w:cs="Times New Roman"/>
                <w:b w:val="0"/>
                <w:bCs w:val="0"/>
                <w:lang w:val="ru-RU"/>
              </w:rPr>
            </w:pPr>
            <w:r w:rsidRPr="00323580">
              <w:rPr>
                <w:rStyle w:val="Zag11"/>
                <w:rFonts w:ascii="Times New Roman" w:eastAsia="@Arial Unicode MS" w:hAnsi="Times New Roman" w:cs="Times New Roman"/>
                <w:b w:val="0"/>
                <w:bCs w:val="0"/>
                <w:lang w:val="ru-RU"/>
              </w:rPr>
              <w:t xml:space="preserve">Беседы, чтение книг; изучение предметов, предусмотренных базисным учебным планом; просмотр кинофильмов; экскурсии; </w:t>
            </w:r>
          </w:p>
          <w:p w:rsidR="00A615EA" w:rsidRPr="00323580" w:rsidRDefault="00A615EA" w:rsidP="00323580">
            <w:pPr>
              <w:pStyle w:val="Zag2"/>
              <w:tabs>
                <w:tab w:val="left" w:leader="dot" w:pos="624"/>
              </w:tabs>
              <w:spacing w:before="120" w:after="120" w:line="240" w:lineRule="auto"/>
              <w:jc w:val="both"/>
              <w:rPr>
                <w:rStyle w:val="Zag11"/>
                <w:rFonts w:ascii="Times New Roman" w:eastAsia="@Arial Unicode MS" w:hAnsi="Times New Roman" w:cs="Times New Roman"/>
                <w:b w:val="0"/>
                <w:bCs w:val="0"/>
                <w:lang w:val="ru-RU"/>
              </w:rPr>
            </w:pPr>
            <w:r w:rsidRPr="00323580">
              <w:rPr>
                <w:rStyle w:val="Zag11"/>
                <w:rFonts w:ascii="Times New Roman" w:eastAsia="@Arial Unicode MS" w:hAnsi="Times New Roman" w:cs="Times New Roman"/>
                <w:b w:val="0"/>
                <w:bCs w:val="0"/>
                <w:lang w:val="ru-RU"/>
              </w:rPr>
              <w:t xml:space="preserve">проведение классных часов, творческих конкурсов, мероприятий, посвященных государственным праздникам;  </w:t>
            </w:r>
          </w:p>
          <w:p w:rsidR="00A615EA" w:rsidRPr="00323580" w:rsidRDefault="00A615EA" w:rsidP="00323580">
            <w:pPr>
              <w:pStyle w:val="Zag2"/>
              <w:tabs>
                <w:tab w:val="left" w:leader="dot" w:pos="624"/>
              </w:tabs>
              <w:spacing w:before="120" w:after="120" w:line="240" w:lineRule="auto"/>
              <w:jc w:val="both"/>
              <w:rPr>
                <w:rStyle w:val="Zag11"/>
                <w:rFonts w:ascii="Times New Roman" w:eastAsia="@Arial Unicode MS" w:hAnsi="Times New Roman" w:cs="Times New Roman"/>
                <w:b w:val="0"/>
                <w:bCs w:val="0"/>
                <w:lang w:val="ru-RU"/>
              </w:rPr>
            </w:pPr>
            <w:r w:rsidRPr="00323580">
              <w:rPr>
                <w:rStyle w:val="Zag11"/>
                <w:rFonts w:ascii="Times New Roman" w:eastAsia="@Arial Unicode MS" w:hAnsi="Times New Roman" w:cs="Times New Roman"/>
                <w:b w:val="0"/>
                <w:bCs w:val="0"/>
                <w:lang w:val="ru-RU"/>
              </w:rPr>
              <w:t xml:space="preserve">участие в социальных проектах; </w:t>
            </w:r>
          </w:p>
          <w:p w:rsidR="00A615EA" w:rsidRPr="00323580" w:rsidRDefault="00A615EA" w:rsidP="00323580">
            <w:pPr>
              <w:pStyle w:val="Zag2"/>
              <w:tabs>
                <w:tab w:val="left" w:leader="dot" w:pos="624"/>
              </w:tabs>
              <w:spacing w:before="120" w:after="120" w:line="240" w:lineRule="auto"/>
              <w:jc w:val="both"/>
              <w:rPr>
                <w:rStyle w:val="Zag11"/>
                <w:rFonts w:ascii="Times New Roman" w:eastAsia="@Arial Unicode MS" w:hAnsi="Times New Roman" w:cs="Times New Roman"/>
                <w:b w:val="0"/>
                <w:bCs w:val="0"/>
                <w:lang w:val="ru-RU"/>
              </w:rPr>
            </w:pPr>
            <w:r w:rsidRPr="00323580">
              <w:rPr>
                <w:rStyle w:val="Zag11"/>
                <w:rFonts w:ascii="Times New Roman" w:eastAsia="@Arial Unicode MS" w:hAnsi="Times New Roman" w:cs="Times New Roman"/>
                <w:b w:val="0"/>
                <w:bCs w:val="0"/>
                <w:lang w:val="ru-RU"/>
              </w:rPr>
              <w:t>организация встреч</w:t>
            </w:r>
            <w:r w:rsidRPr="00323580">
              <w:rPr>
                <w:rFonts w:ascii="Times New Roman" w:hAnsi="Times New Roman" w:cs="Times New Roman"/>
                <w:lang w:val="ru-RU"/>
              </w:rPr>
              <w:t xml:space="preserve"> </w:t>
            </w:r>
            <w:r w:rsidRPr="00323580">
              <w:rPr>
                <w:rFonts w:ascii="Times New Roman" w:hAnsi="Times New Roman" w:cs="Times New Roman"/>
                <w:b w:val="0"/>
                <w:bCs w:val="0"/>
                <w:lang w:val="ru-RU"/>
              </w:rPr>
              <w:t>с ветеранами и военнослужащими.</w:t>
            </w:r>
          </w:p>
        </w:tc>
      </w:tr>
      <w:tr w:rsidR="00A615EA" w:rsidRPr="004B4EE7" w:rsidTr="00DD39C3">
        <w:trPr>
          <w:trHeight w:val="537"/>
        </w:trPr>
        <w:tc>
          <w:tcPr>
            <w:tcW w:w="2412" w:type="dxa"/>
            <w:vAlign w:val="center"/>
          </w:tcPr>
          <w:p w:rsidR="00A615EA" w:rsidRPr="00323580" w:rsidRDefault="00A615EA" w:rsidP="00323580">
            <w:pPr>
              <w:pStyle w:val="21"/>
              <w:widowControl w:val="0"/>
              <w:spacing w:before="120" w:line="240" w:lineRule="auto"/>
              <w:jc w:val="both"/>
              <w:rPr>
                <w:b/>
                <w:bCs/>
              </w:rPr>
            </w:pPr>
            <w:r w:rsidRPr="00323580">
              <w:rPr>
                <w:b/>
                <w:bCs/>
              </w:rPr>
              <w:t>Воспитание нравственных чувств и этического сознания:</w:t>
            </w:r>
          </w:p>
          <w:p w:rsidR="00A615EA" w:rsidRPr="00323580" w:rsidRDefault="00A615EA" w:rsidP="00323580">
            <w:pPr>
              <w:pStyle w:val="Zag2"/>
              <w:tabs>
                <w:tab w:val="left" w:leader="dot" w:pos="624"/>
              </w:tabs>
              <w:spacing w:before="120" w:after="120" w:line="240" w:lineRule="auto"/>
              <w:jc w:val="both"/>
              <w:rPr>
                <w:rStyle w:val="Zag11"/>
                <w:rFonts w:ascii="Times New Roman" w:eastAsia="@Arial Unicode MS" w:hAnsi="Times New Roman" w:cs="Times New Roman"/>
                <w:lang w:val="ru-RU"/>
              </w:rPr>
            </w:pPr>
          </w:p>
        </w:tc>
        <w:tc>
          <w:tcPr>
            <w:tcW w:w="5465" w:type="dxa"/>
          </w:tcPr>
          <w:p w:rsidR="00A615EA" w:rsidRPr="00323580" w:rsidRDefault="00A615EA" w:rsidP="00323580">
            <w:pPr>
              <w:pStyle w:val="Zag2"/>
              <w:tabs>
                <w:tab w:val="left" w:leader="dot" w:pos="624"/>
              </w:tabs>
              <w:spacing w:before="120" w:after="120" w:line="240" w:lineRule="auto"/>
              <w:jc w:val="both"/>
              <w:rPr>
                <w:rFonts w:ascii="Times New Roman" w:hAnsi="Times New Roman" w:cs="Times New Roman"/>
                <w:b w:val="0"/>
                <w:bCs w:val="0"/>
                <w:lang w:val="ru-RU"/>
              </w:rPr>
            </w:pPr>
            <w:r w:rsidRPr="00323580">
              <w:rPr>
                <w:rFonts w:ascii="Times New Roman" w:hAnsi="Times New Roman" w:cs="Times New Roman"/>
                <w:b w:val="0"/>
                <w:bCs w:val="0"/>
                <w:lang w:val="ru-RU"/>
              </w:rPr>
              <w:t>1.Получение первоначального представления о базовых ценностях отечественной культуры, традиционных моральных нормах российских народов.</w:t>
            </w:r>
          </w:p>
          <w:p w:rsidR="00A615EA" w:rsidRPr="00323580" w:rsidRDefault="00A615EA" w:rsidP="00323580">
            <w:pPr>
              <w:pStyle w:val="Zag2"/>
              <w:tabs>
                <w:tab w:val="left" w:leader="dot" w:pos="624"/>
              </w:tabs>
              <w:spacing w:before="120" w:after="120" w:line="240" w:lineRule="auto"/>
              <w:jc w:val="both"/>
              <w:rPr>
                <w:rFonts w:ascii="Times New Roman" w:hAnsi="Times New Roman" w:cs="Times New Roman"/>
                <w:b w:val="0"/>
                <w:bCs w:val="0"/>
                <w:spacing w:val="-6"/>
                <w:lang w:val="ru-RU"/>
              </w:rPr>
            </w:pPr>
            <w:r w:rsidRPr="00323580">
              <w:rPr>
                <w:rFonts w:ascii="Times New Roman" w:hAnsi="Times New Roman" w:cs="Times New Roman"/>
                <w:b w:val="0"/>
                <w:bCs w:val="0"/>
                <w:lang w:val="ru-RU"/>
              </w:rPr>
              <w:t>2. Получение первоначальных представлений об исторических и культурологических основах традиционных религий.</w:t>
            </w:r>
            <w:r w:rsidRPr="00323580">
              <w:rPr>
                <w:rFonts w:ascii="Times New Roman" w:hAnsi="Times New Roman" w:cs="Times New Roman"/>
                <w:b w:val="0"/>
                <w:bCs w:val="0"/>
                <w:spacing w:val="-6"/>
                <w:lang w:val="ru-RU"/>
              </w:rPr>
              <w:t xml:space="preserve"> </w:t>
            </w:r>
          </w:p>
          <w:p w:rsidR="00A615EA" w:rsidRPr="00323580" w:rsidRDefault="00A615EA" w:rsidP="00323580">
            <w:pPr>
              <w:pStyle w:val="21"/>
              <w:widowControl w:val="0"/>
              <w:spacing w:before="120" w:line="240" w:lineRule="auto"/>
              <w:jc w:val="both"/>
            </w:pPr>
            <w:r w:rsidRPr="00323580">
              <w:rPr>
                <w:spacing w:val="-6"/>
              </w:rPr>
              <w:lastRenderedPageBreak/>
              <w:t>3.</w:t>
            </w:r>
            <w:r w:rsidRPr="00323580">
              <w:t xml:space="preserve"> Участие в проведении уроков этики, внеурочных мероприятий, направленных на формирование представлений о нормах морально-нравственного поведения, игровых программах, позволяющих школьникам приобретать опыт ролевого нравственного взаимодействия;</w:t>
            </w:r>
          </w:p>
          <w:p w:rsidR="00A615EA" w:rsidRPr="00323580" w:rsidRDefault="00A615EA" w:rsidP="00323580">
            <w:pPr>
              <w:pStyle w:val="Zag2"/>
              <w:tabs>
                <w:tab w:val="left" w:leader="dot" w:pos="624"/>
              </w:tabs>
              <w:spacing w:before="120" w:after="120" w:line="240" w:lineRule="auto"/>
              <w:jc w:val="both"/>
              <w:rPr>
                <w:rFonts w:ascii="Times New Roman" w:hAnsi="Times New Roman" w:cs="Times New Roman"/>
                <w:b w:val="0"/>
                <w:bCs w:val="0"/>
                <w:lang w:val="ru-RU"/>
              </w:rPr>
            </w:pPr>
            <w:r w:rsidRPr="00323580">
              <w:rPr>
                <w:rFonts w:ascii="Times New Roman" w:hAnsi="Times New Roman" w:cs="Times New Roman"/>
                <w:b w:val="0"/>
                <w:bCs w:val="0"/>
                <w:lang w:val="ru-RU"/>
              </w:rPr>
              <w:t>4. Ознакомление с основными правилами поведения в школе, общественных местах, обучение распознавать хорошие и плохие поступки.</w:t>
            </w:r>
          </w:p>
          <w:p w:rsidR="00A615EA" w:rsidRPr="00323580" w:rsidRDefault="00A615EA" w:rsidP="00323580">
            <w:pPr>
              <w:pStyle w:val="Zag2"/>
              <w:tabs>
                <w:tab w:val="left" w:leader="dot" w:pos="624"/>
              </w:tabs>
              <w:spacing w:before="120" w:after="120" w:line="240" w:lineRule="auto"/>
              <w:jc w:val="both"/>
              <w:rPr>
                <w:rFonts w:ascii="Times New Roman" w:hAnsi="Times New Roman" w:cs="Times New Roman"/>
                <w:b w:val="0"/>
                <w:bCs w:val="0"/>
                <w:lang w:val="ru-RU"/>
              </w:rPr>
            </w:pPr>
            <w:r w:rsidRPr="00323580">
              <w:rPr>
                <w:rFonts w:ascii="Times New Roman" w:hAnsi="Times New Roman" w:cs="Times New Roman"/>
                <w:b w:val="0"/>
                <w:bCs w:val="0"/>
                <w:lang w:val="ru-RU"/>
              </w:rPr>
              <w:t xml:space="preserve">5. Усвоение первоначального опыта нравственных взаимоотношений в коллективе класса и школы - овладение навыками вежливого, приветливого, внимательного отношения к сверстникам, старшим и младшим школьникам, взрослым. </w:t>
            </w:r>
          </w:p>
          <w:p w:rsidR="00A615EA" w:rsidRPr="00323580" w:rsidRDefault="00A615EA" w:rsidP="00323580">
            <w:pPr>
              <w:pStyle w:val="Zag2"/>
              <w:tabs>
                <w:tab w:val="left" w:leader="dot" w:pos="624"/>
              </w:tabs>
              <w:spacing w:before="120" w:after="120" w:line="240" w:lineRule="auto"/>
              <w:jc w:val="both"/>
              <w:rPr>
                <w:rFonts w:ascii="Times New Roman" w:hAnsi="Times New Roman" w:cs="Times New Roman"/>
                <w:b w:val="0"/>
                <w:bCs w:val="0"/>
                <w:lang w:val="ru-RU"/>
              </w:rPr>
            </w:pPr>
            <w:r w:rsidRPr="00323580">
              <w:rPr>
                <w:rFonts w:ascii="Times New Roman" w:hAnsi="Times New Roman" w:cs="Times New Roman"/>
                <w:b w:val="0"/>
                <w:bCs w:val="0"/>
                <w:lang w:val="ru-RU"/>
              </w:rPr>
              <w:t xml:space="preserve">6. Посильное участие в делах благотворительности, милосердия, в оказании помощи нуждающимся, заботе о животных, живых существах, природе. </w:t>
            </w:r>
          </w:p>
          <w:p w:rsidR="00A615EA" w:rsidRPr="00323580" w:rsidRDefault="00A615EA" w:rsidP="00323580">
            <w:pPr>
              <w:pStyle w:val="Zag2"/>
              <w:tabs>
                <w:tab w:val="left" w:leader="dot" w:pos="624"/>
              </w:tabs>
              <w:spacing w:before="120" w:after="120" w:line="240" w:lineRule="auto"/>
              <w:jc w:val="both"/>
              <w:rPr>
                <w:rStyle w:val="Zag11"/>
                <w:rFonts w:ascii="Times New Roman" w:eastAsia="@Arial Unicode MS" w:hAnsi="Times New Roman" w:cs="Times New Roman"/>
                <w:b w:val="0"/>
                <w:bCs w:val="0"/>
                <w:lang w:val="ru-RU"/>
              </w:rPr>
            </w:pPr>
            <w:r w:rsidRPr="00323580">
              <w:rPr>
                <w:rFonts w:ascii="Times New Roman" w:hAnsi="Times New Roman" w:cs="Times New Roman"/>
                <w:b w:val="0"/>
                <w:bCs w:val="0"/>
                <w:lang w:val="ru-RU"/>
              </w:rPr>
              <w:t>7. Получение первоначальных представлений о нравственных взаимоотношениях в семье.</w:t>
            </w:r>
          </w:p>
        </w:tc>
        <w:tc>
          <w:tcPr>
            <w:tcW w:w="2721" w:type="dxa"/>
          </w:tcPr>
          <w:p w:rsidR="00A615EA" w:rsidRPr="00323580" w:rsidRDefault="00A615EA" w:rsidP="00323580">
            <w:pPr>
              <w:pStyle w:val="Zag2"/>
              <w:tabs>
                <w:tab w:val="left" w:leader="dot" w:pos="624"/>
              </w:tabs>
              <w:spacing w:before="120" w:after="120" w:line="240" w:lineRule="auto"/>
              <w:jc w:val="both"/>
              <w:rPr>
                <w:rFonts w:ascii="Times New Roman" w:hAnsi="Times New Roman" w:cs="Times New Roman"/>
                <w:b w:val="0"/>
                <w:bCs w:val="0"/>
                <w:lang w:val="ru-RU"/>
              </w:rPr>
            </w:pPr>
            <w:r w:rsidRPr="00323580">
              <w:rPr>
                <w:rFonts w:ascii="Times New Roman" w:hAnsi="Times New Roman" w:cs="Times New Roman"/>
                <w:b w:val="0"/>
                <w:bCs w:val="0"/>
                <w:lang w:val="ru-RU"/>
              </w:rPr>
              <w:lastRenderedPageBreak/>
              <w:t xml:space="preserve">беседы, классные часы; просмотр учебных фильмов, наблюдения и обсуждения в педагогически организованной ситуации поступков,  поведения разных </w:t>
            </w:r>
            <w:r w:rsidRPr="00323580">
              <w:rPr>
                <w:rFonts w:ascii="Times New Roman" w:hAnsi="Times New Roman" w:cs="Times New Roman"/>
                <w:b w:val="0"/>
                <w:bCs w:val="0"/>
                <w:lang w:val="ru-RU"/>
              </w:rPr>
              <w:lastRenderedPageBreak/>
              <w:t xml:space="preserve">людей; </w:t>
            </w:r>
          </w:p>
          <w:p w:rsidR="00A615EA" w:rsidRPr="00323580" w:rsidRDefault="00A615EA" w:rsidP="00323580">
            <w:pPr>
              <w:pStyle w:val="Zag2"/>
              <w:tabs>
                <w:tab w:val="left" w:leader="dot" w:pos="624"/>
              </w:tabs>
              <w:spacing w:before="120" w:after="120" w:line="240" w:lineRule="auto"/>
              <w:jc w:val="both"/>
              <w:rPr>
                <w:rFonts w:ascii="Times New Roman" w:hAnsi="Times New Roman" w:cs="Times New Roman"/>
                <w:b w:val="0"/>
                <w:bCs w:val="0"/>
                <w:lang w:val="ru-RU"/>
              </w:rPr>
            </w:pPr>
            <w:r w:rsidRPr="00323580">
              <w:rPr>
                <w:rFonts w:ascii="Times New Roman" w:hAnsi="Times New Roman" w:cs="Times New Roman"/>
                <w:b w:val="0"/>
                <w:bCs w:val="0"/>
                <w:lang w:val="ru-RU"/>
              </w:rPr>
              <w:t xml:space="preserve">экскурсии, заочные путешествия; </w:t>
            </w:r>
          </w:p>
          <w:p w:rsidR="00A615EA" w:rsidRPr="00323580" w:rsidRDefault="00A615EA" w:rsidP="00323580">
            <w:pPr>
              <w:pStyle w:val="Zag2"/>
              <w:tabs>
                <w:tab w:val="left" w:leader="dot" w:pos="624"/>
              </w:tabs>
              <w:spacing w:before="120" w:after="120" w:line="240" w:lineRule="auto"/>
              <w:jc w:val="both"/>
              <w:rPr>
                <w:rStyle w:val="Zag11"/>
                <w:rFonts w:ascii="Times New Roman" w:eastAsia="@Arial Unicode MS" w:hAnsi="Times New Roman" w:cs="Times New Roman"/>
                <w:b w:val="0"/>
                <w:bCs w:val="0"/>
                <w:lang w:val="ru-RU"/>
              </w:rPr>
            </w:pPr>
            <w:r w:rsidRPr="00323580">
              <w:rPr>
                <w:rFonts w:ascii="Times New Roman" w:hAnsi="Times New Roman" w:cs="Times New Roman"/>
                <w:b w:val="0"/>
                <w:bCs w:val="0"/>
                <w:lang w:val="ru-RU"/>
              </w:rPr>
              <w:t>участие в творческой деятельности, в коллективных играх.</w:t>
            </w:r>
          </w:p>
        </w:tc>
      </w:tr>
      <w:tr w:rsidR="00A615EA" w:rsidRPr="004B4EE7" w:rsidTr="00DD39C3">
        <w:trPr>
          <w:trHeight w:val="144"/>
        </w:trPr>
        <w:tc>
          <w:tcPr>
            <w:tcW w:w="2412" w:type="dxa"/>
            <w:vAlign w:val="center"/>
          </w:tcPr>
          <w:p w:rsidR="00A615EA" w:rsidRPr="00323580" w:rsidRDefault="00A615EA" w:rsidP="00323580">
            <w:pPr>
              <w:pStyle w:val="2"/>
              <w:spacing w:before="120" w:after="120"/>
              <w:jc w:val="both"/>
              <w:rPr>
                <w:sz w:val="24"/>
                <w:szCs w:val="24"/>
              </w:rPr>
            </w:pPr>
            <w:r w:rsidRPr="00323580">
              <w:rPr>
                <w:sz w:val="24"/>
                <w:szCs w:val="24"/>
              </w:rPr>
              <w:lastRenderedPageBreak/>
              <w:t>Воспитание трудолюбия, творческого отношения к учению, труду, жизни</w:t>
            </w:r>
          </w:p>
          <w:p w:rsidR="00A615EA" w:rsidRPr="00323580" w:rsidRDefault="00A615EA" w:rsidP="00323580">
            <w:pPr>
              <w:pStyle w:val="Zag2"/>
              <w:tabs>
                <w:tab w:val="left" w:leader="dot" w:pos="624"/>
              </w:tabs>
              <w:spacing w:before="120" w:after="120" w:line="240" w:lineRule="auto"/>
              <w:jc w:val="both"/>
              <w:rPr>
                <w:rStyle w:val="Zag11"/>
                <w:rFonts w:ascii="Times New Roman" w:eastAsia="@Arial Unicode MS" w:hAnsi="Times New Roman" w:cs="Times New Roman"/>
                <w:b w:val="0"/>
                <w:bCs w:val="0"/>
                <w:lang w:val="ru-RU"/>
              </w:rPr>
            </w:pPr>
          </w:p>
        </w:tc>
        <w:tc>
          <w:tcPr>
            <w:tcW w:w="5465" w:type="dxa"/>
          </w:tcPr>
          <w:p w:rsidR="00A615EA" w:rsidRPr="00323580" w:rsidRDefault="00A615EA" w:rsidP="00323580">
            <w:pPr>
              <w:pStyle w:val="Zag2"/>
              <w:tabs>
                <w:tab w:val="left" w:leader="dot" w:pos="624"/>
              </w:tabs>
              <w:spacing w:before="120" w:after="120" w:line="240" w:lineRule="auto"/>
              <w:jc w:val="both"/>
              <w:rPr>
                <w:rFonts w:ascii="Times New Roman" w:hAnsi="Times New Roman" w:cs="Times New Roman"/>
                <w:b w:val="0"/>
                <w:bCs w:val="0"/>
                <w:lang w:val="ru-RU"/>
              </w:rPr>
            </w:pPr>
            <w:r w:rsidRPr="00323580">
              <w:rPr>
                <w:rFonts w:ascii="Times New Roman" w:hAnsi="Times New Roman" w:cs="Times New Roman"/>
                <w:b w:val="0"/>
                <w:bCs w:val="0"/>
                <w:lang w:val="ru-RU"/>
              </w:rPr>
              <w:t>1.Получение первоначальных навыков сотрудничества, ролевого взаимодействия со сверстниками, старшими детьми, взрослыми в учебно-трудовой деятельности.</w:t>
            </w:r>
          </w:p>
          <w:p w:rsidR="00A615EA" w:rsidRPr="00323580" w:rsidRDefault="00A615EA" w:rsidP="00323580">
            <w:pPr>
              <w:pStyle w:val="Zag2"/>
              <w:tabs>
                <w:tab w:val="left" w:leader="dot" w:pos="624"/>
              </w:tabs>
              <w:spacing w:before="120" w:after="120" w:line="240" w:lineRule="auto"/>
              <w:jc w:val="both"/>
              <w:rPr>
                <w:rFonts w:ascii="Times New Roman" w:hAnsi="Times New Roman" w:cs="Times New Roman"/>
                <w:b w:val="0"/>
                <w:bCs w:val="0"/>
                <w:lang w:val="ru-RU"/>
              </w:rPr>
            </w:pPr>
            <w:r w:rsidRPr="00323580">
              <w:rPr>
                <w:rFonts w:ascii="Times New Roman" w:hAnsi="Times New Roman" w:cs="Times New Roman"/>
                <w:b w:val="0"/>
                <w:bCs w:val="0"/>
                <w:lang w:val="ru-RU"/>
              </w:rPr>
              <w:t>2.  Получение представлений о роли знаний, труда и значении творчества в жизни человека и общества.</w:t>
            </w:r>
          </w:p>
          <w:p w:rsidR="00A615EA" w:rsidRPr="00323580" w:rsidRDefault="00A615EA" w:rsidP="00323580">
            <w:pPr>
              <w:pStyle w:val="Zag2"/>
              <w:tabs>
                <w:tab w:val="left" w:leader="dot" w:pos="624"/>
              </w:tabs>
              <w:spacing w:before="120" w:after="120" w:line="240" w:lineRule="auto"/>
              <w:jc w:val="both"/>
              <w:rPr>
                <w:rFonts w:ascii="Times New Roman" w:hAnsi="Times New Roman" w:cs="Times New Roman"/>
                <w:b w:val="0"/>
                <w:bCs w:val="0"/>
                <w:lang w:val="ru-RU"/>
              </w:rPr>
            </w:pPr>
            <w:r w:rsidRPr="00323580">
              <w:rPr>
                <w:rFonts w:ascii="Times New Roman" w:hAnsi="Times New Roman" w:cs="Times New Roman"/>
                <w:b w:val="0"/>
                <w:bCs w:val="0"/>
                <w:lang w:val="ru-RU"/>
              </w:rPr>
              <w:t>3. Знание о профессиях своих родителей.</w:t>
            </w:r>
          </w:p>
          <w:p w:rsidR="00A615EA" w:rsidRPr="00323580" w:rsidRDefault="00A615EA" w:rsidP="00323580">
            <w:pPr>
              <w:pStyle w:val="Zag2"/>
              <w:tabs>
                <w:tab w:val="left" w:leader="dot" w:pos="624"/>
              </w:tabs>
              <w:spacing w:before="120" w:after="120" w:line="240" w:lineRule="auto"/>
              <w:jc w:val="both"/>
              <w:rPr>
                <w:rFonts w:ascii="Times New Roman" w:hAnsi="Times New Roman" w:cs="Times New Roman"/>
                <w:b w:val="0"/>
                <w:bCs w:val="0"/>
                <w:lang w:val="ru-RU"/>
              </w:rPr>
            </w:pPr>
            <w:r w:rsidRPr="00323580">
              <w:rPr>
                <w:rFonts w:ascii="Times New Roman" w:hAnsi="Times New Roman" w:cs="Times New Roman"/>
                <w:b w:val="0"/>
                <w:bCs w:val="0"/>
                <w:lang w:val="ru-RU"/>
              </w:rPr>
              <w:t>4. Приобретение опыта уважительного и творческого отношения к учебному труду.</w:t>
            </w:r>
          </w:p>
          <w:p w:rsidR="00A615EA" w:rsidRPr="00323580" w:rsidRDefault="00A615EA" w:rsidP="00323580">
            <w:pPr>
              <w:pStyle w:val="Zag2"/>
              <w:tabs>
                <w:tab w:val="left" w:leader="dot" w:pos="624"/>
              </w:tabs>
              <w:spacing w:before="120" w:after="120" w:line="240" w:lineRule="auto"/>
              <w:jc w:val="both"/>
              <w:rPr>
                <w:rFonts w:ascii="Times New Roman" w:hAnsi="Times New Roman" w:cs="Times New Roman"/>
                <w:b w:val="0"/>
                <w:bCs w:val="0"/>
                <w:lang w:val="ru-RU"/>
              </w:rPr>
            </w:pPr>
            <w:r w:rsidRPr="00323580">
              <w:rPr>
                <w:rFonts w:ascii="Times New Roman" w:hAnsi="Times New Roman" w:cs="Times New Roman"/>
                <w:b w:val="0"/>
                <w:bCs w:val="0"/>
                <w:lang w:val="ru-RU"/>
              </w:rPr>
              <w:t>5. Умение творчески применять знания, полученных при изучении учебных предметов на практике.</w:t>
            </w:r>
          </w:p>
          <w:p w:rsidR="00A615EA" w:rsidRPr="00323580" w:rsidRDefault="00A615EA" w:rsidP="00323580">
            <w:pPr>
              <w:pStyle w:val="Zag2"/>
              <w:tabs>
                <w:tab w:val="left" w:leader="dot" w:pos="624"/>
              </w:tabs>
              <w:spacing w:before="120" w:after="120" w:line="240" w:lineRule="auto"/>
              <w:jc w:val="both"/>
              <w:rPr>
                <w:rFonts w:ascii="Times New Roman" w:hAnsi="Times New Roman" w:cs="Times New Roman"/>
                <w:b w:val="0"/>
                <w:bCs w:val="0"/>
                <w:lang w:val="ru-RU"/>
              </w:rPr>
            </w:pPr>
            <w:r w:rsidRPr="00323580">
              <w:rPr>
                <w:rFonts w:ascii="Times New Roman" w:hAnsi="Times New Roman" w:cs="Times New Roman"/>
                <w:b w:val="0"/>
                <w:bCs w:val="0"/>
                <w:lang w:val="ru-RU"/>
              </w:rPr>
              <w:t>6. Приобретение начального опыта участия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w:t>
            </w:r>
          </w:p>
          <w:p w:rsidR="00A615EA" w:rsidRPr="00323580" w:rsidRDefault="00A615EA" w:rsidP="00323580">
            <w:pPr>
              <w:pStyle w:val="Zag2"/>
              <w:tabs>
                <w:tab w:val="left" w:leader="dot" w:pos="624"/>
              </w:tabs>
              <w:spacing w:before="120" w:after="120" w:line="240" w:lineRule="auto"/>
              <w:jc w:val="both"/>
              <w:rPr>
                <w:rFonts w:ascii="Times New Roman" w:hAnsi="Times New Roman" w:cs="Times New Roman"/>
                <w:b w:val="0"/>
                <w:bCs w:val="0"/>
                <w:lang w:val="ru-RU"/>
              </w:rPr>
            </w:pPr>
            <w:r w:rsidRPr="00323580">
              <w:rPr>
                <w:rFonts w:ascii="Times New Roman" w:hAnsi="Times New Roman" w:cs="Times New Roman"/>
                <w:b w:val="0"/>
                <w:bCs w:val="0"/>
                <w:lang w:val="ru-RU"/>
              </w:rPr>
              <w:t>7. Приобретение умений и навыков самообслуживания в школе и дома</w:t>
            </w:r>
          </w:p>
          <w:p w:rsidR="00A615EA" w:rsidRPr="00323580" w:rsidRDefault="00A615EA" w:rsidP="00323580">
            <w:pPr>
              <w:pStyle w:val="Zag2"/>
              <w:tabs>
                <w:tab w:val="left" w:leader="dot" w:pos="624"/>
              </w:tabs>
              <w:spacing w:before="120" w:after="120" w:line="240" w:lineRule="auto"/>
              <w:jc w:val="both"/>
              <w:rPr>
                <w:rStyle w:val="Zag11"/>
                <w:rFonts w:ascii="Times New Roman" w:hAnsi="Times New Roman" w:cs="Times New Roman"/>
                <w:b w:val="0"/>
                <w:bCs w:val="0"/>
                <w:lang w:val="ru-RU"/>
              </w:rPr>
            </w:pPr>
            <w:r w:rsidRPr="00323580">
              <w:rPr>
                <w:rFonts w:ascii="Times New Roman" w:hAnsi="Times New Roman" w:cs="Times New Roman"/>
                <w:b w:val="0"/>
                <w:bCs w:val="0"/>
                <w:lang w:val="ru-RU"/>
              </w:rPr>
              <w:t xml:space="preserve">8. Умение бережно относиться  к результатам своего труда, труда других людей, к школьному </w:t>
            </w:r>
            <w:r w:rsidRPr="00323580">
              <w:rPr>
                <w:rFonts w:ascii="Times New Roman" w:hAnsi="Times New Roman" w:cs="Times New Roman"/>
                <w:b w:val="0"/>
                <w:bCs w:val="0"/>
                <w:lang w:val="ru-RU"/>
              </w:rPr>
              <w:lastRenderedPageBreak/>
              <w:t>имуществу, учебникам, личным вещам.</w:t>
            </w:r>
          </w:p>
        </w:tc>
        <w:tc>
          <w:tcPr>
            <w:tcW w:w="2721" w:type="dxa"/>
          </w:tcPr>
          <w:p w:rsidR="00A615EA" w:rsidRPr="00323580" w:rsidRDefault="00A615EA" w:rsidP="00323580">
            <w:pPr>
              <w:pStyle w:val="Zag2"/>
              <w:tabs>
                <w:tab w:val="left" w:leader="dot" w:pos="624"/>
              </w:tabs>
              <w:spacing w:before="120" w:after="120" w:line="240" w:lineRule="auto"/>
              <w:jc w:val="both"/>
              <w:rPr>
                <w:rStyle w:val="Zag11"/>
                <w:rFonts w:ascii="Times New Roman" w:eastAsia="@Arial Unicode MS" w:hAnsi="Times New Roman" w:cs="Times New Roman"/>
                <w:b w:val="0"/>
                <w:bCs w:val="0"/>
                <w:lang w:val="ru-RU"/>
              </w:rPr>
            </w:pPr>
            <w:r w:rsidRPr="00323580">
              <w:rPr>
                <w:rStyle w:val="Zag11"/>
                <w:rFonts w:ascii="Times New Roman" w:eastAsia="@Arial Unicode MS" w:hAnsi="Times New Roman" w:cs="Times New Roman"/>
                <w:b w:val="0"/>
                <w:bCs w:val="0"/>
                <w:lang w:val="ru-RU"/>
              </w:rPr>
              <w:lastRenderedPageBreak/>
              <w:t xml:space="preserve">Изучение учебных дисциплин; </w:t>
            </w:r>
          </w:p>
          <w:p w:rsidR="00A615EA" w:rsidRPr="00323580" w:rsidRDefault="00A615EA" w:rsidP="00323580">
            <w:pPr>
              <w:pStyle w:val="Zag2"/>
              <w:tabs>
                <w:tab w:val="left" w:leader="dot" w:pos="624"/>
              </w:tabs>
              <w:spacing w:before="120" w:after="120" w:line="240" w:lineRule="auto"/>
              <w:jc w:val="both"/>
              <w:rPr>
                <w:rFonts w:ascii="Times New Roman" w:hAnsi="Times New Roman" w:cs="Times New Roman"/>
                <w:lang w:val="ru-RU"/>
              </w:rPr>
            </w:pPr>
            <w:r w:rsidRPr="00323580">
              <w:rPr>
                <w:rStyle w:val="Zag11"/>
                <w:rFonts w:ascii="Times New Roman" w:eastAsia="@Arial Unicode MS" w:hAnsi="Times New Roman" w:cs="Times New Roman"/>
                <w:b w:val="0"/>
                <w:bCs w:val="0"/>
                <w:lang w:val="ru-RU"/>
              </w:rPr>
              <w:t xml:space="preserve">экскурсии на производство; встречи с представителями различных профессий; организация и проведение презентаций </w:t>
            </w:r>
            <w:r w:rsidRPr="00323580">
              <w:rPr>
                <w:rFonts w:ascii="Times New Roman" w:hAnsi="Times New Roman" w:cs="Times New Roman"/>
                <w:b w:val="0"/>
                <w:bCs w:val="0"/>
                <w:lang w:val="ru-RU"/>
              </w:rPr>
              <w:t>учебных и творческих достижений</w:t>
            </w:r>
            <w:r w:rsidRPr="00323580">
              <w:rPr>
                <w:rStyle w:val="Zag11"/>
                <w:rFonts w:ascii="Times New Roman" w:eastAsia="@Arial Unicode MS" w:hAnsi="Times New Roman" w:cs="Times New Roman"/>
                <w:b w:val="0"/>
                <w:bCs w:val="0"/>
                <w:lang w:val="ru-RU"/>
              </w:rPr>
              <w:t xml:space="preserve">; </w:t>
            </w:r>
            <w:r w:rsidRPr="00323580">
              <w:rPr>
                <w:rFonts w:ascii="Times New Roman" w:hAnsi="Times New Roman" w:cs="Times New Roman"/>
                <w:b w:val="0"/>
                <w:bCs w:val="0"/>
                <w:lang w:val="ru-RU"/>
              </w:rPr>
              <w:t>участие в разработке и реализации различных проектов;</w:t>
            </w:r>
            <w:r w:rsidRPr="00323580">
              <w:rPr>
                <w:rFonts w:ascii="Times New Roman" w:hAnsi="Times New Roman" w:cs="Times New Roman"/>
                <w:lang w:val="ru-RU"/>
              </w:rPr>
              <w:t xml:space="preserve"> </w:t>
            </w:r>
          </w:p>
          <w:p w:rsidR="00A615EA" w:rsidRPr="00323580" w:rsidRDefault="00A615EA" w:rsidP="00323580">
            <w:pPr>
              <w:pStyle w:val="Zag2"/>
              <w:tabs>
                <w:tab w:val="left" w:leader="dot" w:pos="624"/>
              </w:tabs>
              <w:spacing w:before="120" w:after="120" w:line="240" w:lineRule="auto"/>
              <w:jc w:val="both"/>
              <w:rPr>
                <w:rStyle w:val="Zag11"/>
                <w:rFonts w:ascii="Times New Roman" w:eastAsia="@Arial Unicode MS" w:hAnsi="Times New Roman" w:cs="Times New Roman"/>
                <w:b w:val="0"/>
                <w:bCs w:val="0"/>
                <w:lang w:val="ru-RU"/>
              </w:rPr>
            </w:pPr>
            <w:r w:rsidRPr="00323580">
              <w:rPr>
                <w:rFonts w:ascii="Times New Roman" w:hAnsi="Times New Roman" w:cs="Times New Roman"/>
                <w:b w:val="0"/>
                <w:bCs w:val="0"/>
                <w:lang w:val="ru-RU"/>
              </w:rPr>
              <w:t>участие в трудовых акциях, других трудовых и творческих общественных объединениях; сюжетно-ролевые экономические игры.</w:t>
            </w:r>
          </w:p>
        </w:tc>
      </w:tr>
      <w:tr w:rsidR="00A615EA" w:rsidRPr="004B4EE7" w:rsidTr="00DD39C3">
        <w:trPr>
          <w:trHeight w:val="144"/>
        </w:trPr>
        <w:tc>
          <w:tcPr>
            <w:tcW w:w="2412" w:type="dxa"/>
            <w:vAlign w:val="center"/>
          </w:tcPr>
          <w:p w:rsidR="00A615EA" w:rsidRPr="00323580" w:rsidRDefault="00A615EA" w:rsidP="00323580">
            <w:pPr>
              <w:pStyle w:val="Zag2"/>
              <w:tabs>
                <w:tab w:val="left" w:leader="dot" w:pos="624"/>
              </w:tabs>
              <w:spacing w:before="120" w:after="120" w:line="240" w:lineRule="auto"/>
              <w:jc w:val="both"/>
              <w:rPr>
                <w:rStyle w:val="Zag11"/>
                <w:rFonts w:ascii="Times New Roman" w:eastAsia="@Arial Unicode MS" w:hAnsi="Times New Roman" w:cs="Times New Roman"/>
                <w:lang w:val="ru-RU"/>
              </w:rPr>
            </w:pPr>
            <w:r w:rsidRPr="00323580">
              <w:rPr>
                <w:rFonts w:ascii="Times New Roman" w:hAnsi="Times New Roman" w:cs="Times New Roman"/>
                <w:lang w:val="ru-RU"/>
              </w:rPr>
              <w:lastRenderedPageBreak/>
              <w:t>Формирование ценностного отношения к семье, здоровью и здоровому образу жизни</w:t>
            </w:r>
          </w:p>
        </w:tc>
        <w:tc>
          <w:tcPr>
            <w:tcW w:w="5465" w:type="dxa"/>
          </w:tcPr>
          <w:p w:rsidR="00A615EA" w:rsidRPr="00323580" w:rsidRDefault="00A615EA" w:rsidP="00323580">
            <w:pPr>
              <w:pStyle w:val="Zag2"/>
              <w:tabs>
                <w:tab w:val="left" w:leader="dot" w:pos="624"/>
              </w:tabs>
              <w:spacing w:before="120" w:after="120" w:line="240" w:lineRule="auto"/>
              <w:jc w:val="both"/>
              <w:rPr>
                <w:rFonts w:ascii="Times New Roman" w:hAnsi="Times New Roman" w:cs="Times New Roman"/>
                <w:b w:val="0"/>
                <w:bCs w:val="0"/>
                <w:lang w:val="ru-RU"/>
              </w:rPr>
            </w:pPr>
            <w:r w:rsidRPr="00323580">
              <w:rPr>
                <w:rFonts w:ascii="Times New Roman" w:hAnsi="Times New Roman" w:cs="Times New Roman"/>
                <w:b w:val="0"/>
                <w:bCs w:val="0"/>
                <w:lang w:val="ru-RU"/>
              </w:rPr>
              <w:t>1.Приобретение познаний о здоровье, здоровом образе жизни, возможностях человеческого организма, об основных условиях и способах укрепления здоровья.</w:t>
            </w:r>
          </w:p>
          <w:p w:rsidR="00A615EA" w:rsidRPr="004B4EE7" w:rsidRDefault="00A615EA" w:rsidP="00323580">
            <w:pPr>
              <w:autoSpaceDE w:val="0"/>
              <w:spacing w:before="120" w:after="120" w:line="240" w:lineRule="auto"/>
              <w:jc w:val="both"/>
              <w:rPr>
                <w:rFonts w:ascii="Times New Roman" w:hAnsi="Times New Roman"/>
                <w:sz w:val="24"/>
                <w:szCs w:val="24"/>
              </w:rPr>
            </w:pPr>
            <w:r w:rsidRPr="004B4EE7">
              <w:rPr>
                <w:rFonts w:ascii="Times New Roman" w:hAnsi="Times New Roman"/>
                <w:sz w:val="24"/>
                <w:szCs w:val="24"/>
              </w:rPr>
              <w:t>2. Приобретение интереса к прогулкам на природе, подвижным играм, участию в спортивных соревнованиях;</w:t>
            </w:r>
          </w:p>
          <w:p w:rsidR="00A615EA" w:rsidRPr="00323580" w:rsidRDefault="00A615EA" w:rsidP="00323580">
            <w:pPr>
              <w:pStyle w:val="Zag2"/>
              <w:tabs>
                <w:tab w:val="left" w:leader="dot" w:pos="624"/>
              </w:tabs>
              <w:spacing w:before="120" w:after="120" w:line="240" w:lineRule="auto"/>
              <w:jc w:val="both"/>
              <w:rPr>
                <w:rFonts w:ascii="Times New Roman" w:hAnsi="Times New Roman" w:cs="Times New Roman"/>
                <w:b w:val="0"/>
                <w:bCs w:val="0"/>
                <w:lang w:val="ru-RU"/>
              </w:rPr>
            </w:pPr>
            <w:r w:rsidRPr="00323580">
              <w:rPr>
                <w:rFonts w:ascii="Times New Roman" w:hAnsi="Times New Roman" w:cs="Times New Roman"/>
                <w:b w:val="0"/>
                <w:bCs w:val="0"/>
                <w:lang w:val="ru-RU"/>
              </w:rPr>
              <w:t xml:space="preserve">3. Получение навыков следить за чистотой и опрятностью своей одежды, за чистотой своего тела, рационально пользоваться оздоровляющим влиянием природных факторов, режима дня; здорового питания. </w:t>
            </w:r>
          </w:p>
          <w:p w:rsidR="00A615EA" w:rsidRPr="00323580" w:rsidRDefault="00A615EA" w:rsidP="00323580">
            <w:pPr>
              <w:pStyle w:val="Zag2"/>
              <w:tabs>
                <w:tab w:val="left" w:leader="dot" w:pos="624"/>
              </w:tabs>
              <w:spacing w:before="120" w:after="120" w:line="240" w:lineRule="auto"/>
              <w:jc w:val="both"/>
              <w:rPr>
                <w:rFonts w:ascii="Times New Roman" w:hAnsi="Times New Roman" w:cs="Times New Roman"/>
                <w:b w:val="0"/>
                <w:bCs w:val="0"/>
                <w:spacing w:val="-10"/>
                <w:lang w:val="ru-RU"/>
              </w:rPr>
            </w:pPr>
            <w:r w:rsidRPr="00323580">
              <w:rPr>
                <w:rFonts w:ascii="Times New Roman" w:hAnsi="Times New Roman" w:cs="Times New Roman"/>
                <w:b w:val="0"/>
                <w:bCs w:val="0"/>
                <w:lang w:val="ru-RU"/>
              </w:rPr>
              <w:t xml:space="preserve">4. </w:t>
            </w:r>
            <w:r w:rsidRPr="00323580">
              <w:rPr>
                <w:rFonts w:ascii="Times New Roman" w:hAnsi="Times New Roman" w:cs="Times New Roman"/>
                <w:b w:val="0"/>
                <w:bCs w:val="0"/>
                <w:spacing w:val="-10"/>
                <w:lang w:val="ru-RU"/>
              </w:rPr>
              <w:t xml:space="preserve">Получение </w:t>
            </w:r>
            <w:r w:rsidRPr="00323580">
              <w:rPr>
                <w:rFonts w:ascii="Times New Roman" w:hAnsi="Times New Roman" w:cs="Times New Roman"/>
                <w:b w:val="0"/>
                <w:bCs w:val="0"/>
                <w:lang w:val="ru-RU"/>
              </w:rPr>
              <w:t>первоначальных представлений об оздоровительном влиянии природы на человека;</w:t>
            </w:r>
          </w:p>
          <w:p w:rsidR="00A615EA" w:rsidRPr="00323580" w:rsidRDefault="00A615EA" w:rsidP="00323580">
            <w:pPr>
              <w:pStyle w:val="Zag2"/>
              <w:tabs>
                <w:tab w:val="left" w:leader="dot" w:pos="624"/>
              </w:tabs>
              <w:spacing w:before="120" w:after="120" w:line="240" w:lineRule="auto"/>
              <w:jc w:val="both"/>
              <w:rPr>
                <w:rStyle w:val="Zag11"/>
                <w:rFonts w:ascii="Times New Roman" w:hAnsi="Times New Roman" w:cs="Times New Roman"/>
                <w:b w:val="0"/>
                <w:bCs w:val="0"/>
                <w:lang w:val="ru-RU"/>
              </w:rPr>
            </w:pPr>
            <w:r w:rsidRPr="00323580">
              <w:rPr>
                <w:rFonts w:ascii="Times New Roman" w:hAnsi="Times New Roman" w:cs="Times New Roman"/>
                <w:b w:val="0"/>
                <w:bCs w:val="0"/>
                <w:spacing w:val="-10"/>
                <w:lang w:val="ru-RU"/>
              </w:rPr>
              <w:t xml:space="preserve">5. </w:t>
            </w:r>
            <w:r w:rsidRPr="00323580">
              <w:rPr>
                <w:rFonts w:ascii="Times New Roman" w:hAnsi="Times New Roman" w:cs="Times New Roman"/>
                <w:b w:val="0"/>
                <w:bCs w:val="0"/>
                <w:lang w:val="ru-RU"/>
              </w:rPr>
              <w:t>Получение знаний о возможном негативном влиянии компьютерных игр, телевидения, рекламы на здоровье человека</w:t>
            </w:r>
          </w:p>
        </w:tc>
        <w:tc>
          <w:tcPr>
            <w:tcW w:w="2721" w:type="dxa"/>
          </w:tcPr>
          <w:p w:rsidR="00A615EA" w:rsidRPr="00323580" w:rsidRDefault="00A615EA" w:rsidP="00323580">
            <w:pPr>
              <w:pStyle w:val="Zag2"/>
              <w:tabs>
                <w:tab w:val="left" w:leader="dot" w:pos="624"/>
              </w:tabs>
              <w:spacing w:before="120" w:after="120" w:line="240" w:lineRule="auto"/>
              <w:jc w:val="both"/>
              <w:rPr>
                <w:rFonts w:ascii="Times New Roman" w:hAnsi="Times New Roman" w:cs="Times New Roman"/>
                <w:b w:val="0"/>
                <w:bCs w:val="0"/>
                <w:lang w:val="ru-RU"/>
              </w:rPr>
            </w:pPr>
            <w:r w:rsidRPr="00323580">
              <w:rPr>
                <w:rStyle w:val="Zag11"/>
                <w:rFonts w:ascii="Times New Roman" w:eastAsia="@Arial Unicode MS" w:hAnsi="Times New Roman" w:cs="Times New Roman"/>
                <w:b w:val="0"/>
                <w:bCs w:val="0"/>
                <w:lang w:val="ru-RU"/>
              </w:rPr>
              <w:t xml:space="preserve">Уроки физической культуры, </w:t>
            </w:r>
            <w:r w:rsidRPr="00323580">
              <w:rPr>
                <w:rFonts w:ascii="Times New Roman" w:hAnsi="Times New Roman" w:cs="Times New Roman"/>
                <w:b w:val="0"/>
                <w:bCs w:val="0"/>
                <w:lang w:val="ru-RU"/>
              </w:rPr>
              <w:t>беседы</w:t>
            </w:r>
            <w:r w:rsidRPr="00323580">
              <w:rPr>
                <w:rFonts w:ascii="Times New Roman" w:hAnsi="Times New Roman" w:cs="Times New Roman"/>
                <w:lang w:val="ru-RU"/>
              </w:rPr>
              <w:t xml:space="preserve"> </w:t>
            </w:r>
            <w:r w:rsidRPr="00323580">
              <w:rPr>
                <w:rFonts w:ascii="Times New Roman" w:hAnsi="Times New Roman" w:cs="Times New Roman"/>
                <w:b w:val="0"/>
                <w:bCs w:val="0"/>
                <w:lang w:val="ru-RU"/>
              </w:rPr>
              <w:t xml:space="preserve">о значении занятий физическими упражнениями, активного образа жизни, спорта, прогулок на природе для укрепления своего здоровья; подвижные игры; просмотр учебных фильмов; здоровьесберегающие формы досуговой деятельности; </w:t>
            </w:r>
          </w:p>
          <w:p w:rsidR="00A615EA" w:rsidRPr="00323580" w:rsidRDefault="00A615EA" w:rsidP="00323580">
            <w:pPr>
              <w:pStyle w:val="Zag2"/>
              <w:tabs>
                <w:tab w:val="left" w:leader="dot" w:pos="624"/>
              </w:tabs>
              <w:spacing w:before="120" w:after="120" w:line="240" w:lineRule="auto"/>
              <w:jc w:val="both"/>
              <w:rPr>
                <w:rFonts w:ascii="Times New Roman" w:hAnsi="Times New Roman" w:cs="Times New Roman"/>
                <w:b w:val="0"/>
                <w:bCs w:val="0"/>
                <w:lang w:val="ru-RU"/>
              </w:rPr>
            </w:pPr>
            <w:r w:rsidRPr="00323580">
              <w:rPr>
                <w:rFonts w:ascii="Times New Roman" w:hAnsi="Times New Roman" w:cs="Times New Roman"/>
                <w:b w:val="0"/>
                <w:bCs w:val="0"/>
                <w:lang w:val="ru-RU"/>
              </w:rPr>
              <w:t>семейные праздники.</w:t>
            </w:r>
          </w:p>
          <w:p w:rsidR="00A615EA" w:rsidRPr="00323580" w:rsidRDefault="00A615EA" w:rsidP="00323580">
            <w:pPr>
              <w:pStyle w:val="Zag2"/>
              <w:tabs>
                <w:tab w:val="left" w:leader="dot" w:pos="624"/>
              </w:tabs>
              <w:spacing w:before="120" w:after="120" w:line="240" w:lineRule="auto"/>
              <w:jc w:val="both"/>
              <w:rPr>
                <w:rStyle w:val="Zag11"/>
                <w:rFonts w:ascii="Times New Roman" w:eastAsia="@Arial Unicode MS" w:hAnsi="Times New Roman" w:cs="Times New Roman"/>
                <w:b w:val="0"/>
                <w:bCs w:val="0"/>
                <w:lang w:val="ru-RU"/>
              </w:rPr>
            </w:pPr>
          </w:p>
        </w:tc>
      </w:tr>
      <w:tr w:rsidR="00A615EA" w:rsidRPr="004B4EE7" w:rsidTr="00DD39C3">
        <w:trPr>
          <w:trHeight w:val="144"/>
        </w:trPr>
        <w:tc>
          <w:tcPr>
            <w:tcW w:w="2412" w:type="dxa"/>
            <w:vAlign w:val="center"/>
          </w:tcPr>
          <w:p w:rsidR="00A615EA" w:rsidRPr="00323580" w:rsidRDefault="00A615EA" w:rsidP="00323580">
            <w:pPr>
              <w:pStyle w:val="Zag2"/>
              <w:tabs>
                <w:tab w:val="left" w:leader="dot" w:pos="624"/>
              </w:tabs>
              <w:spacing w:before="120" w:after="120" w:line="240" w:lineRule="auto"/>
              <w:jc w:val="both"/>
              <w:rPr>
                <w:rStyle w:val="Zag11"/>
                <w:rFonts w:ascii="Times New Roman" w:eastAsia="@Arial Unicode MS" w:hAnsi="Times New Roman" w:cs="Times New Roman"/>
                <w:lang w:val="ru-RU"/>
              </w:rPr>
            </w:pPr>
            <w:r w:rsidRPr="00323580">
              <w:rPr>
                <w:rFonts w:ascii="Times New Roman" w:hAnsi="Times New Roman" w:cs="Times New Roman"/>
                <w:lang w:val="ru-RU"/>
              </w:rPr>
              <w:t>Формирование ценностного отношения к природе, окружающей среде (экологическое воспитание)</w:t>
            </w:r>
          </w:p>
        </w:tc>
        <w:tc>
          <w:tcPr>
            <w:tcW w:w="5465" w:type="dxa"/>
          </w:tcPr>
          <w:p w:rsidR="00A615EA" w:rsidRPr="00323580" w:rsidRDefault="00A615EA" w:rsidP="00323580">
            <w:pPr>
              <w:pStyle w:val="Zag2"/>
              <w:tabs>
                <w:tab w:val="left" w:leader="dot" w:pos="624"/>
              </w:tabs>
              <w:spacing w:before="120" w:after="120" w:line="240" w:lineRule="auto"/>
              <w:jc w:val="both"/>
              <w:rPr>
                <w:rFonts w:ascii="Times New Roman" w:hAnsi="Times New Roman" w:cs="Times New Roman"/>
                <w:b w:val="0"/>
                <w:bCs w:val="0"/>
                <w:lang w:val="ru-RU"/>
              </w:rPr>
            </w:pPr>
            <w:r w:rsidRPr="00323580">
              <w:rPr>
                <w:rFonts w:ascii="Times New Roman" w:hAnsi="Times New Roman" w:cs="Times New Roman"/>
                <w:b w:val="0"/>
                <w:bCs w:val="0"/>
                <w:lang w:val="ru-RU"/>
              </w:rPr>
              <w:t>1.Усвоение элементарных представлений об экокультурных ценностях, традициях этического отношения к природе в культуре народов России, других стран, нормах экологической этики, об экологически грамотном взаимодействии человека с природой.</w:t>
            </w:r>
          </w:p>
          <w:p w:rsidR="00A615EA" w:rsidRPr="00323580" w:rsidRDefault="00A615EA" w:rsidP="00323580">
            <w:pPr>
              <w:pStyle w:val="Zag2"/>
              <w:tabs>
                <w:tab w:val="left" w:leader="dot" w:pos="624"/>
              </w:tabs>
              <w:spacing w:before="120" w:after="120" w:line="240" w:lineRule="auto"/>
              <w:jc w:val="both"/>
              <w:rPr>
                <w:rFonts w:ascii="Times New Roman" w:hAnsi="Times New Roman" w:cs="Times New Roman"/>
                <w:b w:val="0"/>
                <w:bCs w:val="0"/>
                <w:lang w:val="ru-RU"/>
              </w:rPr>
            </w:pPr>
            <w:r w:rsidRPr="00323580">
              <w:rPr>
                <w:rFonts w:ascii="Times New Roman" w:hAnsi="Times New Roman" w:cs="Times New Roman"/>
                <w:b w:val="0"/>
                <w:bCs w:val="0"/>
                <w:lang w:val="ru-RU"/>
              </w:rPr>
              <w:t>2. Получение первоначального опыта бережного  отношения к растениям и животным.</w:t>
            </w:r>
          </w:p>
          <w:p w:rsidR="00A615EA" w:rsidRPr="00323580" w:rsidRDefault="00A615EA" w:rsidP="00323580">
            <w:pPr>
              <w:pStyle w:val="Zag2"/>
              <w:tabs>
                <w:tab w:val="left" w:leader="dot" w:pos="624"/>
              </w:tabs>
              <w:spacing w:before="120" w:after="120" w:line="240" w:lineRule="auto"/>
              <w:jc w:val="both"/>
              <w:rPr>
                <w:rFonts w:ascii="Times New Roman" w:hAnsi="Times New Roman" w:cs="Times New Roman"/>
                <w:b w:val="0"/>
                <w:bCs w:val="0"/>
                <w:lang w:val="ru-RU"/>
              </w:rPr>
            </w:pPr>
            <w:r w:rsidRPr="00323580">
              <w:rPr>
                <w:rFonts w:ascii="Times New Roman" w:hAnsi="Times New Roman" w:cs="Times New Roman"/>
                <w:b w:val="0"/>
                <w:bCs w:val="0"/>
                <w:lang w:val="ru-RU"/>
              </w:rPr>
              <w:t>3</w:t>
            </w:r>
            <w:r w:rsidRPr="00323580">
              <w:rPr>
                <w:rFonts w:ascii="Times New Roman" w:hAnsi="Times New Roman" w:cs="Times New Roman"/>
                <w:lang w:val="ru-RU"/>
              </w:rPr>
              <w:t xml:space="preserve">. </w:t>
            </w:r>
            <w:r w:rsidRPr="00323580">
              <w:rPr>
                <w:rFonts w:ascii="Times New Roman" w:hAnsi="Times New Roman" w:cs="Times New Roman"/>
                <w:b w:val="0"/>
                <w:bCs w:val="0"/>
                <w:lang w:val="ru-RU"/>
              </w:rPr>
              <w:t>Получение первоначального опыта участия в природоохранительной деятельности.</w:t>
            </w:r>
          </w:p>
          <w:p w:rsidR="00A615EA" w:rsidRPr="00323580" w:rsidRDefault="00A615EA" w:rsidP="00323580">
            <w:pPr>
              <w:pStyle w:val="Zag2"/>
              <w:tabs>
                <w:tab w:val="left" w:leader="dot" w:pos="624"/>
              </w:tabs>
              <w:spacing w:before="120" w:after="120" w:line="240" w:lineRule="auto"/>
              <w:jc w:val="both"/>
              <w:rPr>
                <w:rFonts w:ascii="Times New Roman" w:hAnsi="Times New Roman" w:cs="Times New Roman"/>
                <w:b w:val="0"/>
                <w:bCs w:val="0"/>
                <w:lang w:val="ru-RU"/>
              </w:rPr>
            </w:pPr>
            <w:r w:rsidRPr="00323580">
              <w:rPr>
                <w:rFonts w:ascii="Times New Roman" w:hAnsi="Times New Roman" w:cs="Times New Roman"/>
                <w:b w:val="0"/>
                <w:bCs w:val="0"/>
                <w:lang w:val="ru-RU"/>
              </w:rPr>
              <w:t>4. Посильное участие в деятельности детско-юношеских общественных экологических организаций.</w:t>
            </w:r>
          </w:p>
          <w:p w:rsidR="00A615EA" w:rsidRPr="00323580" w:rsidRDefault="00A615EA" w:rsidP="00323580">
            <w:pPr>
              <w:pStyle w:val="Zag2"/>
              <w:tabs>
                <w:tab w:val="left" w:leader="dot" w:pos="624"/>
              </w:tabs>
              <w:spacing w:before="120" w:after="120" w:line="240" w:lineRule="auto"/>
              <w:jc w:val="both"/>
              <w:rPr>
                <w:rStyle w:val="Zag11"/>
                <w:rFonts w:ascii="Times New Roman" w:eastAsia="@Arial Unicode MS" w:hAnsi="Times New Roman" w:cs="Times New Roman"/>
                <w:b w:val="0"/>
                <w:bCs w:val="0"/>
                <w:lang w:val="ru-RU"/>
              </w:rPr>
            </w:pPr>
            <w:r w:rsidRPr="00323580">
              <w:rPr>
                <w:rFonts w:ascii="Times New Roman" w:hAnsi="Times New Roman" w:cs="Times New Roman"/>
                <w:b w:val="0"/>
                <w:bCs w:val="0"/>
                <w:lang w:val="ru-RU"/>
              </w:rPr>
              <w:t>5. Усвоение в семье позитивных образцов взаимодействия с природой.</w:t>
            </w:r>
          </w:p>
        </w:tc>
        <w:tc>
          <w:tcPr>
            <w:tcW w:w="2721" w:type="dxa"/>
          </w:tcPr>
          <w:p w:rsidR="00A615EA" w:rsidRPr="00323580" w:rsidRDefault="00A615EA" w:rsidP="00323580">
            <w:pPr>
              <w:pStyle w:val="Zag2"/>
              <w:tabs>
                <w:tab w:val="left" w:leader="dot" w:pos="624"/>
              </w:tabs>
              <w:spacing w:before="120" w:after="120" w:line="240" w:lineRule="auto"/>
              <w:jc w:val="both"/>
              <w:rPr>
                <w:rStyle w:val="Zag11"/>
                <w:rFonts w:ascii="Times New Roman" w:eastAsia="@Arial Unicode MS" w:hAnsi="Times New Roman" w:cs="Times New Roman"/>
                <w:b w:val="0"/>
                <w:bCs w:val="0"/>
                <w:lang w:val="ru-RU"/>
              </w:rPr>
            </w:pPr>
            <w:r w:rsidRPr="00323580">
              <w:rPr>
                <w:rStyle w:val="Zag11"/>
                <w:rFonts w:ascii="Times New Roman" w:eastAsia="@Arial Unicode MS" w:hAnsi="Times New Roman" w:cs="Times New Roman"/>
                <w:b w:val="0"/>
                <w:bCs w:val="0"/>
                <w:lang w:val="ru-RU"/>
              </w:rPr>
              <w:t xml:space="preserve">Изучение учебных дисциплин; </w:t>
            </w:r>
            <w:r w:rsidRPr="00323580">
              <w:rPr>
                <w:rFonts w:ascii="Times New Roman" w:hAnsi="Times New Roman" w:cs="Times New Roman"/>
                <w:b w:val="0"/>
                <w:bCs w:val="0"/>
                <w:lang w:val="ru-RU"/>
              </w:rPr>
              <w:t>беседы, просмотр учебных фильмов; экскурсии, прогулки, туристические походы; экологические акции, десанты, высадка растений, создание цветочных клумб, очистка доступных территорий от мусора, изготовление  кормушек и подкормка птиц; экологическая деятельность по месту жительства.</w:t>
            </w:r>
          </w:p>
        </w:tc>
      </w:tr>
      <w:tr w:rsidR="00A615EA" w:rsidRPr="004B4EE7" w:rsidTr="00DD39C3">
        <w:trPr>
          <w:trHeight w:val="144"/>
        </w:trPr>
        <w:tc>
          <w:tcPr>
            <w:tcW w:w="2412" w:type="dxa"/>
            <w:vAlign w:val="center"/>
          </w:tcPr>
          <w:p w:rsidR="00A615EA" w:rsidRPr="00323580" w:rsidRDefault="00A615EA" w:rsidP="00323580">
            <w:pPr>
              <w:pStyle w:val="2"/>
              <w:spacing w:before="120" w:after="120"/>
              <w:jc w:val="both"/>
              <w:rPr>
                <w:sz w:val="24"/>
                <w:szCs w:val="24"/>
              </w:rPr>
            </w:pPr>
            <w:r w:rsidRPr="00323580">
              <w:rPr>
                <w:sz w:val="24"/>
                <w:szCs w:val="24"/>
              </w:rPr>
              <w:t xml:space="preserve">Формирование ценностного отношения к прекрасному, формирование представлений об эстетических идеалах и ценностях (эстетическое </w:t>
            </w:r>
            <w:r w:rsidRPr="00323580">
              <w:rPr>
                <w:sz w:val="24"/>
                <w:szCs w:val="24"/>
              </w:rPr>
              <w:lastRenderedPageBreak/>
              <w:t>воспитание):</w:t>
            </w:r>
          </w:p>
          <w:p w:rsidR="00A615EA" w:rsidRPr="00323580" w:rsidRDefault="00A615EA" w:rsidP="00323580">
            <w:pPr>
              <w:pStyle w:val="Zag2"/>
              <w:tabs>
                <w:tab w:val="left" w:leader="dot" w:pos="624"/>
              </w:tabs>
              <w:spacing w:before="120" w:after="120" w:line="240" w:lineRule="auto"/>
              <w:jc w:val="both"/>
              <w:rPr>
                <w:rStyle w:val="Zag11"/>
                <w:rFonts w:ascii="Times New Roman" w:eastAsia="@Arial Unicode MS" w:hAnsi="Times New Roman" w:cs="Times New Roman"/>
                <w:lang w:val="ru-RU"/>
              </w:rPr>
            </w:pPr>
          </w:p>
        </w:tc>
        <w:tc>
          <w:tcPr>
            <w:tcW w:w="5465" w:type="dxa"/>
          </w:tcPr>
          <w:p w:rsidR="00A615EA" w:rsidRPr="00323580" w:rsidRDefault="00A615EA" w:rsidP="00323580">
            <w:pPr>
              <w:pStyle w:val="Zag2"/>
              <w:tabs>
                <w:tab w:val="left" w:leader="dot" w:pos="624"/>
              </w:tabs>
              <w:spacing w:before="120" w:after="120" w:line="240" w:lineRule="auto"/>
              <w:jc w:val="both"/>
              <w:rPr>
                <w:rFonts w:ascii="Times New Roman" w:hAnsi="Times New Roman" w:cs="Times New Roman"/>
                <w:b w:val="0"/>
                <w:bCs w:val="0"/>
                <w:lang w:val="ru-RU"/>
              </w:rPr>
            </w:pPr>
            <w:r w:rsidRPr="00323580">
              <w:rPr>
                <w:rFonts w:ascii="Times New Roman" w:hAnsi="Times New Roman" w:cs="Times New Roman"/>
                <w:b w:val="0"/>
                <w:bCs w:val="0"/>
                <w:lang w:val="ru-RU"/>
              </w:rPr>
              <w:lastRenderedPageBreak/>
              <w:t>1.Получение элементарных представлений об эстетических идеалах и художественных ценностях культуры России, культур народов России.</w:t>
            </w:r>
          </w:p>
          <w:p w:rsidR="00A615EA" w:rsidRPr="00323580" w:rsidRDefault="00A615EA" w:rsidP="00323580">
            <w:pPr>
              <w:pStyle w:val="Zag2"/>
              <w:tabs>
                <w:tab w:val="left" w:leader="dot" w:pos="624"/>
              </w:tabs>
              <w:spacing w:before="120" w:after="120" w:line="240" w:lineRule="auto"/>
              <w:jc w:val="both"/>
              <w:rPr>
                <w:rFonts w:ascii="Times New Roman" w:hAnsi="Times New Roman" w:cs="Times New Roman"/>
                <w:b w:val="0"/>
                <w:bCs w:val="0"/>
                <w:lang w:val="ru-RU"/>
              </w:rPr>
            </w:pPr>
            <w:r w:rsidRPr="00323580">
              <w:rPr>
                <w:rFonts w:ascii="Times New Roman" w:hAnsi="Times New Roman" w:cs="Times New Roman"/>
                <w:b w:val="0"/>
                <w:bCs w:val="0"/>
                <w:lang w:val="ru-RU"/>
              </w:rPr>
              <w:t>2.  Ознакомление с эстетическими идеалами, традициями художественной культуры родного края, с фольклором и народными художественными промыслами.</w:t>
            </w:r>
          </w:p>
          <w:p w:rsidR="00A615EA" w:rsidRPr="00323580" w:rsidRDefault="00A615EA" w:rsidP="00323580">
            <w:pPr>
              <w:pStyle w:val="Zag2"/>
              <w:tabs>
                <w:tab w:val="left" w:leader="dot" w:pos="624"/>
              </w:tabs>
              <w:spacing w:before="120" w:after="120" w:line="240" w:lineRule="auto"/>
              <w:jc w:val="both"/>
              <w:rPr>
                <w:rFonts w:ascii="Times New Roman" w:hAnsi="Times New Roman" w:cs="Times New Roman"/>
                <w:lang w:val="ru-RU"/>
              </w:rPr>
            </w:pPr>
            <w:r w:rsidRPr="00323580">
              <w:rPr>
                <w:rFonts w:ascii="Times New Roman" w:hAnsi="Times New Roman" w:cs="Times New Roman"/>
                <w:b w:val="0"/>
                <w:bCs w:val="0"/>
                <w:lang w:val="ru-RU"/>
              </w:rPr>
              <w:t>3.</w:t>
            </w:r>
            <w:r w:rsidRPr="00323580">
              <w:rPr>
                <w:rFonts w:ascii="Times New Roman" w:hAnsi="Times New Roman" w:cs="Times New Roman"/>
                <w:lang w:val="ru-RU"/>
              </w:rPr>
              <w:t xml:space="preserve"> </w:t>
            </w:r>
            <w:r w:rsidRPr="00323580">
              <w:rPr>
                <w:rFonts w:ascii="Times New Roman" w:hAnsi="Times New Roman" w:cs="Times New Roman"/>
                <w:b w:val="0"/>
                <w:bCs w:val="0"/>
                <w:lang w:val="ru-RU"/>
              </w:rPr>
              <w:t xml:space="preserve">Обучение видению прекрасного в окружающем </w:t>
            </w:r>
            <w:r w:rsidRPr="00323580">
              <w:rPr>
                <w:rFonts w:ascii="Times New Roman" w:hAnsi="Times New Roman" w:cs="Times New Roman"/>
                <w:b w:val="0"/>
                <w:bCs w:val="0"/>
                <w:lang w:val="ru-RU"/>
              </w:rPr>
              <w:lastRenderedPageBreak/>
              <w:t>мире, природе родного края.</w:t>
            </w:r>
            <w:r w:rsidRPr="00323580">
              <w:rPr>
                <w:rFonts w:ascii="Times New Roman" w:hAnsi="Times New Roman" w:cs="Times New Roman"/>
                <w:b w:val="0"/>
                <w:bCs w:val="0"/>
                <w:lang w:val="ru-RU"/>
              </w:rPr>
              <w:br/>
              <w:t>4. Получение первоначального опыта самореализации в различных видах творческой деятельности, умения выражать себя в доступных видах и формах художественного творчества.</w:t>
            </w:r>
            <w:r w:rsidRPr="00323580">
              <w:rPr>
                <w:rFonts w:ascii="Times New Roman" w:hAnsi="Times New Roman" w:cs="Times New Roman"/>
                <w:lang w:val="ru-RU"/>
              </w:rPr>
              <w:t xml:space="preserve"> </w:t>
            </w:r>
          </w:p>
          <w:p w:rsidR="00A615EA" w:rsidRPr="00323580" w:rsidRDefault="00A615EA" w:rsidP="00323580">
            <w:pPr>
              <w:pStyle w:val="Zag2"/>
              <w:tabs>
                <w:tab w:val="left" w:leader="dot" w:pos="624"/>
              </w:tabs>
              <w:spacing w:before="120" w:after="120" w:line="240" w:lineRule="auto"/>
              <w:jc w:val="both"/>
              <w:rPr>
                <w:rStyle w:val="Zag11"/>
                <w:rFonts w:ascii="Times New Roman" w:eastAsia="@Arial Unicode MS" w:hAnsi="Times New Roman" w:cs="Times New Roman"/>
                <w:b w:val="0"/>
                <w:bCs w:val="0"/>
                <w:lang w:val="ru-RU"/>
              </w:rPr>
            </w:pPr>
            <w:r w:rsidRPr="00323580">
              <w:rPr>
                <w:rFonts w:ascii="Times New Roman" w:hAnsi="Times New Roman" w:cs="Times New Roman"/>
                <w:b w:val="0"/>
                <w:bCs w:val="0"/>
                <w:lang w:val="ru-RU"/>
              </w:rPr>
              <w:t>5.</w:t>
            </w:r>
            <w:r w:rsidRPr="00323580">
              <w:rPr>
                <w:rFonts w:ascii="Times New Roman" w:hAnsi="Times New Roman" w:cs="Times New Roman"/>
                <w:lang w:val="ru-RU"/>
              </w:rPr>
              <w:t xml:space="preserve"> </w:t>
            </w:r>
            <w:r w:rsidRPr="00323580">
              <w:rPr>
                <w:rFonts w:ascii="Times New Roman" w:hAnsi="Times New Roman" w:cs="Times New Roman"/>
                <w:b w:val="0"/>
                <w:bCs w:val="0"/>
                <w:lang w:val="ru-RU"/>
              </w:rPr>
              <w:t>Получение элементарных представлений о стиле одежды как способе выражения внутреннего душевного состояния человека.</w:t>
            </w:r>
          </w:p>
        </w:tc>
        <w:tc>
          <w:tcPr>
            <w:tcW w:w="2721" w:type="dxa"/>
          </w:tcPr>
          <w:p w:rsidR="00A615EA" w:rsidRPr="00323580" w:rsidRDefault="00A615EA" w:rsidP="00323580">
            <w:pPr>
              <w:pStyle w:val="Zag2"/>
              <w:tabs>
                <w:tab w:val="left" w:leader="dot" w:pos="624"/>
              </w:tabs>
              <w:spacing w:before="120" w:after="120" w:line="240" w:lineRule="auto"/>
              <w:jc w:val="both"/>
              <w:rPr>
                <w:rStyle w:val="Zag11"/>
                <w:rFonts w:ascii="Times New Roman" w:eastAsia="@Arial Unicode MS" w:hAnsi="Times New Roman" w:cs="Times New Roman"/>
                <w:b w:val="0"/>
                <w:bCs w:val="0"/>
                <w:lang w:val="ru-RU"/>
              </w:rPr>
            </w:pPr>
            <w:r w:rsidRPr="00323580">
              <w:rPr>
                <w:rFonts w:ascii="Times New Roman" w:hAnsi="Times New Roman" w:cs="Times New Roman"/>
                <w:b w:val="0"/>
                <w:bCs w:val="0"/>
                <w:lang w:val="ru-RU"/>
              </w:rPr>
              <w:lastRenderedPageBreak/>
              <w:t xml:space="preserve">Изучение  учебных дисциплин; встречи с представителями творческих профессий; экскурсии к памятникам зодчества и на объекты современной архитектуры, ландшафтного дизайна; </w:t>
            </w:r>
            <w:r w:rsidRPr="00323580">
              <w:rPr>
                <w:rFonts w:ascii="Times New Roman" w:hAnsi="Times New Roman" w:cs="Times New Roman"/>
                <w:b w:val="0"/>
                <w:bCs w:val="0"/>
                <w:lang w:val="ru-RU"/>
              </w:rPr>
              <w:lastRenderedPageBreak/>
              <w:t>знакомство с лучшими произведениями искусства в музеях, на выставках, по репродукциям, учебным фильмам; посещение конкурсов, фестивалей; организация выставок семейного художественного творчества, музыкальных вечеров; участие в художественном оформлении помещений.</w:t>
            </w:r>
          </w:p>
        </w:tc>
      </w:tr>
    </w:tbl>
    <w:p w:rsidR="00A615EA" w:rsidRPr="00323580" w:rsidRDefault="00A615EA" w:rsidP="00323580">
      <w:pPr>
        <w:spacing w:before="120" w:after="120" w:line="240" w:lineRule="auto"/>
        <w:ind w:firstLine="360"/>
        <w:jc w:val="both"/>
        <w:rPr>
          <w:rFonts w:ascii="Times New Roman" w:hAnsi="Times New Roman"/>
          <w:sz w:val="24"/>
          <w:szCs w:val="24"/>
        </w:rPr>
      </w:pPr>
      <w:r w:rsidRPr="00323580">
        <w:rPr>
          <w:rFonts w:ascii="Times New Roman" w:hAnsi="Times New Roman"/>
          <w:sz w:val="24"/>
          <w:szCs w:val="24"/>
        </w:rPr>
        <w:lastRenderedPageBreak/>
        <w:t xml:space="preserve">Программа духовно-нравственного развития и воспитания обучающихся на ступени начального общего образования  реализуется в рамках урочной, внеурочной, внешкольной деятельности, социальных и культурных практик с помощью следующих </w:t>
      </w:r>
      <w:r w:rsidRPr="00323580">
        <w:rPr>
          <w:rFonts w:ascii="Times New Roman" w:hAnsi="Times New Roman"/>
          <w:b/>
          <w:bCs/>
          <w:sz w:val="24"/>
          <w:szCs w:val="24"/>
        </w:rPr>
        <w:t>инструментов</w:t>
      </w:r>
      <w:r w:rsidRPr="00323580">
        <w:rPr>
          <w:rFonts w:ascii="Times New Roman" w:hAnsi="Times New Roman"/>
          <w:sz w:val="24"/>
          <w:szCs w:val="24"/>
        </w:rPr>
        <w:t>:</w:t>
      </w:r>
    </w:p>
    <w:p w:rsidR="00A615EA" w:rsidRPr="00323580" w:rsidRDefault="00A615EA" w:rsidP="00AB3824">
      <w:pPr>
        <w:numPr>
          <w:ilvl w:val="0"/>
          <w:numId w:val="13"/>
        </w:numPr>
        <w:spacing w:before="120" w:after="120" w:line="240" w:lineRule="auto"/>
        <w:jc w:val="both"/>
        <w:rPr>
          <w:rFonts w:ascii="Times New Roman" w:hAnsi="Times New Roman"/>
          <w:sz w:val="24"/>
          <w:szCs w:val="24"/>
        </w:rPr>
      </w:pPr>
      <w:r w:rsidRPr="00323580">
        <w:rPr>
          <w:rFonts w:ascii="Times New Roman" w:hAnsi="Times New Roman"/>
          <w:sz w:val="24"/>
          <w:szCs w:val="24"/>
        </w:rPr>
        <w:t>Программ дополнительного образования МАОУ Омутинской СОШ № 1</w:t>
      </w:r>
      <w:r w:rsidR="00AF1EA3">
        <w:rPr>
          <w:rFonts w:ascii="Times New Roman" w:hAnsi="Times New Roman"/>
          <w:sz w:val="24"/>
          <w:szCs w:val="24"/>
        </w:rPr>
        <w:t>, филиалов  -  Шабановской СОШ, Большекрасноярской СОШ</w:t>
      </w:r>
      <w:r w:rsidRPr="00323580">
        <w:rPr>
          <w:rFonts w:ascii="Times New Roman" w:hAnsi="Times New Roman"/>
          <w:sz w:val="24"/>
          <w:szCs w:val="24"/>
        </w:rPr>
        <w:t>;</w:t>
      </w:r>
    </w:p>
    <w:p w:rsidR="00A615EA" w:rsidRPr="00323580" w:rsidRDefault="00A615EA" w:rsidP="00AB3824">
      <w:pPr>
        <w:numPr>
          <w:ilvl w:val="0"/>
          <w:numId w:val="13"/>
        </w:numPr>
        <w:spacing w:before="120" w:after="120" w:line="240" w:lineRule="auto"/>
        <w:jc w:val="both"/>
        <w:rPr>
          <w:rFonts w:ascii="Times New Roman" w:hAnsi="Times New Roman"/>
          <w:sz w:val="24"/>
          <w:szCs w:val="24"/>
        </w:rPr>
      </w:pPr>
      <w:r w:rsidRPr="00323580">
        <w:rPr>
          <w:rFonts w:ascii="Times New Roman" w:hAnsi="Times New Roman"/>
          <w:sz w:val="24"/>
          <w:szCs w:val="24"/>
        </w:rPr>
        <w:t>Социально-педагогического партнерства субъектов воспитания обучающихся;</w:t>
      </w:r>
    </w:p>
    <w:p w:rsidR="00A615EA" w:rsidRPr="00323580" w:rsidRDefault="00A615EA" w:rsidP="00AB3824">
      <w:pPr>
        <w:numPr>
          <w:ilvl w:val="0"/>
          <w:numId w:val="13"/>
        </w:numPr>
        <w:spacing w:before="120" w:after="120" w:line="240" w:lineRule="auto"/>
        <w:jc w:val="both"/>
        <w:rPr>
          <w:rFonts w:ascii="Times New Roman" w:hAnsi="Times New Roman"/>
          <w:sz w:val="24"/>
          <w:szCs w:val="24"/>
        </w:rPr>
      </w:pPr>
      <w:r w:rsidRPr="00323580">
        <w:rPr>
          <w:rFonts w:ascii="Times New Roman" w:hAnsi="Times New Roman"/>
          <w:sz w:val="24"/>
          <w:szCs w:val="24"/>
        </w:rPr>
        <w:t>Целевых программ воспитания.</w:t>
      </w:r>
    </w:p>
    <w:p w:rsidR="00A615EA" w:rsidRPr="00323580" w:rsidRDefault="00A615EA" w:rsidP="00323580">
      <w:pPr>
        <w:spacing w:before="120" w:after="120" w:line="240" w:lineRule="auto"/>
        <w:jc w:val="both"/>
        <w:rPr>
          <w:rFonts w:ascii="Times New Roman" w:hAnsi="Times New Roman"/>
          <w:b/>
          <w:bCs/>
          <w:sz w:val="24"/>
          <w:szCs w:val="24"/>
        </w:rPr>
      </w:pPr>
      <w:r w:rsidRPr="00323580">
        <w:rPr>
          <w:rFonts w:ascii="Times New Roman" w:hAnsi="Times New Roman"/>
          <w:b/>
          <w:bCs/>
          <w:sz w:val="24"/>
          <w:szCs w:val="24"/>
        </w:rPr>
        <w:t xml:space="preserve">Программы дополнительного образования, предлагаемые школой и социальными партнерами в соответствии с направлениями программы духовно-нравственного развития и воспитания обучающихся на ступени начального общего образования </w:t>
      </w:r>
    </w:p>
    <w:tbl>
      <w:tblPr>
        <w:tblW w:w="10704"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34"/>
        <w:gridCol w:w="3826"/>
        <w:gridCol w:w="6344"/>
      </w:tblGrid>
      <w:tr w:rsidR="00A615EA" w:rsidRPr="004B4EE7" w:rsidTr="00196588">
        <w:trPr>
          <w:trHeight w:val="1306"/>
        </w:trPr>
        <w:tc>
          <w:tcPr>
            <w:tcW w:w="534" w:type="dxa"/>
            <w:vAlign w:val="center"/>
          </w:tcPr>
          <w:p w:rsidR="00A615EA" w:rsidRPr="004B4EE7" w:rsidRDefault="00A615EA" w:rsidP="00323580">
            <w:pPr>
              <w:spacing w:before="120" w:after="120" w:line="240" w:lineRule="auto"/>
              <w:jc w:val="both"/>
              <w:rPr>
                <w:rFonts w:ascii="Times New Roman" w:hAnsi="Times New Roman"/>
                <w:b/>
                <w:bCs/>
                <w:sz w:val="24"/>
                <w:szCs w:val="24"/>
              </w:rPr>
            </w:pPr>
            <w:r w:rsidRPr="004B4EE7">
              <w:rPr>
                <w:rFonts w:ascii="Times New Roman" w:hAnsi="Times New Roman"/>
                <w:b/>
                <w:bCs/>
                <w:sz w:val="24"/>
                <w:szCs w:val="24"/>
              </w:rPr>
              <w:t>№</w:t>
            </w:r>
          </w:p>
        </w:tc>
        <w:tc>
          <w:tcPr>
            <w:tcW w:w="3826" w:type="dxa"/>
            <w:vAlign w:val="center"/>
          </w:tcPr>
          <w:p w:rsidR="00A615EA" w:rsidRPr="004B4EE7" w:rsidRDefault="00A615EA" w:rsidP="00323580">
            <w:pPr>
              <w:spacing w:before="120" w:after="120" w:line="240" w:lineRule="auto"/>
              <w:jc w:val="both"/>
              <w:rPr>
                <w:rFonts w:ascii="Times New Roman" w:hAnsi="Times New Roman"/>
                <w:b/>
                <w:bCs/>
                <w:sz w:val="24"/>
                <w:szCs w:val="24"/>
              </w:rPr>
            </w:pPr>
            <w:r w:rsidRPr="004B4EE7">
              <w:rPr>
                <w:rFonts w:ascii="Times New Roman" w:hAnsi="Times New Roman"/>
                <w:b/>
                <w:bCs/>
                <w:sz w:val="24"/>
                <w:szCs w:val="24"/>
              </w:rPr>
              <w:t>Направления</w:t>
            </w:r>
          </w:p>
        </w:tc>
        <w:tc>
          <w:tcPr>
            <w:tcW w:w="6344" w:type="dxa"/>
            <w:vAlign w:val="center"/>
          </w:tcPr>
          <w:p w:rsidR="00A615EA" w:rsidRPr="004B4EE7" w:rsidRDefault="00A615EA" w:rsidP="00323580">
            <w:pPr>
              <w:spacing w:before="120" w:after="120" w:line="240" w:lineRule="auto"/>
              <w:jc w:val="both"/>
              <w:rPr>
                <w:rFonts w:ascii="Times New Roman" w:hAnsi="Times New Roman"/>
                <w:b/>
                <w:bCs/>
                <w:sz w:val="24"/>
                <w:szCs w:val="24"/>
              </w:rPr>
            </w:pPr>
            <w:r w:rsidRPr="004B4EE7">
              <w:rPr>
                <w:rFonts w:ascii="Times New Roman" w:hAnsi="Times New Roman"/>
                <w:b/>
                <w:bCs/>
                <w:sz w:val="24"/>
                <w:szCs w:val="24"/>
              </w:rPr>
              <w:t>Программы дополнительного образования, способствующие реализации данного направления</w:t>
            </w:r>
          </w:p>
        </w:tc>
      </w:tr>
      <w:tr w:rsidR="00A615EA" w:rsidRPr="004B4EE7" w:rsidTr="00196588">
        <w:trPr>
          <w:trHeight w:val="962"/>
        </w:trPr>
        <w:tc>
          <w:tcPr>
            <w:tcW w:w="534" w:type="dxa"/>
          </w:tcPr>
          <w:p w:rsidR="00A615EA" w:rsidRPr="004B4EE7" w:rsidRDefault="00A615EA" w:rsidP="00323580">
            <w:pPr>
              <w:spacing w:before="120" w:after="120" w:line="240" w:lineRule="auto"/>
              <w:jc w:val="both"/>
              <w:rPr>
                <w:rFonts w:ascii="Times New Roman" w:hAnsi="Times New Roman"/>
                <w:sz w:val="24"/>
                <w:szCs w:val="24"/>
              </w:rPr>
            </w:pPr>
            <w:r w:rsidRPr="004B4EE7">
              <w:rPr>
                <w:rFonts w:ascii="Times New Roman" w:hAnsi="Times New Roman"/>
                <w:sz w:val="24"/>
                <w:szCs w:val="24"/>
              </w:rPr>
              <w:t>1.</w:t>
            </w:r>
          </w:p>
        </w:tc>
        <w:tc>
          <w:tcPr>
            <w:tcW w:w="3826" w:type="dxa"/>
          </w:tcPr>
          <w:p w:rsidR="00A615EA" w:rsidRPr="004B4EE7" w:rsidRDefault="00A615EA" w:rsidP="00323580">
            <w:pPr>
              <w:spacing w:before="120" w:after="120" w:line="240" w:lineRule="auto"/>
              <w:jc w:val="both"/>
              <w:rPr>
                <w:rFonts w:ascii="Times New Roman" w:hAnsi="Times New Roman"/>
                <w:sz w:val="24"/>
                <w:szCs w:val="24"/>
              </w:rPr>
            </w:pPr>
            <w:r w:rsidRPr="004B4EE7">
              <w:rPr>
                <w:rFonts w:ascii="Times New Roman" w:hAnsi="Times New Roman"/>
                <w:sz w:val="24"/>
                <w:szCs w:val="24"/>
              </w:rPr>
              <w:t>Воспитание гражданственности, патриотизма, уважения к правам, свободам и обязанностям человека</w:t>
            </w:r>
          </w:p>
        </w:tc>
        <w:tc>
          <w:tcPr>
            <w:tcW w:w="6344" w:type="dxa"/>
          </w:tcPr>
          <w:p w:rsidR="00A615EA" w:rsidRPr="004B4EE7" w:rsidRDefault="00A615EA" w:rsidP="00323580">
            <w:pPr>
              <w:spacing w:before="120" w:after="120" w:line="240" w:lineRule="auto"/>
              <w:jc w:val="both"/>
              <w:rPr>
                <w:rFonts w:ascii="Times New Roman" w:hAnsi="Times New Roman"/>
                <w:sz w:val="24"/>
                <w:szCs w:val="24"/>
              </w:rPr>
            </w:pPr>
            <w:r w:rsidRPr="004B4EE7">
              <w:rPr>
                <w:rFonts w:ascii="Times New Roman" w:hAnsi="Times New Roman"/>
                <w:sz w:val="24"/>
                <w:szCs w:val="24"/>
              </w:rPr>
              <w:t>Районная  программа «Патриотическое воспитание граждан РФ», программа «Юный патриот»</w:t>
            </w:r>
            <w:r w:rsidR="00AF1EA3">
              <w:rPr>
                <w:rFonts w:ascii="Times New Roman" w:hAnsi="Times New Roman"/>
                <w:sz w:val="24"/>
                <w:szCs w:val="24"/>
              </w:rPr>
              <w:t>, «Я – гражданин России»</w:t>
            </w:r>
          </w:p>
        </w:tc>
      </w:tr>
      <w:tr w:rsidR="00A615EA" w:rsidRPr="004B4EE7" w:rsidTr="00196588">
        <w:trPr>
          <w:trHeight w:val="734"/>
        </w:trPr>
        <w:tc>
          <w:tcPr>
            <w:tcW w:w="534" w:type="dxa"/>
          </w:tcPr>
          <w:p w:rsidR="00A615EA" w:rsidRPr="004B4EE7" w:rsidRDefault="00A615EA" w:rsidP="00323580">
            <w:pPr>
              <w:spacing w:before="120" w:after="120" w:line="240" w:lineRule="auto"/>
              <w:jc w:val="both"/>
              <w:rPr>
                <w:rFonts w:ascii="Times New Roman" w:hAnsi="Times New Roman"/>
                <w:sz w:val="24"/>
                <w:szCs w:val="24"/>
              </w:rPr>
            </w:pPr>
            <w:r w:rsidRPr="004B4EE7">
              <w:rPr>
                <w:rFonts w:ascii="Times New Roman" w:hAnsi="Times New Roman"/>
                <w:sz w:val="24"/>
                <w:szCs w:val="24"/>
              </w:rPr>
              <w:t>2.</w:t>
            </w:r>
          </w:p>
        </w:tc>
        <w:tc>
          <w:tcPr>
            <w:tcW w:w="3826" w:type="dxa"/>
          </w:tcPr>
          <w:p w:rsidR="00A615EA" w:rsidRPr="004B4EE7" w:rsidRDefault="00A615EA" w:rsidP="00323580">
            <w:pPr>
              <w:spacing w:before="120" w:after="120" w:line="240" w:lineRule="auto"/>
              <w:jc w:val="both"/>
              <w:rPr>
                <w:rFonts w:ascii="Times New Roman" w:hAnsi="Times New Roman"/>
                <w:sz w:val="24"/>
                <w:szCs w:val="24"/>
              </w:rPr>
            </w:pPr>
            <w:r w:rsidRPr="004B4EE7">
              <w:rPr>
                <w:rFonts w:ascii="Times New Roman" w:hAnsi="Times New Roman"/>
                <w:sz w:val="24"/>
                <w:szCs w:val="24"/>
              </w:rPr>
              <w:t>Воспитание нравственных чувств и этического сознания.</w:t>
            </w:r>
          </w:p>
        </w:tc>
        <w:tc>
          <w:tcPr>
            <w:tcW w:w="6344" w:type="dxa"/>
          </w:tcPr>
          <w:p w:rsidR="00A615EA" w:rsidRPr="004B4EE7" w:rsidRDefault="00A615EA" w:rsidP="00323580">
            <w:pPr>
              <w:spacing w:before="120" w:after="120" w:line="240" w:lineRule="auto"/>
              <w:jc w:val="both"/>
              <w:rPr>
                <w:rFonts w:ascii="Times New Roman" w:hAnsi="Times New Roman"/>
                <w:sz w:val="24"/>
                <w:szCs w:val="24"/>
              </w:rPr>
            </w:pPr>
            <w:r w:rsidRPr="004B4EE7">
              <w:rPr>
                <w:rFonts w:ascii="Times New Roman" w:hAnsi="Times New Roman"/>
                <w:sz w:val="24"/>
                <w:szCs w:val="24"/>
              </w:rPr>
              <w:t>Правовая подпрограмма «Подросток»</w:t>
            </w:r>
            <w:r w:rsidR="00AF1EA3">
              <w:rPr>
                <w:rFonts w:ascii="Times New Roman" w:hAnsi="Times New Roman"/>
                <w:sz w:val="24"/>
                <w:szCs w:val="24"/>
              </w:rPr>
              <w:t>,</w:t>
            </w:r>
            <w:r w:rsidR="00AF1EA3" w:rsidRPr="0011153B">
              <w:rPr>
                <w:rFonts w:ascii="Times New Roman" w:hAnsi="Times New Roman"/>
                <w:sz w:val="20"/>
                <w:szCs w:val="20"/>
              </w:rPr>
              <w:t xml:space="preserve"> «Жизнь дана на добрые дела», «Росток»</w:t>
            </w:r>
          </w:p>
        </w:tc>
      </w:tr>
      <w:tr w:rsidR="00A615EA" w:rsidRPr="004B4EE7" w:rsidTr="00196588">
        <w:trPr>
          <w:trHeight w:val="916"/>
        </w:trPr>
        <w:tc>
          <w:tcPr>
            <w:tcW w:w="534" w:type="dxa"/>
          </w:tcPr>
          <w:p w:rsidR="00A615EA" w:rsidRPr="004B4EE7" w:rsidRDefault="00A615EA" w:rsidP="00323580">
            <w:pPr>
              <w:spacing w:before="120" w:after="120" w:line="240" w:lineRule="auto"/>
              <w:jc w:val="both"/>
              <w:rPr>
                <w:rFonts w:ascii="Times New Roman" w:hAnsi="Times New Roman"/>
                <w:sz w:val="24"/>
                <w:szCs w:val="24"/>
              </w:rPr>
            </w:pPr>
            <w:r w:rsidRPr="004B4EE7">
              <w:rPr>
                <w:rFonts w:ascii="Times New Roman" w:hAnsi="Times New Roman"/>
                <w:sz w:val="24"/>
                <w:szCs w:val="24"/>
              </w:rPr>
              <w:t>3.</w:t>
            </w:r>
          </w:p>
        </w:tc>
        <w:tc>
          <w:tcPr>
            <w:tcW w:w="3826" w:type="dxa"/>
          </w:tcPr>
          <w:p w:rsidR="00A615EA" w:rsidRPr="004B4EE7" w:rsidRDefault="00A615EA" w:rsidP="00323580">
            <w:pPr>
              <w:spacing w:before="120" w:after="120" w:line="240" w:lineRule="auto"/>
              <w:jc w:val="both"/>
              <w:rPr>
                <w:rFonts w:ascii="Times New Roman" w:hAnsi="Times New Roman"/>
                <w:sz w:val="24"/>
                <w:szCs w:val="24"/>
              </w:rPr>
            </w:pPr>
            <w:r w:rsidRPr="004B4EE7">
              <w:rPr>
                <w:rFonts w:ascii="Times New Roman" w:hAnsi="Times New Roman"/>
                <w:sz w:val="24"/>
                <w:szCs w:val="24"/>
              </w:rPr>
              <w:t>Воспитание трудолюбия, творческого отношения к учению, труду, жизни.</w:t>
            </w:r>
          </w:p>
        </w:tc>
        <w:tc>
          <w:tcPr>
            <w:tcW w:w="6344" w:type="dxa"/>
          </w:tcPr>
          <w:p w:rsidR="00A615EA" w:rsidRPr="00196588" w:rsidRDefault="00A615EA" w:rsidP="00323580">
            <w:pPr>
              <w:spacing w:before="120" w:after="120" w:line="240" w:lineRule="auto"/>
              <w:jc w:val="both"/>
              <w:rPr>
                <w:rFonts w:ascii="Times New Roman" w:hAnsi="Times New Roman"/>
                <w:sz w:val="24"/>
                <w:szCs w:val="24"/>
              </w:rPr>
            </w:pPr>
            <w:r w:rsidRPr="00196588">
              <w:rPr>
                <w:rFonts w:ascii="Times New Roman" w:hAnsi="Times New Roman"/>
                <w:sz w:val="24"/>
                <w:szCs w:val="24"/>
              </w:rPr>
              <w:t>Программа экологического воспитания «</w:t>
            </w:r>
            <w:hyperlink r:id="rId7" w:history="1">
              <w:r w:rsidRPr="00196588">
                <w:rPr>
                  <w:rStyle w:val="a8"/>
                  <w:rFonts w:ascii="Times New Roman" w:hAnsi="Times New Roman"/>
                  <w:color w:val="auto"/>
                  <w:sz w:val="24"/>
                  <w:szCs w:val="24"/>
                  <w:u w:val="none"/>
                </w:rPr>
                <w:t>Юный</w:t>
              </w:r>
            </w:hyperlink>
            <w:r w:rsidRPr="00196588">
              <w:rPr>
                <w:rFonts w:ascii="Times New Roman" w:hAnsi="Times New Roman"/>
                <w:sz w:val="24"/>
                <w:szCs w:val="24"/>
              </w:rPr>
              <w:t xml:space="preserve"> натуралист»,  программы «Умелые ручки», «Волонтёр», «Школа мышления»</w:t>
            </w:r>
            <w:r w:rsidR="00AF1EA3" w:rsidRPr="00196588">
              <w:rPr>
                <w:rFonts w:ascii="Times New Roman" w:hAnsi="Times New Roman"/>
                <w:sz w:val="24"/>
                <w:szCs w:val="24"/>
              </w:rPr>
              <w:t>, «Юный географ</w:t>
            </w:r>
            <w:r w:rsidR="00196588" w:rsidRPr="00196588">
              <w:rPr>
                <w:rFonts w:ascii="Times New Roman" w:hAnsi="Times New Roman"/>
                <w:sz w:val="24"/>
                <w:szCs w:val="24"/>
              </w:rPr>
              <w:t>-</w:t>
            </w:r>
            <w:r w:rsidR="00AF1EA3" w:rsidRPr="00196588">
              <w:rPr>
                <w:rFonts w:ascii="Times New Roman" w:hAnsi="Times New Roman"/>
                <w:sz w:val="24"/>
                <w:szCs w:val="24"/>
              </w:rPr>
              <w:t xml:space="preserve"> исследователь»</w:t>
            </w:r>
          </w:p>
        </w:tc>
      </w:tr>
      <w:tr w:rsidR="00A615EA" w:rsidRPr="004B4EE7" w:rsidTr="00196588">
        <w:trPr>
          <w:trHeight w:val="1050"/>
        </w:trPr>
        <w:tc>
          <w:tcPr>
            <w:tcW w:w="534" w:type="dxa"/>
          </w:tcPr>
          <w:p w:rsidR="00A615EA" w:rsidRPr="004B4EE7" w:rsidRDefault="00A615EA" w:rsidP="00323580">
            <w:pPr>
              <w:spacing w:before="120" w:after="120" w:line="240" w:lineRule="auto"/>
              <w:jc w:val="both"/>
              <w:rPr>
                <w:rFonts w:ascii="Times New Roman" w:hAnsi="Times New Roman"/>
                <w:sz w:val="24"/>
                <w:szCs w:val="24"/>
              </w:rPr>
            </w:pPr>
            <w:r w:rsidRPr="004B4EE7">
              <w:rPr>
                <w:rFonts w:ascii="Times New Roman" w:hAnsi="Times New Roman"/>
                <w:sz w:val="24"/>
                <w:szCs w:val="24"/>
              </w:rPr>
              <w:t>4.</w:t>
            </w:r>
          </w:p>
        </w:tc>
        <w:tc>
          <w:tcPr>
            <w:tcW w:w="3826" w:type="dxa"/>
          </w:tcPr>
          <w:p w:rsidR="00A615EA" w:rsidRPr="004B4EE7" w:rsidRDefault="00A615EA" w:rsidP="00323580">
            <w:pPr>
              <w:spacing w:before="120" w:after="120" w:line="240" w:lineRule="auto"/>
              <w:jc w:val="both"/>
              <w:rPr>
                <w:rFonts w:ascii="Times New Roman" w:hAnsi="Times New Roman"/>
                <w:sz w:val="24"/>
                <w:szCs w:val="24"/>
              </w:rPr>
            </w:pPr>
            <w:r w:rsidRPr="004B4EE7">
              <w:rPr>
                <w:rFonts w:ascii="Times New Roman" w:hAnsi="Times New Roman"/>
                <w:sz w:val="24"/>
                <w:szCs w:val="24"/>
              </w:rPr>
              <w:t>Формирование ценностного отношения к  семье, здоровью и здоровому образу жизни.</w:t>
            </w:r>
          </w:p>
        </w:tc>
        <w:tc>
          <w:tcPr>
            <w:tcW w:w="6344" w:type="dxa"/>
          </w:tcPr>
          <w:p w:rsidR="00A615EA" w:rsidRPr="00196588" w:rsidRDefault="00A615EA" w:rsidP="00323580">
            <w:pPr>
              <w:spacing w:before="120" w:after="120" w:line="240" w:lineRule="auto"/>
              <w:jc w:val="both"/>
              <w:rPr>
                <w:rFonts w:ascii="Times New Roman" w:hAnsi="Times New Roman"/>
                <w:sz w:val="24"/>
                <w:szCs w:val="24"/>
              </w:rPr>
            </w:pPr>
            <w:r w:rsidRPr="00196588">
              <w:rPr>
                <w:rFonts w:ascii="Times New Roman" w:hAnsi="Times New Roman"/>
                <w:sz w:val="24"/>
                <w:szCs w:val="24"/>
              </w:rPr>
              <w:t>Программы «Здоровье», «Здоровейка», «Семья-кристалл общества».</w:t>
            </w:r>
          </w:p>
        </w:tc>
      </w:tr>
      <w:tr w:rsidR="00A615EA" w:rsidRPr="004B4EE7" w:rsidTr="00196588">
        <w:trPr>
          <w:trHeight w:val="899"/>
        </w:trPr>
        <w:tc>
          <w:tcPr>
            <w:tcW w:w="534" w:type="dxa"/>
          </w:tcPr>
          <w:p w:rsidR="00A615EA" w:rsidRPr="004B4EE7" w:rsidRDefault="00A615EA" w:rsidP="00323580">
            <w:pPr>
              <w:spacing w:before="120" w:after="120" w:line="240" w:lineRule="auto"/>
              <w:jc w:val="both"/>
              <w:rPr>
                <w:rFonts w:ascii="Times New Roman" w:hAnsi="Times New Roman"/>
                <w:sz w:val="24"/>
                <w:szCs w:val="24"/>
              </w:rPr>
            </w:pPr>
            <w:r w:rsidRPr="004B4EE7">
              <w:rPr>
                <w:rFonts w:ascii="Times New Roman" w:hAnsi="Times New Roman"/>
                <w:sz w:val="24"/>
                <w:szCs w:val="24"/>
              </w:rPr>
              <w:lastRenderedPageBreak/>
              <w:t>5.</w:t>
            </w:r>
          </w:p>
        </w:tc>
        <w:tc>
          <w:tcPr>
            <w:tcW w:w="3826" w:type="dxa"/>
          </w:tcPr>
          <w:p w:rsidR="00A615EA" w:rsidRPr="004B4EE7" w:rsidRDefault="00A615EA" w:rsidP="00323580">
            <w:pPr>
              <w:spacing w:before="120" w:after="120" w:line="240" w:lineRule="auto"/>
              <w:jc w:val="both"/>
              <w:rPr>
                <w:rFonts w:ascii="Times New Roman" w:hAnsi="Times New Roman"/>
                <w:sz w:val="24"/>
                <w:szCs w:val="24"/>
              </w:rPr>
            </w:pPr>
            <w:r w:rsidRPr="004B4EE7">
              <w:rPr>
                <w:rFonts w:ascii="Times New Roman" w:hAnsi="Times New Roman"/>
                <w:sz w:val="24"/>
                <w:szCs w:val="24"/>
              </w:rPr>
              <w:t>Воспитание ценностного отношения к природе, окружающей среде</w:t>
            </w:r>
          </w:p>
        </w:tc>
        <w:tc>
          <w:tcPr>
            <w:tcW w:w="6344" w:type="dxa"/>
          </w:tcPr>
          <w:p w:rsidR="00A615EA" w:rsidRPr="00196588" w:rsidRDefault="00A615EA" w:rsidP="00323580">
            <w:pPr>
              <w:spacing w:before="120" w:after="120" w:line="240" w:lineRule="auto"/>
              <w:jc w:val="both"/>
              <w:rPr>
                <w:rFonts w:ascii="Times New Roman" w:hAnsi="Times New Roman"/>
                <w:sz w:val="24"/>
                <w:szCs w:val="24"/>
              </w:rPr>
            </w:pPr>
            <w:r w:rsidRPr="00196588">
              <w:rPr>
                <w:rFonts w:ascii="Times New Roman" w:hAnsi="Times New Roman"/>
                <w:sz w:val="24"/>
                <w:szCs w:val="24"/>
              </w:rPr>
              <w:t>Программа экологического воспитания «</w:t>
            </w:r>
            <w:hyperlink r:id="rId8" w:history="1">
              <w:r w:rsidRPr="00196588">
                <w:rPr>
                  <w:rStyle w:val="a8"/>
                  <w:rFonts w:ascii="Times New Roman" w:hAnsi="Times New Roman"/>
                  <w:color w:val="auto"/>
                  <w:sz w:val="24"/>
                  <w:szCs w:val="24"/>
                  <w:u w:val="none"/>
                </w:rPr>
                <w:t>Юный</w:t>
              </w:r>
            </w:hyperlink>
            <w:r w:rsidRPr="00196588">
              <w:rPr>
                <w:rFonts w:ascii="Times New Roman" w:hAnsi="Times New Roman"/>
                <w:sz w:val="24"/>
                <w:szCs w:val="24"/>
              </w:rPr>
              <w:t xml:space="preserve"> натуралист».</w:t>
            </w:r>
          </w:p>
        </w:tc>
      </w:tr>
      <w:tr w:rsidR="00A615EA" w:rsidRPr="004B4EE7" w:rsidTr="00196588">
        <w:trPr>
          <w:trHeight w:val="1034"/>
        </w:trPr>
        <w:tc>
          <w:tcPr>
            <w:tcW w:w="534" w:type="dxa"/>
          </w:tcPr>
          <w:p w:rsidR="00A615EA" w:rsidRPr="004B4EE7" w:rsidRDefault="00A615EA" w:rsidP="00323580">
            <w:pPr>
              <w:spacing w:before="120" w:after="120" w:line="240" w:lineRule="auto"/>
              <w:jc w:val="both"/>
              <w:rPr>
                <w:rFonts w:ascii="Times New Roman" w:hAnsi="Times New Roman"/>
                <w:sz w:val="24"/>
                <w:szCs w:val="24"/>
              </w:rPr>
            </w:pPr>
            <w:r w:rsidRPr="004B4EE7">
              <w:rPr>
                <w:rFonts w:ascii="Times New Roman" w:hAnsi="Times New Roman"/>
                <w:sz w:val="24"/>
                <w:szCs w:val="24"/>
              </w:rPr>
              <w:t>6.</w:t>
            </w:r>
          </w:p>
        </w:tc>
        <w:tc>
          <w:tcPr>
            <w:tcW w:w="3826" w:type="dxa"/>
          </w:tcPr>
          <w:p w:rsidR="00A615EA" w:rsidRPr="004B4EE7" w:rsidRDefault="00A615EA" w:rsidP="00323580">
            <w:pPr>
              <w:spacing w:before="120" w:after="120" w:line="240" w:lineRule="auto"/>
              <w:jc w:val="both"/>
              <w:rPr>
                <w:rFonts w:ascii="Times New Roman" w:hAnsi="Times New Roman"/>
                <w:sz w:val="24"/>
                <w:szCs w:val="24"/>
              </w:rPr>
            </w:pPr>
            <w:r w:rsidRPr="004B4EE7">
              <w:rPr>
                <w:rFonts w:ascii="Times New Roman" w:hAnsi="Times New Roman"/>
                <w:sz w:val="24"/>
                <w:szCs w:val="24"/>
              </w:rPr>
              <w:t>Воспитание ценностного отношения к прекрасному, формирование представлений об эстетических идеалах и ценностях</w:t>
            </w:r>
          </w:p>
        </w:tc>
        <w:tc>
          <w:tcPr>
            <w:tcW w:w="6344" w:type="dxa"/>
          </w:tcPr>
          <w:p w:rsidR="00A615EA" w:rsidRPr="004B4EE7" w:rsidRDefault="00A615EA" w:rsidP="00323580">
            <w:pPr>
              <w:spacing w:before="120" w:after="120" w:line="240" w:lineRule="auto"/>
              <w:jc w:val="both"/>
              <w:rPr>
                <w:rFonts w:ascii="Times New Roman" w:hAnsi="Times New Roman"/>
                <w:sz w:val="24"/>
                <w:szCs w:val="24"/>
              </w:rPr>
            </w:pPr>
            <w:r w:rsidRPr="004B4EE7">
              <w:rPr>
                <w:rFonts w:ascii="Times New Roman" w:hAnsi="Times New Roman"/>
                <w:sz w:val="24"/>
                <w:szCs w:val="24"/>
              </w:rPr>
              <w:t>Программы эстетического вос</w:t>
            </w:r>
            <w:r w:rsidR="00AF1EA3">
              <w:rPr>
                <w:rFonts w:ascii="Times New Roman" w:hAnsi="Times New Roman"/>
                <w:sz w:val="24"/>
                <w:szCs w:val="24"/>
              </w:rPr>
              <w:t>питания «Театр», «Умелые ручки», «Домисолька»</w:t>
            </w:r>
          </w:p>
        </w:tc>
      </w:tr>
    </w:tbl>
    <w:p w:rsidR="00196588" w:rsidRDefault="00196588" w:rsidP="00852B75">
      <w:pPr>
        <w:spacing w:before="120" w:after="120" w:line="240" w:lineRule="auto"/>
        <w:jc w:val="center"/>
        <w:rPr>
          <w:rFonts w:ascii="Times New Roman" w:hAnsi="Times New Roman"/>
          <w:b/>
          <w:bCs/>
          <w:sz w:val="24"/>
          <w:szCs w:val="24"/>
        </w:rPr>
      </w:pPr>
    </w:p>
    <w:p w:rsidR="00196588" w:rsidRDefault="00196588" w:rsidP="00852B75">
      <w:pPr>
        <w:spacing w:before="120" w:after="120" w:line="240" w:lineRule="auto"/>
        <w:jc w:val="center"/>
        <w:rPr>
          <w:rFonts w:ascii="Times New Roman" w:hAnsi="Times New Roman"/>
          <w:b/>
          <w:bCs/>
          <w:sz w:val="24"/>
          <w:szCs w:val="24"/>
        </w:rPr>
      </w:pPr>
    </w:p>
    <w:p w:rsidR="00A615EA" w:rsidRPr="00323580" w:rsidRDefault="00A615EA" w:rsidP="00852B75">
      <w:pPr>
        <w:spacing w:before="120" w:after="120" w:line="240" w:lineRule="auto"/>
        <w:jc w:val="center"/>
        <w:rPr>
          <w:rFonts w:ascii="Times New Roman" w:hAnsi="Times New Roman"/>
          <w:b/>
          <w:bCs/>
          <w:sz w:val="24"/>
          <w:szCs w:val="24"/>
        </w:rPr>
      </w:pPr>
      <w:r w:rsidRPr="00323580">
        <w:rPr>
          <w:rFonts w:ascii="Times New Roman" w:hAnsi="Times New Roman"/>
          <w:b/>
          <w:bCs/>
          <w:sz w:val="24"/>
          <w:szCs w:val="24"/>
        </w:rPr>
        <w:t>Календарь традиционных школьных дел и праздников</w:t>
      </w:r>
    </w:p>
    <w:p w:rsidR="00A615EA" w:rsidRPr="00323580" w:rsidRDefault="00A615EA" w:rsidP="00323580">
      <w:pPr>
        <w:spacing w:before="120" w:after="120" w:line="240" w:lineRule="auto"/>
        <w:jc w:val="both"/>
        <w:rPr>
          <w:rFonts w:ascii="Times New Roman" w:hAnsi="Times New Roman"/>
          <w:b/>
          <w:bCs/>
          <w:sz w:val="24"/>
          <w:szCs w:val="24"/>
        </w:rPr>
      </w:pPr>
      <w:r w:rsidRPr="00323580">
        <w:rPr>
          <w:rFonts w:ascii="Times New Roman" w:hAnsi="Times New Roman"/>
          <w:b/>
          <w:bCs/>
          <w:sz w:val="24"/>
          <w:szCs w:val="24"/>
        </w:rPr>
        <w:t>(в зависимости от этапа реализации программы развития воспитания календарь традиционных дел может меняться)</w:t>
      </w:r>
    </w:p>
    <w:tbl>
      <w:tblPr>
        <w:tblW w:w="8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9"/>
        <w:gridCol w:w="5599"/>
        <w:gridCol w:w="1707"/>
      </w:tblGrid>
      <w:tr w:rsidR="00A615EA" w:rsidRPr="004B4EE7" w:rsidTr="009E6A94">
        <w:trPr>
          <w:trHeight w:val="443"/>
          <w:jc w:val="center"/>
        </w:trPr>
        <w:tc>
          <w:tcPr>
            <w:tcW w:w="929" w:type="dxa"/>
            <w:vAlign w:val="center"/>
          </w:tcPr>
          <w:p w:rsidR="00A615EA" w:rsidRPr="004B4EE7" w:rsidRDefault="00A615EA" w:rsidP="00323580">
            <w:pPr>
              <w:spacing w:before="120" w:after="120" w:line="240" w:lineRule="auto"/>
              <w:jc w:val="both"/>
              <w:rPr>
                <w:rFonts w:ascii="Times New Roman" w:hAnsi="Times New Roman"/>
                <w:b/>
                <w:bCs/>
                <w:sz w:val="24"/>
                <w:szCs w:val="24"/>
              </w:rPr>
            </w:pPr>
            <w:r w:rsidRPr="004B4EE7">
              <w:rPr>
                <w:rFonts w:ascii="Times New Roman" w:hAnsi="Times New Roman"/>
                <w:b/>
                <w:bCs/>
                <w:sz w:val="24"/>
                <w:szCs w:val="24"/>
              </w:rPr>
              <w:t>№</w:t>
            </w:r>
          </w:p>
        </w:tc>
        <w:tc>
          <w:tcPr>
            <w:tcW w:w="5599" w:type="dxa"/>
            <w:vAlign w:val="center"/>
          </w:tcPr>
          <w:p w:rsidR="00A615EA" w:rsidRPr="004B4EE7" w:rsidRDefault="00A615EA" w:rsidP="00323580">
            <w:pPr>
              <w:spacing w:before="120" w:after="120" w:line="240" w:lineRule="auto"/>
              <w:jc w:val="both"/>
              <w:rPr>
                <w:rFonts w:ascii="Times New Roman" w:hAnsi="Times New Roman"/>
                <w:b/>
                <w:bCs/>
                <w:sz w:val="24"/>
                <w:szCs w:val="24"/>
              </w:rPr>
            </w:pPr>
            <w:r w:rsidRPr="004B4EE7">
              <w:rPr>
                <w:rFonts w:ascii="Times New Roman" w:hAnsi="Times New Roman"/>
                <w:b/>
                <w:bCs/>
                <w:sz w:val="24"/>
                <w:szCs w:val="24"/>
              </w:rPr>
              <w:t>Тема мероприятия</w:t>
            </w:r>
          </w:p>
        </w:tc>
        <w:tc>
          <w:tcPr>
            <w:tcW w:w="1707" w:type="dxa"/>
            <w:vAlign w:val="center"/>
          </w:tcPr>
          <w:p w:rsidR="00A615EA" w:rsidRPr="004B4EE7" w:rsidRDefault="00A615EA" w:rsidP="00323580">
            <w:pPr>
              <w:spacing w:before="120" w:after="120" w:line="240" w:lineRule="auto"/>
              <w:jc w:val="both"/>
              <w:rPr>
                <w:rFonts w:ascii="Times New Roman" w:hAnsi="Times New Roman"/>
                <w:b/>
                <w:bCs/>
                <w:sz w:val="24"/>
                <w:szCs w:val="24"/>
              </w:rPr>
            </w:pPr>
            <w:r w:rsidRPr="004B4EE7">
              <w:rPr>
                <w:rFonts w:ascii="Times New Roman" w:hAnsi="Times New Roman"/>
                <w:b/>
                <w:bCs/>
                <w:sz w:val="24"/>
                <w:szCs w:val="24"/>
              </w:rPr>
              <w:t>сроки</w:t>
            </w:r>
          </w:p>
        </w:tc>
      </w:tr>
      <w:tr w:rsidR="00A615EA" w:rsidRPr="004B4EE7" w:rsidTr="009E6A94">
        <w:trPr>
          <w:trHeight w:val="279"/>
          <w:jc w:val="center"/>
        </w:trPr>
        <w:tc>
          <w:tcPr>
            <w:tcW w:w="929" w:type="dxa"/>
          </w:tcPr>
          <w:p w:rsidR="00A615EA" w:rsidRPr="004B4EE7" w:rsidRDefault="00A615EA" w:rsidP="00AB3824">
            <w:pPr>
              <w:numPr>
                <w:ilvl w:val="0"/>
                <w:numId w:val="12"/>
              </w:numPr>
              <w:spacing w:before="120" w:after="120" w:line="240" w:lineRule="auto"/>
              <w:jc w:val="both"/>
              <w:rPr>
                <w:rFonts w:ascii="Times New Roman" w:hAnsi="Times New Roman"/>
                <w:sz w:val="24"/>
                <w:szCs w:val="24"/>
              </w:rPr>
            </w:pPr>
          </w:p>
        </w:tc>
        <w:tc>
          <w:tcPr>
            <w:tcW w:w="5599" w:type="dxa"/>
          </w:tcPr>
          <w:p w:rsidR="00A615EA" w:rsidRPr="004B4EE7" w:rsidRDefault="00A615EA" w:rsidP="00323580">
            <w:pPr>
              <w:spacing w:before="120" w:after="120" w:line="240" w:lineRule="auto"/>
              <w:jc w:val="both"/>
              <w:rPr>
                <w:rFonts w:ascii="Times New Roman" w:hAnsi="Times New Roman"/>
                <w:sz w:val="24"/>
                <w:szCs w:val="24"/>
              </w:rPr>
            </w:pPr>
            <w:r w:rsidRPr="004B4EE7">
              <w:rPr>
                <w:rFonts w:ascii="Times New Roman" w:hAnsi="Times New Roman"/>
                <w:sz w:val="24"/>
                <w:szCs w:val="24"/>
              </w:rPr>
              <w:t>День знаний</w:t>
            </w:r>
          </w:p>
        </w:tc>
        <w:tc>
          <w:tcPr>
            <w:tcW w:w="1707" w:type="dxa"/>
          </w:tcPr>
          <w:p w:rsidR="00A615EA" w:rsidRPr="004B4EE7" w:rsidRDefault="00A615EA" w:rsidP="00323580">
            <w:pPr>
              <w:spacing w:before="120" w:after="120" w:line="240" w:lineRule="auto"/>
              <w:jc w:val="both"/>
              <w:rPr>
                <w:rFonts w:ascii="Times New Roman" w:hAnsi="Times New Roman"/>
                <w:sz w:val="24"/>
                <w:szCs w:val="24"/>
              </w:rPr>
            </w:pPr>
            <w:r w:rsidRPr="004B4EE7">
              <w:rPr>
                <w:rFonts w:ascii="Times New Roman" w:hAnsi="Times New Roman"/>
                <w:sz w:val="24"/>
                <w:szCs w:val="24"/>
              </w:rPr>
              <w:t>1 сентября</w:t>
            </w:r>
          </w:p>
        </w:tc>
      </w:tr>
      <w:tr w:rsidR="00A615EA" w:rsidRPr="004B4EE7" w:rsidTr="009E6A94">
        <w:trPr>
          <w:jc w:val="center"/>
        </w:trPr>
        <w:tc>
          <w:tcPr>
            <w:tcW w:w="929" w:type="dxa"/>
          </w:tcPr>
          <w:p w:rsidR="00A615EA" w:rsidRPr="004B4EE7" w:rsidRDefault="00A615EA" w:rsidP="00AB3824">
            <w:pPr>
              <w:numPr>
                <w:ilvl w:val="0"/>
                <w:numId w:val="12"/>
              </w:numPr>
              <w:spacing w:before="120" w:after="120" w:line="240" w:lineRule="auto"/>
              <w:jc w:val="both"/>
              <w:rPr>
                <w:rFonts w:ascii="Times New Roman" w:hAnsi="Times New Roman"/>
                <w:sz w:val="24"/>
                <w:szCs w:val="24"/>
              </w:rPr>
            </w:pPr>
          </w:p>
        </w:tc>
        <w:tc>
          <w:tcPr>
            <w:tcW w:w="5599" w:type="dxa"/>
          </w:tcPr>
          <w:p w:rsidR="00A615EA" w:rsidRPr="004B4EE7" w:rsidRDefault="00A615EA" w:rsidP="00323580">
            <w:pPr>
              <w:spacing w:before="120" w:after="120" w:line="240" w:lineRule="auto"/>
              <w:jc w:val="both"/>
              <w:rPr>
                <w:rFonts w:ascii="Times New Roman" w:hAnsi="Times New Roman"/>
                <w:sz w:val="24"/>
                <w:szCs w:val="24"/>
              </w:rPr>
            </w:pPr>
            <w:r w:rsidRPr="004B4EE7">
              <w:rPr>
                <w:rFonts w:ascii="Times New Roman" w:hAnsi="Times New Roman"/>
                <w:sz w:val="24"/>
                <w:szCs w:val="24"/>
              </w:rPr>
              <w:t>День здоровья</w:t>
            </w:r>
          </w:p>
        </w:tc>
        <w:tc>
          <w:tcPr>
            <w:tcW w:w="1707" w:type="dxa"/>
          </w:tcPr>
          <w:p w:rsidR="00A615EA" w:rsidRPr="004B4EE7" w:rsidRDefault="00A615EA" w:rsidP="00323580">
            <w:pPr>
              <w:spacing w:before="120" w:after="120" w:line="240" w:lineRule="auto"/>
              <w:jc w:val="both"/>
              <w:rPr>
                <w:rFonts w:ascii="Times New Roman" w:hAnsi="Times New Roman"/>
                <w:sz w:val="24"/>
                <w:szCs w:val="24"/>
              </w:rPr>
            </w:pPr>
            <w:r w:rsidRPr="004B4EE7">
              <w:rPr>
                <w:rFonts w:ascii="Times New Roman" w:hAnsi="Times New Roman"/>
                <w:sz w:val="24"/>
                <w:szCs w:val="24"/>
              </w:rPr>
              <w:t>сентябрь</w:t>
            </w:r>
          </w:p>
        </w:tc>
      </w:tr>
      <w:tr w:rsidR="00A615EA" w:rsidRPr="004B4EE7" w:rsidTr="009E6A94">
        <w:trPr>
          <w:jc w:val="center"/>
        </w:trPr>
        <w:tc>
          <w:tcPr>
            <w:tcW w:w="929" w:type="dxa"/>
          </w:tcPr>
          <w:p w:rsidR="00A615EA" w:rsidRPr="004B4EE7" w:rsidRDefault="00A615EA" w:rsidP="00AB3824">
            <w:pPr>
              <w:numPr>
                <w:ilvl w:val="0"/>
                <w:numId w:val="12"/>
              </w:numPr>
              <w:spacing w:before="120" w:after="120" w:line="240" w:lineRule="auto"/>
              <w:jc w:val="both"/>
              <w:rPr>
                <w:rFonts w:ascii="Times New Roman" w:hAnsi="Times New Roman"/>
                <w:sz w:val="24"/>
                <w:szCs w:val="24"/>
              </w:rPr>
            </w:pPr>
          </w:p>
        </w:tc>
        <w:tc>
          <w:tcPr>
            <w:tcW w:w="5599" w:type="dxa"/>
          </w:tcPr>
          <w:p w:rsidR="00A615EA" w:rsidRPr="004B4EE7" w:rsidRDefault="00A615EA" w:rsidP="00323580">
            <w:pPr>
              <w:spacing w:before="120" w:after="120" w:line="240" w:lineRule="auto"/>
              <w:jc w:val="both"/>
              <w:rPr>
                <w:rFonts w:ascii="Times New Roman" w:hAnsi="Times New Roman"/>
                <w:sz w:val="24"/>
                <w:szCs w:val="24"/>
              </w:rPr>
            </w:pPr>
            <w:r w:rsidRPr="004B4EE7">
              <w:rPr>
                <w:rFonts w:ascii="Times New Roman" w:hAnsi="Times New Roman"/>
                <w:sz w:val="24"/>
                <w:szCs w:val="24"/>
              </w:rPr>
              <w:t>День учителя</w:t>
            </w:r>
          </w:p>
        </w:tc>
        <w:tc>
          <w:tcPr>
            <w:tcW w:w="1707" w:type="dxa"/>
          </w:tcPr>
          <w:p w:rsidR="00A615EA" w:rsidRPr="004B4EE7" w:rsidRDefault="00A615EA" w:rsidP="00323580">
            <w:pPr>
              <w:spacing w:before="120" w:after="120" w:line="240" w:lineRule="auto"/>
              <w:jc w:val="both"/>
              <w:rPr>
                <w:rFonts w:ascii="Times New Roman" w:hAnsi="Times New Roman"/>
                <w:sz w:val="24"/>
                <w:szCs w:val="24"/>
              </w:rPr>
            </w:pPr>
            <w:r w:rsidRPr="004B4EE7">
              <w:rPr>
                <w:rFonts w:ascii="Times New Roman" w:hAnsi="Times New Roman"/>
                <w:sz w:val="24"/>
                <w:szCs w:val="24"/>
              </w:rPr>
              <w:t>октябрь</w:t>
            </w:r>
          </w:p>
        </w:tc>
      </w:tr>
      <w:tr w:rsidR="00A615EA" w:rsidRPr="004B4EE7" w:rsidTr="009E6A94">
        <w:trPr>
          <w:jc w:val="center"/>
        </w:trPr>
        <w:tc>
          <w:tcPr>
            <w:tcW w:w="929" w:type="dxa"/>
          </w:tcPr>
          <w:p w:rsidR="00A615EA" w:rsidRPr="004B4EE7" w:rsidRDefault="00A615EA" w:rsidP="00AB3824">
            <w:pPr>
              <w:numPr>
                <w:ilvl w:val="0"/>
                <w:numId w:val="12"/>
              </w:numPr>
              <w:spacing w:before="120" w:after="120" w:line="240" w:lineRule="auto"/>
              <w:jc w:val="both"/>
              <w:rPr>
                <w:rFonts w:ascii="Times New Roman" w:hAnsi="Times New Roman"/>
                <w:sz w:val="24"/>
                <w:szCs w:val="24"/>
              </w:rPr>
            </w:pPr>
          </w:p>
        </w:tc>
        <w:tc>
          <w:tcPr>
            <w:tcW w:w="5599" w:type="dxa"/>
          </w:tcPr>
          <w:p w:rsidR="00A615EA" w:rsidRPr="004B4EE7" w:rsidRDefault="00A615EA" w:rsidP="00323580">
            <w:pPr>
              <w:spacing w:before="120" w:after="120" w:line="240" w:lineRule="auto"/>
              <w:jc w:val="both"/>
              <w:rPr>
                <w:rFonts w:ascii="Times New Roman" w:hAnsi="Times New Roman"/>
                <w:sz w:val="24"/>
                <w:szCs w:val="24"/>
              </w:rPr>
            </w:pPr>
            <w:r w:rsidRPr="004B4EE7">
              <w:rPr>
                <w:rFonts w:ascii="Times New Roman" w:hAnsi="Times New Roman"/>
                <w:sz w:val="24"/>
                <w:szCs w:val="24"/>
              </w:rPr>
              <w:t>Праздник осени</w:t>
            </w:r>
          </w:p>
        </w:tc>
        <w:tc>
          <w:tcPr>
            <w:tcW w:w="1707" w:type="dxa"/>
          </w:tcPr>
          <w:p w:rsidR="00A615EA" w:rsidRPr="004B4EE7" w:rsidRDefault="00A615EA" w:rsidP="00323580">
            <w:pPr>
              <w:spacing w:before="120" w:after="120" w:line="240" w:lineRule="auto"/>
              <w:jc w:val="both"/>
              <w:rPr>
                <w:rFonts w:ascii="Times New Roman" w:hAnsi="Times New Roman"/>
                <w:sz w:val="24"/>
                <w:szCs w:val="24"/>
              </w:rPr>
            </w:pPr>
            <w:r w:rsidRPr="004B4EE7">
              <w:rPr>
                <w:rFonts w:ascii="Times New Roman" w:hAnsi="Times New Roman"/>
                <w:sz w:val="24"/>
                <w:szCs w:val="24"/>
              </w:rPr>
              <w:t>октябрь</w:t>
            </w:r>
          </w:p>
        </w:tc>
      </w:tr>
      <w:tr w:rsidR="00A615EA" w:rsidRPr="004B4EE7" w:rsidTr="009E6A94">
        <w:trPr>
          <w:jc w:val="center"/>
        </w:trPr>
        <w:tc>
          <w:tcPr>
            <w:tcW w:w="929" w:type="dxa"/>
          </w:tcPr>
          <w:p w:rsidR="00A615EA" w:rsidRPr="004B4EE7" w:rsidRDefault="00A615EA" w:rsidP="00AB3824">
            <w:pPr>
              <w:numPr>
                <w:ilvl w:val="0"/>
                <w:numId w:val="12"/>
              </w:numPr>
              <w:spacing w:before="120" w:after="120" w:line="240" w:lineRule="auto"/>
              <w:jc w:val="both"/>
              <w:rPr>
                <w:rFonts w:ascii="Times New Roman" w:hAnsi="Times New Roman"/>
                <w:sz w:val="24"/>
                <w:szCs w:val="24"/>
              </w:rPr>
            </w:pPr>
          </w:p>
        </w:tc>
        <w:tc>
          <w:tcPr>
            <w:tcW w:w="5599" w:type="dxa"/>
          </w:tcPr>
          <w:p w:rsidR="00A615EA" w:rsidRPr="004B4EE7" w:rsidRDefault="00A615EA" w:rsidP="00323580">
            <w:pPr>
              <w:spacing w:before="120" w:after="120" w:line="240" w:lineRule="auto"/>
              <w:jc w:val="both"/>
              <w:rPr>
                <w:rFonts w:ascii="Times New Roman" w:hAnsi="Times New Roman"/>
                <w:sz w:val="24"/>
                <w:szCs w:val="24"/>
              </w:rPr>
            </w:pPr>
            <w:r w:rsidRPr="004B4EE7">
              <w:rPr>
                <w:rFonts w:ascii="Times New Roman" w:hAnsi="Times New Roman"/>
                <w:sz w:val="24"/>
                <w:szCs w:val="24"/>
              </w:rPr>
              <w:t>Месячник «Здорового образа жизни»</w:t>
            </w:r>
          </w:p>
        </w:tc>
        <w:tc>
          <w:tcPr>
            <w:tcW w:w="1707" w:type="dxa"/>
          </w:tcPr>
          <w:p w:rsidR="00A615EA" w:rsidRPr="004B4EE7" w:rsidRDefault="00A615EA" w:rsidP="00323580">
            <w:pPr>
              <w:spacing w:before="120" w:after="120" w:line="240" w:lineRule="auto"/>
              <w:jc w:val="both"/>
              <w:rPr>
                <w:rFonts w:ascii="Times New Roman" w:hAnsi="Times New Roman"/>
                <w:sz w:val="24"/>
                <w:szCs w:val="24"/>
              </w:rPr>
            </w:pPr>
            <w:r w:rsidRPr="004B4EE7">
              <w:rPr>
                <w:rFonts w:ascii="Times New Roman" w:hAnsi="Times New Roman"/>
                <w:sz w:val="24"/>
                <w:szCs w:val="24"/>
              </w:rPr>
              <w:t>ноябрь</w:t>
            </w:r>
          </w:p>
        </w:tc>
      </w:tr>
      <w:tr w:rsidR="00A615EA" w:rsidRPr="004B4EE7" w:rsidTr="009E6A94">
        <w:trPr>
          <w:jc w:val="center"/>
        </w:trPr>
        <w:tc>
          <w:tcPr>
            <w:tcW w:w="929" w:type="dxa"/>
          </w:tcPr>
          <w:p w:rsidR="00A615EA" w:rsidRPr="004B4EE7" w:rsidRDefault="00A615EA" w:rsidP="00AB3824">
            <w:pPr>
              <w:numPr>
                <w:ilvl w:val="0"/>
                <w:numId w:val="12"/>
              </w:numPr>
              <w:spacing w:before="120" w:after="120" w:line="240" w:lineRule="auto"/>
              <w:jc w:val="both"/>
              <w:rPr>
                <w:rFonts w:ascii="Times New Roman" w:hAnsi="Times New Roman"/>
                <w:sz w:val="24"/>
                <w:szCs w:val="24"/>
              </w:rPr>
            </w:pPr>
          </w:p>
        </w:tc>
        <w:tc>
          <w:tcPr>
            <w:tcW w:w="5599" w:type="dxa"/>
          </w:tcPr>
          <w:p w:rsidR="00A615EA" w:rsidRPr="004B4EE7" w:rsidRDefault="00A615EA" w:rsidP="00323580">
            <w:pPr>
              <w:spacing w:before="120" w:after="120" w:line="240" w:lineRule="auto"/>
              <w:jc w:val="both"/>
              <w:rPr>
                <w:rFonts w:ascii="Times New Roman" w:hAnsi="Times New Roman"/>
                <w:sz w:val="24"/>
                <w:szCs w:val="24"/>
              </w:rPr>
            </w:pPr>
            <w:r w:rsidRPr="004B4EE7">
              <w:rPr>
                <w:rFonts w:ascii="Times New Roman" w:hAnsi="Times New Roman"/>
                <w:sz w:val="24"/>
                <w:szCs w:val="24"/>
              </w:rPr>
              <w:t>Новогодний праздник</w:t>
            </w:r>
          </w:p>
        </w:tc>
        <w:tc>
          <w:tcPr>
            <w:tcW w:w="1707" w:type="dxa"/>
          </w:tcPr>
          <w:p w:rsidR="00A615EA" w:rsidRPr="004B4EE7" w:rsidRDefault="00A615EA" w:rsidP="00323580">
            <w:pPr>
              <w:spacing w:before="120" w:after="120" w:line="240" w:lineRule="auto"/>
              <w:jc w:val="both"/>
              <w:rPr>
                <w:rFonts w:ascii="Times New Roman" w:hAnsi="Times New Roman"/>
                <w:sz w:val="24"/>
                <w:szCs w:val="24"/>
              </w:rPr>
            </w:pPr>
            <w:r w:rsidRPr="004B4EE7">
              <w:rPr>
                <w:rFonts w:ascii="Times New Roman" w:hAnsi="Times New Roman"/>
                <w:sz w:val="24"/>
                <w:szCs w:val="24"/>
              </w:rPr>
              <w:t>декабрь</w:t>
            </w:r>
          </w:p>
        </w:tc>
      </w:tr>
      <w:tr w:rsidR="00A615EA" w:rsidRPr="004B4EE7" w:rsidTr="009E6A94">
        <w:trPr>
          <w:jc w:val="center"/>
        </w:trPr>
        <w:tc>
          <w:tcPr>
            <w:tcW w:w="929" w:type="dxa"/>
          </w:tcPr>
          <w:p w:rsidR="00A615EA" w:rsidRPr="004B4EE7" w:rsidRDefault="00A615EA" w:rsidP="00AB3824">
            <w:pPr>
              <w:numPr>
                <w:ilvl w:val="0"/>
                <w:numId w:val="12"/>
              </w:numPr>
              <w:spacing w:before="120" w:after="120" w:line="240" w:lineRule="auto"/>
              <w:jc w:val="both"/>
              <w:rPr>
                <w:rFonts w:ascii="Times New Roman" w:hAnsi="Times New Roman"/>
                <w:sz w:val="24"/>
                <w:szCs w:val="24"/>
              </w:rPr>
            </w:pPr>
          </w:p>
        </w:tc>
        <w:tc>
          <w:tcPr>
            <w:tcW w:w="5599" w:type="dxa"/>
          </w:tcPr>
          <w:p w:rsidR="00A615EA" w:rsidRPr="004B4EE7" w:rsidRDefault="00A615EA" w:rsidP="00323580">
            <w:pPr>
              <w:spacing w:before="120" w:after="120" w:line="240" w:lineRule="auto"/>
              <w:jc w:val="both"/>
              <w:rPr>
                <w:rFonts w:ascii="Times New Roman" w:hAnsi="Times New Roman"/>
                <w:sz w:val="24"/>
                <w:szCs w:val="24"/>
              </w:rPr>
            </w:pPr>
            <w:r w:rsidRPr="004B4EE7">
              <w:rPr>
                <w:rFonts w:ascii="Times New Roman" w:hAnsi="Times New Roman"/>
                <w:sz w:val="24"/>
                <w:szCs w:val="24"/>
              </w:rPr>
              <w:t xml:space="preserve"> Месячник военно-патриотического воспитания</w:t>
            </w:r>
          </w:p>
        </w:tc>
        <w:tc>
          <w:tcPr>
            <w:tcW w:w="1707" w:type="dxa"/>
          </w:tcPr>
          <w:p w:rsidR="00A615EA" w:rsidRPr="004B4EE7" w:rsidRDefault="00A615EA" w:rsidP="00323580">
            <w:pPr>
              <w:spacing w:before="120" w:after="120" w:line="240" w:lineRule="auto"/>
              <w:jc w:val="both"/>
              <w:rPr>
                <w:rFonts w:ascii="Times New Roman" w:hAnsi="Times New Roman"/>
                <w:sz w:val="24"/>
                <w:szCs w:val="24"/>
              </w:rPr>
            </w:pPr>
            <w:r w:rsidRPr="004B4EE7">
              <w:rPr>
                <w:rFonts w:ascii="Times New Roman" w:hAnsi="Times New Roman"/>
                <w:sz w:val="24"/>
                <w:szCs w:val="24"/>
              </w:rPr>
              <w:t xml:space="preserve">февраль </w:t>
            </w:r>
          </w:p>
        </w:tc>
      </w:tr>
      <w:tr w:rsidR="00A615EA" w:rsidRPr="004B4EE7" w:rsidTr="009E6A94">
        <w:trPr>
          <w:jc w:val="center"/>
        </w:trPr>
        <w:tc>
          <w:tcPr>
            <w:tcW w:w="929" w:type="dxa"/>
          </w:tcPr>
          <w:p w:rsidR="00A615EA" w:rsidRPr="004B4EE7" w:rsidRDefault="00A615EA" w:rsidP="00AB3824">
            <w:pPr>
              <w:numPr>
                <w:ilvl w:val="0"/>
                <w:numId w:val="12"/>
              </w:numPr>
              <w:spacing w:before="120" w:after="120" w:line="240" w:lineRule="auto"/>
              <w:jc w:val="both"/>
              <w:rPr>
                <w:rFonts w:ascii="Times New Roman" w:hAnsi="Times New Roman"/>
                <w:sz w:val="24"/>
                <w:szCs w:val="24"/>
              </w:rPr>
            </w:pPr>
          </w:p>
        </w:tc>
        <w:tc>
          <w:tcPr>
            <w:tcW w:w="5599" w:type="dxa"/>
          </w:tcPr>
          <w:p w:rsidR="00A615EA" w:rsidRPr="004B4EE7" w:rsidRDefault="00A615EA" w:rsidP="00323580">
            <w:pPr>
              <w:spacing w:before="120" w:after="120" w:line="240" w:lineRule="auto"/>
              <w:jc w:val="both"/>
              <w:rPr>
                <w:rFonts w:ascii="Times New Roman" w:hAnsi="Times New Roman"/>
                <w:sz w:val="24"/>
                <w:szCs w:val="24"/>
              </w:rPr>
            </w:pPr>
            <w:r w:rsidRPr="004B4EE7">
              <w:rPr>
                <w:rFonts w:ascii="Times New Roman" w:hAnsi="Times New Roman"/>
                <w:sz w:val="24"/>
                <w:szCs w:val="24"/>
              </w:rPr>
              <w:t>Праздник мам и бабушек</w:t>
            </w:r>
          </w:p>
        </w:tc>
        <w:tc>
          <w:tcPr>
            <w:tcW w:w="1707" w:type="dxa"/>
          </w:tcPr>
          <w:p w:rsidR="00A615EA" w:rsidRPr="004B4EE7" w:rsidRDefault="00A615EA" w:rsidP="00323580">
            <w:pPr>
              <w:spacing w:before="120" w:after="120" w:line="240" w:lineRule="auto"/>
              <w:jc w:val="both"/>
              <w:rPr>
                <w:rFonts w:ascii="Times New Roman" w:hAnsi="Times New Roman"/>
                <w:sz w:val="24"/>
                <w:szCs w:val="24"/>
              </w:rPr>
            </w:pPr>
            <w:r w:rsidRPr="004B4EE7">
              <w:rPr>
                <w:rFonts w:ascii="Times New Roman" w:hAnsi="Times New Roman"/>
                <w:sz w:val="24"/>
                <w:szCs w:val="24"/>
              </w:rPr>
              <w:t>март</w:t>
            </w:r>
          </w:p>
        </w:tc>
      </w:tr>
      <w:tr w:rsidR="00A615EA" w:rsidRPr="004B4EE7" w:rsidTr="009E6A94">
        <w:trPr>
          <w:jc w:val="center"/>
        </w:trPr>
        <w:tc>
          <w:tcPr>
            <w:tcW w:w="929" w:type="dxa"/>
          </w:tcPr>
          <w:p w:rsidR="00A615EA" w:rsidRPr="004B4EE7" w:rsidRDefault="00A615EA" w:rsidP="00AB3824">
            <w:pPr>
              <w:numPr>
                <w:ilvl w:val="0"/>
                <w:numId w:val="12"/>
              </w:numPr>
              <w:spacing w:before="120" w:after="120" w:line="240" w:lineRule="auto"/>
              <w:jc w:val="both"/>
              <w:rPr>
                <w:rFonts w:ascii="Times New Roman" w:hAnsi="Times New Roman"/>
                <w:sz w:val="24"/>
                <w:szCs w:val="24"/>
              </w:rPr>
            </w:pPr>
          </w:p>
        </w:tc>
        <w:tc>
          <w:tcPr>
            <w:tcW w:w="5599" w:type="dxa"/>
          </w:tcPr>
          <w:p w:rsidR="00A615EA" w:rsidRPr="004B4EE7" w:rsidRDefault="00A615EA" w:rsidP="00323580">
            <w:pPr>
              <w:spacing w:before="120" w:after="120" w:line="240" w:lineRule="auto"/>
              <w:jc w:val="both"/>
              <w:rPr>
                <w:rFonts w:ascii="Times New Roman" w:hAnsi="Times New Roman"/>
                <w:sz w:val="24"/>
                <w:szCs w:val="24"/>
              </w:rPr>
            </w:pPr>
            <w:r w:rsidRPr="004B4EE7">
              <w:rPr>
                <w:rFonts w:ascii="Times New Roman" w:hAnsi="Times New Roman"/>
                <w:sz w:val="24"/>
                <w:szCs w:val="24"/>
              </w:rPr>
              <w:t>Вахта памяти</w:t>
            </w:r>
          </w:p>
        </w:tc>
        <w:tc>
          <w:tcPr>
            <w:tcW w:w="1707" w:type="dxa"/>
          </w:tcPr>
          <w:p w:rsidR="00A615EA" w:rsidRPr="004B4EE7" w:rsidRDefault="00A615EA" w:rsidP="00323580">
            <w:pPr>
              <w:spacing w:before="120" w:after="120" w:line="240" w:lineRule="auto"/>
              <w:jc w:val="both"/>
              <w:rPr>
                <w:rFonts w:ascii="Times New Roman" w:hAnsi="Times New Roman"/>
                <w:sz w:val="24"/>
                <w:szCs w:val="24"/>
              </w:rPr>
            </w:pPr>
            <w:r w:rsidRPr="004B4EE7">
              <w:rPr>
                <w:rFonts w:ascii="Times New Roman" w:hAnsi="Times New Roman"/>
                <w:sz w:val="24"/>
                <w:szCs w:val="24"/>
              </w:rPr>
              <w:t>май</w:t>
            </w:r>
          </w:p>
        </w:tc>
      </w:tr>
      <w:tr w:rsidR="00A615EA" w:rsidRPr="004B4EE7" w:rsidTr="009E6A94">
        <w:trPr>
          <w:jc w:val="center"/>
        </w:trPr>
        <w:tc>
          <w:tcPr>
            <w:tcW w:w="929" w:type="dxa"/>
          </w:tcPr>
          <w:p w:rsidR="00A615EA" w:rsidRPr="004B4EE7" w:rsidRDefault="00A615EA" w:rsidP="00AB3824">
            <w:pPr>
              <w:numPr>
                <w:ilvl w:val="0"/>
                <w:numId w:val="12"/>
              </w:numPr>
              <w:spacing w:before="120" w:after="120" w:line="240" w:lineRule="auto"/>
              <w:jc w:val="both"/>
              <w:rPr>
                <w:rFonts w:ascii="Times New Roman" w:hAnsi="Times New Roman"/>
                <w:sz w:val="24"/>
                <w:szCs w:val="24"/>
              </w:rPr>
            </w:pPr>
          </w:p>
        </w:tc>
        <w:tc>
          <w:tcPr>
            <w:tcW w:w="5599" w:type="dxa"/>
          </w:tcPr>
          <w:p w:rsidR="00A615EA" w:rsidRPr="004B4EE7" w:rsidRDefault="00A615EA" w:rsidP="00323580">
            <w:pPr>
              <w:spacing w:before="120" w:after="120" w:line="240" w:lineRule="auto"/>
              <w:jc w:val="both"/>
              <w:rPr>
                <w:rFonts w:ascii="Times New Roman" w:hAnsi="Times New Roman"/>
                <w:sz w:val="24"/>
                <w:szCs w:val="24"/>
              </w:rPr>
            </w:pPr>
            <w:r w:rsidRPr="004B4EE7">
              <w:rPr>
                <w:rFonts w:ascii="Times New Roman" w:hAnsi="Times New Roman"/>
                <w:sz w:val="24"/>
                <w:szCs w:val="24"/>
              </w:rPr>
              <w:t>Митинг 9 Мая</w:t>
            </w:r>
          </w:p>
        </w:tc>
        <w:tc>
          <w:tcPr>
            <w:tcW w:w="1707" w:type="dxa"/>
          </w:tcPr>
          <w:p w:rsidR="00A615EA" w:rsidRPr="004B4EE7" w:rsidRDefault="00A615EA" w:rsidP="00323580">
            <w:pPr>
              <w:spacing w:before="120" w:after="120" w:line="240" w:lineRule="auto"/>
              <w:jc w:val="both"/>
              <w:rPr>
                <w:rFonts w:ascii="Times New Roman" w:hAnsi="Times New Roman"/>
                <w:sz w:val="24"/>
                <w:szCs w:val="24"/>
              </w:rPr>
            </w:pPr>
            <w:r w:rsidRPr="004B4EE7">
              <w:rPr>
                <w:rFonts w:ascii="Times New Roman" w:hAnsi="Times New Roman"/>
                <w:sz w:val="24"/>
                <w:szCs w:val="24"/>
              </w:rPr>
              <w:t>9 мая</w:t>
            </w:r>
          </w:p>
        </w:tc>
      </w:tr>
      <w:tr w:rsidR="00A615EA" w:rsidRPr="004B4EE7" w:rsidTr="009E6A94">
        <w:trPr>
          <w:jc w:val="center"/>
        </w:trPr>
        <w:tc>
          <w:tcPr>
            <w:tcW w:w="929" w:type="dxa"/>
          </w:tcPr>
          <w:p w:rsidR="00A615EA" w:rsidRPr="004B4EE7" w:rsidRDefault="00A615EA" w:rsidP="00AB3824">
            <w:pPr>
              <w:numPr>
                <w:ilvl w:val="0"/>
                <w:numId w:val="12"/>
              </w:numPr>
              <w:spacing w:before="120" w:after="120" w:line="240" w:lineRule="auto"/>
              <w:jc w:val="both"/>
              <w:rPr>
                <w:rFonts w:ascii="Times New Roman" w:hAnsi="Times New Roman"/>
                <w:sz w:val="24"/>
                <w:szCs w:val="24"/>
              </w:rPr>
            </w:pPr>
          </w:p>
        </w:tc>
        <w:tc>
          <w:tcPr>
            <w:tcW w:w="5599" w:type="dxa"/>
          </w:tcPr>
          <w:p w:rsidR="00A615EA" w:rsidRPr="004B4EE7" w:rsidRDefault="00A615EA" w:rsidP="00323580">
            <w:pPr>
              <w:spacing w:before="120" w:after="120" w:line="240" w:lineRule="auto"/>
              <w:jc w:val="both"/>
              <w:rPr>
                <w:rFonts w:ascii="Times New Roman" w:hAnsi="Times New Roman"/>
                <w:sz w:val="24"/>
                <w:szCs w:val="24"/>
              </w:rPr>
            </w:pPr>
            <w:r w:rsidRPr="004B4EE7">
              <w:rPr>
                <w:rFonts w:ascii="Times New Roman" w:hAnsi="Times New Roman"/>
                <w:sz w:val="24"/>
                <w:szCs w:val="24"/>
              </w:rPr>
              <w:t>Последний звонок</w:t>
            </w:r>
          </w:p>
        </w:tc>
        <w:tc>
          <w:tcPr>
            <w:tcW w:w="1707" w:type="dxa"/>
          </w:tcPr>
          <w:p w:rsidR="00A615EA" w:rsidRPr="004B4EE7" w:rsidRDefault="00A615EA" w:rsidP="00323580">
            <w:pPr>
              <w:spacing w:before="120" w:after="120" w:line="240" w:lineRule="auto"/>
              <w:jc w:val="both"/>
              <w:rPr>
                <w:rFonts w:ascii="Times New Roman" w:hAnsi="Times New Roman"/>
                <w:sz w:val="24"/>
                <w:szCs w:val="24"/>
              </w:rPr>
            </w:pPr>
            <w:r w:rsidRPr="004B4EE7">
              <w:rPr>
                <w:rFonts w:ascii="Times New Roman" w:hAnsi="Times New Roman"/>
                <w:sz w:val="24"/>
                <w:szCs w:val="24"/>
              </w:rPr>
              <w:t>май</w:t>
            </w:r>
          </w:p>
        </w:tc>
      </w:tr>
      <w:tr w:rsidR="00A615EA" w:rsidRPr="004B4EE7" w:rsidTr="009E6A94">
        <w:trPr>
          <w:jc w:val="center"/>
        </w:trPr>
        <w:tc>
          <w:tcPr>
            <w:tcW w:w="929" w:type="dxa"/>
          </w:tcPr>
          <w:p w:rsidR="00A615EA" w:rsidRPr="004B4EE7" w:rsidRDefault="00A615EA" w:rsidP="00AB3824">
            <w:pPr>
              <w:numPr>
                <w:ilvl w:val="0"/>
                <w:numId w:val="12"/>
              </w:numPr>
              <w:spacing w:before="120" w:after="120" w:line="240" w:lineRule="auto"/>
              <w:jc w:val="both"/>
              <w:rPr>
                <w:rFonts w:ascii="Times New Roman" w:hAnsi="Times New Roman"/>
                <w:sz w:val="24"/>
                <w:szCs w:val="24"/>
              </w:rPr>
            </w:pPr>
          </w:p>
        </w:tc>
        <w:tc>
          <w:tcPr>
            <w:tcW w:w="5599" w:type="dxa"/>
          </w:tcPr>
          <w:p w:rsidR="00A615EA" w:rsidRPr="004B4EE7" w:rsidRDefault="00A615EA" w:rsidP="00323580">
            <w:pPr>
              <w:spacing w:before="120" w:after="120" w:line="240" w:lineRule="auto"/>
              <w:jc w:val="both"/>
              <w:rPr>
                <w:rFonts w:ascii="Times New Roman" w:hAnsi="Times New Roman"/>
                <w:sz w:val="24"/>
                <w:szCs w:val="24"/>
              </w:rPr>
            </w:pPr>
            <w:r w:rsidRPr="004B4EE7">
              <w:rPr>
                <w:rFonts w:ascii="Times New Roman" w:hAnsi="Times New Roman"/>
                <w:sz w:val="24"/>
                <w:szCs w:val="24"/>
              </w:rPr>
              <w:t>День защиты детей</w:t>
            </w:r>
          </w:p>
        </w:tc>
        <w:tc>
          <w:tcPr>
            <w:tcW w:w="1707" w:type="dxa"/>
          </w:tcPr>
          <w:p w:rsidR="00A615EA" w:rsidRPr="004B4EE7" w:rsidRDefault="00A615EA" w:rsidP="00323580">
            <w:pPr>
              <w:spacing w:before="120" w:after="120" w:line="240" w:lineRule="auto"/>
              <w:jc w:val="both"/>
              <w:rPr>
                <w:rFonts w:ascii="Times New Roman" w:hAnsi="Times New Roman"/>
                <w:sz w:val="24"/>
                <w:szCs w:val="24"/>
              </w:rPr>
            </w:pPr>
            <w:r w:rsidRPr="004B4EE7">
              <w:rPr>
                <w:rFonts w:ascii="Times New Roman" w:hAnsi="Times New Roman"/>
                <w:sz w:val="24"/>
                <w:szCs w:val="24"/>
              </w:rPr>
              <w:t>1 июня</w:t>
            </w:r>
          </w:p>
        </w:tc>
      </w:tr>
      <w:tr w:rsidR="00A615EA" w:rsidRPr="004B4EE7" w:rsidTr="009E6A94">
        <w:trPr>
          <w:jc w:val="center"/>
        </w:trPr>
        <w:tc>
          <w:tcPr>
            <w:tcW w:w="929" w:type="dxa"/>
          </w:tcPr>
          <w:p w:rsidR="00A615EA" w:rsidRPr="004B4EE7" w:rsidRDefault="00A615EA" w:rsidP="00AB3824">
            <w:pPr>
              <w:numPr>
                <w:ilvl w:val="0"/>
                <w:numId w:val="12"/>
              </w:numPr>
              <w:spacing w:before="120" w:after="120" w:line="240" w:lineRule="auto"/>
              <w:jc w:val="both"/>
              <w:rPr>
                <w:rFonts w:ascii="Times New Roman" w:hAnsi="Times New Roman"/>
                <w:sz w:val="24"/>
                <w:szCs w:val="24"/>
              </w:rPr>
            </w:pPr>
          </w:p>
        </w:tc>
        <w:tc>
          <w:tcPr>
            <w:tcW w:w="5599" w:type="dxa"/>
          </w:tcPr>
          <w:p w:rsidR="00A615EA" w:rsidRPr="004B4EE7" w:rsidRDefault="00A615EA" w:rsidP="00323580">
            <w:pPr>
              <w:spacing w:before="120" w:after="120" w:line="240" w:lineRule="auto"/>
              <w:jc w:val="both"/>
              <w:rPr>
                <w:rFonts w:ascii="Times New Roman" w:hAnsi="Times New Roman"/>
                <w:sz w:val="24"/>
                <w:szCs w:val="24"/>
              </w:rPr>
            </w:pPr>
            <w:r w:rsidRPr="004B4EE7">
              <w:rPr>
                <w:rFonts w:ascii="Times New Roman" w:hAnsi="Times New Roman"/>
                <w:sz w:val="24"/>
                <w:szCs w:val="24"/>
              </w:rPr>
              <w:t>День независимости России</w:t>
            </w:r>
          </w:p>
        </w:tc>
        <w:tc>
          <w:tcPr>
            <w:tcW w:w="1707" w:type="dxa"/>
          </w:tcPr>
          <w:p w:rsidR="00A615EA" w:rsidRPr="004B4EE7" w:rsidRDefault="00A615EA" w:rsidP="00323580">
            <w:pPr>
              <w:spacing w:before="120" w:after="120" w:line="240" w:lineRule="auto"/>
              <w:jc w:val="both"/>
              <w:rPr>
                <w:rFonts w:ascii="Times New Roman" w:hAnsi="Times New Roman"/>
                <w:sz w:val="24"/>
                <w:szCs w:val="24"/>
              </w:rPr>
            </w:pPr>
            <w:r w:rsidRPr="004B4EE7">
              <w:rPr>
                <w:rFonts w:ascii="Times New Roman" w:hAnsi="Times New Roman"/>
                <w:sz w:val="24"/>
                <w:szCs w:val="24"/>
              </w:rPr>
              <w:t>12 июня</w:t>
            </w:r>
          </w:p>
        </w:tc>
      </w:tr>
      <w:tr w:rsidR="00A615EA" w:rsidRPr="004B4EE7" w:rsidTr="009E6A94">
        <w:trPr>
          <w:jc w:val="center"/>
        </w:trPr>
        <w:tc>
          <w:tcPr>
            <w:tcW w:w="929" w:type="dxa"/>
          </w:tcPr>
          <w:p w:rsidR="00A615EA" w:rsidRPr="004B4EE7" w:rsidRDefault="00A615EA" w:rsidP="00AB3824">
            <w:pPr>
              <w:numPr>
                <w:ilvl w:val="0"/>
                <w:numId w:val="12"/>
              </w:numPr>
              <w:spacing w:before="120" w:after="120" w:line="240" w:lineRule="auto"/>
              <w:jc w:val="both"/>
              <w:rPr>
                <w:rFonts w:ascii="Times New Roman" w:hAnsi="Times New Roman"/>
                <w:sz w:val="24"/>
                <w:szCs w:val="24"/>
              </w:rPr>
            </w:pPr>
          </w:p>
        </w:tc>
        <w:tc>
          <w:tcPr>
            <w:tcW w:w="5599" w:type="dxa"/>
          </w:tcPr>
          <w:p w:rsidR="00A615EA" w:rsidRPr="004B4EE7" w:rsidRDefault="00A615EA" w:rsidP="00323580">
            <w:pPr>
              <w:spacing w:before="120" w:after="120" w:line="240" w:lineRule="auto"/>
              <w:jc w:val="both"/>
              <w:rPr>
                <w:rFonts w:ascii="Times New Roman" w:hAnsi="Times New Roman"/>
                <w:sz w:val="24"/>
                <w:szCs w:val="24"/>
              </w:rPr>
            </w:pPr>
            <w:r w:rsidRPr="004B4EE7">
              <w:rPr>
                <w:rFonts w:ascii="Times New Roman" w:hAnsi="Times New Roman"/>
                <w:sz w:val="24"/>
                <w:szCs w:val="24"/>
              </w:rPr>
              <w:t xml:space="preserve">День </w:t>
            </w:r>
            <w:r w:rsidR="00AF1EA3" w:rsidRPr="004B4EE7">
              <w:rPr>
                <w:rFonts w:ascii="Times New Roman" w:hAnsi="Times New Roman"/>
                <w:sz w:val="24"/>
                <w:szCs w:val="24"/>
              </w:rPr>
              <w:t xml:space="preserve">памяти и </w:t>
            </w:r>
            <w:r w:rsidRPr="004B4EE7">
              <w:rPr>
                <w:rFonts w:ascii="Times New Roman" w:hAnsi="Times New Roman"/>
                <w:sz w:val="24"/>
                <w:szCs w:val="24"/>
              </w:rPr>
              <w:t xml:space="preserve">скорби </w:t>
            </w:r>
          </w:p>
        </w:tc>
        <w:tc>
          <w:tcPr>
            <w:tcW w:w="1707" w:type="dxa"/>
          </w:tcPr>
          <w:p w:rsidR="00A615EA" w:rsidRPr="004B4EE7" w:rsidRDefault="00A615EA" w:rsidP="00323580">
            <w:pPr>
              <w:spacing w:before="120" w:after="120" w:line="240" w:lineRule="auto"/>
              <w:jc w:val="both"/>
              <w:rPr>
                <w:rFonts w:ascii="Times New Roman" w:hAnsi="Times New Roman"/>
                <w:sz w:val="24"/>
                <w:szCs w:val="24"/>
              </w:rPr>
            </w:pPr>
            <w:r w:rsidRPr="004B4EE7">
              <w:rPr>
                <w:rFonts w:ascii="Times New Roman" w:hAnsi="Times New Roman"/>
                <w:sz w:val="24"/>
                <w:szCs w:val="24"/>
              </w:rPr>
              <w:t>22 июня</w:t>
            </w:r>
          </w:p>
        </w:tc>
      </w:tr>
    </w:tbl>
    <w:p w:rsidR="00A615EA" w:rsidRPr="00323580" w:rsidRDefault="00A615EA" w:rsidP="00323580">
      <w:pPr>
        <w:spacing w:before="120" w:after="120" w:line="240" w:lineRule="auto"/>
        <w:jc w:val="both"/>
        <w:rPr>
          <w:rFonts w:ascii="Times New Roman" w:hAnsi="Times New Roman"/>
          <w:b/>
          <w:bCs/>
          <w:sz w:val="24"/>
          <w:szCs w:val="24"/>
        </w:rPr>
      </w:pPr>
      <w:r w:rsidRPr="00323580">
        <w:rPr>
          <w:rFonts w:ascii="Times New Roman" w:hAnsi="Times New Roman"/>
          <w:b/>
          <w:bCs/>
          <w:sz w:val="24"/>
          <w:szCs w:val="24"/>
        </w:rPr>
        <w:t>Социально-педагогическое партнерство</w:t>
      </w:r>
    </w:p>
    <w:p w:rsidR="00A615EA" w:rsidRPr="00323580" w:rsidRDefault="00A615EA" w:rsidP="00323580">
      <w:pPr>
        <w:spacing w:before="120" w:after="120" w:line="240" w:lineRule="auto"/>
        <w:jc w:val="both"/>
        <w:rPr>
          <w:rFonts w:ascii="Times New Roman" w:hAnsi="Times New Roman"/>
          <w:sz w:val="24"/>
          <w:szCs w:val="24"/>
        </w:rPr>
      </w:pPr>
      <w:r w:rsidRPr="00323580">
        <w:rPr>
          <w:rFonts w:ascii="Times New Roman" w:hAnsi="Times New Roman"/>
          <w:sz w:val="24"/>
          <w:szCs w:val="24"/>
        </w:rPr>
        <w:t xml:space="preserve">Создание среды, школьного пространства духовно-нравственного воспитания и развития учащихся является важнейшей задачей деятельности школы. Именно в этом пространстве декларируются, осмысливаются, утверждаются, развиваются и реализуются нравственные ценности. </w:t>
      </w:r>
    </w:p>
    <w:p w:rsidR="00A615EA" w:rsidRPr="00323580" w:rsidRDefault="00A615EA" w:rsidP="00323580">
      <w:pPr>
        <w:spacing w:before="120" w:after="120" w:line="240" w:lineRule="auto"/>
        <w:ind w:firstLine="708"/>
        <w:jc w:val="both"/>
        <w:rPr>
          <w:rFonts w:ascii="Times New Roman" w:hAnsi="Times New Roman"/>
          <w:sz w:val="24"/>
          <w:szCs w:val="24"/>
        </w:rPr>
      </w:pPr>
      <w:r w:rsidRPr="00323580">
        <w:rPr>
          <w:rFonts w:ascii="Times New Roman" w:hAnsi="Times New Roman"/>
          <w:sz w:val="24"/>
          <w:szCs w:val="24"/>
        </w:rPr>
        <w:lastRenderedPageBreak/>
        <w:t xml:space="preserve">В школе организованы подпространства, позволяющие учащимся: </w:t>
      </w:r>
    </w:p>
    <w:p w:rsidR="00A615EA" w:rsidRPr="00323580" w:rsidRDefault="00A615EA" w:rsidP="00AB3824">
      <w:pPr>
        <w:numPr>
          <w:ilvl w:val="0"/>
          <w:numId w:val="9"/>
        </w:numPr>
        <w:spacing w:before="120" w:after="120" w:line="240" w:lineRule="auto"/>
        <w:jc w:val="both"/>
        <w:rPr>
          <w:rFonts w:ascii="Times New Roman" w:hAnsi="Times New Roman"/>
          <w:sz w:val="24"/>
          <w:szCs w:val="24"/>
        </w:rPr>
      </w:pPr>
      <w:r w:rsidRPr="00323580">
        <w:rPr>
          <w:rFonts w:ascii="Times New Roman" w:hAnsi="Times New Roman"/>
          <w:sz w:val="24"/>
          <w:szCs w:val="24"/>
        </w:rPr>
        <w:t>изучать символы российской государственности и символы родного края; общенациональные, муниципальные и школьные праздники; историю, культурные традиции, достижения учащихся и педагогов школы; связи школы с социальными партнерами. В рекреациях имеются символы российской государственности, стенды с информацией о достижениях в учебе и спорте обучающихся школы;</w:t>
      </w:r>
    </w:p>
    <w:p w:rsidR="00A615EA" w:rsidRPr="00323580" w:rsidRDefault="00A615EA" w:rsidP="00AB3824">
      <w:pPr>
        <w:numPr>
          <w:ilvl w:val="0"/>
          <w:numId w:val="9"/>
        </w:numPr>
        <w:spacing w:before="120" w:after="120" w:line="240" w:lineRule="auto"/>
        <w:jc w:val="both"/>
        <w:rPr>
          <w:rFonts w:ascii="Times New Roman" w:hAnsi="Times New Roman"/>
          <w:sz w:val="24"/>
          <w:szCs w:val="24"/>
        </w:rPr>
      </w:pPr>
      <w:r w:rsidRPr="00323580">
        <w:rPr>
          <w:rFonts w:ascii="Times New Roman" w:hAnsi="Times New Roman"/>
          <w:sz w:val="24"/>
          <w:szCs w:val="24"/>
        </w:rPr>
        <w:t xml:space="preserve">осваивать культуру общения и взаимодействия с другими учащимися и педагогами эстетические ценности красоты, гармонии, совершенства в архитектурном и предметном пространстве школы; ценности здорового образа жизни. В школе имеются актовый  зал для проведения мероприятий, спортивный зал и спортивная  площадка; </w:t>
      </w:r>
    </w:p>
    <w:p w:rsidR="00A615EA" w:rsidRPr="00323580" w:rsidRDefault="00A615EA" w:rsidP="00AB3824">
      <w:pPr>
        <w:numPr>
          <w:ilvl w:val="0"/>
          <w:numId w:val="9"/>
        </w:numPr>
        <w:spacing w:before="120" w:after="120" w:line="240" w:lineRule="auto"/>
        <w:jc w:val="both"/>
        <w:rPr>
          <w:rFonts w:ascii="Times New Roman" w:hAnsi="Times New Roman"/>
          <w:sz w:val="24"/>
          <w:szCs w:val="24"/>
        </w:rPr>
      </w:pPr>
      <w:r w:rsidRPr="00323580">
        <w:rPr>
          <w:rFonts w:ascii="Times New Roman" w:hAnsi="Times New Roman"/>
          <w:sz w:val="24"/>
          <w:szCs w:val="24"/>
        </w:rPr>
        <w:t xml:space="preserve">демонстрировать опыт нравственных отношений в урочной и внеурочной деятельности. В школе функционируют музейная комната,  библиотека. </w:t>
      </w:r>
    </w:p>
    <w:p w:rsidR="00A615EA" w:rsidRPr="00323580" w:rsidRDefault="00A615EA" w:rsidP="00323580">
      <w:pPr>
        <w:spacing w:before="120" w:after="120" w:line="240" w:lineRule="auto"/>
        <w:jc w:val="both"/>
        <w:rPr>
          <w:rFonts w:ascii="Times New Roman" w:hAnsi="Times New Roman"/>
          <w:b/>
          <w:bCs/>
          <w:sz w:val="24"/>
          <w:szCs w:val="24"/>
        </w:rPr>
      </w:pPr>
      <w:r w:rsidRPr="00323580">
        <w:rPr>
          <w:rFonts w:ascii="Times New Roman" w:hAnsi="Times New Roman"/>
          <w:b/>
          <w:bCs/>
          <w:sz w:val="24"/>
          <w:szCs w:val="24"/>
        </w:rPr>
        <w:t>Целевые программы</w:t>
      </w:r>
    </w:p>
    <w:p w:rsidR="00A615EA" w:rsidRPr="00323580" w:rsidRDefault="00A615EA" w:rsidP="00323580">
      <w:pPr>
        <w:spacing w:before="120" w:after="120" w:line="240" w:lineRule="auto"/>
        <w:ind w:firstLine="708"/>
        <w:jc w:val="both"/>
        <w:rPr>
          <w:rFonts w:ascii="Times New Roman" w:hAnsi="Times New Roman"/>
          <w:sz w:val="24"/>
          <w:szCs w:val="24"/>
        </w:rPr>
      </w:pPr>
      <w:r w:rsidRPr="00323580">
        <w:rPr>
          <w:rFonts w:ascii="Times New Roman" w:hAnsi="Times New Roman"/>
          <w:sz w:val="24"/>
          <w:szCs w:val="24"/>
        </w:rPr>
        <w:t xml:space="preserve">В МАОУ  Омутинской  СОШ № 1 </w:t>
      </w:r>
      <w:r w:rsidR="00AF1EA3">
        <w:rPr>
          <w:rFonts w:ascii="Times New Roman" w:hAnsi="Times New Roman"/>
          <w:sz w:val="24"/>
          <w:szCs w:val="24"/>
        </w:rPr>
        <w:t xml:space="preserve">и филиалах </w:t>
      </w:r>
      <w:r w:rsidRPr="00323580">
        <w:rPr>
          <w:rFonts w:ascii="Times New Roman" w:hAnsi="Times New Roman"/>
          <w:sz w:val="24"/>
          <w:szCs w:val="24"/>
        </w:rPr>
        <w:t>реализуются следующие целевые воспитательные программы:</w:t>
      </w:r>
    </w:p>
    <w:p w:rsidR="00A615EA" w:rsidRPr="00323580" w:rsidRDefault="00A615EA" w:rsidP="00AB3824">
      <w:pPr>
        <w:numPr>
          <w:ilvl w:val="0"/>
          <w:numId w:val="32"/>
        </w:numPr>
        <w:spacing w:before="120" w:after="120" w:line="240" w:lineRule="auto"/>
        <w:ind w:left="142" w:firstLine="0"/>
        <w:jc w:val="both"/>
        <w:rPr>
          <w:rFonts w:ascii="Times New Roman" w:hAnsi="Times New Roman"/>
          <w:sz w:val="24"/>
          <w:szCs w:val="24"/>
        </w:rPr>
      </w:pPr>
      <w:r w:rsidRPr="00323580">
        <w:rPr>
          <w:rFonts w:ascii="Times New Roman" w:hAnsi="Times New Roman"/>
          <w:b/>
          <w:bCs/>
          <w:sz w:val="24"/>
          <w:szCs w:val="24"/>
        </w:rPr>
        <w:t>Программа «Здоровье».</w:t>
      </w:r>
      <w:r w:rsidRPr="00323580">
        <w:rPr>
          <w:rFonts w:ascii="Times New Roman" w:hAnsi="Times New Roman"/>
          <w:sz w:val="24"/>
          <w:szCs w:val="24"/>
        </w:rPr>
        <w:t xml:space="preserve"> </w:t>
      </w:r>
    </w:p>
    <w:p w:rsidR="00A615EA" w:rsidRPr="00323580" w:rsidRDefault="00A615EA" w:rsidP="00323580">
      <w:pPr>
        <w:spacing w:before="120" w:after="120" w:line="240" w:lineRule="auto"/>
        <w:ind w:left="142"/>
        <w:jc w:val="both"/>
        <w:rPr>
          <w:rFonts w:ascii="Times New Roman" w:hAnsi="Times New Roman"/>
          <w:sz w:val="24"/>
          <w:szCs w:val="24"/>
        </w:rPr>
      </w:pPr>
      <w:r w:rsidRPr="00323580">
        <w:rPr>
          <w:rFonts w:ascii="Times New Roman" w:hAnsi="Times New Roman"/>
          <w:sz w:val="24"/>
          <w:szCs w:val="24"/>
        </w:rPr>
        <w:t xml:space="preserve">Цель программы «Здоровье» - охрана и укрепление здоровья учащихся, приобщение их к ценностям здорового образа жизни. </w:t>
      </w:r>
    </w:p>
    <w:p w:rsidR="00A615EA" w:rsidRPr="00323580" w:rsidRDefault="00A615EA" w:rsidP="00323580">
      <w:pPr>
        <w:spacing w:before="120" w:after="120" w:line="240" w:lineRule="auto"/>
        <w:ind w:left="142"/>
        <w:jc w:val="both"/>
        <w:rPr>
          <w:rFonts w:ascii="Times New Roman" w:hAnsi="Times New Roman"/>
          <w:sz w:val="24"/>
          <w:szCs w:val="24"/>
        </w:rPr>
      </w:pPr>
      <w:r w:rsidRPr="00323580">
        <w:rPr>
          <w:rFonts w:ascii="Times New Roman" w:hAnsi="Times New Roman"/>
          <w:sz w:val="24"/>
          <w:szCs w:val="24"/>
        </w:rPr>
        <w:t>Задачи программы:</w:t>
      </w:r>
    </w:p>
    <w:p w:rsidR="00A615EA" w:rsidRPr="00323580" w:rsidRDefault="00A615EA" w:rsidP="00AB3824">
      <w:pPr>
        <w:pStyle w:val="11"/>
        <w:numPr>
          <w:ilvl w:val="0"/>
          <w:numId w:val="34"/>
        </w:numPr>
        <w:spacing w:before="120" w:after="120"/>
        <w:rPr>
          <w:lang w:val="ru-RU"/>
        </w:rPr>
      </w:pPr>
      <w:r w:rsidRPr="00323580">
        <w:rPr>
          <w:lang w:val="ru-RU"/>
        </w:rPr>
        <w:t>Повышение уровня информированности учеников. Их родителей и педагогов в вопросах сохранения здоровья путем использования различных форм и методов профилактической работы.</w:t>
      </w:r>
    </w:p>
    <w:p w:rsidR="00A615EA" w:rsidRPr="00323580" w:rsidRDefault="00A615EA" w:rsidP="00AB3824">
      <w:pPr>
        <w:pStyle w:val="11"/>
        <w:numPr>
          <w:ilvl w:val="0"/>
          <w:numId w:val="35"/>
        </w:numPr>
        <w:spacing w:before="120" w:after="120"/>
        <w:rPr>
          <w:lang w:val="ru-RU"/>
        </w:rPr>
      </w:pPr>
      <w:r w:rsidRPr="00323580">
        <w:rPr>
          <w:lang w:val="ru-RU"/>
        </w:rPr>
        <w:t>Формирование позитивного отношения к сохранению здоровья.</w:t>
      </w:r>
    </w:p>
    <w:p w:rsidR="00A615EA" w:rsidRPr="00323580" w:rsidRDefault="00A615EA" w:rsidP="00AB3824">
      <w:pPr>
        <w:pStyle w:val="11"/>
        <w:numPr>
          <w:ilvl w:val="0"/>
          <w:numId w:val="36"/>
        </w:numPr>
        <w:spacing w:before="120" w:after="120"/>
        <w:rPr>
          <w:lang w:val="ru-RU"/>
        </w:rPr>
      </w:pPr>
      <w:r w:rsidRPr="00323580">
        <w:rPr>
          <w:lang w:val="ru-RU"/>
        </w:rPr>
        <w:t>Создание условий для формирования психически здорового, физически развитого и социально-адаптированного человека.</w:t>
      </w:r>
    </w:p>
    <w:p w:rsidR="00A615EA" w:rsidRPr="00323580" w:rsidRDefault="00A615EA" w:rsidP="00AB3824">
      <w:pPr>
        <w:numPr>
          <w:ilvl w:val="0"/>
          <w:numId w:val="32"/>
        </w:numPr>
        <w:spacing w:before="120" w:after="120" w:line="240" w:lineRule="auto"/>
        <w:ind w:left="709" w:hanging="567"/>
        <w:jc w:val="both"/>
        <w:rPr>
          <w:rFonts w:ascii="Times New Roman" w:hAnsi="Times New Roman"/>
          <w:b/>
          <w:bCs/>
          <w:sz w:val="24"/>
          <w:szCs w:val="24"/>
        </w:rPr>
      </w:pPr>
      <w:r w:rsidRPr="00323580">
        <w:rPr>
          <w:rFonts w:ascii="Times New Roman" w:hAnsi="Times New Roman"/>
          <w:b/>
          <w:bCs/>
          <w:sz w:val="24"/>
          <w:szCs w:val="24"/>
        </w:rPr>
        <w:t>Подпрограмма государственной программы «Патриотическое воспитание граждан РФ»</w:t>
      </w:r>
    </w:p>
    <w:p w:rsidR="00A615EA" w:rsidRPr="00323580" w:rsidRDefault="00A615EA" w:rsidP="00323580">
      <w:pPr>
        <w:spacing w:before="120" w:after="120" w:line="240" w:lineRule="auto"/>
        <w:ind w:left="142"/>
        <w:jc w:val="both"/>
        <w:rPr>
          <w:rFonts w:ascii="Times New Roman" w:hAnsi="Times New Roman"/>
          <w:sz w:val="24"/>
          <w:szCs w:val="24"/>
        </w:rPr>
      </w:pPr>
      <w:r w:rsidRPr="00323580">
        <w:rPr>
          <w:rFonts w:ascii="Times New Roman" w:hAnsi="Times New Roman"/>
          <w:sz w:val="24"/>
          <w:szCs w:val="24"/>
        </w:rPr>
        <w:t>Задачи программы:</w:t>
      </w:r>
    </w:p>
    <w:p w:rsidR="00A615EA" w:rsidRPr="00323580" w:rsidRDefault="00A615EA" w:rsidP="00AB3824">
      <w:pPr>
        <w:pStyle w:val="11"/>
        <w:numPr>
          <w:ilvl w:val="0"/>
          <w:numId w:val="34"/>
        </w:numPr>
        <w:spacing w:before="120" w:after="120"/>
        <w:rPr>
          <w:lang w:val="ru-RU"/>
        </w:rPr>
      </w:pPr>
      <w:r w:rsidRPr="00323580">
        <w:rPr>
          <w:lang w:val="ru-RU"/>
        </w:rPr>
        <w:t>Вовлечение детей в работу по патриотическому воспитанию;</w:t>
      </w:r>
    </w:p>
    <w:p w:rsidR="00A615EA" w:rsidRPr="00323580" w:rsidRDefault="00A615EA" w:rsidP="00AB3824">
      <w:pPr>
        <w:pStyle w:val="11"/>
        <w:numPr>
          <w:ilvl w:val="0"/>
          <w:numId w:val="35"/>
        </w:numPr>
        <w:spacing w:before="120" w:after="120"/>
        <w:rPr>
          <w:lang w:val="ru-RU"/>
        </w:rPr>
      </w:pPr>
      <w:r w:rsidRPr="00323580">
        <w:rPr>
          <w:lang w:val="ru-RU"/>
        </w:rPr>
        <w:t>Воспитание у школьников патриотического отношения к школе, селу, России.</w:t>
      </w:r>
    </w:p>
    <w:p w:rsidR="00A615EA" w:rsidRPr="00323580" w:rsidRDefault="00A615EA" w:rsidP="00AB3824">
      <w:pPr>
        <w:pStyle w:val="11"/>
        <w:numPr>
          <w:ilvl w:val="0"/>
          <w:numId w:val="32"/>
        </w:numPr>
        <w:spacing w:before="120" w:after="120"/>
        <w:rPr>
          <w:b/>
          <w:bCs/>
        </w:rPr>
      </w:pPr>
      <w:r w:rsidRPr="00323580">
        <w:rPr>
          <w:b/>
          <w:bCs/>
        </w:rPr>
        <w:t xml:space="preserve">Программа «Семья-кристалл общества» </w:t>
      </w:r>
    </w:p>
    <w:p w:rsidR="00A615EA" w:rsidRPr="00323580" w:rsidRDefault="00A615EA" w:rsidP="00323580">
      <w:pPr>
        <w:pStyle w:val="11"/>
        <w:spacing w:before="120" w:after="120"/>
        <w:ind w:left="502"/>
        <w:rPr>
          <w:lang w:val="ru-RU"/>
        </w:rPr>
      </w:pPr>
      <w:r w:rsidRPr="00323580">
        <w:rPr>
          <w:lang w:val="ru-RU"/>
        </w:rPr>
        <w:t xml:space="preserve">Цель: Взаимодействие с семьей в целях всестороннего развития и воспитания здоровой личности. </w:t>
      </w:r>
    </w:p>
    <w:p w:rsidR="00A615EA" w:rsidRPr="00323580" w:rsidRDefault="00A615EA" w:rsidP="00323580">
      <w:pPr>
        <w:pStyle w:val="11"/>
        <w:spacing w:before="120" w:after="120"/>
        <w:ind w:left="502"/>
      </w:pPr>
      <w:r w:rsidRPr="00323580">
        <w:t>Задачи программы:</w:t>
      </w:r>
    </w:p>
    <w:p w:rsidR="00A615EA" w:rsidRPr="00323580" w:rsidRDefault="00A615EA" w:rsidP="00AB3824">
      <w:pPr>
        <w:numPr>
          <w:ilvl w:val="0"/>
          <w:numId w:val="33"/>
        </w:numPr>
        <w:spacing w:before="120" w:after="120" w:line="240" w:lineRule="auto"/>
        <w:jc w:val="both"/>
        <w:rPr>
          <w:rFonts w:ascii="Times New Roman" w:hAnsi="Times New Roman"/>
          <w:sz w:val="24"/>
          <w:szCs w:val="24"/>
        </w:rPr>
      </w:pPr>
      <w:r w:rsidRPr="00323580">
        <w:rPr>
          <w:rFonts w:ascii="Times New Roman" w:hAnsi="Times New Roman"/>
          <w:sz w:val="24"/>
          <w:szCs w:val="24"/>
        </w:rPr>
        <w:t>Привлечение родителей к учебно-воспитательному процессу.</w:t>
      </w:r>
    </w:p>
    <w:p w:rsidR="00A615EA" w:rsidRPr="00323580" w:rsidRDefault="00A615EA" w:rsidP="00AB3824">
      <w:pPr>
        <w:numPr>
          <w:ilvl w:val="0"/>
          <w:numId w:val="33"/>
        </w:numPr>
        <w:spacing w:before="120" w:after="120" w:line="240" w:lineRule="auto"/>
        <w:jc w:val="both"/>
        <w:rPr>
          <w:rFonts w:ascii="Times New Roman" w:hAnsi="Times New Roman"/>
          <w:sz w:val="24"/>
          <w:szCs w:val="24"/>
        </w:rPr>
      </w:pPr>
      <w:r w:rsidRPr="00323580">
        <w:rPr>
          <w:rFonts w:ascii="Times New Roman" w:hAnsi="Times New Roman"/>
          <w:sz w:val="24"/>
          <w:szCs w:val="24"/>
        </w:rPr>
        <w:t>Оказание семье разнообразной специальной помощи.</w:t>
      </w:r>
    </w:p>
    <w:p w:rsidR="00A615EA" w:rsidRPr="00323580" w:rsidRDefault="00A615EA" w:rsidP="00AB3824">
      <w:pPr>
        <w:numPr>
          <w:ilvl w:val="0"/>
          <w:numId w:val="33"/>
        </w:numPr>
        <w:spacing w:before="120" w:after="120" w:line="240" w:lineRule="auto"/>
        <w:jc w:val="both"/>
        <w:rPr>
          <w:rFonts w:ascii="Times New Roman" w:hAnsi="Times New Roman"/>
          <w:sz w:val="24"/>
          <w:szCs w:val="24"/>
        </w:rPr>
      </w:pPr>
      <w:r w:rsidRPr="00323580">
        <w:rPr>
          <w:rFonts w:ascii="Times New Roman" w:hAnsi="Times New Roman"/>
          <w:sz w:val="24"/>
          <w:szCs w:val="24"/>
        </w:rPr>
        <w:t>Повышение педагогической культуры родителей.</w:t>
      </w:r>
    </w:p>
    <w:p w:rsidR="00A615EA" w:rsidRPr="00323580" w:rsidRDefault="00A615EA" w:rsidP="00AB3824">
      <w:pPr>
        <w:numPr>
          <w:ilvl w:val="0"/>
          <w:numId w:val="33"/>
        </w:numPr>
        <w:spacing w:before="120" w:after="120" w:line="240" w:lineRule="auto"/>
        <w:jc w:val="both"/>
        <w:rPr>
          <w:rFonts w:ascii="Times New Roman" w:hAnsi="Times New Roman"/>
          <w:sz w:val="24"/>
          <w:szCs w:val="24"/>
        </w:rPr>
      </w:pPr>
      <w:r w:rsidRPr="00323580">
        <w:rPr>
          <w:rFonts w:ascii="Times New Roman" w:hAnsi="Times New Roman"/>
          <w:sz w:val="24"/>
          <w:szCs w:val="24"/>
        </w:rPr>
        <w:t>Профилактика негативного семейного воспитания.</w:t>
      </w:r>
    </w:p>
    <w:p w:rsidR="00A615EA" w:rsidRPr="00323580" w:rsidRDefault="00A615EA" w:rsidP="00323580">
      <w:pPr>
        <w:spacing w:before="120" w:after="120" w:line="240" w:lineRule="auto"/>
        <w:jc w:val="both"/>
        <w:rPr>
          <w:rFonts w:ascii="Times New Roman" w:hAnsi="Times New Roman"/>
          <w:b/>
          <w:bCs/>
          <w:sz w:val="24"/>
          <w:szCs w:val="24"/>
        </w:rPr>
      </w:pPr>
      <w:r w:rsidRPr="00323580">
        <w:rPr>
          <w:rFonts w:ascii="Times New Roman" w:hAnsi="Times New Roman"/>
          <w:b/>
          <w:bCs/>
          <w:sz w:val="24"/>
          <w:szCs w:val="24"/>
        </w:rPr>
        <w:t>Совместная деятельность школы, семьи и общественности по духовно-нравственному развитию и воспитанию учащихся.</w:t>
      </w:r>
    </w:p>
    <w:p w:rsidR="00A615EA" w:rsidRPr="00323580" w:rsidRDefault="00A615EA" w:rsidP="00323580">
      <w:pPr>
        <w:pStyle w:val="Osnova"/>
        <w:tabs>
          <w:tab w:val="left" w:leader="dot" w:pos="624"/>
        </w:tabs>
        <w:spacing w:before="120" w:after="120" w:line="240" w:lineRule="auto"/>
        <w:rPr>
          <w:rStyle w:val="Zag11"/>
          <w:rFonts w:ascii="Times New Roman" w:eastAsia="@Arial Unicode MS" w:hAnsi="Times New Roman" w:cs="Times New Roman"/>
          <w:sz w:val="24"/>
          <w:szCs w:val="24"/>
          <w:lang w:val="ru-RU"/>
        </w:rPr>
      </w:pPr>
      <w:r w:rsidRPr="00323580">
        <w:rPr>
          <w:rStyle w:val="Zag11"/>
          <w:rFonts w:ascii="Times New Roman" w:eastAsia="@Arial Unicode MS" w:hAnsi="Times New Roman" w:cs="Times New Roman"/>
          <w:sz w:val="24"/>
          <w:szCs w:val="24"/>
          <w:lang w:val="ru-RU"/>
        </w:rPr>
        <w:lastRenderedPageBreak/>
        <w:t>Духовно-нравственное развитие и воспитание обучающихся на ступени начального общего образования осуществляются не только образовательным учреждением, но и семьёй, внешкольными учреждениями по месту жительства. Взаимодействие образовательного учреждения и семьи имеет решающее значение для организации нравственного уклада жизни обучающегося. В формировании такого уклада свои традиционные позиции сохраняют учреждения дополнительного образования, культуры и спорта. Таким образом, важным условием эффективной реализации задач духовно-нравственного развития и воспитания обучающихся является эффективность педагогического взаимодействия различных социальных субъектов при ведущей роли педагогического коллектива образовательного учреждения.</w:t>
      </w:r>
    </w:p>
    <w:p w:rsidR="00A615EA" w:rsidRPr="00323580" w:rsidRDefault="00A615EA" w:rsidP="00323580">
      <w:pPr>
        <w:pStyle w:val="Osnova"/>
        <w:tabs>
          <w:tab w:val="left" w:leader="dot" w:pos="624"/>
        </w:tabs>
        <w:spacing w:before="120" w:after="120" w:line="240" w:lineRule="auto"/>
        <w:rPr>
          <w:rStyle w:val="Zag11"/>
          <w:rFonts w:ascii="Times New Roman" w:eastAsia="@Arial Unicode MS" w:hAnsi="Times New Roman" w:cs="Times New Roman"/>
          <w:b/>
          <w:bCs/>
          <w:sz w:val="24"/>
          <w:szCs w:val="24"/>
          <w:lang w:val="ru-RU"/>
        </w:rPr>
      </w:pPr>
      <w:r w:rsidRPr="00323580">
        <w:rPr>
          <w:rStyle w:val="Zag11"/>
          <w:rFonts w:ascii="Times New Roman" w:eastAsia="@Arial Unicode MS" w:hAnsi="Times New Roman" w:cs="Times New Roman"/>
          <w:sz w:val="24"/>
          <w:szCs w:val="24"/>
          <w:lang w:val="ru-RU"/>
        </w:rPr>
        <w:t xml:space="preserve">При разработке и осуществлении программы духовно-нравственного развития и воспитания обучающихся на ступени начального общего образования образовательное учреждение может взаимодействовать с общественными организациями и объединениями гражданско-патриотической, культурной, экологической и иной направленности, детско-юношескими и молодёжными движениями, организациями, объединениями, разделяющими в своей деятельности базовые национальные ценности и готовыми содействовать достижению национального педагогического идеала. При этом могут быть использованы различные </w:t>
      </w:r>
      <w:r w:rsidRPr="00323580">
        <w:rPr>
          <w:rStyle w:val="Zag11"/>
          <w:rFonts w:ascii="Times New Roman" w:eastAsia="@Arial Unicode MS" w:hAnsi="Times New Roman" w:cs="Times New Roman"/>
          <w:b/>
          <w:bCs/>
          <w:sz w:val="24"/>
          <w:szCs w:val="24"/>
          <w:lang w:val="ru-RU"/>
        </w:rPr>
        <w:t>формы взаимодействия:</w:t>
      </w:r>
    </w:p>
    <w:p w:rsidR="00A615EA" w:rsidRPr="00323580" w:rsidRDefault="00A615EA" w:rsidP="00323580">
      <w:pPr>
        <w:tabs>
          <w:tab w:val="left" w:leader="dot" w:pos="624"/>
        </w:tabs>
        <w:spacing w:before="120" w:after="120" w:line="240" w:lineRule="auto"/>
        <w:ind w:firstLine="339"/>
        <w:jc w:val="both"/>
        <w:rPr>
          <w:rStyle w:val="Zag11"/>
          <w:rFonts w:ascii="Times New Roman" w:eastAsia="@Arial Unicode MS" w:hAnsi="Times New Roman"/>
          <w:color w:val="000000"/>
          <w:sz w:val="24"/>
          <w:szCs w:val="24"/>
        </w:rPr>
      </w:pPr>
      <w:r w:rsidRPr="00323580">
        <w:rPr>
          <w:rStyle w:val="Zag11"/>
          <w:rFonts w:ascii="Times New Roman" w:eastAsia="@Arial Unicode MS" w:hAnsi="Times New Roman"/>
          <w:color w:val="000000"/>
          <w:sz w:val="24"/>
          <w:szCs w:val="24"/>
        </w:rPr>
        <w:t xml:space="preserve">1. Участие представителей общественных организаций и объединений, а также традиционных религиозных организаций с согласия обучающихся и их родителей (законных представителей) в </w:t>
      </w:r>
      <w:r w:rsidRPr="00323580">
        <w:rPr>
          <w:rStyle w:val="Zag11"/>
          <w:rFonts w:ascii="Times New Roman" w:eastAsia="@Arial Unicode MS" w:hAnsi="Times New Roman"/>
          <w:b/>
          <w:bCs/>
          <w:color w:val="000000"/>
          <w:sz w:val="24"/>
          <w:szCs w:val="24"/>
        </w:rPr>
        <w:t>проведении отдельных мероприятий</w:t>
      </w:r>
      <w:r w:rsidRPr="00323580">
        <w:rPr>
          <w:rStyle w:val="Zag11"/>
          <w:rFonts w:ascii="Times New Roman" w:eastAsia="@Arial Unicode MS" w:hAnsi="Times New Roman"/>
          <w:color w:val="000000"/>
          <w:sz w:val="24"/>
          <w:szCs w:val="24"/>
        </w:rPr>
        <w:t xml:space="preserve"> в рамках реализации направлений программы духовно-нравственного развития и воспитания обучающихся на ступени начального общего образования;</w:t>
      </w:r>
    </w:p>
    <w:p w:rsidR="00A615EA" w:rsidRPr="00323580" w:rsidRDefault="00A615EA" w:rsidP="00323580">
      <w:pPr>
        <w:tabs>
          <w:tab w:val="left" w:leader="dot" w:pos="624"/>
        </w:tabs>
        <w:spacing w:before="120" w:after="120" w:line="240" w:lineRule="auto"/>
        <w:ind w:firstLine="339"/>
        <w:jc w:val="both"/>
        <w:rPr>
          <w:rStyle w:val="Zag11"/>
          <w:rFonts w:ascii="Times New Roman" w:eastAsia="@Arial Unicode MS" w:hAnsi="Times New Roman"/>
          <w:color w:val="000000"/>
          <w:sz w:val="24"/>
          <w:szCs w:val="24"/>
        </w:rPr>
      </w:pPr>
      <w:r w:rsidRPr="00323580">
        <w:rPr>
          <w:rStyle w:val="Zag11"/>
          <w:rFonts w:ascii="Times New Roman" w:eastAsia="@Arial Unicode MS" w:hAnsi="Times New Roman"/>
          <w:color w:val="000000"/>
          <w:sz w:val="24"/>
          <w:szCs w:val="24"/>
        </w:rPr>
        <w:t xml:space="preserve">2. </w:t>
      </w:r>
      <w:r w:rsidRPr="00323580">
        <w:rPr>
          <w:rStyle w:val="Zag11"/>
          <w:rFonts w:ascii="Times New Roman" w:eastAsia="@Arial Unicode MS" w:hAnsi="Times New Roman"/>
          <w:b/>
          <w:bCs/>
          <w:color w:val="000000"/>
          <w:sz w:val="24"/>
          <w:szCs w:val="24"/>
        </w:rPr>
        <w:t>Реализация отдельных программ</w:t>
      </w:r>
      <w:r w:rsidRPr="00323580">
        <w:rPr>
          <w:rStyle w:val="Zag11"/>
          <w:rFonts w:ascii="Times New Roman" w:eastAsia="@Arial Unicode MS" w:hAnsi="Times New Roman"/>
          <w:color w:val="000000"/>
          <w:sz w:val="24"/>
          <w:szCs w:val="24"/>
        </w:rPr>
        <w:t xml:space="preserve"> указанных организаций и объединений, согласованных с программой духовно-нравственного развития и воспитания обучающихся на ступени начального общего образования и одобренных педагогическим советом образовательного учреждения и Управляющим Советом образовательного учреждения;</w:t>
      </w:r>
    </w:p>
    <w:p w:rsidR="00A615EA" w:rsidRPr="00323580" w:rsidRDefault="00A615EA" w:rsidP="00323580">
      <w:pPr>
        <w:pStyle w:val="Zag2"/>
        <w:tabs>
          <w:tab w:val="left" w:leader="dot" w:pos="624"/>
        </w:tabs>
        <w:spacing w:before="120" w:after="120" w:line="240" w:lineRule="auto"/>
        <w:ind w:firstLine="339"/>
        <w:jc w:val="both"/>
        <w:rPr>
          <w:rStyle w:val="Zag11"/>
          <w:rFonts w:ascii="Times New Roman" w:eastAsia="@Arial Unicode MS" w:hAnsi="Times New Roman" w:cs="Times New Roman"/>
          <w:b w:val="0"/>
          <w:bCs w:val="0"/>
          <w:lang w:val="ru-RU"/>
        </w:rPr>
      </w:pPr>
      <w:r w:rsidRPr="00323580">
        <w:rPr>
          <w:rStyle w:val="Zag11"/>
          <w:rFonts w:ascii="Times New Roman" w:eastAsia="@Arial Unicode MS" w:hAnsi="Times New Roman" w:cs="Times New Roman"/>
          <w:b w:val="0"/>
          <w:bCs w:val="0"/>
          <w:lang w:val="ru-RU"/>
        </w:rPr>
        <w:t xml:space="preserve">3. Проведение </w:t>
      </w:r>
      <w:r w:rsidRPr="00323580">
        <w:rPr>
          <w:rStyle w:val="Zag11"/>
          <w:rFonts w:ascii="Times New Roman" w:eastAsia="@Arial Unicode MS" w:hAnsi="Times New Roman" w:cs="Times New Roman"/>
          <w:lang w:val="ru-RU"/>
        </w:rPr>
        <w:t>совместных мероприятий</w:t>
      </w:r>
      <w:r w:rsidRPr="00323580">
        <w:rPr>
          <w:rStyle w:val="Zag11"/>
          <w:rFonts w:ascii="Times New Roman" w:eastAsia="@Arial Unicode MS" w:hAnsi="Times New Roman" w:cs="Times New Roman"/>
          <w:b w:val="0"/>
          <w:bCs w:val="0"/>
          <w:lang w:val="ru-RU"/>
        </w:rPr>
        <w:t xml:space="preserve"> по направлениям духовно-нравственного развития и воспитания в образовательном учреждении.</w:t>
      </w:r>
    </w:p>
    <w:p w:rsidR="00A615EA" w:rsidRPr="00323580" w:rsidRDefault="00A615EA" w:rsidP="00323580">
      <w:pPr>
        <w:spacing w:before="120" w:after="120" w:line="240" w:lineRule="auto"/>
        <w:ind w:firstLine="708"/>
        <w:jc w:val="both"/>
        <w:rPr>
          <w:rFonts w:ascii="Times New Roman" w:hAnsi="Times New Roman"/>
          <w:sz w:val="24"/>
          <w:szCs w:val="24"/>
        </w:rPr>
      </w:pPr>
      <w:r w:rsidRPr="00323580">
        <w:rPr>
          <w:rFonts w:ascii="Times New Roman" w:hAnsi="Times New Roman"/>
          <w:sz w:val="24"/>
          <w:szCs w:val="24"/>
        </w:rPr>
        <w:t xml:space="preserve">Одной из педагогических задач разработки и реализации данной программы является организация эффективного взаимодействия школы и семьи в целях духовно-нравственного развития и воспитания учащихся в следующих </w:t>
      </w:r>
      <w:r w:rsidRPr="00323580">
        <w:rPr>
          <w:rFonts w:ascii="Times New Roman" w:hAnsi="Times New Roman"/>
          <w:b/>
          <w:bCs/>
          <w:sz w:val="24"/>
          <w:szCs w:val="24"/>
        </w:rPr>
        <w:t>направлениях</w:t>
      </w:r>
      <w:r w:rsidRPr="00323580">
        <w:rPr>
          <w:rFonts w:ascii="Times New Roman" w:hAnsi="Times New Roman"/>
          <w:sz w:val="24"/>
          <w:szCs w:val="24"/>
        </w:rPr>
        <w:t>:</w:t>
      </w:r>
    </w:p>
    <w:p w:rsidR="00A615EA" w:rsidRPr="00323580" w:rsidRDefault="00A615EA" w:rsidP="00AB3824">
      <w:pPr>
        <w:numPr>
          <w:ilvl w:val="0"/>
          <w:numId w:val="11"/>
        </w:numPr>
        <w:spacing w:before="120" w:after="120" w:line="240" w:lineRule="auto"/>
        <w:jc w:val="both"/>
        <w:rPr>
          <w:rFonts w:ascii="Times New Roman" w:hAnsi="Times New Roman"/>
          <w:sz w:val="24"/>
          <w:szCs w:val="24"/>
        </w:rPr>
      </w:pPr>
      <w:r w:rsidRPr="00323580">
        <w:rPr>
          <w:rFonts w:ascii="Times New Roman" w:hAnsi="Times New Roman"/>
          <w:b/>
          <w:bCs/>
          <w:sz w:val="24"/>
          <w:szCs w:val="24"/>
        </w:rPr>
        <w:t>Повышение педагогической культуры родителей</w:t>
      </w:r>
      <w:r w:rsidRPr="00323580">
        <w:rPr>
          <w:rFonts w:ascii="Times New Roman" w:hAnsi="Times New Roman"/>
          <w:sz w:val="24"/>
          <w:szCs w:val="24"/>
        </w:rPr>
        <w:t xml:space="preserve">  (законных представителей) учащихся путем проведения родительских конференций и тематических расширенных педагогических советов, организации родительского лектория, публичных докладов школы по итогам работы за год и т.п.</w:t>
      </w:r>
    </w:p>
    <w:p w:rsidR="00A615EA" w:rsidRPr="00323580" w:rsidRDefault="00A615EA" w:rsidP="00AB3824">
      <w:pPr>
        <w:numPr>
          <w:ilvl w:val="0"/>
          <w:numId w:val="11"/>
        </w:numPr>
        <w:spacing w:before="120" w:after="120" w:line="240" w:lineRule="auto"/>
        <w:jc w:val="both"/>
        <w:rPr>
          <w:rFonts w:ascii="Times New Roman" w:hAnsi="Times New Roman"/>
          <w:sz w:val="24"/>
          <w:szCs w:val="24"/>
        </w:rPr>
      </w:pPr>
      <w:r w:rsidRPr="00323580">
        <w:rPr>
          <w:rFonts w:ascii="Times New Roman" w:hAnsi="Times New Roman"/>
          <w:b/>
          <w:bCs/>
          <w:sz w:val="24"/>
          <w:szCs w:val="24"/>
        </w:rPr>
        <w:t xml:space="preserve">Совершенствования межличностных отношений педагогов, учащихся и родителей </w:t>
      </w:r>
      <w:r w:rsidRPr="00323580">
        <w:rPr>
          <w:rFonts w:ascii="Times New Roman" w:hAnsi="Times New Roman"/>
          <w:sz w:val="24"/>
          <w:szCs w:val="24"/>
        </w:rPr>
        <w:t>путем организации совместных мероприятий, праздников, акций (День Семьи, Проводы зимы (Масленица), спортивные праздники, концертные программы ко дню учителя и дню мамы и т.п.).</w:t>
      </w:r>
    </w:p>
    <w:p w:rsidR="00A615EA" w:rsidRPr="00323580" w:rsidRDefault="00A615EA" w:rsidP="00AB3824">
      <w:pPr>
        <w:numPr>
          <w:ilvl w:val="0"/>
          <w:numId w:val="11"/>
        </w:numPr>
        <w:spacing w:before="120" w:after="120" w:line="240" w:lineRule="auto"/>
        <w:jc w:val="both"/>
        <w:rPr>
          <w:rFonts w:ascii="Times New Roman" w:hAnsi="Times New Roman"/>
          <w:sz w:val="24"/>
          <w:szCs w:val="24"/>
        </w:rPr>
      </w:pPr>
      <w:r w:rsidRPr="00323580">
        <w:rPr>
          <w:rFonts w:ascii="Times New Roman" w:hAnsi="Times New Roman"/>
          <w:b/>
          <w:bCs/>
          <w:sz w:val="24"/>
          <w:szCs w:val="24"/>
        </w:rPr>
        <w:t>Расширение партнерских взаимоотношений с родителями</w:t>
      </w:r>
      <w:r w:rsidRPr="00323580">
        <w:rPr>
          <w:rFonts w:ascii="Times New Roman" w:hAnsi="Times New Roman"/>
          <w:sz w:val="24"/>
          <w:szCs w:val="24"/>
        </w:rPr>
        <w:t xml:space="preserve"> путем привлечения их к активной деятельности в составе Управляющего Совета школы, активизации деятельности родительских комитетов классных коллективов учащихся, проведения совместных школьных акций в микрорайоне школы и т.п.</w:t>
      </w:r>
    </w:p>
    <w:p w:rsidR="00A615EA" w:rsidRPr="00323580" w:rsidRDefault="00A615EA" w:rsidP="00323580">
      <w:pPr>
        <w:spacing w:before="120" w:after="120" w:line="240" w:lineRule="auto"/>
        <w:jc w:val="both"/>
        <w:rPr>
          <w:rFonts w:ascii="Times New Roman" w:hAnsi="Times New Roman"/>
          <w:sz w:val="24"/>
          <w:szCs w:val="24"/>
        </w:rPr>
      </w:pPr>
    </w:p>
    <w:p w:rsidR="00A615EA" w:rsidRPr="00323580" w:rsidRDefault="00A615EA" w:rsidP="00AF1EA3">
      <w:pPr>
        <w:spacing w:before="120" w:after="120" w:line="240" w:lineRule="auto"/>
        <w:ind w:firstLine="708"/>
        <w:jc w:val="both"/>
        <w:rPr>
          <w:rFonts w:ascii="Times New Roman" w:hAnsi="Times New Roman"/>
          <w:sz w:val="24"/>
          <w:szCs w:val="24"/>
        </w:rPr>
      </w:pPr>
      <w:r w:rsidRPr="00323580">
        <w:rPr>
          <w:rFonts w:ascii="Times New Roman" w:hAnsi="Times New Roman"/>
          <w:sz w:val="24"/>
          <w:szCs w:val="24"/>
        </w:rPr>
        <w:t>Школ</w:t>
      </w:r>
      <w:r w:rsidR="00AF1EA3">
        <w:rPr>
          <w:rFonts w:ascii="Times New Roman" w:hAnsi="Times New Roman"/>
          <w:sz w:val="24"/>
          <w:szCs w:val="24"/>
        </w:rPr>
        <w:t>ы</w:t>
      </w:r>
      <w:r w:rsidRPr="00323580">
        <w:rPr>
          <w:rFonts w:ascii="Times New Roman" w:hAnsi="Times New Roman"/>
          <w:sz w:val="24"/>
          <w:szCs w:val="24"/>
        </w:rPr>
        <w:t xml:space="preserve"> активно взаимодействие с социальными партнерами в целях реализации программы духовно-нравственного развития и воспитания учащихся. Так со следующими учреждениями школ</w:t>
      </w:r>
      <w:r w:rsidR="00AF1EA3">
        <w:rPr>
          <w:rFonts w:ascii="Times New Roman" w:hAnsi="Times New Roman"/>
          <w:sz w:val="24"/>
          <w:szCs w:val="24"/>
        </w:rPr>
        <w:t xml:space="preserve">ами </w:t>
      </w:r>
      <w:r w:rsidRPr="00323580">
        <w:rPr>
          <w:rFonts w:ascii="Times New Roman" w:hAnsi="Times New Roman"/>
          <w:sz w:val="24"/>
          <w:szCs w:val="24"/>
        </w:rPr>
        <w:t>реализуются программы совместной деятельности:</w:t>
      </w:r>
    </w:p>
    <w:p w:rsidR="00A615EA" w:rsidRPr="00323580" w:rsidRDefault="00A615EA" w:rsidP="00AB3824">
      <w:pPr>
        <w:numPr>
          <w:ilvl w:val="0"/>
          <w:numId w:val="14"/>
        </w:numPr>
        <w:spacing w:before="120" w:after="120" w:line="240" w:lineRule="auto"/>
        <w:jc w:val="both"/>
        <w:rPr>
          <w:rFonts w:ascii="Times New Roman" w:hAnsi="Times New Roman"/>
          <w:sz w:val="24"/>
          <w:szCs w:val="24"/>
        </w:rPr>
      </w:pPr>
      <w:r w:rsidRPr="00323580">
        <w:rPr>
          <w:rFonts w:ascii="Times New Roman" w:hAnsi="Times New Roman"/>
          <w:sz w:val="24"/>
          <w:szCs w:val="24"/>
        </w:rPr>
        <w:lastRenderedPageBreak/>
        <w:t xml:space="preserve">Районный </w:t>
      </w:r>
      <w:r w:rsidR="00AF1EA3">
        <w:rPr>
          <w:rFonts w:ascii="Times New Roman" w:hAnsi="Times New Roman"/>
          <w:sz w:val="24"/>
          <w:szCs w:val="24"/>
        </w:rPr>
        <w:t xml:space="preserve">и сельские </w:t>
      </w:r>
      <w:r w:rsidRPr="00323580">
        <w:rPr>
          <w:rFonts w:ascii="Times New Roman" w:hAnsi="Times New Roman"/>
          <w:sz w:val="24"/>
          <w:szCs w:val="24"/>
        </w:rPr>
        <w:t>Дом</w:t>
      </w:r>
      <w:r w:rsidR="00AF1EA3">
        <w:rPr>
          <w:rFonts w:ascii="Times New Roman" w:hAnsi="Times New Roman"/>
          <w:sz w:val="24"/>
          <w:szCs w:val="24"/>
        </w:rPr>
        <w:t>а</w:t>
      </w:r>
      <w:r w:rsidRPr="00323580">
        <w:rPr>
          <w:rFonts w:ascii="Times New Roman" w:hAnsi="Times New Roman"/>
          <w:sz w:val="24"/>
          <w:szCs w:val="24"/>
        </w:rPr>
        <w:t xml:space="preserve"> культуры – совместная деятельность по организации досуга, участие обучающихся школы в сельских и районных смотрах художественной самодеятельности.  </w:t>
      </w:r>
    </w:p>
    <w:p w:rsidR="00A615EA" w:rsidRPr="00323580" w:rsidRDefault="00A615EA" w:rsidP="00AB3824">
      <w:pPr>
        <w:numPr>
          <w:ilvl w:val="0"/>
          <w:numId w:val="14"/>
        </w:numPr>
        <w:spacing w:before="120" w:after="120" w:line="240" w:lineRule="auto"/>
        <w:jc w:val="both"/>
        <w:rPr>
          <w:rFonts w:ascii="Times New Roman" w:hAnsi="Times New Roman"/>
          <w:color w:val="000000"/>
          <w:spacing w:val="-12"/>
          <w:sz w:val="24"/>
          <w:szCs w:val="24"/>
        </w:rPr>
      </w:pPr>
      <w:r w:rsidRPr="00323580">
        <w:rPr>
          <w:rFonts w:ascii="Times New Roman" w:hAnsi="Times New Roman"/>
          <w:color w:val="000000"/>
          <w:spacing w:val="-12"/>
          <w:sz w:val="24"/>
          <w:szCs w:val="24"/>
        </w:rPr>
        <w:t xml:space="preserve">Районная </w:t>
      </w:r>
      <w:r w:rsidR="00AF1EA3">
        <w:rPr>
          <w:rFonts w:ascii="Times New Roman" w:hAnsi="Times New Roman"/>
          <w:color w:val="000000"/>
          <w:spacing w:val="-12"/>
          <w:sz w:val="24"/>
          <w:szCs w:val="24"/>
        </w:rPr>
        <w:t>и сельские библиотеки</w:t>
      </w:r>
      <w:r w:rsidRPr="00323580">
        <w:rPr>
          <w:rFonts w:ascii="Times New Roman" w:hAnsi="Times New Roman"/>
          <w:color w:val="000000"/>
          <w:spacing w:val="-12"/>
          <w:sz w:val="24"/>
          <w:szCs w:val="24"/>
        </w:rPr>
        <w:t>, музей при сельской библиотеке</w:t>
      </w:r>
      <w:r w:rsidR="00605E42">
        <w:rPr>
          <w:rFonts w:ascii="Times New Roman" w:hAnsi="Times New Roman"/>
          <w:color w:val="000000"/>
          <w:spacing w:val="-12"/>
          <w:sz w:val="24"/>
          <w:szCs w:val="24"/>
        </w:rPr>
        <w:t>, музей в Шабановской СОШ</w:t>
      </w:r>
      <w:r w:rsidRPr="00323580">
        <w:rPr>
          <w:rFonts w:ascii="Times New Roman" w:hAnsi="Times New Roman"/>
          <w:color w:val="000000"/>
          <w:spacing w:val="-12"/>
          <w:sz w:val="24"/>
          <w:szCs w:val="24"/>
        </w:rPr>
        <w:t xml:space="preserve"> </w:t>
      </w:r>
      <w:r w:rsidRPr="00323580">
        <w:rPr>
          <w:rStyle w:val="a7"/>
          <w:rFonts w:ascii="Times New Roman" w:hAnsi="Times New Roman"/>
          <w:color w:val="000000"/>
          <w:spacing w:val="-12"/>
          <w:sz w:val="24"/>
          <w:szCs w:val="24"/>
        </w:rPr>
        <w:t xml:space="preserve">– организация посещений выставок, </w:t>
      </w:r>
      <w:r w:rsidRPr="00323580">
        <w:rPr>
          <w:rFonts w:ascii="Times New Roman" w:hAnsi="Times New Roman"/>
          <w:sz w:val="24"/>
          <w:szCs w:val="24"/>
        </w:rPr>
        <w:t>ознакомление с историей и культурой родного края, народным творчеством, этнокультурными традициями, фольклором, особенностями быта народов России</w:t>
      </w:r>
      <w:r w:rsidRPr="00323580">
        <w:rPr>
          <w:rFonts w:ascii="Times New Roman" w:hAnsi="Times New Roman"/>
          <w:color w:val="000000"/>
          <w:spacing w:val="-12"/>
          <w:sz w:val="24"/>
          <w:szCs w:val="24"/>
        </w:rPr>
        <w:t>;</w:t>
      </w:r>
    </w:p>
    <w:p w:rsidR="00A615EA" w:rsidRPr="00323580" w:rsidRDefault="00A615EA" w:rsidP="00AB3824">
      <w:pPr>
        <w:numPr>
          <w:ilvl w:val="0"/>
          <w:numId w:val="14"/>
        </w:numPr>
        <w:spacing w:before="120" w:after="120" w:line="240" w:lineRule="auto"/>
        <w:jc w:val="both"/>
        <w:rPr>
          <w:rStyle w:val="a7"/>
          <w:rFonts w:ascii="Times New Roman" w:hAnsi="Times New Roman"/>
          <w:b w:val="0"/>
          <w:bCs w:val="0"/>
          <w:color w:val="000000"/>
          <w:spacing w:val="-12"/>
          <w:sz w:val="24"/>
          <w:szCs w:val="24"/>
        </w:rPr>
      </w:pPr>
      <w:r w:rsidRPr="00323580">
        <w:rPr>
          <w:rFonts w:ascii="Times New Roman" w:hAnsi="Times New Roman"/>
          <w:color w:val="000000"/>
          <w:spacing w:val="-12"/>
          <w:sz w:val="24"/>
          <w:szCs w:val="24"/>
        </w:rPr>
        <w:t>Совет ветеранов</w:t>
      </w:r>
      <w:r w:rsidRPr="00323580">
        <w:rPr>
          <w:rStyle w:val="a7"/>
          <w:rFonts w:ascii="Times New Roman" w:hAnsi="Times New Roman"/>
          <w:sz w:val="24"/>
          <w:szCs w:val="24"/>
        </w:rPr>
        <w:t xml:space="preserve"> - совместная деятельность по патриотическому воспитанию подрастающего поколения.</w:t>
      </w:r>
    </w:p>
    <w:p w:rsidR="00A615EA" w:rsidRPr="00323580" w:rsidRDefault="00A615EA" w:rsidP="00323580">
      <w:pPr>
        <w:pStyle w:val="Zag2"/>
        <w:tabs>
          <w:tab w:val="left" w:leader="dot" w:pos="624"/>
        </w:tabs>
        <w:spacing w:before="120" w:after="120" w:line="240" w:lineRule="auto"/>
        <w:jc w:val="both"/>
        <w:rPr>
          <w:rStyle w:val="Zag11"/>
          <w:rFonts w:ascii="Times New Roman" w:eastAsia="@Arial Unicode MS" w:hAnsi="Times New Roman" w:cs="Times New Roman"/>
          <w:lang w:val="ru-RU"/>
        </w:rPr>
      </w:pPr>
      <w:r w:rsidRPr="00323580">
        <w:rPr>
          <w:rStyle w:val="Zag11"/>
          <w:rFonts w:ascii="Times New Roman" w:eastAsia="@Arial Unicode MS" w:hAnsi="Times New Roman" w:cs="Times New Roman"/>
          <w:lang w:val="ru-RU"/>
        </w:rPr>
        <w:t>Повышение педагогической культуры родителей (законных представителей) обучающихся</w:t>
      </w:r>
    </w:p>
    <w:p w:rsidR="00A615EA" w:rsidRPr="00323580" w:rsidRDefault="00A615EA" w:rsidP="00323580">
      <w:pPr>
        <w:pStyle w:val="Osnova"/>
        <w:tabs>
          <w:tab w:val="left" w:leader="dot" w:pos="624"/>
        </w:tabs>
        <w:spacing w:before="120" w:after="120" w:line="240" w:lineRule="auto"/>
        <w:rPr>
          <w:rStyle w:val="Zag11"/>
          <w:rFonts w:ascii="Times New Roman" w:eastAsia="@Arial Unicode MS" w:hAnsi="Times New Roman" w:cs="Times New Roman"/>
          <w:sz w:val="24"/>
          <w:szCs w:val="24"/>
          <w:lang w:val="ru-RU"/>
        </w:rPr>
      </w:pPr>
      <w:r w:rsidRPr="00323580">
        <w:rPr>
          <w:rStyle w:val="Zag11"/>
          <w:rFonts w:ascii="Times New Roman" w:eastAsia="@Arial Unicode MS" w:hAnsi="Times New Roman" w:cs="Times New Roman"/>
          <w:sz w:val="24"/>
          <w:szCs w:val="24"/>
          <w:lang w:val="ru-RU"/>
        </w:rPr>
        <w:t>Педагогическая культура родителей (законных представителей) обучающихся — один из самых действенных факторов их духовно-нравственного развития и воспитания, поскольку уклад семейной жизни представляет собой один из важнейших компонентов, формирующих нравственный уклад жизни обучающегося.</w:t>
      </w:r>
    </w:p>
    <w:p w:rsidR="00A615EA" w:rsidRPr="00323580" w:rsidRDefault="00A615EA" w:rsidP="00323580">
      <w:pPr>
        <w:pStyle w:val="Osnova"/>
        <w:tabs>
          <w:tab w:val="left" w:leader="dot" w:pos="624"/>
        </w:tabs>
        <w:spacing w:before="120" w:after="120" w:line="240" w:lineRule="auto"/>
        <w:rPr>
          <w:rStyle w:val="Zag11"/>
          <w:rFonts w:ascii="Times New Roman" w:eastAsia="@Arial Unicode MS" w:hAnsi="Times New Roman" w:cs="Times New Roman"/>
          <w:sz w:val="24"/>
          <w:szCs w:val="24"/>
          <w:lang w:val="ru-RU"/>
        </w:rPr>
      </w:pPr>
      <w:r w:rsidRPr="00323580">
        <w:rPr>
          <w:rStyle w:val="Zag11"/>
          <w:rFonts w:ascii="Times New Roman" w:eastAsia="@Arial Unicode MS" w:hAnsi="Times New Roman" w:cs="Times New Roman"/>
          <w:sz w:val="24"/>
          <w:szCs w:val="24"/>
          <w:lang w:val="ru-RU"/>
        </w:rPr>
        <w:t>Необходимо восстановление с учётом современных реалий накопленных в нашей стране позитивных традиций содержательного педагогического взаимодействия семьи и образовательного учреждения, систематического повышения педагогической культуры родителей (законных представителей).</w:t>
      </w:r>
    </w:p>
    <w:p w:rsidR="00A615EA" w:rsidRPr="00323580" w:rsidRDefault="00A615EA" w:rsidP="00323580">
      <w:pPr>
        <w:pStyle w:val="Osnova"/>
        <w:tabs>
          <w:tab w:val="left" w:leader="dot" w:pos="624"/>
        </w:tabs>
        <w:spacing w:before="120" w:after="120" w:line="240" w:lineRule="auto"/>
        <w:rPr>
          <w:rStyle w:val="Zag11"/>
          <w:rFonts w:ascii="Times New Roman" w:eastAsia="@Arial Unicode MS" w:hAnsi="Times New Roman" w:cs="Times New Roman"/>
          <w:b/>
          <w:bCs/>
          <w:sz w:val="24"/>
          <w:szCs w:val="24"/>
          <w:lang w:val="ru-RU"/>
        </w:rPr>
      </w:pPr>
      <w:r w:rsidRPr="00323580">
        <w:rPr>
          <w:rStyle w:val="Zag11"/>
          <w:rFonts w:ascii="Times New Roman" w:eastAsia="@Arial Unicode MS" w:hAnsi="Times New Roman" w:cs="Times New Roman"/>
          <w:sz w:val="24"/>
          <w:szCs w:val="24"/>
          <w:lang w:val="ru-RU"/>
        </w:rPr>
        <w:t xml:space="preserve">Система работы образовательного учреждения по повышению педагогической культуры родителей (законных представителей) в обеспечении духовно-нравственного развития и воспитания обучающихся младшего школьного возраста должна быть основана на следующих </w:t>
      </w:r>
      <w:r w:rsidRPr="00323580">
        <w:rPr>
          <w:rStyle w:val="Zag11"/>
          <w:rFonts w:ascii="Times New Roman" w:eastAsia="@Arial Unicode MS" w:hAnsi="Times New Roman" w:cs="Times New Roman"/>
          <w:b/>
          <w:bCs/>
          <w:sz w:val="24"/>
          <w:szCs w:val="24"/>
          <w:lang w:val="ru-RU"/>
        </w:rPr>
        <w:t>принципах:</w:t>
      </w:r>
    </w:p>
    <w:p w:rsidR="00A615EA" w:rsidRPr="00323580" w:rsidRDefault="00A615EA" w:rsidP="00AB3824">
      <w:pPr>
        <w:numPr>
          <w:ilvl w:val="0"/>
          <w:numId w:val="15"/>
        </w:numPr>
        <w:tabs>
          <w:tab w:val="left" w:leader="dot" w:pos="624"/>
        </w:tabs>
        <w:spacing w:before="120" w:after="120" w:line="240" w:lineRule="auto"/>
        <w:jc w:val="both"/>
        <w:rPr>
          <w:rStyle w:val="Zag11"/>
          <w:rFonts w:ascii="Times New Roman" w:eastAsia="@Arial Unicode MS" w:hAnsi="Times New Roman"/>
          <w:color w:val="000000"/>
          <w:sz w:val="24"/>
          <w:szCs w:val="24"/>
        </w:rPr>
      </w:pPr>
      <w:r w:rsidRPr="00323580">
        <w:rPr>
          <w:rStyle w:val="Zag11"/>
          <w:rFonts w:ascii="Times New Roman" w:eastAsia="@Arial Unicode MS" w:hAnsi="Times New Roman"/>
          <w:b/>
          <w:bCs/>
          <w:color w:val="000000"/>
          <w:sz w:val="24"/>
          <w:szCs w:val="24"/>
        </w:rPr>
        <w:t>совместная педагогическая деятельность семьи и образовательного учреждения</w:t>
      </w:r>
      <w:r w:rsidRPr="00323580">
        <w:rPr>
          <w:rStyle w:val="Zag11"/>
          <w:rFonts w:ascii="Times New Roman" w:eastAsia="@Arial Unicode MS" w:hAnsi="Times New Roman"/>
          <w:color w:val="000000"/>
          <w:sz w:val="24"/>
          <w:szCs w:val="24"/>
        </w:rPr>
        <w:t>, в том числе в определении основных направлений, ценностей и приоритетов деятельности образовательного учреждения по духовно-нравственному развитию и воспитанию обучающихся, в разработке содержания и реализации программ духовно-нравственного развития и воспитания обучающихся, оценке эффективности этих программ;</w:t>
      </w:r>
    </w:p>
    <w:p w:rsidR="00A615EA" w:rsidRPr="00323580" w:rsidRDefault="00A615EA" w:rsidP="00AB3824">
      <w:pPr>
        <w:numPr>
          <w:ilvl w:val="0"/>
          <w:numId w:val="15"/>
        </w:numPr>
        <w:tabs>
          <w:tab w:val="left" w:leader="dot" w:pos="624"/>
        </w:tabs>
        <w:spacing w:before="120" w:after="120" w:line="240" w:lineRule="auto"/>
        <w:jc w:val="both"/>
        <w:rPr>
          <w:rStyle w:val="Zag11"/>
          <w:rFonts w:ascii="Times New Roman" w:eastAsia="@Arial Unicode MS" w:hAnsi="Times New Roman"/>
          <w:color w:val="000000"/>
          <w:sz w:val="24"/>
          <w:szCs w:val="24"/>
        </w:rPr>
      </w:pPr>
      <w:r w:rsidRPr="00323580">
        <w:rPr>
          <w:rStyle w:val="Zag11"/>
          <w:rFonts w:ascii="Times New Roman" w:eastAsia="@Arial Unicode MS" w:hAnsi="Times New Roman"/>
          <w:b/>
          <w:bCs/>
          <w:color w:val="000000"/>
          <w:sz w:val="24"/>
          <w:szCs w:val="24"/>
        </w:rPr>
        <w:t>сочетание педагогического просвещения с педагогическим самообразованием</w:t>
      </w:r>
      <w:r w:rsidRPr="00323580">
        <w:rPr>
          <w:rStyle w:val="Zag11"/>
          <w:rFonts w:ascii="Times New Roman" w:eastAsia="@Arial Unicode MS" w:hAnsi="Times New Roman"/>
          <w:color w:val="000000"/>
          <w:sz w:val="24"/>
          <w:szCs w:val="24"/>
        </w:rPr>
        <w:t xml:space="preserve"> родителей (законных представителей);</w:t>
      </w:r>
    </w:p>
    <w:p w:rsidR="00A615EA" w:rsidRPr="00323580" w:rsidRDefault="00A615EA" w:rsidP="00AB3824">
      <w:pPr>
        <w:numPr>
          <w:ilvl w:val="0"/>
          <w:numId w:val="15"/>
        </w:numPr>
        <w:tabs>
          <w:tab w:val="left" w:leader="dot" w:pos="624"/>
        </w:tabs>
        <w:spacing w:before="120" w:after="120" w:line="240" w:lineRule="auto"/>
        <w:jc w:val="both"/>
        <w:rPr>
          <w:rStyle w:val="Zag11"/>
          <w:rFonts w:ascii="Times New Roman" w:eastAsia="@Arial Unicode MS" w:hAnsi="Times New Roman"/>
          <w:color w:val="000000"/>
          <w:sz w:val="24"/>
          <w:szCs w:val="24"/>
        </w:rPr>
      </w:pPr>
      <w:r w:rsidRPr="00323580">
        <w:rPr>
          <w:rStyle w:val="Zag11"/>
          <w:rFonts w:ascii="Times New Roman" w:eastAsia="@Arial Unicode MS" w:hAnsi="Times New Roman"/>
          <w:b/>
          <w:bCs/>
          <w:color w:val="000000"/>
          <w:sz w:val="24"/>
          <w:szCs w:val="24"/>
        </w:rPr>
        <w:t>поддержка и индивидуальное сопровождение становления и развития педагогической культуры каждого из родителей</w:t>
      </w:r>
      <w:r w:rsidRPr="00323580">
        <w:rPr>
          <w:rStyle w:val="Zag11"/>
          <w:rFonts w:ascii="Times New Roman" w:eastAsia="@Arial Unicode MS" w:hAnsi="Times New Roman"/>
          <w:color w:val="000000"/>
          <w:sz w:val="24"/>
          <w:szCs w:val="24"/>
        </w:rPr>
        <w:t xml:space="preserve"> (законных представителей);</w:t>
      </w:r>
    </w:p>
    <w:p w:rsidR="00A615EA" w:rsidRPr="00323580" w:rsidRDefault="00A615EA" w:rsidP="00AB3824">
      <w:pPr>
        <w:numPr>
          <w:ilvl w:val="0"/>
          <w:numId w:val="15"/>
        </w:numPr>
        <w:tabs>
          <w:tab w:val="left" w:leader="dot" w:pos="624"/>
        </w:tabs>
        <w:spacing w:before="120" w:after="120" w:line="240" w:lineRule="auto"/>
        <w:jc w:val="both"/>
        <w:rPr>
          <w:rStyle w:val="Zag11"/>
          <w:rFonts w:ascii="Times New Roman" w:eastAsia="@Arial Unicode MS" w:hAnsi="Times New Roman"/>
          <w:color w:val="000000"/>
          <w:sz w:val="24"/>
          <w:szCs w:val="24"/>
        </w:rPr>
      </w:pPr>
      <w:r w:rsidRPr="00323580">
        <w:rPr>
          <w:rStyle w:val="Zag11"/>
          <w:rFonts w:ascii="Times New Roman" w:eastAsia="@Arial Unicode MS" w:hAnsi="Times New Roman"/>
          <w:b/>
          <w:bCs/>
          <w:color w:val="000000"/>
          <w:sz w:val="24"/>
          <w:szCs w:val="24"/>
        </w:rPr>
        <w:t>содействие родителям</w:t>
      </w:r>
      <w:r w:rsidRPr="00323580">
        <w:rPr>
          <w:rStyle w:val="Zag11"/>
          <w:rFonts w:ascii="Times New Roman" w:eastAsia="@Arial Unicode MS" w:hAnsi="Times New Roman"/>
          <w:color w:val="000000"/>
          <w:sz w:val="24"/>
          <w:szCs w:val="24"/>
        </w:rPr>
        <w:t xml:space="preserve"> (законным представителям) в решении индивидуальных проблем воспитания детей;</w:t>
      </w:r>
    </w:p>
    <w:p w:rsidR="00A615EA" w:rsidRPr="00323580" w:rsidRDefault="00A615EA" w:rsidP="00323580">
      <w:pPr>
        <w:pStyle w:val="Osnova"/>
        <w:tabs>
          <w:tab w:val="left" w:leader="dot" w:pos="624"/>
        </w:tabs>
        <w:spacing w:before="120" w:after="120" w:line="240" w:lineRule="auto"/>
        <w:rPr>
          <w:rStyle w:val="Zag11"/>
          <w:rFonts w:ascii="Times New Roman" w:eastAsia="@Arial Unicode MS" w:hAnsi="Times New Roman" w:cs="Times New Roman"/>
          <w:sz w:val="24"/>
          <w:szCs w:val="24"/>
          <w:lang w:val="ru-RU"/>
        </w:rPr>
      </w:pPr>
      <w:r w:rsidRPr="00323580">
        <w:rPr>
          <w:rStyle w:val="Zag11"/>
          <w:rFonts w:ascii="Times New Roman" w:eastAsia="@Arial Unicode MS" w:hAnsi="Times New Roman" w:cs="Times New Roman"/>
          <w:sz w:val="24"/>
          <w:szCs w:val="24"/>
          <w:lang w:val="ru-RU"/>
        </w:rPr>
        <w:t>Знания, получаемые родителями (законными представителями), должны быть востребованы в реальных педагогических ситуациях и открывать им возможности активного, квалифицированного, ответственного, свободного участия в воспитательных программах и мероприятиях.</w:t>
      </w:r>
    </w:p>
    <w:p w:rsidR="00A615EA" w:rsidRPr="00323580" w:rsidRDefault="00A615EA" w:rsidP="00323580">
      <w:pPr>
        <w:pStyle w:val="Osnova"/>
        <w:tabs>
          <w:tab w:val="left" w:leader="dot" w:pos="624"/>
        </w:tabs>
        <w:spacing w:before="120" w:after="120" w:line="240" w:lineRule="auto"/>
        <w:rPr>
          <w:rStyle w:val="Zag11"/>
          <w:rFonts w:ascii="Times New Roman" w:eastAsia="@Arial Unicode MS" w:hAnsi="Times New Roman" w:cs="Times New Roman"/>
          <w:sz w:val="24"/>
          <w:szCs w:val="24"/>
          <w:lang w:val="ru-RU"/>
        </w:rPr>
      </w:pPr>
      <w:r w:rsidRPr="00323580">
        <w:rPr>
          <w:rStyle w:val="Zag11"/>
          <w:rFonts w:ascii="Times New Roman" w:eastAsia="@Arial Unicode MS" w:hAnsi="Times New Roman" w:cs="Times New Roman"/>
          <w:sz w:val="24"/>
          <w:szCs w:val="24"/>
          <w:lang w:val="ru-RU"/>
        </w:rPr>
        <w:t>Содержание программ повышения педагогической культуры родителей (законных представителей) отражает содержание основных направлений духовно-нравственного развития и воспитания обучающихся на ступени начального общего образования.</w:t>
      </w:r>
    </w:p>
    <w:p w:rsidR="00A615EA" w:rsidRPr="00323580" w:rsidRDefault="00A615EA" w:rsidP="00323580">
      <w:pPr>
        <w:pStyle w:val="Osnova"/>
        <w:tabs>
          <w:tab w:val="left" w:leader="dot" w:pos="624"/>
        </w:tabs>
        <w:spacing w:before="120" w:after="120" w:line="240" w:lineRule="auto"/>
        <w:rPr>
          <w:rStyle w:val="Zag11"/>
          <w:rFonts w:ascii="Times New Roman" w:eastAsia="@Arial Unicode MS" w:hAnsi="Times New Roman" w:cs="Times New Roman"/>
          <w:sz w:val="24"/>
          <w:szCs w:val="24"/>
          <w:lang w:val="ru-RU"/>
        </w:rPr>
      </w:pPr>
      <w:r w:rsidRPr="00323580">
        <w:rPr>
          <w:rStyle w:val="Zag11"/>
          <w:rFonts w:ascii="Times New Roman" w:eastAsia="@Arial Unicode MS" w:hAnsi="Times New Roman" w:cs="Times New Roman"/>
          <w:sz w:val="24"/>
          <w:szCs w:val="24"/>
          <w:lang w:val="ru-RU"/>
        </w:rPr>
        <w:t xml:space="preserve">В системе повышения педагогической культуры родителей (законных представителей) используются </w:t>
      </w:r>
      <w:r w:rsidRPr="00323580">
        <w:rPr>
          <w:rStyle w:val="Zag11"/>
          <w:rFonts w:ascii="Times New Roman" w:eastAsia="@Arial Unicode MS" w:hAnsi="Times New Roman" w:cs="Times New Roman"/>
          <w:b/>
          <w:bCs/>
          <w:sz w:val="24"/>
          <w:szCs w:val="24"/>
          <w:lang w:val="ru-RU"/>
        </w:rPr>
        <w:t>различные формы</w:t>
      </w:r>
      <w:r w:rsidRPr="00323580">
        <w:rPr>
          <w:rStyle w:val="Zag11"/>
          <w:rFonts w:ascii="Times New Roman" w:eastAsia="@Arial Unicode MS" w:hAnsi="Times New Roman" w:cs="Times New Roman"/>
          <w:sz w:val="24"/>
          <w:szCs w:val="24"/>
          <w:lang w:val="ru-RU"/>
        </w:rPr>
        <w:t xml:space="preserve"> работы, в том числе: </w:t>
      </w:r>
    </w:p>
    <w:p w:rsidR="00A615EA" w:rsidRPr="00323580" w:rsidRDefault="00A615EA" w:rsidP="00AB3824">
      <w:pPr>
        <w:pStyle w:val="a6"/>
        <w:numPr>
          <w:ilvl w:val="0"/>
          <w:numId w:val="16"/>
        </w:numPr>
        <w:suppressAutoHyphens/>
        <w:spacing w:before="120" w:beforeAutospacing="0" w:after="120" w:afterAutospacing="0"/>
        <w:ind w:right="150"/>
        <w:jc w:val="both"/>
        <w:rPr>
          <w:rStyle w:val="Zag11"/>
          <w:color w:val="000000"/>
        </w:rPr>
      </w:pPr>
      <w:r w:rsidRPr="00323580">
        <w:rPr>
          <w:rStyle w:val="Zag11"/>
          <w:rFonts w:eastAsia="@Arial Unicode MS"/>
        </w:rPr>
        <w:t>Родительское собрание (</w:t>
      </w:r>
      <w:r w:rsidRPr="00323580">
        <w:rPr>
          <w:color w:val="000000"/>
        </w:rPr>
        <w:t>«Духовно-нравственное становление детей младшего школьного возраста. Приемы, игры, методики», «Как организовать семейные праздники», «Как привить любовь к чтению», «Семья и школа – партнеры и союзники в обучении и воспитании детей»)</w:t>
      </w:r>
      <w:r w:rsidRPr="00323580">
        <w:rPr>
          <w:rStyle w:val="Zag11"/>
          <w:rFonts w:eastAsia="@Arial Unicode MS"/>
        </w:rPr>
        <w:t xml:space="preserve">; </w:t>
      </w:r>
    </w:p>
    <w:p w:rsidR="00A615EA" w:rsidRPr="00323580" w:rsidRDefault="00A615EA" w:rsidP="00AB3824">
      <w:pPr>
        <w:pStyle w:val="Osnova"/>
        <w:numPr>
          <w:ilvl w:val="0"/>
          <w:numId w:val="16"/>
        </w:numPr>
        <w:tabs>
          <w:tab w:val="left" w:leader="dot" w:pos="624"/>
        </w:tabs>
        <w:spacing w:before="120" w:after="120" w:line="240" w:lineRule="auto"/>
        <w:rPr>
          <w:rStyle w:val="Zag11"/>
          <w:rFonts w:ascii="Times New Roman" w:eastAsia="@Arial Unicode MS" w:hAnsi="Times New Roman" w:cs="Times New Roman"/>
          <w:sz w:val="24"/>
          <w:szCs w:val="24"/>
          <w:lang w:val="ru-RU"/>
        </w:rPr>
      </w:pPr>
      <w:r w:rsidRPr="00323580">
        <w:rPr>
          <w:rStyle w:val="Zag11"/>
          <w:rFonts w:ascii="Times New Roman" w:eastAsia="@Arial Unicode MS" w:hAnsi="Times New Roman" w:cs="Times New Roman"/>
          <w:sz w:val="24"/>
          <w:szCs w:val="24"/>
          <w:lang w:val="ru-RU"/>
        </w:rPr>
        <w:lastRenderedPageBreak/>
        <w:t>Родительский лекторий;</w:t>
      </w:r>
    </w:p>
    <w:p w:rsidR="00A615EA" w:rsidRPr="00323580" w:rsidRDefault="00A615EA" w:rsidP="00AB3824">
      <w:pPr>
        <w:pStyle w:val="Osnova"/>
        <w:numPr>
          <w:ilvl w:val="0"/>
          <w:numId w:val="16"/>
        </w:numPr>
        <w:tabs>
          <w:tab w:val="left" w:leader="dot" w:pos="624"/>
        </w:tabs>
        <w:spacing w:before="120" w:after="120" w:line="240" w:lineRule="auto"/>
        <w:rPr>
          <w:rStyle w:val="Zag11"/>
          <w:rFonts w:ascii="Times New Roman" w:eastAsia="@Arial Unicode MS" w:hAnsi="Times New Roman" w:cs="Times New Roman"/>
          <w:sz w:val="24"/>
          <w:szCs w:val="24"/>
          <w:lang w:val="ru-RU"/>
        </w:rPr>
      </w:pPr>
      <w:r w:rsidRPr="00323580">
        <w:rPr>
          <w:rStyle w:val="Zag11"/>
          <w:rFonts w:ascii="Times New Roman" w:eastAsia="@Arial Unicode MS" w:hAnsi="Times New Roman" w:cs="Times New Roman"/>
          <w:sz w:val="24"/>
          <w:szCs w:val="24"/>
          <w:lang w:val="ru-RU"/>
        </w:rPr>
        <w:t>Педагогический практикум;</w:t>
      </w:r>
    </w:p>
    <w:p w:rsidR="00A615EA" w:rsidRPr="00852B75" w:rsidRDefault="00A615EA" w:rsidP="00AB3824">
      <w:pPr>
        <w:pStyle w:val="Osnova"/>
        <w:numPr>
          <w:ilvl w:val="0"/>
          <w:numId w:val="16"/>
        </w:numPr>
        <w:tabs>
          <w:tab w:val="left" w:leader="dot" w:pos="624"/>
        </w:tabs>
        <w:spacing w:before="120" w:after="120" w:line="240" w:lineRule="auto"/>
        <w:rPr>
          <w:rStyle w:val="Zag11"/>
          <w:rFonts w:ascii="Times New Roman" w:eastAsia="@Arial Unicode MS" w:hAnsi="Times New Roman" w:cs="Times New Roman"/>
          <w:sz w:val="24"/>
          <w:szCs w:val="24"/>
          <w:lang w:val="ru-RU"/>
        </w:rPr>
      </w:pPr>
      <w:r w:rsidRPr="00323580">
        <w:rPr>
          <w:rStyle w:val="Zag11"/>
          <w:rFonts w:ascii="Times New Roman" w:eastAsia="@Arial Unicode MS" w:hAnsi="Times New Roman" w:cs="Times New Roman"/>
          <w:sz w:val="24"/>
          <w:szCs w:val="24"/>
          <w:lang w:val="ru-RU"/>
        </w:rPr>
        <w:t>Тренинг для родителей и др.</w:t>
      </w:r>
    </w:p>
    <w:p w:rsidR="00A615EA" w:rsidRPr="00323580" w:rsidRDefault="00A615EA" w:rsidP="00323580">
      <w:pPr>
        <w:pStyle w:val="Zag2"/>
        <w:tabs>
          <w:tab w:val="left" w:leader="dot" w:pos="624"/>
        </w:tabs>
        <w:spacing w:before="120" w:after="120" w:line="240" w:lineRule="auto"/>
        <w:jc w:val="both"/>
        <w:rPr>
          <w:rStyle w:val="Zag11"/>
          <w:rFonts w:ascii="Times New Roman" w:eastAsia="@Arial Unicode MS" w:hAnsi="Times New Roman" w:cs="Times New Roman"/>
          <w:lang w:val="ru-RU"/>
        </w:rPr>
      </w:pPr>
      <w:r w:rsidRPr="00323580">
        <w:rPr>
          <w:rStyle w:val="Zag11"/>
          <w:rFonts w:ascii="Times New Roman" w:eastAsia="@Arial Unicode MS" w:hAnsi="Times New Roman" w:cs="Times New Roman"/>
          <w:lang w:val="ru-RU"/>
        </w:rPr>
        <w:t>Планируемые результаты духовно-нравственного развития и воспитания обучающихся на ступени начального общего образования</w:t>
      </w:r>
    </w:p>
    <w:p w:rsidR="00A615EA" w:rsidRPr="00323580" w:rsidRDefault="00A615EA" w:rsidP="00323580">
      <w:pPr>
        <w:pStyle w:val="Osnova"/>
        <w:tabs>
          <w:tab w:val="left" w:leader="dot" w:pos="624"/>
        </w:tabs>
        <w:spacing w:before="120" w:after="120" w:line="240" w:lineRule="auto"/>
        <w:rPr>
          <w:rStyle w:val="Zag11"/>
          <w:rFonts w:ascii="Times New Roman" w:eastAsia="@Arial Unicode MS" w:hAnsi="Times New Roman" w:cs="Times New Roman"/>
          <w:sz w:val="24"/>
          <w:szCs w:val="24"/>
          <w:lang w:val="ru-RU"/>
        </w:rPr>
      </w:pPr>
      <w:r w:rsidRPr="00323580">
        <w:rPr>
          <w:rStyle w:val="Zag11"/>
          <w:rFonts w:ascii="Times New Roman" w:eastAsia="@Arial Unicode MS" w:hAnsi="Times New Roman" w:cs="Times New Roman"/>
          <w:sz w:val="24"/>
          <w:szCs w:val="24"/>
          <w:lang w:val="ru-RU"/>
        </w:rPr>
        <w:t>Каждое из основных направлений духовно-нравственного развития и воспитания обучающихся должно обеспечивать присвоение ими соответствующих ценностей, формирование знаний, начальных представлений, опыта эмоционально-ценностного постижения действительности и общественного действия в контексте становления идентичности (самосознания) гражданина России.</w:t>
      </w:r>
    </w:p>
    <w:p w:rsidR="00A615EA" w:rsidRPr="00323580" w:rsidRDefault="00A615EA" w:rsidP="00323580">
      <w:pPr>
        <w:pStyle w:val="Osnova"/>
        <w:tabs>
          <w:tab w:val="left" w:leader="dot" w:pos="624"/>
        </w:tabs>
        <w:spacing w:before="120" w:after="120" w:line="240" w:lineRule="auto"/>
        <w:rPr>
          <w:rStyle w:val="Zag11"/>
          <w:rFonts w:ascii="Times New Roman" w:eastAsia="@Arial Unicode MS" w:hAnsi="Times New Roman" w:cs="Times New Roman"/>
          <w:sz w:val="24"/>
          <w:szCs w:val="24"/>
          <w:lang w:val="ru-RU"/>
        </w:rPr>
      </w:pPr>
      <w:r w:rsidRPr="00323580">
        <w:rPr>
          <w:rStyle w:val="Zag11"/>
          <w:rFonts w:ascii="Times New Roman" w:eastAsia="@Arial Unicode MS" w:hAnsi="Times New Roman" w:cs="Times New Roman"/>
          <w:sz w:val="24"/>
          <w:szCs w:val="24"/>
          <w:lang w:val="ru-RU"/>
        </w:rPr>
        <w:t>В результате реализации программы духовно-нравственного развития и воспитания обучающихся на ступени начального общего образования должно обеспечиваться достижение обучающимися:</w:t>
      </w:r>
    </w:p>
    <w:p w:rsidR="00A615EA" w:rsidRPr="00323580" w:rsidRDefault="00A615EA" w:rsidP="00AB3824">
      <w:pPr>
        <w:numPr>
          <w:ilvl w:val="0"/>
          <w:numId w:val="17"/>
        </w:numPr>
        <w:tabs>
          <w:tab w:val="left" w:leader="dot" w:pos="624"/>
        </w:tabs>
        <w:spacing w:before="120" w:after="120" w:line="240" w:lineRule="auto"/>
        <w:jc w:val="both"/>
        <w:rPr>
          <w:rStyle w:val="Zag11"/>
          <w:rFonts w:ascii="Times New Roman" w:eastAsia="@Arial Unicode MS" w:hAnsi="Times New Roman"/>
          <w:color w:val="000000"/>
          <w:sz w:val="24"/>
          <w:szCs w:val="24"/>
        </w:rPr>
      </w:pPr>
      <w:r w:rsidRPr="00323580">
        <w:rPr>
          <w:rStyle w:val="Zag11"/>
          <w:rFonts w:ascii="Times New Roman" w:eastAsia="@Arial Unicode MS" w:hAnsi="Times New Roman"/>
          <w:color w:val="000000"/>
          <w:sz w:val="24"/>
          <w:szCs w:val="24"/>
        </w:rPr>
        <w:t>воспитательных результатов — тех духовно-нравственных приобретений, которые получил обучающийся вследствие участия в той или иной деятельности (например, приобрёл, участвуя в каком-либо мероприятии, некое знание о себе и окружающих, опыт самостоятельного действия, пережил и прочувствовал нечто как ценность);</w:t>
      </w:r>
    </w:p>
    <w:p w:rsidR="00A615EA" w:rsidRPr="00323580" w:rsidRDefault="00A615EA" w:rsidP="00AB3824">
      <w:pPr>
        <w:numPr>
          <w:ilvl w:val="0"/>
          <w:numId w:val="17"/>
        </w:numPr>
        <w:tabs>
          <w:tab w:val="left" w:leader="dot" w:pos="624"/>
        </w:tabs>
        <w:spacing w:before="120" w:after="120" w:line="240" w:lineRule="auto"/>
        <w:jc w:val="both"/>
        <w:rPr>
          <w:rStyle w:val="Zag11"/>
          <w:rFonts w:ascii="Times New Roman" w:eastAsia="@Arial Unicode MS" w:hAnsi="Times New Roman"/>
          <w:color w:val="000000"/>
          <w:sz w:val="24"/>
          <w:szCs w:val="24"/>
        </w:rPr>
      </w:pPr>
      <w:r w:rsidRPr="00323580">
        <w:rPr>
          <w:rStyle w:val="Zag11"/>
          <w:rFonts w:ascii="Times New Roman" w:eastAsia="@Arial Unicode MS" w:hAnsi="Times New Roman"/>
          <w:sz w:val="24"/>
          <w:szCs w:val="24"/>
        </w:rPr>
        <w:t>эффекта — последствия результата, того, к чему привело достижение результата (развитие обучающегося как личности, формирование его компетентности, идентичности и т. д.).</w:t>
      </w:r>
    </w:p>
    <w:p w:rsidR="00A615EA" w:rsidRPr="00323580" w:rsidRDefault="00A615EA" w:rsidP="00323580">
      <w:pPr>
        <w:pStyle w:val="Osnova"/>
        <w:tabs>
          <w:tab w:val="left" w:leader="dot" w:pos="624"/>
        </w:tabs>
        <w:spacing w:before="120" w:after="120" w:line="240" w:lineRule="auto"/>
        <w:rPr>
          <w:rStyle w:val="Zag11"/>
          <w:rFonts w:ascii="Times New Roman" w:eastAsia="@Arial Unicode MS" w:hAnsi="Times New Roman" w:cs="Times New Roman"/>
          <w:sz w:val="24"/>
          <w:szCs w:val="24"/>
          <w:lang w:val="ru-RU"/>
        </w:rPr>
      </w:pPr>
      <w:r w:rsidRPr="00323580">
        <w:rPr>
          <w:rStyle w:val="Zag11"/>
          <w:rFonts w:ascii="Times New Roman" w:eastAsia="@Arial Unicode MS" w:hAnsi="Times New Roman" w:cs="Times New Roman"/>
          <w:sz w:val="24"/>
          <w:szCs w:val="24"/>
          <w:lang w:val="ru-RU"/>
        </w:rPr>
        <w:t>При этом учитывается, что достижение эффекта — развитие личности обучающегося, формирование его социальных компетенций и т. д. — становится возможным благодаря воспитательной деятельности педагога, других субъектов духовно-нравственного развития и воспитания (семьи, друзей, ближайшего окружения, общественности, СМИ и т. п.), а также собственным усилиям обучающегося.</w:t>
      </w:r>
    </w:p>
    <w:p w:rsidR="00A615EA" w:rsidRPr="00323580" w:rsidRDefault="00A615EA" w:rsidP="00323580">
      <w:pPr>
        <w:pStyle w:val="Osnova"/>
        <w:tabs>
          <w:tab w:val="left" w:leader="dot" w:pos="624"/>
        </w:tabs>
        <w:spacing w:before="120" w:after="120" w:line="240" w:lineRule="auto"/>
        <w:rPr>
          <w:rStyle w:val="Zag11"/>
          <w:rFonts w:ascii="Times New Roman" w:eastAsia="@Arial Unicode MS" w:hAnsi="Times New Roman" w:cs="Times New Roman"/>
          <w:b/>
          <w:bCs/>
          <w:sz w:val="24"/>
          <w:szCs w:val="24"/>
          <w:lang w:val="ru-RU"/>
        </w:rPr>
      </w:pPr>
      <w:r w:rsidRPr="00323580">
        <w:rPr>
          <w:rStyle w:val="Zag11"/>
          <w:rFonts w:ascii="Times New Roman" w:eastAsia="@Arial Unicode MS" w:hAnsi="Times New Roman" w:cs="Times New Roman"/>
          <w:sz w:val="24"/>
          <w:szCs w:val="24"/>
          <w:lang w:val="ru-RU"/>
        </w:rPr>
        <w:t>Воспитательные результаты распределяются по трём уровням:</w:t>
      </w:r>
    </w:p>
    <w:p w:rsidR="00A615EA" w:rsidRPr="00323580" w:rsidRDefault="00A615EA" w:rsidP="00323580">
      <w:pPr>
        <w:pStyle w:val="Osnova"/>
        <w:tabs>
          <w:tab w:val="left" w:leader="dot" w:pos="624"/>
        </w:tabs>
        <w:spacing w:before="120" w:after="120" w:line="240" w:lineRule="auto"/>
        <w:rPr>
          <w:rStyle w:val="Zag11"/>
          <w:rFonts w:ascii="Times New Roman" w:eastAsia="@Arial Unicode MS" w:hAnsi="Times New Roman" w:cs="Times New Roman"/>
          <w:sz w:val="24"/>
          <w:szCs w:val="24"/>
          <w:lang w:val="ru-RU"/>
        </w:rPr>
      </w:pPr>
      <w:r w:rsidRPr="00323580">
        <w:rPr>
          <w:rStyle w:val="Zag11"/>
          <w:rFonts w:ascii="Times New Roman" w:eastAsia="@Arial Unicode MS" w:hAnsi="Times New Roman" w:cs="Times New Roman"/>
          <w:b/>
          <w:bCs/>
          <w:sz w:val="24"/>
          <w:szCs w:val="24"/>
          <w:lang w:val="ru-RU"/>
        </w:rPr>
        <w:t>Первый уровень результатов</w:t>
      </w:r>
      <w:r w:rsidRPr="00323580">
        <w:rPr>
          <w:rStyle w:val="Zag11"/>
          <w:rFonts w:ascii="Times New Roman" w:eastAsia="@Arial Unicode MS" w:hAnsi="Times New Roman" w:cs="Times New Roman"/>
          <w:sz w:val="24"/>
          <w:szCs w:val="24"/>
          <w:lang w:val="ru-RU"/>
        </w:rPr>
        <w:t xml:space="preserve"> — </w:t>
      </w:r>
      <w:r w:rsidRPr="00323580">
        <w:rPr>
          <w:rStyle w:val="Zag11"/>
          <w:rFonts w:ascii="Times New Roman" w:eastAsia="@Arial Unicode MS" w:hAnsi="Times New Roman" w:cs="Times New Roman"/>
          <w:b/>
          <w:bCs/>
          <w:sz w:val="24"/>
          <w:szCs w:val="24"/>
          <w:lang w:val="ru-RU"/>
        </w:rPr>
        <w:t>приобретение обучающимися социальных знаний</w:t>
      </w:r>
      <w:r w:rsidRPr="00323580">
        <w:rPr>
          <w:rStyle w:val="Zag11"/>
          <w:rFonts w:ascii="Times New Roman" w:eastAsia="@Arial Unicode MS" w:hAnsi="Times New Roman" w:cs="Times New Roman"/>
          <w:sz w:val="24"/>
          <w:szCs w:val="24"/>
          <w:lang w:val="ru-RU"/>
        </w:rPr>
        <w:t xml:space="preserve">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w:t>
      </w:r>
    </w:p>
    <w:p w:rsidR="00A615EA" w:rsidRPr="00323580" w:rsidRDefault="00A615EA" w:rsidP="00323580">
      <w:pPr>
        <w:pStyle w:val="Osnova"/>
        <w:tabs>
          <w:tab w:val="left" w:leader="dot" w:pos="624"/>
        </w:tabs>
        <w:spacing w:before="120" w:after="120" w:line="240" w:lineRule="auto"/>
        <w:rPr>
          <w:rStyle w:val="Zag11"/>
          <w:rFonts w:ascii="Times New Roman" w:eastAsia="@Arial Unicode MS" w:hAnsi="Times New Roman" w:cs="Times New Roman"/>
          <w:sz w:val="24"/>
          <w:szCs w:val="24"/>
          <w:lang w:val="ru-RU"/>
        </w:rPr>
      </w:pPr>
      <w:r w:rsidRPr="00323580">
        <w:rPr>
          <w:rStyle w:val="Zag11"/>
          <w:rFonts w:ascii="Times New Roman" w:eastAsia="@Arial Unicode MS" w:hAnsi="Times New Roman" w:cs="Times New Roman"/>
          <w:b/>
          <w:bCs/>
          <w:sz w:val="24"/>
          <w:szCs w:val="24"/>
          <w:lang w:val="ru-RU"/>
        </w:rPr>
        <w:t>Второй уровень результатов</w:t>
      </w:r>
      <w:r w:rsidRPr="00323580">
        <w:rPr>
          <w:rStyle w:val="Zag11"/>
          <w:rFonts w:ascii="Times New Roman" w:eastAsia="@Arial Unicode MS" w:hAnsi="Times New Roman" w:cs="Times New Roman"/>
          <w:sz w:val="24"/>
          <w:szCs w:val="24"/>
          <w:lang w:val="ru-RU"/>
        </w:rPr>
        <w:t xml:space="preserve"> — </w:t>
      </w:r>
      <w:r w:rsidRPr="00323580">
        <w:rPr>
          <w:rStyle w:val="Zag11"/>
          <w:rFonts w:ascii="Times New Roman" w:eastAsia="@Arial Unicode MS" w:hAnsi="Times New Roman" w:cs="Times New Roman"/>
          <w:b/>
          <w:bCs/>
          <w:sz w:val="24"/>
          <w:szCs w:val="24"/>
          <w:lang w:val="ru-RU"/>
        </w:rPr>
        <w:t>получение обучающимися опыта переживания и позитивного отношения к базовым ценностям общества</w:t>
      </w:r>
      <w:r w:rsidRPr="00323580">
        <w:rPr>
          <w:rStyle w:val="Zag11"/>
          <w:rFonts w:ascii="Times New Roman" w:eastAsia="@Arial Unicode MS" w:hAnsi="Times New Roman" w:cs="Times New Roman"/>
          <w:sz w:val="24"/>
          <w:szCs w:val="24"/>
          <w:lang w:val="ru-RU"/>
        </w:rPr>
        <w:t xml:space="preserve">, ценностного отношения к социальной реальности в целом. </w:t>
      </w:r>
    </w:p>
    <w:p w:rsidR="00A615EA" w:rsidRPr="00323580" w:rsidRDefault="00A615EA" w:rsidP="00323580">
      <w:pPr>
        <w:pStyle w:val="Osnova"/>
        <w:tabs>
          <w:tab w:val="left" w:leader="dot" w:pos="624"/>
        </w:tabs>
        <w:spacing w:before="120" w:after="120" w:line="240" w:lineRule="auto"/>
        <w:rPr>
          <w:rStyle w:val="Zag11"/>
          <w:rFonts w:ascii="Times New Roman" w:eastAsia="@Arial Unicode MS" w:hAnsi="Times New Roman" w:cs="Times New Roman"/>
          <w:sz w:val="24"/>
          <w:szCs w:val="24"/>
          <w:lang w:val="ru-RU"/>
        </w:rPr>
      </w:pPr>
      <w:r w:rsidRPr="00323580">
        <w:rPr>
          <w:rStyle w:val="Zag11"/>
          <w:rFonts w:ascii="Times New Roman" w:eastAsia="@Arial Unicode MS" w:hAnsi="Times New Roman" w:cs="Times New Roman"/>
          <w:b/>
          <w:bCs/>
          <w:sz w:val="24"/>
          <w:szCs w:val="24"/>
          <w:lang w:val="ru-RU"/>
        </w:rPr>
        <w:t>Третий уровень результатов</w:t>
      </w:r>
      <w:r w:rsidRPr="00323580">
        <w:rPr>
          <w:rStyle w:val="Zag11"/>
          <w:rFonts w:ascii="Times New Roman" w:eastAsia="@Arial Unicode MS" w:hAnsi="Times New Roman" w:cs="Times New Roman"/>
          <w:sz w:val="24"/>
          <w:szCs w:val="24"/>
          <w:lang w:val="ru-RU"/>
        </w:rPr>
        <w:t xml:space="preserve"> — </w:t>
      </w:r>
      <w:r w:rsidRPr="00323580">
        <w:rPr>
          <w:rStyle w:val="Zag11"/>
          <w:rFonts w:ascii="Times New Roman" w:eastAsia="@Arial Unicode MS" w:hAnsi="Times New Roman" w:cs="Times New Roman"/>
          <w:b/>
          <w:bCs/>
          <w:sz w:val="24"/>
          <w:szCs w:val="24"/>
          <w:lang w:val="ru-RU"/>
        </w:rPr>
        <w:t>получение обучающимся начального  опыта самостоятельного общественного действия, формирование у младшего школьника социально приемлемых моделей поведения.</w:t>
      </w:r>
      <w:r w:rsidRPr="00323580">
        <w:rPr>
          <w:rStyle w:val="Zag11"/>
          <w:rFonts w:ascii="Times New Roman" w:eastAsia="@Arial Unicode MS" w:hAnsi="Times New Roman" w:cs="Times New Roman"/>
          <w:sz w:val="24"/>
          <w:szCs w:val="24"/>
          <w:lang w:val="ru-RU"/>
        </w:rPr>
        <w:t xml:space="preserve"> </w:t>
      </w:r>
    </w:p>
    <w:p w:rsidR="00A615EA" w:rsidRPr="00323580" w:rsidRDefault="00A615EA" w:rsidP="00323580">
      <w:pPr>
        <w:pStyle w:val="Osnova"/>
        <w:tabs>
          <w:tab w:val="left" w:leader="dot" w:pos="624"/>
        </w:tabs>
        <w:spacing w:before="120" w:after="120" w:line="240" w:lineRule="auto"/>
        <w:rPr>
          <w:rStyle w:val="Zag11"/>
          <w:rFonts w:ascii="Times New Roman" w:eastAsia="@Arial Unicode MS" w:hAnsi="Times New Roman" w:cs="Times New Roman"/>
          <w:sz w:val="24"/>
          <w:szCs w:val="24"/>
          <w:lang w:val="ru-RU"/>
        </w:rPr>
      </w:pPr>
      <w:r w:rsidRPr="00323580">
        <w:rPr>
          <w:rStyle w:val="Zag11"/>
          <w:rFonts w:ascii="Times New Roman" w:eastAsia="@Arial Unicode MS" w:hAnsi="Times New Roman" w:cs="Times New Roman"/>
          <w:sz w:val="24"/>
          <w:szCs w:val="24"/>
          <w:lang w:val="ru-RU"/>
        </w:rPr>
        <w:t>С переходом от одного уровня результатов к другому существенно возрастают воспитательные эффекты:</w:t>
      </w:r>
    </w:p>
    <w:p w:rsidR="00A615EA" w:rsidRPr="00323580" w:rsidRDefault="00A615EA" w:rsidP="00AB3824">
      <w:pPr>
        <w:numPr>
          <w:ilvl w:val="0"/>
          <w:numId w:val="18"/>
        </w:numPr>
        <w:tabs>
          <w:tab w:val="left" w:leader="dot" w:pos="624"/>
        </w:tabs>
        <w:spacing w:before="120" w:after="120" w:line="240" w:lineRule="auto"/>
        <w:jc w:val="both"/>
        <w:rPr>
          <w:rStyle w:val="Zag11"/>
          <w:rFonts w:ascii="Times New Roman" w:eastAsia="@Arial Unicode MS" w:hAnsi="Times New Roman"/>
          <w:color w:val="000000"/>
          <w:sz w:val="24"/>
          <w:szCs w:val="24"/>
        </w:rPr>
      </w:pPr>
      <w:r w:rsidRPr="00323580">
        <w:rPr>
          <w:rStyle w:val="Zag11"/>
          <w:rFonts w:ascii="Times New Roman" w:eastAsia="@Arial Unicode MS" w:hAnsi="Times New Roman"/>
          <w:color w:val="000000"/>
          <w:sz w:val="24"/>
          <w:szCs w:val="24"/>
        </w:rPr>
        <w:t>на первом уровне воспитание приближено к обучению, при этом предметом воспитания как учения являются не столько научные знания, сколько знания о ценностях;</w:t>
      </w:r>
    </w:p>
    <w:p w:rsidR="00A615EA" w:rsidRPr="00323580" w:rsidRDefault="00A615EA" w:rsidP="00AB3824">
      <w:pPr>
        <w:numPr>
          <w:ilvl w:val="0"/>
          <w:numId w:val="18"/>
        </w:numPr>
        <w:tabs>
          <w:tab w:val="left" w:leader="dot" w:pos="624"/>
        </w:tabs>
        <w:spacing w:before="120" w:after="120" w:line="240" w:lineRule="auto"/>
        <w:jc w:val="both"/>
        <w:rPr>
          <w:rStyle w:val="Zag11"/>
          <w:rFonts w:ascii="Times New Roman" w:eastAsia="@Arial Unicode MS" w:hAnsi="Times New Roman"/>
          <w:color w:val="000000"/>
          <w:sz w:val="24"/>
          <w:szCs w:val="24"/>
        </w:rPr>
      </w:pPr>
      <w:r w:rsidRPr="00323580">
        <w:rPr>
          <w:rStyle w:val="Zag11"/>
          <w:rFonts w:ascii="Times New Roman" w:eastAsia="@Arial Unicode MS" w:hAnsi="Times New Roman"/>
          <w:color w:val="000000"/>
          <w:sz w:val="24"/>
          <w:szCs w:val="24"/>
        </w:rPr>
        <w:t>на втором уровне воспитание осуществляется в контексте жизнедеятельности школьников и ценности могут усваиваться ими в форме отдельных нравственно ориентированных поступков;</w:t>
      </w:r>
    </w:p>
    <w:p w:rsidR="00A615EA" w:rsidRPr="00323580" w:rsidRDefault="00A615EA" w:rsidP="00AB3824">
      <w:pPr>
        <w:pStyle w:val="Osnova"/>
        <w:numPr>
          <w:ilvl w:val="0"/>
          <w:numId w:val="18"/>
        </w:numPr>
        <w:tabs>
          <w:tab w:val="left" w:leader="dot" w:pos="624"/>
        </w:tabs>
        <w:spacing w:before="120" w:after="120" w:line="240" w:lineRule="auto"/>
        <w:rPr>
          <w:rStyle w:val="Zag11"/>
          <w:rFonts w:ascii="Times New Roman" w:eastAsia="@Arial Unicode MS" w:hAnsi="Times New Roman" w:cs="Times New Roman"/>
          <w:sz w:val="24"/>
          <w:szCs w:val="24"/>
          <w:lang w:val="ru-RU"/>
        </w:rPr>
      </w:pPr>
      <w:r w:rsidRPr="00323580">
        <w:rPr>
          <w:rStyle w:val="Zag11"/>
          <w:rFonts w:ascii="Times New Roman" w:eastAsia="@Arial Unicode MS" w:hAnsi="Times New Roman" w:cs="Times New Roman"/>
          <w:sz w:val="24"/>
          <w:szCs w:val="24"/>
          <w:lang w:val="ru-RU"/>
        </w:rPr>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p>
    <w:p w:rsidR="00A615EA" w:rsidRPr="00323580" w:rsidRDefault="00A615EA" w:rsidP="00323580">
      <w:pPr>
        <w:pStyle w:val="Osnova"/>
        <w:tabs>
          <w:tab w:val="left" w:leader="dot" w:pos="624"/>
        </w:tabs>
        <w:spacing w:before="120" w:after="120" w:line="240" w:lineRule="auto"/>
        <w:rPr>
          <w:rStyle w:val="Zag11"/>
          <w:rFonts w:ascii="Times New Roman" w:eastAsia="@Arial Unicode MS" w:hAnsi="Times New Roman" w:cs="Times New Roman"/>
          <w:sz w:val="24"/>
          <w:szCs w:val="24"/>
          <w:lang w:val="ru-RU"/>
        </w:rPr>
      </w:pPr>
      <w:r w:rsidRPr="00323580">
        <w:rPr>
          <w:rStyle w:val="Zag11"/>
          <w:rFonts w:ascii="Times New Roman" w:eastAsia="@Arial Unicode MS" w:hAnsi="Times New Roman" w:cs="Times New Roman"/>
          <w:sz w:val="24"/>
          <w:szCs w:val="24"/>
          <w:lang w:val="ru-RU"/>
        </w:rPr>
        <w:lastRenderedPageBreak/>
        <w:t>Таким образом, знания о ценностях переводятся в реально действующие, осознанные мотивы поведения, значения ценностей присваиваются обучающимися и становятся их личностными смыслами, духовно-нравственное развитие обучающихся достигает относительной полноты.</w:t>
      </w:r>
    </w:p>
    <w:p w:rsidR="00A615EA" w:rsidRPr="00323580" w:rsidRDefault="00A615EA" w:rsidP="00323580">
      <w:pPr>
        <w:pStyle w:val="Osnova"/>
        <w:tabs>
          <w:tab w:val="left" w:leader="dot" w:pos="624"/>
        </w:tabs>
        <w:spacing w:before="120" w:after="120" w:line="240" w:lineRule="auto"/>
        <w:rPr>
          <w:rStyle w:val="Zag11"/>
          <w:rFonts w:ascii="Times New Roman" w:eastAsia="@Arial Unicode MS" w:hAnsi="Times New Roman" w:cs="Times New Roman"/>
          <w:sz w:val="24"/>
          <w:szCs w:val="24"/>
          <w:lang w:val="ru-RU"/>
        </w:rPr>
      </w:pPr>
      <w:r w:rsidRPr="00323580">
        <w:rPr>
          <w:rStyle w:val="Zag11"/>
          <w:rFonts w:ascii="Times New Roman" w:eastAsia="@Arial Unicode MS" w:hAnsi="Times New Roman" w:cs="Times New Roman"/>
          <w:sz w:val="24"/>
          <w:szCs w:val="24"/>
          <w:lang w:val="ru-RU"/>
        </w:rPr>
        <w:t xml:space="preserve">Достижение трёх уровней воспитательных результатов обеспечивает появление значимых </w:t>
      </w:r>
      <w:r w:rsidRPr="00323580">
        <w:rPr>
          <w:rStyle w:val="Zag11"/>
          <w:rFonts w:ascii="Times New Roman" w:eastAsia="@Arial Unicode MS" w:hAnsi="Times New Roman" w:cs="Times New Roman"/>
          <w:b/>
          <w:bCs/>
          <w:sz w:val="24"/>
          <w:szCs w:val="24"/>
          <w:lang w:val="ru-RU"/>
        </w:rPr>
        <w:t>эффектов</w:t>
      </w:r>
      <w:r w:rsidRPr="00323580">
        <w:rPr>
          <w:rStyle w:val="Zag11"/>
          <w:rFonts w:ascii="Times New Roman" w:eastAsia="@Arial Unicode MS" w:hAnsi="Times New Roman" w:cs="Times New Roman"/>
          <w:sz w:val="24"/>
          <w:szCs w:val="24"/>
          <w:lang w:val="ru-RU"/>
        </w:rPr>
        <w:t xml:space="preserve"> духовно-нравственного развития и воспитания обучающихся — формирование основ российской идентичности, присвоение базовых национальных ценностей, развитие нравственного самосознания, укрепление духовного и социально-психологического здоровья, позитивного отношения к жизни, доверия к людям и обществу и т. д. Это позволит:</w:t>
      </w:r>
    </w:p>
    <w:p w:rsidR="00A615EA" w:rsidRPr="00323580" w:rsidRDefault="00A615EA" w:rsidP="00323580">
      <w:pPr>
        <w:pStyle w:val="a6"/>
        <w:shd w:val="clear" w:color="auto" w:fill="FFFFFF"/>
        <w:spacing w:before="120" w:beforeAutospacing="0" w:after="120" w:afterAutospacing="0"/>
        <w:rPr>
          <w:color w:val="000000"/>
        </w:rPr>
      </w:pPr>
      <w:r w:rsidRPr="00323580">
        <w:rPr>
          <w:color w:val="000000"/>
        </w:rPr>
        <w:t xml:space="preserve">1. разрабатывать образовательные программы внеурочной деятельности с четким представлением о результатах; </w:t>
      </w:r>
    </w:p>
    <w:p w:rsidR="00A615EA" w:rsidRPr="00323580" w:rsidRDefault="00A615EA" w:rsidP="00323580">
      <w:pPr>
        <w:pStyle w:val="a6"/>
        <w:shd w:val="clear" w:color="auto" w:fill="FFFFFF"/>
        <w:spacing w:before="120" w:beforeAutospacing="0" w:after="120" w:afterAutospacing="0"/>
        <w:rPr>
          <w:color w:val="000000"/>
        </w:rPr>
      </w:pPr>
      <w:r w:rsidRPr="00323580">
        <w:rPr>
          <w:color w:val="000000"/>
        </w:rPr>
        <w:t xml:space="preserve">2. подбирать такие формы внеурочной деятельности, которые гарантируют достижение результата определенного уровня; </w:t>
      </w:r>
    </w:p>
    <w:p w:rsidR="00A615EA" w:rsidRPr="00323580" w:rsidRDefault="00A615EA" w:rsidP="00323580">
      <w:pPr>
        <w:pStyle w:val="a6"/>
        <w:shd w:val="clear" w:color="auto" w:fill="FFFFFF"/>
        <w:spacing w:before="120" w:beforeAutospacing="0" w:after="120" w:afterAutospacing="0"/>
        <w:rPr>
          <w:color w:val="000000"/>
        </w:rPr>
      </w:pPr>
      <w:r w:rsidRPr="00323580">
        <w:rPr>
          <w:color w:val="000000"/>
        </w:rPr>
        <w:t xml:space="preserve">3. выстраивать логику перехода от результатов одного уровня к другому; </w:t>
      </w:r>
    </w:p>
    <w:p w:rsidR="00A615EA" w:rsidRPr="00323580" w:rsidRDefault="00A615EA" w:rsidP="00323580">
      <w:pPr>
        <w:pStyle w:val="a6"/>
        <w:shd w:val="clear" w:color="auto" w:fill="FFFFFF"/>
        <w:spacing w:before="120" w:beforeAutospacing="0" w:after="120" w:afterAutospacing="0"/>
        <w:rPr>
          <w:color w:val="000000"/>
        </w:rPr>
      </w:pPr>
      <w:r w:rsidRPr="00323580">
        <w:rPr>
          <w:color w:val="000000"/>
        </w:rPr>
        <w:t xml:space="preserve">4. диагностировать результативность и эффективность внеучебной деятельности </w:t>
      </w:r>
    </w:p>
    <w:p w:rsidR="00A615EA" w:rsidRPr="00323580" w:rsidRDefault="00A615EA" w:rsidP="00323580">
      <w:pPr>
        <w:pStyle w:val="a6"/>
        <w:shd w:val="clear" w:color="auto" w:fill="FFFFFF"/>
        <w:spacing w:before="120" w:beforeAutospacing="0" w:after="120" w:afterAutospacing="0"/>
        <w:rPr>
          <w:color w:val="000000"/>
        </w:rPr>
      </w:pPr>
      <w:r w:rsidRPr="00323580">
        <w:rPr>
          <w:color w:val="000000"/>
        </w:rPr>
        <w:t xml:space="preserve">5. оценивать качество программ внеурочной деятельности по достижению результатов, соответствие избранных форм предполагаемым результатам. </w:t>
      </w:r>
    </w:p>
    <w:p w:rsidR="00A615EA" w:rsidRPr="00323580" w:rsidRDefault="00A615EA" w:rsidP="00323580">
      <w:pPr>
        <w:shd w:val="clear" w:color="auto" w:fill="FFFFFF"/>
        <w:autoSpaceDE w:val="0"/>
        <w:autoSpaceDN w:val="0"/>
        <w:adjustRightInd w:val="0"/>
        <w:spacing w:before="120" w:after="120" w:line="240" w:lineRule="auto"/>
        <w:ind w:firstLine="708"/>
        <w:jc w:val="both"/>
        <w:rPr>
          <w:rFonts w:ascii="Times New Roman" w:hAnsi="Times New Roman"/>
          <w:b/>
          <w:bCs/>
          <w:color w:val="000000"/>
          <w:sz w:val="24"/>
          <w:szCs w:val="24"/>
        </w:rPr>
      </w:pPr>
      <w:r w:rsidRPr="00323580">
        <w:rPr>
          <w:rFonts w:ascii="Times New Roman" w:hAnsi="Times New Roman"/>
          <w:color w:val="000000"/>
          <w:sz w:val="24"/>
          <w:szCs w:val="24"/>
        </w:rPr>
        <w:t>По каждому из заявленных направлений духовно-нравственного развития и воспитания обучающихся на ступени начального общего образования планируется достижение следующих результатов:</w:t>
      </w:r>
      <w:r w:rsidRPr="00323580">
        <w:rPr>
          <w:rFonts w:ascii="Times New Roman" w:hAnsi="Times New Roman"/>
          <w:b/>
          <w:bCs/>
          <w:color w:val="000000"/>
          <w:sz w:val="24"/>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552"/>
        <w:gridCol w:w="8046"/>
      </w:tblGrid>
      <w:tr w:rsidR="00A615EA" w:rsidRPr="004B4EE7" w:rsidTr="00196588">
        <w:trPr>
          <w:trHeight w:val="81"/>
        </w:trPr>
        <w:tc>
          <w:tcPr>
            <w:tcW w:w="2552" w:type="dxa"/>
            <w:vAlign w:val="center"/>
          </w:tcPr>
          <w:p w:rsidR="00A615EA" w:rsidRPr="004B4EE7" w:rsidRDefault="00A615EA" w:rsidP="00323580">
            <w:pPr>
              <w:autoSpaceDE w:val="0"/>
              <w:autoSpaceDN w:val="0"/>
              <w:adjustRightInd w:val="0"/>
              <w:spacing w:before="120" w:after="120" w:line="240" w:lineRule="auto"/>
              <w:jc w:val="center"/>
              <w:rPr>
                <w:rFonts w:ascii="Times New Roman" w:hAnsi="Times New Roman"/>
                <w:b/>
                <w:bCs/>
                <w:color w:val="000000"/>
                <w:sz w:val="24"/>
                <w:szCs w:val="24"/>
              </w:rPr>
            </w:pPr>
            <w:r w:rsidRPr="004B4EE7">
              <w:rPr>
                <w:rFonts w:ascii="Times New Roman" w:hAnsi="Times New Roman"/>
                <w:b/>
                <w:bCs/>
                <w:color w:val="000000"/>
                <w:sz w:val="24"/>
                <w:szCs w:val="24"/>
              </w:rPr>
              <w:t>Направления программы</w:t>
            </w:r>
          </w:p>
        </w:tc>
        <w:tc>
          <w:tcPr>
            <w:tcW w:w="8046" w:type="dxa"/>
            <w:vAlign w:val="center"/>
          </w:tcPr>
          <w:p w:rsidR="00A615EA" w:rsidRPr="004B4EE7" w:rsidRDefault="00A615EA" w:rsidP="00323580">
            <w:pPr>
              <w:autoSpaceDE w:val="0"/>
              <w:autoSpaceDN w:val="0"/>
              <w:adjustRightInd w:val="0"/>
              <w:spacing w:before="120" w:after="120" w:line="240" w:lineRule="auto"/>
              <w:jc w:val="center"/>
              <w:rPr>
                <w:rFonts w:ascii="Times New Roman" w:hAnsi="Times New Roman"/>
                <w:b/>
                <w:bCs/>
                <w:color w:val="000000"/>
                <w:sz w:val="24"/>
                <w:szCs w:val="24"/>
              </w:rPr>
            </w:pPr>
            <w:r w:rsidRPr="004B4EE7">
              <w:rPr>
                <w:rFonts w:ascii="Times New Roman" w:hAnsi="Times New Roman"/>
                <w:b/>
                <w:bCs/>
                <w:color w:val="000000"/>
                <w:sz w:val="24"/>
                <w:szCs w:val="24"/>
              </w:rPr>
              <w:t>Ожидаемые результаты</w:t>
            </w:r>
          </w:p>
        </w:tc>
      </w:tr>
      <w:tr w:rsidR="00A615EA" w:rsidRPr="004B4EE7" w:rsidTr="00196588">
        <w:trPr>
          <w:trHeight w:val="81"/>
        </w:trPr>
        <w:tc>
          <w:tcPr>
            <w:tcW w:w="2552" w:type="dxa"/>
          </w:tcPr>
          <w:p w:rsidR="00A615EA" w:rsidRPr="004B4EE7" w:rsidRDefault="00A615EA" w:rsidP="00323580">
            <w:pPr>
              <w:autoSpaceDE w:val="0"/>
              <w:autoSpaceDN w:val="0"/>
              <w:adjustRightInd w:val="0"/>
              <w:spacing w:before="120" w:after="120" w:line="240" w:lineRule="auto"/>
              <w:jc w:val="both"/>
              <w:rPr>
                <w:rFonts w:ascii="Times New Roman" w:hAnsi="Times New Roman"/>
                <w:b/>
                <w:bCs/>
                <w:color w:val="000000"/>
                <w:sz w:val="24"/>
                <w:szCs w:val="24"/>
              </w:rPr>
            </w:pPr>
            <w:r w:rsidRPr="004B4EE7">
              <w:rPr>
                <w:rFonts w:ascii="Times New Roman" w:hAnsi="Times New Roman"/>
                <w:color w:val="000000"/>
                <w:sz w:val="24"/>
                <w:szCs w:val="24"/>
              </w:rPr>
              <w:t>Воспитание гражданственности, патриотизма, уважения к правам, свободам и обязанностям человека</w:t>
            </w:r>
          </w:p>
        </w:tc>
        <w:tc>
          <w:tcPr>
            <w:tcW w:w="8046" w:type="dxa"/>
          </w:tcPr>
          <w:p w:rsidR="00A615EA" w:rsidRPr="004B4EE7" w:rsidRDefault="00A615EA" w:rsidP="00AB3824">
            <w:pPr>
              <w:numPr>
                <w:ilvl w:val="0"/>
                <w:numId w:val="20"/>
              </w:numPr>
              <w:shd w:val="clear" w:color="auto" w:fill="FFFFFF"/>
              <w:autoSpaceDE w:val="0"/>
              <w:autoSpaceDN w:val="0"/>
              <w:adjustRightInd w:val="0"/>
              <w:spacing w:before="120" w:after="120" w:line="240" w:lineRule="auto"/>
              <w:ind w:left="177" w:firstLine="0"/>
              <w:jc w:val="both"/>
              <w:rPr>
                <w:rFonts w:ascii="Times New Roman" w:hAnsi="Times New Roman"/>
                <w:sz w:val="24"/>
                <w:szCs w:val="24"/>
              </w:rPr>
            </w:pPr>
            <w:r w:rsidRPr="004B4EE7">
              <w:rPr>
                <w:rFonts w:ascii="Times New Roman" w:hAnsi="Times New Roman"/>
                <w:color w:val="000000"/>
                <w:sz w:val="24"/>
                <w:szCs w:val="24"/>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A615EA" w:rsidRPr="004B4EE7" w:rsidRDefault="00A615EA" w:rsidP="00AB3824">
            <w:pPr>
              <w:numPr>
                <w:ilvl w:val="0"/>
                <w:numId w:val="20"/>
              </w:numPr>
              <w:shd w:val="clear" w:color="auto" w:fill="FFFFFF"/>
              <w:autoSpaceDE w:val="0"/>
              <w:autoSpaceDN w:val="0"/>
              <w:adjustRightInd w:val="0"/>
              <w:spacing w:before="120" w:after="120" w:line="240" w:lineRule="auto"/>
              <w:ind w:left="177" w:firstLine="0"/>
              <w:jc w:val="both"/>
              <w:rPr>
                <w:rFonts w:ascii="Times New Roman" w:hAnsi="Times New Roman"/>
                <w:sz w:val="24"/>
                <w:szCs w:val="24"/>
              </w:rPr>
            </w:pPr>
            <w:r w:rsidRPr="004B4EE7">
              <w:rPr>
                <w:rFonts w:ascii="Times New Roman" w:hAnsi="Times New Roman"/>
                <w:color w:val="000000"/>
                <w:sz w:val="24"/>
                <w:szCs w:val="24"/>
              </w:rPr>
              <w:t>элементарные представления об институтах гражданского общества,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A615EA" w:rsidRPr="004B4EE7" w:rsidRDefault="00A615EA" w:rsidP="00AB3824">
            <w:pPr>
              <w:numPr>
                <w:ilvl w:val="0"/>
                <w:numId w:val="20"/>
              </w:numPr>
              <w:shd w:val="clear" w:color="auto" w:fill="FFFFFF"/>
              <w:autoSpaceDE w:val="0"/>
              <w:autoSpaceDN w:val="0"/>
              <w:adjustRightInd w:val="0"/>
              <w:spacing w:before="120" w:after="120" w:line="240" w:lineRule="auto"/>
              <w:ind w:left="177" w:firstLine="0"/>
              <w:jc w:val="both"/>
              <w:rPr>
                <w:rFonts w:ascii="Times New Roman" w:hAnsi="Times New Roman"/>
                <w:sz w:val="24"/>
                <w:szCs w:val="24"/>
              </w:rPr>
            </w:pPr>
            <w:r w:rsidRPr="004B4EE7">
              <w:rPr>
                <w:rFonts w:ascii="Times New Roman" w:hAnsi="Times New Roman"/>
                <w:color w:val="000000"/>
                <w:sz w:val="24"/>
                <w:szCs w:val="24"/>
              </w:rPr>
              <w:t>первоначальный опыт постижения ценностей гражданского общества, национальной истории и культуры;</w:t>
            </w:r>
          </w:p>
          <w:p w:rsidR="00A615EA" w:rsidRPr="004B4EE7" w:rsidRDefault="00A615EA" w:rsidP="00AB3824">
            <w:pPr>
              <w:numPr>
                <w:ilvl w:val="0"/>
                <w:numId w:val="20"/>
              </w:numPr>
              <w:shd w:val="clear" w:color="auto" w:fill="FFFFFF"/>
              <w:autoSpaceDE w:val="0"/>
              <w:autoSpaceDN w:val="0"/>
              <w:adjustRightInd w:val="0"/>
              <w:spacing w:before="120" w:after="120" w:line="240" w:lineRule="auto"/>
              <w:ind w:left="177" w:firstLine="0"/>
              <w:jc w:val="both"/>
              <w:rPr>
                <w:rFonts w:ascii="Times New Roman" w:hAnsi="Times New Roman"/>
                <w:sz w:val="24"/>
                <w:szCs w:val="24"/>
              </w:rPr>
            </w:pPr>
            <w:r w:rsidRPr="004B4EE7">
              <w:rPr>
                <w:rFonts w:ascii="Times New Roman" w:hAnsi="Times New Roman"/>
                <w:color w:val="000000"/>
                <w:sz w:val="24"/>
                <w:szCs w:val="24"/>
              </w:rPr>
              <w:t>опыт ролевого взаимодействия и реализации гражданской, патриотической позиции;</w:t>
            </w:r>
          </w:p>
          <w:p w:rsidR="00A615EA" w:rsidRPr="004B4EE7" w:rsidRDefault="00A615EA" w:rsidP="00AB3824">
            <w:pPr>
              <w:numPr>
                <w:ilvl w:val="0"/>
                <w:numId w:val="20"/>
              </w:numPr>
              <w:shd w:val="clear" w:color="auto" w:fill="FFFFFF"/>
              <w:autoSpaceDE w:val="0"/>
              <w:autoSpaceDN w:val="0"/>
              <w:adjustRightInd w:val="0"/>
              <w:spacing w:before="120" w:after="120" w:line="240" w:lineRule="auto"/>
              <w:ind w:left="177" w:firstLine="0"/>
              <w:jc w:val="both"/>
              <w:rPr>
                <w:rFonts w:ascii="Times New Roman" w:hAnsi="Times New Roman"/>
                <w:sz w:val="24"/>
                <w:szCs w:val="24"/>
              </w:rPr>
            </w:pPr>
            <w:r w:rsidRPr="004B4EE7">
              <w:rPr>
                <w:rFonts w:ascii="Times New Roman" w:hAnsi="Times New Roman"/>
                <w:color w:val="000000"/>
                <w:sz w:val="24"/>
                <w:szCs w:val="24"/>
              </w:rPr>
              <w:t>опыт социальной и межкультурной коммуникации;</w:t>
            </w:r>
          </w:p>
          <w:p w:rsidR="00A615EA" w:rsidRPr="004B4EE7" w:rsidRDefault="00A615EA" w:rsidP="00AB3824">
            <w:pPr>
              <w:numPr>
                <w:ilvl w:val="0"/>
                <w:numId w:val="20"/>
              </w:numPr>
              <w:shd w:val="clear" w:color="auto" w:fill="FFFFFF"/>
              <w:autoSpaceDE w:val="0"/>
              <w:autoSpaceDN w:val="0"/>
              <w:adjustRightInd w:val="0"/>
              <w:spacing w:before="120" w:after="120" w:line="240" w:lineRule="auto"/>
              <w:ind w:left="177" w:firstLine="0"/>
              <w:jc w:val="both"/>
              <w:rPr>
                <w:rFonts w:ascii="Times New Roman" w:hAnsi="Times New Roman"/>
                <w:sz w:val="24"/>
                <w:szCs w:val="24"/>
              </w:rPr>
            </w:pPr>
            <w:r w:rsidRPr="004B4EE7">
              <w:rPr>
                <w:rFonts w:ascii="Times New Roman" w:hAnsi="Times New Roman"/>
                <w:color w:val="000000"/>
                <w:sz w:val="24"/>
                <w:szCs w:val="24"/>
              </w:rPr>
              <w:t>начальные представления о правах и обязанностях человека, гражданина, семьянина, товарища.</w:t>
            </w:r>
          </w:p>
        </w:tc>
      </w:tr>
      <w:tr w:rsidR="00A615EA" w:rsidRPr="004B4EE7" w:rsidTr="00196588">
        <w:trPr>
          <w:trHeight w:val="81"/>
        </w:trPr>
        <w:tc>
          <w:tcPr>
            <w:tcW w:w="2552" w:type="dxa"/>
          </w:tcPr>
          <w:p w:rsidR="00A615EA" w:rsidRPr="004B4EE7" w:rsidRDefault="00A615EA" w:rsidP="00323580">
            <w:pPr>
              <w:autoSpaceDE w:val="0"/>
              <w:autoSpaceDN w:val="0"/>
              <w:adjustRightInd w:val="0"/>
              <w:spacing w:before="120" w:after="120" w:line="240" w:lineRule="auto"/>
              <w:jc w:val="both"/>
              <w:rPr>
                <w:rFonts w:ascii="Times New Roman" w:hAnsi="Times New Roman"/>
                <w:b/>
                <w:bCs/>
                <w:color w:val="000000"/>
                <w:sz w:val="24"/>
                <w:szCs w:val="24"/>
              </w:rPr>
            </w:pPr>
            <w:r w:rsidRPr="004B4EE7">
              <w:rPr>
                <w:rFonts w:ascii="Times New Roman" w:hAnsi="Times New Roman"/>
                <w:color w:val="000000"/>
                <w:sz w:val="24"/>
                <w:szCs w:val="24"/>
              </w:rPr>
              <w:t>Воспитание нравственных чувств и этического сознания</w:t>
            </w:r>
          </w:p>
        </w:tc>
        <w:tc>
          <w:tcPr>
            <w:tcW w:w="8046" w:type="dxa"/>
          </w:tcPr>
          <w:p w:rsidR="00A615EA" w:rsidRPr="004B4EE7" w:rsidRDefault="00A615EA" w:rsidP="00AB3824">
            <w:pPr>
              <w:numPr>
                <w:ilvl w:val="0"/>
                <w:numId w:val="21"/>
              </w:numPr>
              <w:shd w:val="clear" w:color="auto" w:fill="FFFFFF"/>
              <w:autoSpaceDE w:val="0"/>
              <w:autoSpaceDN w:val="0"/>
              <w:adjustRightInd w:val="0"/>
              <w:spacing w:before="120" w:after="120" w:line="240" w:lineRule="auto"/>
              <w:ind w:left="177" w:firstLine="0"/>
              <w:jc w:val="both"/>
              <w:rPr>
                <w:rFonts w:ascii="Times New Roman" w:hAnsi="Times New Roman"/>
                <w:sz w:val="24"/>
                <w:szCs w:val="24"/>
              </w:rPr>
            </w:pPr>
            <w:r w:rsidRPr="004B4EE7">
              <w:rPr>
                <w:rFonts w:ascii="Times New Roman" w:hAnsi="Times New Roman"/>
                <w:color w:val="000000"/>
                <w:sz w:val="24"/>
                <w:szCs w:val="24"/>
              </w:rPr>
              <w:t>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A615EA" w:rsidRPr="004B4EE7" w:rsidRDefault="00A615EA" w:rsidP="00AB3824">
            <w:pPr>
              <w:numPr>
                <w:ilvl w:val="0"/>
                <w:numId w:val="21"/>
              </w:numPr>
              <w:shd w:val="clear" w:color="auto" w:fill="FFFFFF"/>
              <w:autoSpaceDE w:val="0"/>
              <w:autoSpaceDN w:val="0"/>
              <w:adjustRightInd w:val="0"/>
              <w:spacing w:before="120" w:after="120" w:line="240" w:lineRule="auto"/>
              <w:ind w:left="177" w:firstLine="0"/>
              <w:jc w:val="both"/>
              <w:rPr>
                <w:rFonts w:ascii="Times New Roman" w:hAnsi="Times New Roman"/>
                <w:sz w:val="24"/>
                <w:szCs w:val="24"/>
              </w:rPr>
            </w:pPr>
            <w:r w:rsidRPr="004B4EE7">
              <w:rPr>
                <w:rFonts w:ascii="Times New Roman" w:hAnsi="Times New Roman"/>
                <w:color w:val="000000"/>
                <w:sz w:val="24"/>
                <w:szCs w:val="24"/>
              </w:rPr>
              <w:lastRenderedPageBreak/>
              <w:t>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A615EA" w:rsidRPr="004B4EE7" w:rsidRDefault="00A615EA" w:rsidP="00AB3824">
            <w:pPr>
              <w:numPr>
                <w:ilvl w:val="0"/>
                <w:numId w:val="21"/>
              </w:numPr>
              <w:shd w:val="clear" w:color="auto" w:fill="FFFFFF"/>
              <w:autoSpaceDE w:val="0"/>
              <w:autoSpaceDN w:val="0"/>
              <w:adjustRightInd w:val="0"/>
              <w:spacing w:before="120" w:after="120" w:line="240" w:lineRule="auto"/>
              <w:ind w:left="177" w:firstLine="0"/>
              <w:jc w:val="both"/>
              <w:rPr>
                <w:rFonts w:ascii="Times New Roman" w:hAnsi="Times New Roman"/>
                <w:sz w:val="24"/>
                <w:szCs w:val="24"/>
              </w:rPr>
            </w:pPr>
            <w:r w:rsidRPr="004B4EE7">
              <w:rPr>
                <w:rFonts w:ascii="Times New Roman" w:hAnsi="Times New Roman"/>
                <w:color w:val="000000"/>
                <w:sz w:val="24"/>
                <w:szCs w:val="24"/>
              </w:rPr>
              <w:t>уважительное отношение к традиционным религиям;</w:t>
            </w:r>
          </w:p>
          <w:p w:rsidR="00A615EA" w:rsidRPr="004B4EE7" w:rsidRDefault="00A615EA" w:rsidP="00AB3824">
            <w:pPr>
              <w:numPr>
                <w:ilvl w:val="0"/>
                <w:numId w:val="21"/>
              </w:numPr>
              <w:shd w:val="clear" w:color="auto" w:fill="FFFFFF"/>
              <w:autoSpaceDE w:val="0"/>
              <w:autoSpaceDN w:val="0"/>
              <w:adjustRightInd w:val="0"/>
              <w:spacing w:before="120" w:after="120" w:line="240" w:lineRule="auto"/>
              <w:ind w:left="177" w:firstLine="0"/>
              <w:jc w:val="both"/>
              <w:rPr>
                <w:rFonts w:ascii="Times New Roman" w:hAnsi="Times New Roman"/>
                <w:sz w:val="24"/>
                <w:szCs w:val="24"/>
              </w:rPr>
            </w:pPr>
            <w:r w:rsidRPr="004B4EE7">
              <w:rPr>
                <w:rFonts w:ascii="Times New Roman" w:hAnsi="Times New Roman"/>
                <w:color w:val="000000"/>
                <w:sz w:val="24"/>
                <w:szCs w:val="24"/>
              </w:rPr>
              <w:t>неравнодушие к жизненным проблемам других людей, сочувствие к человеку, находящемуся в трудной ситуации;</w:t>
            </w:r>
          </w:p>
          <w:p w:rsidR="00A615EA" w:rsidRPr="004B4EE7" w:rsidRDefault="00A615EA" w:rsidP="00AB3824">
            <w:pPr>
              <w:numPr>
                <w:ilvl w:val="0"/>
                <w:numId w:val="21"/>
              </w:numPr>
              <w:spacing w:before="120" w:after="120" w:line="240" w:lineRule="auto"/>
              <w:ind w:left="177" w:firstLine="0"/>
              <w:jc w:val="both"/>
              <w:rPr>
                <w:rFonts w:ascii="Times New Roman" w:hAnsi="Times New Roman"/>
                <w:sz w:val="24"/>
                <w:szCs w:val="24"/>
              </w:rPr>
            </w:pPr>
            <w:r w:rsidRPr="004B4EE7">
              <w:rPr>
                <w:rFonts w:ascii="Times New Roman" w:hAnsi="Times New Roman"/>
                <w:color w:val="000000"/>
                <w:sz w:val="24"/>
                <w:szCs w:val="24"/>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A615EA" w:rsidRPr="004B4EE7" w:rsidRDefault="00A615EA" w:rsidP="00AB3824">
            <w:pPr>
              <w:numPr>
                <w:ilvl w:val="0"/>
                <w:numId w:val="21"/>
              </w:numPr>
              <w:shd w:val="clear" w:color="auto" w:fill="FFFFFF"/>
              <w:autoSpaceDE w:val="0"/>
              <w:autoSpaceDN w:val="0"/>
              <w:adjustRightInd w:val="0"/>
              <w:spacing w:before="120" w:after="120" w:line="240" w:lineRule="auto"/>
              <w:ind w:left="177" w:firstLine="0"/>
              <w:jc w:val="both"/>
              <w:rPr>
                <w:rFonts w:ascii="Times New Roman" w:hAnsi="Times New Roman"/>
                <w:sz w:val="24"/>
                <w:szCs w:val="24"/>
              </w:rPr>
            </w:pPr>
            <w:r w:rsidRPr="004B4EE7">
              <w:rPr>
                <w:rFonts w:ascii="Times New Roman" w:hAnsi="Times New Roman"/>
                <w:color w:val="000000"/>
                <w:sz w:val="24"/>
                <w:szCs w:val="24"/>
              </w:rPr>
              <w:t>уважительное отношение к родителям (законным представителям), к старшим, заботливое отношение к младшим;</w:t>
            </w:r>
          </w:p>
          <w:p w:rsidR="00A615EA" w:rsidRPr="004B4EE7" w:rsidRDefault="00A615EA" w:rsidP="00AB3824">
            <w:pPr>
              <w:numPr>
                <w:ilvl w:val="0"/>
                <w:numId w:val="21"/>
              </w:numPr>
              <w:shd w:val="clear" w:color="auto" w:fill="FFFFFF"/>
              <w:autoSpaceDE w:val="0"/>
              <w:autoSpaceDN w:val="0"/>
              <w:adjustRightInd w:val="0"/>
              <w:spacing w:before="120" w:after="120" w:line="240" w:lineRule="auto"/>
              <w:ind w:left="177" w:firstLine="0"/>
              <w:jc w:val="both"/>
              <w:rPr>
                <w:rFonts w:ascii="Times New Roman" w:hAnsi="Times New Roman"/>
                <w:sz w:val="24"/>
                <w:szCs w:val="24"/>
              </w:rPr>
            </w:pPr>
            <w:r w:rsidRPr="004B4EE7">
              <w:rPr>
                <w:rFonts w:ascii="Times New Roman" w:hAnsi="Times New Roman"/>
                <w:color w:val="000000"/>
                <w:sz w:val="24"/>
                <w:szCs w:val="24"/>
              </w:rPr>
              <w:t>знание традиций своей семьи и образовательного учреждения, бережное отношение к ним.</w:t>
            </w:r>
          </w:p>
        </w:tc>
      </w:tr>
      <w:tr w:rsidR="00A615EA" w:rsidRPr="004B4EE7" w:rsidTr="00196588">
        <w:trPr>
          <w:trHeight w:val="81"/>
        </w:trPr>
        <w:tc>
          <w:tcPr>
            <w:tcW w:w="2552" w:type="dxa"/>
          </w:tcPr>
          <w:p w:rsidR="00A615EA" w:rsidRPr="004B4EE7" w:rsidRDefault="00A615EA" w:rsidP="00323580">
            <w:pPr>
              <w:autoSpaceDE w:val="0"/>
              <w:autoSpaceDN w:val="0"/>
              <w:adjustRightInd w:val="0"/>
              <w:spacing w:before="120" w:after="120" w:line="240" w:lineRule="auto"/>
              <w:jc w:val="both"/>
              <w:rPr>
                <w:rFonts w:ascii="Times New Roman" w:hAnsi="Times New Roman"/>
                <w:b/>
                <w:bCs/>
                <w:color w:val="000000"/>
                <w:sz w:val="24"/>
                <w:szCs w:val="24"/>
              </w:rPr>
            </w:pPr>
            <w:r w:rsidRPr="004B4EE7">
              <w:rPr>
                <w:rFonts w:ascii="Times New Roman" w:hAnsi="Times New Roman"/>
                <w:color w:val="000000"/>
                <w:sz w:val="24"/>
                <w:szCs w:val="24"/>
              </w:rPr>
              <w:lastRenderedPageBreak/>
              <w:t>Воспитание трудолюбия, творческого отношения к учению, труду, жизни</w:t>
            </w:r>
          </w:p>
        </w:tc>
        <w:tc>
          <w:tcPr>
            <w:tcW w:w="8046" w:type="dxa"/>
          </w:tcPr>
          <w:p w:rsidR="00A615EA" w:rsidRPr="004B4EE7" w:rsidRDefault="00A615EA" w:rsidP="00AB3824">
            <w:pPr>
              <w:numPr>
                <w:ilvl w:val="0"/>
                <w:numId w:val="22"/>
              </w:numPr>
              <w:shd w:val="clear" w:color="auto" w:fill="FFFFFF"/>
              <w:tabs>
                <w:tab w:val="clear" w:pos="1080"/>
                <w:tab w:val="num" w:pos="744"/>
              </w:tabs>
              <w:autoSpaceDE w:val="0"/>
              <w:autoSpaceDN w:val="0"/>
              <w:adjustRightInd w:val="0"/>
              <w:spacing w:before="120" w:after="120" w:line="240" w:lineRule="auto"/>
              <w:ind w:left="177" w:firstLine="0"/>
              <w:jc w:val="both"/>
              <w:rPr>
                <w:rFonts w:ascii="Times New Roman" w:hAnsi="Times New Roman"/>
                <w:sz w:val="24"/>
                <w:szCs w:val="24"/>
              </w:rPr>
            </w:pPr>
            <w:r w:rsidRPr="004B4EE7">
              <w:rPr>
                <w:rFonts w:ascii="Times New Roman" w:hAnsi="Times New Roman"/>
                <w:color w:val="000000"/>
                <w:sz w:val="24"/>
                <w:szCs w:val="24"/>
              </w:rPr>
              <w:t>ценностное отношение к труду и творчеству, человеку труда, трудовым достижениям России и человечества, трудолюбие;</w:t>
            </w:r>
          </w:p>
          <w:p w:rsidR="00A615EA" w:rsidRPr="004B4EE7" w:rsidRDefault="00A615EA" w:rsidP="00AB3824">
            <w:pPr>
              <w:numPr>
                <w:ilvl w:val="0"/>
                <w:numId w:val="22"/>
              </w:numPr>
              <w:shd w:val="clear" w:color="auto" w:fill="FFFFFF"/>
              <w:tabs>
                <w:tab w:val="clear" w:pos="1080"/>
                <w:tab w:val="num" w:pos="744"/>
              </w:tabs>
              <w:autoSpaceDE w:val="0"/>
              <w:autoSpaceDN w:val="0"/>
              <w:adjustRightInd w:val="0"/>
              <w:spacing w:before="120" w:after="120" w:line="240" w:lineRule="auto"/>
              <w:ind w:left="177" w:firstLine="0"/>
              <w:jc w:val="both"/>
              <w:rPr>
                <w:rFonts w:ascii="Times New Roman" w:hAnsi="Times New Roman"/>
                <w:sz w:val="24"/>
                <w:szCs w:val="24"/>
              </w:rPr>
            </w:pPr>
            <w:r w:rsidRPr="004B4EE7">
              <w:rPr>
                <w:rFonts w:ascii="Times New Roman" w:hAnsi="Times New Roman"/>
                <w:color w:val="000000"/>
                <w:sz w:val="24"/>
                <w:szCs w:val="24"/>
              </w:rPr>
              <w:t>ценностное и творческое отношение к учебному труду;</w:t>
            </w:r>
          </w:p>
          <w:p w:rsidR="00A615EA" w:rsidRPr="004B4EE7" w:rsidRDefault="00A615EA" w:rsidP="00AB3824">
            <w:pPr>
              <w:numPr>
                <w:ilvl w:val="0"/>
                <w:numId w:val="22"/>
              </w:numPr>
              <w:shd w:val="clear" w:color="auto" w:fill="FFFFFF"/>
              <w:tabs>
                <w:tab w:val="clear" w:pos="1080"/>
                <w:tab w:val="num" w:pos="744"/>
              </w:tabs>
              <w:autoSpaceDE w:val="0"/>
              <w:autoSpaceDN w:val="0"/>
              <w:adjustRightInd w:val="0"/>
              <w:spacing w:before="120" w:after="120" w:line="240" w:lineRule="auto"/>
              <w:ind w:left="177" w:firstLine="0"/>
              <w:jc w:val="both"/>
              <w:rPr>
                <w:rFonts w:ascii="Times New Roman" w:hAnsi="Times New Roman"/>
                <w:sz w:val="24"/>
                <w:szCs w:val="24"/>
              </w:rPr>
            </w:pPr>
            <w:r w:rsidRPr="004B4EE7">
              <w:rPr>
                <w:rFonts w:ascii="Times New Roman" w:hAnsi="Times New Roman"/>
                <w:color w:val="000000"/>
                <w:sz w:val="24"/>
                <w:szCs w:val="24"/>
              </w:rPr>
              <w:t>элементарные представления о различных профессиях;</w:t>
            </w:r>
          </w:p>
          <w:p w:rsidR="00A615EA" w:rsidRPr="004B4EE7" w:rsidRDefault="00A615EA" w:rsidP="00AB3824">
            <w:pPr>
              <w:numPr>
                <w:ilvl w:val="0"/>
                <w:numId w:val="22"/>
              </w:numPr>
              <w:shd w:val="clear" w:color="auto" w:fill="FFFFFF"/>
              <w:tabs>
                <w:tab w:val="clear" w:pos="1080"/>
                <w:tab w:val="num" w:pos="744"/>
              </w:tabs>
              <w:autoSpaceDE w:val="0"/>
              <w:autoSpaceDN w:val="0"/>
              <w:adjustRightInd w:val="0"/>
              <w:spacing w:before="120" w:after="120" w:line="240" w:lineRule="auto"/>
              <w:ind w:left="177" w:firstLine="0"/>
              <w:jc w:val="both"/>
              <w:rPr>
                <w:rFonts w:ascii="Times New Roman" w:hAnsi="Times New Roman"/>
                <w:sz w:val="24"/>
                <w:szCs w:val="24"/>
              </w:rPr>
            </w:pPr>
            <w:r w:rsidRPr="004B4EE7">
              <w:rPr>
                <w:rFonts w:ascii="Times New Roman" w:hAnsi="Times New Roman"/>
                <w:color w:val="000000"/>
                <w:sz w:val="24"/>
                <w:szCs w:val="24"/>
              </w:rPr>
              <w:t>первоначальные навыки трудового творческого сотрудничества со сверстниками, старшими детьми и взрослыми;</w:t>
            </w:r>
          </w:p>
          <w:p w:rsidR="00A615EA" w:rsidRPr="004B4EE7" w:rsidRDefault="00A615EA" w:rsidP="00AB3824">
            <w:pPr>
              <w:numPr>
                <w:ilvl w:val="0"/>
                <w:numId w:val="22"/>
              </w:numPr>
              <w:shd w:val="clear" w:color="auto" w:fill="FFFFFF"/>
              <w:tabs>
                <w:tab w:val="clear" w:pos="1080"/>
                <w:tab w:val="num" w:pos="744"/>
              </w:tabs>
              <w:autoSpaceDE w:val="0"/>
              <w:autoSpaceDN w:val="0"/>
              <w:adjustRightInd w:val="0"/>
              <w:spacing w:before="120" w:after="120" w:line="240" w:lineRule="auto"/>
              <w:ind w:left="177" w:firstLine="0"/>
              <w:jc w:val="both"/>
              <w:rPr>
                <w:rFonts w:ascii="Times New Roman" w:hAnsi="Times New Roman"/>
                <w:sz w:val="24"/>
                <w:szCs w:val="24"/>
              </w:rPr>
            </w:pPr>
            <w:r w:rsidRPr="004B4EE7">
              <w:rPr>
                <w:rFonts w:ascii="Times New Roman" w:hAnsi="Times New Roman"/>
                <w:color w:val="000000"/>
                <w:sz w:val="24"/>
                <w:szCs w:val="24"/>
              </w:rPr>
              <w:t>осознание приоритета нравственных основ труда, творчества, создания нового;</w:t>
            </w:r>
          </w:p>
          <w:p w:rsidR="00A615EA" w:rsidRPr="004B4EE7" w:rsidRDefault="00A615EA" w:rsidP="00AB3824">
            <w:pPr>
              <w:numPr>
                <w:ilvl w:val="0"/>
                <w:numId w:val="22"/>
              </w:numPr>
              <w:shd w:val="clear" w:color="auto" w:fill="FFFFFF"/>
              <w:tabs>
                <w:tab w:val="clear" w:pos="1080"/>
                <w:tab w:val="num" w:pos="744"/>
              </w:tabs>
              <w:autoSpaceDE w:val="0"/>
              <w:autoSpaceDN w:val="0"/>
              <w:adjustRightInd w:val="0"/>
              <w:spacing w:before="120" w:after="120" w:line="240" w:lineRule="auto"/>
              <w:ind w:left="177" w:firstLine="0"/>
              <w:jc w:val="both"/>
              <w:rPr>
                <w:rFonts w:ascii="Times New Roman" w:hAnsi="Times New Roman"/>
                <w:sz w:val="24"/>
                <w:szCs w:val="24"/>
              </w:rPr>
            </w:pPr>
            <w:r w:rsidRPr="004B4EE7">
              <w:rPr>
                <w:rFonts w:ascii="Times New Roman" w:hAnsi="Times New Roman"/>
                <w:color w:val="000000"/>
                <w:sz w:val="24"/>
                <w:szCs w:val="24"/>
              </w:rPr>
              <w:t>первоначальный опыт участия в различных видах общественно полезной и личностно значимой деятельности;</w:t>
            </w:r>
          </w:p>
          <w:p w:rsidR="00A615EA" w:rsidRPr="004B4EE7" w:rsidRDefault="00A615EA" w:rsidP="00AB3824">
            <w:pPr>
              <w:numPr>
                <w:ilvl w:val="0"/>
                <w:numId w:val="22"/>
              </w:numPr>
              <w:shd w:val="clear" w:color="auto" w:fill="FFFFFF"/>
              <w:tabs>
                <w:tab w:val="clear" w:pos="1080"/>
                <w:tab w:val="num" w:pos="744"/>
              </w:tabs>
              <w:autoSpaceDE w:val="0"/>
              <w:autoSpaceDN w:val="0"/>
              <w:adjustRightInd w:val="0"/>
              <w:spacing w:before="120" w:after="120" w:line="240" w:lineRule="auto"/>
              <w:ind w:left="177" w:firstLine="0"/>
              <w:jc w:val="both"/>
              <w:rPr>
                <w:rFonts w:ascii="Times New Roman" w:hAnsi="Times New Roman"/>
                <w:sz w:val="24"/>
                <w:szCs w:val="24"/>
              </w:rPr>
            </w:pPr>
            <w:r w:rsidRPr="004B4EE7">
              <w:rPr>
                <w:rFonts w:ascii="Times New Roman" w:hAnsi="Times New Roman"/>
                <w:color w:val="000000"/>
                <w:sz w:val="24"/>
                <w:szCs w:val="24"/>
              </w:rPr>
              <w:t>потребности и начальные умения выражать себя в различных доступных и наиболее привлекательных для ребёнка видах творческой деятельности;</w:t>
            </w:r>
          </w:p>
          <w:p w:rsidR="00A615EA" w:rsidRPr="004B4EE7" w:rsidRDefault="00A615EA" w:rsidP="00AB3824">
            <w:pPr>
              <w:numPr>
                <w:ilvl w:val="0"/>
                <w:numId w:val="22"/>
              </w:numPr>
              <w:shd w:val="clear" w:color="auto" w:fill="FFFFFF"/>
              <w:tabs>
                <w:tab w:val="clear" w:pos="1080"/>
                <w:tab w:val="num" w:pos="744"/>
              </w:tabs>
              <w:autoSpaceDE w:val="0"/>
              <w:autoSpaceDN w:val="0"/>
              <w:adjustRightInd w:val="0"/>
              <w:spacing w:before="120" w:after="120" w:line="240" w:lineRule="auto"/>
              <w:ind w:left="177" w:firstLine="0"/>
              <w:jc w:val="both"/>
              <w:rPr>
                <w:rFonts w:ascii="Times New Roman" w:hAnsi="Times New Roman"/>
                <w:sz w:val="24"/>
                <w:szCs w:val="24"/>
              </w:rPr>
            </w:pPr>
            <w:r w:rsidRPr="004B4EE7">
              <w:rPr>
                <w:rFonts w:ascii="Times New Roman" w:hAnsi="Times New Roman"/>
                <w:color w:val="000000"/>
                <w:sz w:val="24"/>
                <w:szCs w:val="24"/>
              </w:rPr>
              <w:t>мотивация к самореализации в социальном творчестве, познавательной и практической, общественно полезной деятельности.</w:t>
            </w:r>
          </w:p>
        </w:tc>
      </w:tr>
      <w:tr w:rsidR="00A615EA" w:rsidRPr="004B4EE7" w:rsidTr="00196588">
        <w:trPr>
          <w:trHeight w:val="81"/>
        </w:trPr>
        <w:tc>
          <w:tcPr>
            <w:tcW w:w="2552" w:type="dxa"/>
          </w:tcPr>
          <w:p w:rsidR="00A615EA" w:rsidRPr="004B4EE7" w:rsidRDefault="00A615EA" w:rsidP="00323580">
            <w:pPr>
              <w:autoSpaceDE w:val="0"/>
              <w:autoSpaceDN w:val="0"/>
              <w:adjustRightInd w:val="0"/>
              <w:spacing w:before="120" w:after="120" w:line="240" w:lineRule="auto"/>
              <w:jc w:val="both"/>
              <w:rPr>
                <w:rFonts w:ascii="Times New Roman" w:hAnsi="Times New Roman"/>
                <w:b/>
                <w:bCs/>
                <w:color w:val="000000"/>
                <w:sz w:val="24"/>
                <w:szCs w:val="24"/>
              </w:rPr>
            </w:pPr>
            <w:r w:rsidRPr="004B4EE7">
              <w:rPr>
                <w:rFonts w:ascii="Times New Roman" w:hAnsi="Times New Roman"/>
                <w:color w:val="000000"/>
                <w:sz w:val="24"/>
                <w:szCs w:val="24"/>
              </w:rPr>
              <w:t>Формирование ценностного отношения к семье, здоровью и здоровому образу жизни</w:t>
            </w:r>
          </w:p>
        </w:tc>
        <w:tc>
          <w:tcPr>
            <w:tcW w:w="8046" w:type="dxa"/>
          </w:tcPr>
          <w:p w:rsidR="00A615EA" w:rsidRPr="004B4EE7" w:rsidRDefault="00A615EA" w:rsidP="00AB3824">
            <w:pPr>
              <w:numPr>
                <w:ilvl w:val="0"/>
                <w:numId w:val="23"/>
              </w:numPr>
              <w:shd w:val="clear" w:color="auto" w:fill="FFFFFF"/>
              <w:tabs>
                <w:tab w:val="clear" w:pos="1080"/>
              </w:tabs>
              <w:autoSpaceDE w:val="0"/>
              <w:autoSpaceDN w:val="0"/>
              <w:adjustRightInd w:val="0"/>
              <w:spacing w:before="120" w:after="120" w:line="240" w:lineRule="auto"/>
              <w:ind w:left="177" w:firstLine="0"/>
              <w:jc w:val="both"/>
              <w:rPr>
                <w:rFonts w:ascii="Times New Roman" w:hAnsi="Times New Roman"/>
                <w:sz w:val="24"/>
                <w:szCs w:val="24"/>
              </w:rPr>
            </w:pPr>
            <w:r w:rsidRPr="004B4EE7">
              <w:rPr>
                <w:rFonts w:ascii="Times New Roman" w:hAnsi="Times New Roman"/>
                <w:color w:val="000000"/>
                <w:sz w:val="24"/>
                <w:szCs w:val="24"/>
              </w:rPr>
              <w:t>ценностное отношение к своему здоровью, здоровью близких и окружающих людей;</w:t>
            </w:r>
          </w:p>
          <w:p w:rsidR="00A615EA" w:rsidRPr="004B4EE7" w:rsidRDefault="00A615EA" w:rsidP="00AB3824">
            <w:pPr>
              <w:numPr>
                <w:ilvl w:val="0"/>
                <w:numId w:val="23"/>
              </w:numPr>
              <w:shd w:val="clear" w:color="auto" w:fill="FFFFFF"/>
              <w:tabs>
                <w:tab w:val="clear" w:pos="1080"/>
              </w:tabs>
              <w:autoSpaceDE w:val="0"/>
              <w:autoSpaceDN w:val="0"/>
              <w:adjustRightInd w:val="0"/>
              <w:spacing w:before="120" w:after="120" w:line="240" w:lineRule="auto"/>
              <w:ind w:left="177" w:firstLine="0"/>
              <w:jc w:val="both"/>
              <w:rPr>
                <w:rStyle w:val="Zag11"/>
                <w:rFonts w:ascii="Times New Roman" w:hAnsi="Times New Roman"/>
                <w:sz w:val="24"/>
                <w:szCs w:val="24"/>
              </w:rPr>
            </w:pPr>
            <w:r w:rsidRPr="004B4EE7">
              <w:rPr>
                <w:rFonts w:ascii="Times New Roman" w:hAnsi="Times New Roman"/>
                <w:sz w:val="24"/>
                <w:szCs w:val="24"/>
              </w:rPr>
              <w:t>формирование ценностного отношения к семье как к основе российского общества</w:t>
            </w:r>
          </w:p>
          <w:p w:rsidR="00A615EA" w:rsidRPr="00323580" w:rsidRDefault="00A615EA" w:rsidP="00AB3824">
            <w:pPr>
              <w:numPr>
                <w:ilvl w:val="0"/>
                <w:numId w:val="23"/>
              </w:numPr>
              <w:tabs>
                <w:tab w:val="clear" w:pos="1080"/>
                <w:tab w:val="left" w:leader="dot" w:pos="426"/>
              </w:tabs>
              <w:spacing w:before="120" w:after="120" w:line="240" w:lineRule="auto"/>
              <w:ind w:left="177" w:firstLine="0"/>
              <w:jc w:val="both"/>
              <w:rPr>
                <w:rFonts w:ascii="Times New Roman" w:eastAsia="@Arial Unicode MS" w:hAnsi="Times New Roman"/>
                <w:color w:val="000000"/>
                <w:sz w:val="24"/>
                <w:szCs w:val="24"/>
              </w:rPr>
            </w:pPr>
            <w:r w:rsidRPr="004B4EE7">
              <w:rPr>
                <w:rFonts w:ascii="Times New Roman" w:hAnsi="Times New Roman"/>
                <w:sz w:val="24"/>
                <w:szCs w:val="24"/>
              </w:rPr>
              <w:t>формирование у младшего школьника уважительного  отношения к родителям, осознанного, заботливого отношения к старшим и младшим;</w:t>
            </w:r>
          </w:p>
          <w:p w:rsidR="00A615EA" w:rsidRPr="00323580" w:rsidRDefault="00A615EA" w:rsidP="00AB3824">
            <w:pPr>
              <w:numPr>
                <w:ilvl w:val="0"/>
                <w:numId w:val="23"/>
              </w:numPr>
              <w:tabs>
                <w:tab w:val="clear" w:pos="1080"/>
                <w:tab w:val="left" w:leader="dot" w:pos="426"/>
              </w:tabs>
              <w:spacing w:before="120" w:after="120" w:line="240" w:lineRule="auto"/>
              <w:ind w:left="177" w:firstLine="0"/>
              <w:jc w:val="both"/>
              <w:rPr>
                <w:rStyle w:val="Zag11"/>
                <w:rFonts w:ascii="Times New Roman" w:eastAsia="@Arial Unicode MS" w:hAnsi="Times New Roman"/>
                <w:color w:val="000000"/>
                <w:sz w:val="24"/>
                <w:szCs w:val="24"/>
              </w:rPr>
            </w:pPr>
            <w:r w:rsidRPr="004B4EE7">
              <w:rPr>
                <w:rFonts w:ascii="Times New Roman" w:hAnsi="Times New Roman"/>
                <w:sz w:val="24"/>
                <w:szCs w:val="24"/>
              </w:rPr>
              <w:t>представления обучающегося о культурно-исторических традициях российской семьи,</w:t>
            </w:r>
            <w:r w:rsidRPr="00323580">
              <w:rPr>
                <w:rStyle w:val="Zag11"/>
                <w:rFonts w:ascii="Times New Roman" w:eastAsia="@Arial Unicode MS" w:hAnsi="Times New Roman"/>
                <w:color w:val="000000"/>
                <w:sz w:val="24"/>
                <w:szCs w:val="24"/>
              </w:rPr>
              <w:t xml:space="preserve"> знания о семейных ролях;</w:t>
            </w:r>
          </w:p>
          <w:p w:rsidR="00A615EA" w:rsidRPr="004B4EE7" w:rsidRDefault="00A615EA" w:rsidP="00AB3824">
            <w:pPr>
              <w:numPr>
                <w:ilvl w:val="0"/>
                <w:numId w:val="23"/>
              </w:numPr>
              <w:shd w:val="clear" w:color="auto" w:fill="FFFFFF"/>
              <w:tabs>
                <w:tab w:val="clear" w:pos="1080"/>
              </w:tabs>
              <w:autoSpaceDE w:val="0"/>
              <w:autoSpaceDN w:val="0"/>
              <w:adjustRightInd w:val="0"/>
              <w:spacing w:before="120" w:after="120" w:line="240" w:lineRule="auto"/>
              <w:ind w:left="177" w:firstLine="0"/>
              <w:jc w:val="both"/>
              <w:rPr>
                <w:rFonts w:ascii="Times New Roman" w:hAnsi="Times New Roman"/>
                <w:sz w:val="24"/>
                <w:szCs w:val="24"/>
              </w:rPr>
            </w:pPr>
            <w:r w:rsidRPr="004B4EE7">
              <w:rPr>
                <w:rFonts w:ascii="Times New Roman" w:hAnsi="Times New Roman"/>
                <w:color w:val="000000"/>
                <w:sz w:val="24"/>
                <w:szCs w:val="24"/>
              </w:rPr>
              <w:t>элементарные представления о взаимной обусловленности физического, нравственного, психологического, психического и социально-психологического здоровья человека, о важности морали и нравственности в сохранении здоровья человека;</w:t>
            </w:r>
          </w:p>
          <w:p w:rsidR="00A615EA" w:rsidRPr="004B4EE7" w:rsidRDefault="00A615EA" w:rsidP="00AB3824">
            <w:pPr>
              <w:numPr>
                <w:ilvl w:val="0"/>
                <w:numId w:val="23"/>
              </w:numPr>
              <w:shd w:val="clear" w:color="auto" w:fill="FFFFFF"/>
              <w:tabs>
                <w:tab w:val="clear" w:pos="1080"/>
              </w:tabs>
              <w:autoSpaceDE w:val="0"/>
              <w:autoSpaceDN w:val="0"/>
              <w:adjustRightInd w:val="0"/>
              <w:spacing w:before="120" w:after="120" w:line="240" w:lineRule="auto"/>
              <w:ind w:left="177" w:firstLine="0"/>
              <w:jc w:val="both"/>
              <w:rPr>
                <w:rFonts w:ascii="Times New Roman" w:hAnsi="Times New Roman"/>
                <w:sz w:val="24"/>
                <w:szCs w:val="24"/>
              </w:rPr>
            </w:pPr>
            <w:r w:rsidRPr="004B4EE7">
              <w:rPr>
                <w:rFonts w:ascii="Times New Roman" w:hAnsi="Times New Roman"/>
                <w:color w:val="000000"/>
                <w:sz w:val="24"/>
                <w:szCs w:val="24"/>
              </w:rPr>
              <w:lastRenderedPageBreak/>
              <w:t>первоначальный личный опыт здоровьесберегающей деятельности;</w:t>
            </w:r>
          </w:p>
          <w:p w:rsidR="00A615EA" w:rsidRPr="004B4EE7" w:rsidRDefault="00A615EA" w:rsidP="00AB3824">
            <w:pPr>
              <w:numPr>
                <w:ilvl w:val="0"/>
                <w:numId w:val="23"/>
              </w:numPr>
              <w:shd w:val="clear" w:color="auto" w:fill="FFFFFF"/>
              <w:tabs>
                <w:tab w:val="clear" w:pos="1080"/>
              </w:tabs>
              <w:autoSpaceDE w:val="0"/>
              <w:autoSpaceDN w:val="0"/>
              <w:adjustRightInd w:val="0"/>
              <w:spacing w:before="120" w:after="120" w:line="240" w:lineRule="auto"/>
              <w:ind w:left="177" w:firstLine="0"/>
              <w:jc w:val="both"/>
              <w:rPr>
                <w:rFonts w:ascii="Times New Roman" w:hAnsi="Times New Roman"/>
                <w:sz w:val="24"/>
                <w:szCs w:val="24"/>
              </w:rPr>
            </w:pPr>
            <w:r w:rsidRPr="004B4EE7">
              <w:rPr>
                <w:rFonts w:ascii="Times New Roman" w:hAnsi="Times New Roman"/>
                <w:color w:val="000000"/>
                <w:sz w:val="24"/>
                <w:szCs w:val="24"/>
              </w:rPr>
              <w:t>первоначальные представления о роли физической культуры и спорта для здоровья человека, его образования, труда и творчества;</w:t>
            </w:r>
          </w:p>
          <w:p w:rsidR="00A615EA" w:rsidRPr="004B4EE7" w:rsidRDefault="00A615EA" w:rsidP="00AB3824">
            <w:pPr>
              <w:numPr>
                <w:ilvl w:val="0"/>
                <w:numId w:val="23"/>
              </w:numPr>
              <w:shd w:val="clear" w:color="auto" w:fill="FFFFFF"/>
              <w:tabs>
                <w:tab w:val="clear" w:pos="1080"/>
              </w:tabs>
              <w:autoSpaceDE w:val="0"/>
              <w:autoSpaceDN w:val="0"/>
              <w:adjustRightInd w:val="0"/>
              <w:spacing w:before="120" w:after="120" w:line="240" w:lineRule="auto"/>
              <w:ind w:left="177" w:firstLine="0"/>
              <w:jc w:val="both"/>
              <w:rPr>
                <w:rFonts w:ascii="Times New Roman" w:hAnsi="Times New Roman"/>
                <w:sz w:val="24"/>
                <w:szCs w:val="24"/>
              </w:rPr>
            </w:pPr>
            <w:r w:rsidRPr="004B4EE7">
              <w:rPr>
                <w:rFonts w:ascii="Times New Roman" w:hAnsi="Times New Roman"/>
                <w:color w:val="000000"/>
                <w:sz w:val="24"/>
                <w:szCs w:val="24"/>
              </w:rPr>
              <w:t>знания о возможном негативном влиянии компьютер</w:t>
            </w:r>
            <w:r w:rsidRPr="004B4EE7">
              <w:rPr>
                <w:rFonts w:ascii="Times New Roman" w:hAnsi="Times New Roman"/>
                <w:color w:val="000000"/>
                <w:sz w:val="24"/>
                <w:szCs w:val="24"/>
              </w:rPr>
              <w:softHyphen/>
              <w:t>ных игр, телевидения, рекламы на здоровье человека.</w:t>
            </w:r>
          </w:p>
        </w:tc>
      </w:tr>
      <w:tr w:rsidR="00A615EA" w:rsidRPr="004B4EE7" w:rsidTr="00196588">
        <w:trPr>
          <w:trHeight w:val="2794"/>
        </w:trPr>
        <w:tc>
          <w:tcPr>
            <w:tcW w:w="2552" w:type="dxa"/>
          </w:tcPr>
          <w:p w:rsidR="00A615EA" w:rsidRPr="004B4EE7" w:rsidRDefault="00A615EA" w:rsidP="00323580">
            <w:pPr>
              <w:autoSpaceDE w:val="0"/>
              <w:autoSpaceDN w:val="0"/>
              <w:adjustRightInd w:val="0"/>
              <w:spacing w:before="120" w:after="120" w:line="240" w:lineRule="auto"/>
              <w:jc w:val="both"/>
              <w:rPr>
                <w:rFonts w:ascii="Times New Roman" w:hAnsi="Times New Roman"/>
                <w:b/>
                <w:bCs/>
                <w:color w:val="000000"/>
                <w:sz w:val="24"/>
                <w:szCs w:val="24"/>
              </w:rPr>
            </w:pPr>
            <w:r w:rsidRPr="004B4EE7">
              <w:rPr>
                <w:rFonts w:ascii="Times New Roman" w:hAnsi="Times New Roman"/>
                <w:color w:val="000000"/>
                <w:sz w:val="24"/>
                <w:szCs w:val="24"/>
              </w:rPr>
              <w:lastRenderedPageBreak/>
              <w:t>Воспитание ценностного отношения к природе, окру</w:t>
            </w:r>
            <w:r w:rsidRPr="004B4EE7">
              <w:rPr>
                <w:rFonts w:ascii="Times New Roman" w:hAnsi="Times New Roman"/>
                <w:color w:val="000000"/>
                <w:sz w:val="24"/>
                <w:szCs w:val="24"/>
              </w:rPr>
              <w:softHyphen/>
              <w:t>жающей среде (экологическое воспитание)</w:t>
            </w:r>
          </w:p>
        </w:tc>
        <w:tc>
          <w:tcPr>
            <w:tcW w:w="8046" w:type="dxa"/>
          </w:tcPr>
          <w:p w:rsidR="00A615EA" w:rsidRPr="004B4EE7" w:rsidRDefault="00A615EA" w:rsidP="00AB3824">
            <w:pPr>
              <w:numPr>
                <w:ilvl w:val="0"/>
                <w:numId w:val="24"/>
              </w:numPr>
              <w:shd w:val="clear" w:color="auto" w:fill="FFFFFF"/>
              <w:tabs>
                <w:tab w:val="clear" w:pos="1080"/>
                <w:tab w:val="num" w:pos="177"/>
              </w:tabs>
              <w:autoSpaceDE w:val="0"/>
              <w:autoSpaceDN w:val="0"/>
              <w:adjustRightInd w:val="0"/>
              <w:spacing w:before="120" w:after="120" w:line="240" w:lineRule="auto"/>
              <w:ind w:left="177" w:firstLine="0"/>
              <w:jc w:val="both"/>
              <w:rPr>
                <w:rFonts w:ascii="Times New Roman" w:hAnsi="Times New Roman"/>
                <w:sz w:val="24"/>
                <w:szCs w:val="24"/>
              </w:rPr>
            </w:pPr>
            <w:r w:rsidRPr="004B4EE7">
              <w:rPr>
                <w:rFonts w:ascii="Times New Roman" w:hAnsi="Times New Roman"/>
                <w:color w:val="000000"/>
                <w:sz w:val="24"/>
                <w:szCs w:val="24"/>
              </w:rPr>
              <w:t>ценностное отношение к природе;</w:t>
            </w:r>
          </w:p>
          <w:p w:rsidR="00A615EA" w:rsidRPr="004B4EE7" w:rsidRDefault="00A615EA" w:rsidP="00AB3824">
            <w:pPr>
              <w:numPr>
                <w:ilvl w:val="0"/>
                <w:numId w:val="24"/>
              </w:numPr>
              <w:shd w:val="clear" w:color="auto" w:fill="FFFFFF"/>
              <w:tabs>
                <w:tab w:val="clear" w:pos="1080"/>
                <w:tab w:val="num" w:pos="177"/>
              </w:tabs>
              <w:autoSpaceDE w:val="0"/>
              <w:autoSpaceDN w:val="0"/>
              <w:adjustRightInd w:val="0"/>
              <w:spacing w:before="120" w:after="120" w:line="240" w:lineRule="auto"/>
              <w:ind w:left="177" w:firstLine="0"/>
              <w:jc w:val="both"/>
              <w:rPr>
                <w:rFonts w:ascii="Times New Roman" w:hAnsi="Times New Roman"/>
                <w:sz w:val="24"/>
                <w:szCs w:val="24"/>
              </w:rPr>
            </w:pPr>
            <w:r w:rsidRPr="004B4EE7">
              <w:rPr>
                <w:rFonts w:ascii="Times New Roman" w:hAnsi="Times New Roman"/>
                <w:color w:val="000000"/>
                <w:sz w:val="24"/>
                <w:szCs w:val="24"/>
              </w:rPr>
              <w:t>первоначальный опыт эстетического, эмоционально-нравственного отношения к природе;</w:t>
            </w:r>
          </w:p>
          <w:p w:rsidR="00A615EA" w:rsidRPr="004B4EE7" w:rsidRDefault="00A615EA" w:rsidP="00AB3824">
            <w:pPr>
              <w:numPr>
                <w:ilvl w:val="0"/>
                <w:numId w:val="24"/>
              </w:numPr>
              <w:shd w:val="clear" w:color="auto" w:fill="FFFFFF"/>
              <w:tabs>
                <w:tab w:val="clear" w:pos="1080"/>
                <w:tab w:val="num" w:pos="177"/>
              </w:tabs>
              <w:autoSpaceDE w:val="0"/>
              <w:autoSpaceDN w:val="0"/>
              <w:adjustRightInd w:val="0"/>
              <w:spacing w:before="120" w:after="120" w:line="240" w:lineRule="auto"/>
              <w:ind w:left="177" w:firstLine="0"/>
              <w:jc w:val="both"/>
              <w:rPr>
                <w:rFonts w:ascii="Times New Roman" w:hAnsi="Times New Roman"/>
                <w:sz w:val="24"/>
                <w:szCs w:val="24"/>
              </w:rPr>
            </w:pPr>
            <w:r w:rsidRPr="004B4EE7">
              <w:rPr>
                <w:rFonts w:ascii="Times New Roman" w:hAnsi="Times New Roman"/>
                <w:color w:val="000000"/>
                <w:sz w:val="24"/>
                <w:szCs w:val="24"/>
              </w:rPr>
              <w:t>элементарные знания о традициях нравственно-этического отношения к природе в культуре народов России, нормах экологической этики;</w:t>
            </w:r>
          </w:p>
          <w:p w:rsidR="00A615EA" w:rsidRPr="004B4EE7" w:rsidRDefault="00A615EA" w:rsidP="00AB3824">
            <w:pPr>
              <w:numPr>
                <w:ilvl w:val="0"/>
                <w:numId w:val="24"/>
              </w:numPr>
              <w:shd w:val="clear" w:color="auto" w:fill="FFFFFF"/>
              <w:tabs>
                <w:tab w:val="clear" w:pos="1080"/>
                <w:tab w:val="num" w:pos="177"/>
              </w:tabs>
              <w:autoSpaceDE w:val="0"/>
              <w:autoSpaceDN w:val="0"/>
              <w:adjustRightInd w:val="0"/>
              <w:spacing w:before="120" w:after="120" w:line="240" w:lineRule="auto"/>
              <w:ind w:left="177" w:firstLine="0"/>
              <w:jc w:val="both"/>
              <w:rPr>
                <w:rFonts w:ascii="Times New Roman" w:hAnsi="Times New Roman"/>
                <w:sz w:val="24"/>
                <w:szCs w:val="24"/>
              </w:rPr>
            </w:pPr>
            <w:r w:rsidRPr="004B4EE7">
              <w:rPr>
                <w:rFonts w:ascii="Times New Roman" w:hAnsi="Times New Roman"/>
                <w:color w:val="000000"/>
                <w:sz w:val="24"/>
                <w:szCs w:val="24"/>
              </w:rPr>
              <w:t>первоначальный опыт участия в природоохранной деятельности в школе, на пришкольном участке, по месту жительства;</w:t>
            </w:r>
          </w:p>
          <w:p w:rsidR="00A615EA" w:rsidRPr="004B4EE7" w:rsidRDefault="00A615EA" w:rsidP="00AB3824">
            <w:pPr>
              <w:numPr>
                <w:ilvl w:val="0"/>
                <w:numId w:val="24"/>
              </w:numPr>
              <w:shd w:val="clear" w:color="auto" w:fill="FFFFFF"/>
              <w:tabs>
                <w:tab w:val="clear" w:pos="1080"/>
                <w:tab w:val="num" w:pos="177"/>
              </w:tabs>
              <w:autoSpaceDE w:val="0"/>
              <w:autoSpaceDN w:val="0"/>
              <w:adjustRightInd w:val="0"/>
              <w:spacing w:before="120" w:after="120" w:line="240" w:lineRule="auto"/>
              <w:ind w:left="177" w:firstLine="0"/>
              <w:jc w:val="both"/>
              <w:rPr>
                <w:rFonts w:ascii="Times New Roman" w:hAnsi="Times New Roman"/>
                <w:sz w:val="24"/>
                <w:szCs w:val="24"/>
              </w:rPr>
            </w:pPr>
            <w:r w:rsidRPr="004B4EE7">
              <w:rPr>
                <w:rFonts w:ascii="Times New Roman" w:hAnsi="Times New Roman"/>
                <w:color w:val="000000"/>
                <w:sz w:val="24"/>
                <w:szCs w:val="24"/>
              </w:rPr>
              <w:t>личный опыт участия в экологических инициативах, проектах.</w:t>
            </w:r>
          </w:p>
        </w:tc>
      </w:tr>
      <w:tr w:rsidR="00A615EA" w:rsidRPr="004B4EE7" w:rsidTr="00196588">
        <w:trPr>
          <w:trHeight w:val="1165"/>
        </w:trPr>
        <w:tc>
          <w:tcPr>
            <w:tcW w:w="2552" w:type="dxa"/>
          </w:tcPr>
          <w:p w:rsidR="00A615EA" w:rsidRPr="004B4EE7" w:rsidRDefault="00A615EA" w:rsidP="00323580">
            <w:pPr>
              <w:autoSpaceDE w:val="0"/>
              <w:autoSpaceDN w:val="0"/>
              <w:adjustRightInd w:val="0"/>
              <w:spacing w:before="120" w:after="120" w:line="240" w:lineRule="auto"/>
              <w:jc w:val="both"/>
              <w:rPr>
                <w:rFonts w:ascii="Times New Roman" w:hAnsi="Times New Roman"/>
                <w:b/>
                <w:bCs/>
                <w:color w:val="000000"/>
                <w:sz w:val="24"/>
                <w:szCs w:val="24"/>
              </w:rPr>
            </w:pPr>
            <w:r w:rsidRPr="004B4EE7">
              <w:rPr>
                <w:rFonts w:ascii="Times New Roman" w:hAnsi="Times New Roman"/>
                <w:color w:val="000000"/>
                <w:sz w:val="24"/>
                <w:szCs w:val="24"/>
              </w:rPr>
              <w:t>Воспитание ценностного отношения к прекрасному, формирование представлений об эстетических идеалах и ценностях (эстетическое воспитание)</w:t>
            </w:r>
          </w:p>
        </w:tc>
        <w:tc>
          <w:tcPr>
            <w:tcW w:w="8046" w:type="dxa"/>
          </w:tcPr>
          <w:p w:rsidR="00A615EA" w:rsidRPr="004B4EE7" w:rsidRDefault="00A615EA" w:rsidP="00AB3824">
            <w:pPr>
              <w:numPr>
                <w:ilvl w:val="0"/>
                <w:numId w:val="25"/>
              </w:numPr>
              <w:shd w:val="clear" w:color="auto" w:fill="FFFFFF"/>
              <w:tabs>
                <w:tab w:val="clear" w:pos="1080"/>
                <w:tab w:val="num" w:pos="318"/>
              </w:tabs>
              <w:autoSpaceDE w:val="0"/>
              <w:autoSpaceDN w:val="0"/>
              <w:adjustRightInd w:val="0"/>
              <w:spacing w:before="120" w:after="120" w:line="240" w:lineRule="auto"/>
              <w:ind w:left="177" w:firstLine="0"/>
              <w:jc w:val="both"/>
              <w:rPr>
                <w:rFonts w:ascii="Times New Roman" w:hAnsi="Times New Roman"/>
                <w:sz w:val="24"/>
                <w:szCs w:val="24"/>
              </w:rPr>
            </w:pPr>
            <w:r w:rsidRPr="004B4EE7">
              <w:rPr>
                <w:rFonts w:ascii="Times New Roman" w:hAnsi="Times New Roman"/>
                <w:color w:val="000000"/>
                <w:sz w:val="24"/>
                <w:szCs w:val="24"/>
              </w:rPr>
              <w:t>первоначальные умения видеть красоту в окружающем мире;</w:t>
            </w:r>
          </w:p>
          <w:p w:rsidR="00A615EA" w:rsidRPr="004B4EE7" w:rsidRDefault="00A615EA" w:rsidP="00AB3824">
            <w:pPr>
              <w:numPr>
                <w:ilvl w:val="0"/>
                <w:numId w:val="25"/>
              </w:numPr>
              <w:shd w:val="clear" w:color="auto" w:fill="FFFFFF"/>
              <w:tabs>
                <w:tab w:val="clear" w:pos="1080"/>
                <w:tab w:val="num" w:pos="318"/>
              </w:tabs>
              <w:autoSpaceDE w:val="0"/>
              <w:autoSpaceDN w:val="0"/>
              <w:adjustRightInd w:val="0"/>
              <w:spacing w:before="120" w:after="120" w:line="240" w:lineRule="auto"/>
              <w:ind w:left="177" w:firstLine="0"/>
              <w:jc w:val="both"/>
              <w:rPr>
                <w:rFonts w:ascii="Times New Roman" w:hAnsi="Times New Roman"/>
                <w:sz w:val="24"/>
                <w:szCs w:val="24"/>
              </w:rPr>
            </w:pPr>
            <w:r w:rsidRPr="004B4EE7">
              <w:rPr>
                <w:rFonts w:ascii="Times New Roman" w:hAnsi="Times New Roman"/>
                <w:color w:val="000000"/>
                <w:sz w:val="24"/>
                <w:szCs w:val="24"/>
              </w:rPr>
              <w:t>первоначальные умения видеть красоту в поведении, поступках людей;</w:t>
            </w:r>
          </w:p>
          <w:p w:rsidR="00A615EA" w:rsidRPr="004B4EE7" w:rsidRDefault="00A615EA" w:rsidP="00AB3824">
            <w:pPr>
              <w:numPr>
                <w:ilvl w:val="0"/>
                <w:numId w:val="25"/>
              </w:numPr>
              <w:shd w:val="clear" w:color="auto" w:fill="FFFFFF"/>
              <w:tabs>
                <w:tab w:val="clear" w:pos="1080"/>
                <w:tab w:val="num" w:pos="318"/>
              </w:tabs>
              <w:autoSpaceDE w:val="0"/>
              <w:autoSpaceDN w:val="0"/>
              <w:adjustRightInd w:val="0"/>
              <w:spacing w:before="120" w:after="120" w:line="240" w:lineRule="auto"/>
              <w:ind w:left="177" w:firstLine="0"/>
              <w:jc w:val="both"/>
              <w:rPr>
                <w:rFonts w:ascii="Times New Roman" w:hAnsi="Times New Roman"/>
                <w:sz w:val="24"/>
                <w:szCs w:val="24"/>
              </w:rPr>
            </w:pPr>
            <w:r w:rsidRPr="004B4EE7">
              <w:rPr>
                <w:rFonts w:ascii="Times New Roman" w:hAnsi="Times New Roman"/>
                <w:color w:val="000000"/>
                <w:sz w:val="24"/>
                <w:szCs w:val="24"/>
              </w:rPr>
              <w:t>элементарные представления об эстетических и художественных ценностях отечественной культуры;</w:t>
            </w:r>
          </w:p>
          <w:p w:rsidR="00A615EA" w:rsidRPr="004B4EE7" w:rsidRDefault="00A615EA" w:rsidP="00AB3824">
            <w:pPr>
              <w:numPr>
                <w:ilvl w:val="0"/>
                <w:numId w:val="25"/>
              </w:numPr>
              <w:shd w:val="clear" w:color="auto" w:fill="FFFFFF"/>
              <w:tabs>
                <w:tab w:val="clear" w:pos="1080"/>
                <w:tab w:val="num" w:pos="318"/>
              </w:tabs>
              <w:autoSpaceDE w:val="0"/>
              <w:autoSpaceDN w:val="0"/>
              <w:adjustRightInd w:val="0"/>
              <w:spacing w:before="120" w:after="120" w:line="240" w:lineRule="auto"/>
              <w:ind w:left="177" w:firstLine="0"/>
              <w:jc w:val="both"/>
              <w:rPr>
                <w:rFonts w:ascii="Times New Roman" w:hAnsi="Times New Roman"/>
                <w:sz w:val="24"/>
                <w:szCs w:val="24"/>
              </w:rPr>
            </w:pPr>
            <w:r w:rsidRPr="004B4EE7">
              <w:rPr>
                <w:rFonts w:ascii="Times New Roman" w:hAnsi="Times New Roman"/>
                <w:color w:val="000000"/>
                <w:sz w:val="24"/>
                <w:szCs w:val="24"/>
              </w:rPr>
              <w:t>первоначальный опыт эмоционального постижения народного творчества, этнокультурных традиций, фольклора народов России;</w:t>
            </w:r>
          </w:p>
          <w:p w:rsidR="00A615EA" w:rsidRPr="004B4EE7" w:rsidRDefault="00A615EA" w:rsidP="00AB3824">
            <w:pPr>
              <w:numPr>
                <w:ilvl w:val="0"/>
                <w:numId w:val="25"/>
              </w:numPr>
              <w:shd w:val="clear" w:color="auto" w:fill="FFFFFF"/>
              <w:tabs>
                <w:tab w:val="clear" w:pos="1080"/>
                <w:tab w:val="num" w:pos="318"/>
              </w:tabs>
              <w:autoSpaceDE w:val="0"/>
              <w:autoSpaceDN w:val="0"/>
              <w:adjustRightInd w:val="0"/>
              <w:spacing w:before="120" w:after="120" w:line="240" w:lineRule="auto"/>
              <w:ind w:left="177" w:firstLine="0"/>
              <w:jc w:val="both"/>
              <w:rPr>
                <w:rFonts w:ascii="Times New Roman" w:hAnsi="Times New Roman"/>
                <w:sz w:val="24"/>
                <w:szCs w:val="24"/>
              </w:rPr>
            </w:pPr>
            <w:r w:rsidRPr="004B4EE7">
              <w:rPr>
                <w:rFonts w:ascii="Times New Roman" w:hAnsi="Times New Roman"/>
                <w:color w:val="000000"/>
                <w:sz w:val="24"/>
                <w:szCs w:val="24"/>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A615EA" w:rsidRPr="004B4EE7" w:rsidRDefault="00A615EA" w:rsidP="00AB3824">
            <w:pPr>
              <w:numPr>
                <w:ilvl w:val="0"/>
                <w:numId w:val="25"/>
              </w:numPr>
              <w:shd w:val="clear" w:color="auto" w:fill="FFFFFF"/>
              <w:tabs>
                <w:tab w:val="clear" w:pos="1080"/>
                <w:tab w:val="num" w:pos="318"/>
              </w:tabs>
              <w:autoSpaceDE w:val="0"/>
              <w:autoSpaceDN w:val="0"/>
              <w:adjustRightInd w:val="0"/>
              <w:spacing w:before="120" w:after="120" w:line="240" w:lineRule="auto"/>
              <w:ind w:left="177" w:firstLine="0"/>
              <w:jc w:val="both"/>
              <w:rPr>
                <w:rFonts w:ascii="Times New Roman" w:hAnsi="Times New Roman"/>
                <w:sz w:val="24"/>
                <w:szCs w:val="24"/>
              </w:rPr>
            </w:pPr>
            <w:r w:rsidRPr="004B4EE7">
              <w:rPr>
                <w:rFonts w:ascii="Times New Roman" w:hAnsi="Times New Roman"/>
                <w:color w:val="000000"/>
                <w:sz w:val="24"/>
                <w:szCs w:val="24"/>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A615EA" w:rsidRPr="004B4EE7" w:rsidRDefault="00A615EA" w:rsidP="00AB3824">
            <w:pPr>
              <w:numPr>
                <w:ilvl w:val="0"/>
                <w:numId w:val="25"/>
              </w:numPr>
              <w:shd w:val="clear" w:color="auto" w:fill="FFFFFF"/>
              <w:tabs>
                <w:tab w:val="clear" w:pos="1080"/>
                <w:tab w:val="num" w:pos="318"/>
              </w:tabs>
              <w:autoSpaceDE w:val="0"/>
              <w:autoSpaceDN w:val="0"/>
              <w:adjustRightInd w:val="0"/>
              <w:spacing w:before="120" w:after="120" w:line="240" w:lineRule="auto"/>
              <w:ind w:left="177" w:firstLine="0"/>
              <w:jc w:val="both"/>
              <w:rPr>
                <w:rFonts w:ascii="Times New Roman" w:hAnsi="Times New Roman"/>
                <w:sz w:val="24"/>
                <w:szCs w:val="24"/>
              </w:rPr>
            </w:pPr>
            <w:r w:rsidRPr="004B4EE7">
              <w:rPr>
                <w:rFonts w:ascii="Times New Roman" w:hAnsi="Times New Roman"/>
                <w:color w:val="000000"/>
                <w:sz w:val="24"/>
                <w:szCs w:val="24"/>
              </w:rPr>
              <w:t>мотивация к реализации эстетических ценностей в пространстве образовательного учреждения и семьи.</w:t>
            </w:r>
          </w:p>
        </w:tc>
      </w:tr>
    </w:tbl>
    <w:p w:rsidR="00A615EA" w:rsidRPr="00323580" w:rsidRDefault="00A615EA" w:rsidP="00323580">
      <w:pPr>
        <w:spacing w:before="120" w:after="120" w:line="240" w:lineRule="auto"/>
        <w:jc w:val="both"/>
        <w:rPr>
          <w:rFonts w:ascii="Times New Roman" w:hAnsi="Times New Roman"/>
          <w:sz w:val="24"/>
          <w:szCs w:val="24"/>
        </w:rPr>
      </w:pPr>
      <w:r w:rsidRPr="00323580">
        <w:rPr>
          <w:rFonts w:ascii="Times New Roman" w:hAnsi="Times New Roman"/>
          <w:sz w:val="24"/>
          <w:szCs w:val="24"/>
        </w:rPr>
        <w:t xml:space="preserve">Основные результаты духовно-нравственного развития и воспитания учащихся оцениваются в рамках мониторинговых процедур, в которых ведущими методами будут: экспертные суждения (родителей, партнеров школы); анонимные анкеты, позволяющие  анализировать (не оценивать) ценностную сферу личности;  различные тестовые инструменты, созданные с учетом возраста; самооценочные суждения  детей.  </w:t>
      </w:r>
    </w:p>
    <w:p w:rsidR="00A615EA" w:rsidRPr="00323580" w:rsidRDefault="00A615EA" w:rsidP="00323580">
      <w:pPr>
        <w:pStyle w:val="a6"/>
        <w:shd w:val="clear" w:color="auto" w:fill="FFFFFF"/>
        <w:spacing w:before="120" w:beforeAutospacing="0" w:after="120" w:afterAutospacing="0"/>
        <w:ind w:firstLine="339"/>
        <w:jc w:val="center"/>
        <w:rPr>
          <w:b/>
          <w:bCs/>
          <w:color w:val="000000"/>
        </w:rPr>
      </w:pPr>
      <w:r w:rsidRPr="00323580">
        <w:rPr>
          <w:b/>
          <w:bCs/>
          <w:color w:val="000000"/>
        </w:rPr>
        <w:t>Мониторинги, которые помогут отследить полученные результаты:</w:t>
      </w:r>
    </w:p>
    <w:p w:rsidR="00A615EA" w:rsidRPr="00323580" w:rsidRDefault="00A615EA" w:rsidP="00AB3824">
      <w:pPr>
        <w:pStyle w:val="a6"/>
        <w:numPr>
          <w:ilvl w:val="0"/>
          <w:numId w:val="19"/>
        </w:numPr>
        <w:shd w:val="clear" w:color="auto" w:fill="FFFFFF"/>
        <w:spacing w:before="120" w:beforeAutospacing="0" w:after="120" w:afterAutospacing="0"/>
        <w:jc w:val="both"/>
        <w:rPr>
          <w:color w:val="000000"/>
        </w:rPr>
      </w:pPr>
      <w:r w:rsidRPr="00323580">
        <w:rPr>
          <w:color w:val="000000"/>
        </w:rPr>
        <w:t xml:space="preserve">Уровень воспитанности; </w:t>
      </w:r>
    </w:p>
    <w:p w:rsidR="00A615EA" w:rsidRPr="00323580" w:rsidRDefault="00A615EA" w:rsidP="00AB3824">
      <w:pPr>
        <w:pStyle w:val="a6"/>
        <w:numPr>
          <w:ilvl w:val="0"/>
          <w:numId w:val="19"/>
        </w:numPr>
        <w:shd w:val="clear" w:color="auto" w:fill="FFFFFF"/>
        <w:spacing w:before="120" w:beforeAutospacing="0" w:after="120" w:afterAutospacing="0"/>
        <w:jc w:val="both"/>
        <w:rPr>
          <w:color w:val="000000"/>
        </w:rPr>
      </w:pPr>
      <w:r w:rsidRPr="00323580">
        <w:rPr>
          <w:color w:val="000000"/>
        </w:rPr>
        <w:t xml:space="preserve">Уровень социализированности; </w:t>
      </w:r>
    </w:p>
    <w:p w:rsidR="00A615EA" w:rsidRPr="00323580" w:rsidRDefault="00A615EA" w:rsidP="00AB3824">
      <w:pPr>
        <w:pStyle w:val="a6"/>
        <w:numPr>
          <w:ilvl w:val="0"/>
          <w:numId w:val="19"/>
        </w:numPr>
        <w:shd w:val="clear" w:color="auto" w:fill="FFFFFF"/>
        <w:spacing w:before="120" w:beforeAutospacing="0" w:after="120" w:afterAutospacing="0"/>
        <w:jc w:val="both"/>
        <w:rPr>
          <w:color w:val="000000"/>
        </w:rPr>
      </w:pPr>
      <w:r w:rsidRPr="00323580">
        <w:rPr>
          <w:color w:val="000000"/>
        </w:rPr>
        <w:t xml:space="preserve">Уровень учебной мотивации; </w:t>
      </w:r>
    </w:p>
    <w:p w:rsidR="00A615EA" w:rsidRPr="00323580" w:rsidRDefault="00A615EA" w:rsidP="00AB3824">
      <w:pPr>
        <w:pStyle w:val="a6"/>
        <w:numPr>
          <w:ilvl w:val="0"/>
          <w:numId w:val="19"/>
        </w:numPr>
        <w:shd w:val="clear" w:color="auto" w:fill="FFFFFF"/>
        <w:spacing w:before="120" w:beforeAutospacing="0" w:after="120" w:afterAutospacing="0"/>
        <w:jc w:val="both"/>
        <w:rPr>
          <w:color w:val="000000"/>
        </w:rPr>
      </w:pPr>
      <w:r w:rsidRPr="00323580">
        <w:rPr>
          <w:color w:val="000000"/>
        </w:rPr>
        <w:t xml:space="preserve">Уровень удовлетворённости учебным процессом (дети, родители); </w:t>
      </w:r>
    </w:p>
    <w:p w:rsidR="00A615EA" w:rsidRPr="00323580" w:rsidRDefault="00A615EA" w:rsidP="00AB3824">
      <w:pPr>
        <w:pStyle w:val="a6"/>
        <w:numPr>
          <w:ilvl w:val="0"/>
          <w:numId w:val="19"/>
        </w:numPr>
        <w:shd w:val="clear" w:color="auto" w:fill="FFFFFF"/>
        <w:spacing w:before="120" w:beforeAutospacing="0" w:after="120" w:afterAutospacing="0"/>
        <w:jc w:val="both"/>
        <w:rPr>
          <w:color w:val="000000"/>
        </w:rPr>
      </w:pPr>
      <w:r w:rsidRPr="00323580">
        <w:rPr>
          <w:color w:val="000000"/>
        </w:rPr>
        <w:lastRenderedPageBreak/>
        <w:t>Оценка здоровьесберегающей деятельности образовательного учреждения;</w:t>
      </w:r>
    </w:p>
    <w:p w:rsidR="00A615EA" w:rsidRPr="00323580" w:rsidRDefault="00A615EA" w:rsidP="00AB3824">
      <w:pPr>
        <w:pStyle w:val="a6"/>
        <w:numPr>
          <w:ilvl w:val="0"/>
          <w:numId w:val="19"/>
        </w:numPr>
        <w:shd w:val="clear" w:color="auto" w:fill="FFFFFF"/>
        <w:spacing w:before="120" w:beforeAutospacing="0" w:after="120" w:afterAutospacing="0"/>
        <w:jc w:val="both"/>
        <w:rPr>
          <w:color w:val="000000"/>
        </w:rPr>
      </w:pPr>
      <w:r w:rsidRPr="00323580">
        <w:rPr>
          <w:color w:val="000000"/>
        </w:rPr>
        <w:t xml:space="preserve">Занятость учащихся во внеурочной деятельности </w:t>
      </w:r>
    </w:p>
    <w:p w:rsidR="00A615EA" w:rsidRPr="00323580" w:rsidRDefault="00A615EA" w:rsidP="00323580">
      <w:pPr>
        <w:spacing w:before="120" w:after="120" w:line="240" w:lineRule="auto"/>
        <w:jc w:val="both"/>
        <w:rPr>
          <w:rFonts w:ascii="Times New Roman" w:hAnsi="Times New Roman"/>
          <w:sz w:val="24"/>
          <w:szCs w:val="24"/>
        </w:rPr>
      </w:pPr>
    </w:p>
    <w:p w:rsidR="00A615EA" w:rsidRPr="00323580" w:rsidRDefault="00A615EA" w:rsidP="00323580">
      <w:pPr>
        <w:spacing w:before="120" w:after="120" w:line="240" w:lineRule="auto"/>
        <w:ind w:firstLine="708"/>
        <w:jc w:val="both"/>
        <w:rPr>
          <w:rFonts w:ascii="Times New Roman" w:hAnsi="Times New Roman"/>
          <w:sz w:val="24"/>
          <w:szCs w:val="24"/>
        </w:rPr>
      </w:pPr>
      <w:r w:rsidRPr="00323580">
        <w:rPr>
          <w:rFonts w:ascii="Times New Roman" w:hAnsi="Times New Roman"/>
          <w:sz w:val="24"/>
          <w:szCs w:val="24"/>
        </w:rPr>
        <w:t>К результатам, не подлежащим итоговой оценке индивидуальных достижений выпускников начальной школы, относятся:</w:t>
      </w:r>
    </w:p>
    <w:p w:rsidR="00A615EA" w:rsidRPr="00323580" w:rsidRDefault="00A615EA" w:rsidP="00AB3824">
      <w:pPr>
        <w:numPr>
          <w:ilvl w:val="0"/>
          <w:numId w:val="7"/>
        </w:numPr>
        <w:autoSpaceDE w:val="0"/>
        <w:autoSpaceDN w:val="0"/>
        <w:adjustRightInd w:val="0"/>
        <w:spacing w:before="120" w:after="120" w:line="240" w:lineRule="auto"/>
        <w:jc w:val="both"/>
        <w:rPr>
          <w:rFonts w:ascii="Times New Roman" w:hAnsi="Times New Roman"/>
          <w:sz w:val="24"/>
          <w:szCs w:val="24"/>
        </w:rPr>
      </w:pPr>
      <w:r w:rsidRPr="00323580">
        <w:rPr>
          <w:rFonts w:ascii="Times New Roman" w:hAnsi="Times New Roman"/>
          <w:sz w:val="24"/>
          <w:szCs w:val="24"/>
        </w:rPr>
        <w:t>ценностные ориентации выпускника, которые отражают его индивидуально-личностные позиции (этические, эстетические, религиозные взгляды, политические предпочтения и др.);</w:t>
      </w:r>
    </w:p>
    <w:p w:rsidR="00A615EA" w:rsidRPr="00323580" w:rsidRDefault="00A615EA" w:rsidP="00AB3824">
      <w:pPr>
        <w:numPr>
          <w:ilvl w:val="0"/>
          <w:numId w:val="7"/>
        </w:numPr>
        <w:autoSpaceDE w:val="0"/>
        <w:autoSpaceDN w:val="0"/>
        <w:adjustRightInd w:val="0"/>
        <w:spacing w:before="120" w:after="120" w:line="240" w:lineRule="auto"/>
        <w:jc w:val="both"/>
        <w:rPr>
          <w:rFonts w:ascii="Times New Roman" w:hAnsi="Times New Roman"/>
          <w:sz w:val="24"/>
          <w:szCs w:val="24"/>
        </w:rPr>
      </w:pPr>
      <w:r w:rsidRPr="00323580">
        <w:rPr>
          <w:rFonts w:ascii="Times New Roman" w:hAnsi="Times New Roman"/>
          <w:sz w:val="24"/>
          <w:szCs w:val="24"/>
        </w:rPr>
        <w:t>характеристика социальных чувств (патриотизм, толерантность, гуманизм и др.);</w:t>
      </w:r>
    </w:p>
    <w:p w:rsidR="00A615EA" w:rsidRPr="00323580" w:rsidRDefault="00A615EA" w:rsidP="00AB3824">
      <w:pPr>
        <w:numPr>
          <w:ilvl w:val="0"/>
          <w:numId w:val="7"/>
        </w:numPr>
        <w:autoSpaceDE w:val="0"/>
        <w:autoSpaceDN w:val="0"/>
        <w:adjustRightInd w:val="0"/>
        <w:spacing w:before="120" w:after="120" w:line="240" w:lineRule="auto"/>
        <w:jc w:val="both"/>
        <w:rPr>
          <w:rFonts w:ascii="Times New Roman" w:hAnsi="Times New Roman"/>
          <w:sz w:val="24"/>
          <w:szCs w:val="24"/>
        </w:rPr>
      </w:pPr>
      <w:r w:rsidRPr="00323580">
        <w:rPr>
          <w:rFonts w:ascii="Times New Roman" w:hAnsi="Times New Roman"/>
          <w:sz w:val="24"/>
          <w:szCs w:val="24"/>
        </w:rPr>
        <w:t>индивидуальные личностные характеристики (доброта, дружелюбие, честность и т.п.).</w:t>
      </w:r>
    </w:p>
    <w:p w:rsidR="00A615EA" w:rsidRPr="00323580" w:rsidRDefault="00A615EA" w:rsidP="00323580">
      <w:pPr>
        <w:spacing w:line="240" w:lineRule="auto"/>
        <w:rPr>
          <w:rFonts w:ascii="Times New Roman" w:hAnsi="Times New Roman"/>
          <w:sz w:val="24"/>
          <w:szCs w:val="24"/>
        </w:rPr>
      </w:pPr>
      <w:r w:rsidRPr="00323580">
        <w:rPr>
          <w:rFonts w:ascii="Times New Roman" w:hAnsi="Times New Roman"/>
          <w:sz w:val="24"/>
          <w:szCs w:val="24"/>
        </w:rPr>
        <w:t>Оценка и коррекция развития этих и других личностных результатов образовательной деятельности обучающихся осуществляется в ходе постоянного наблюдения педагога в тесном сотрудничестве с семьей ученика</w:t>
      </w:r>
    </w:p>
    <w:p w:rsidR="00605E42" w:rsidRDefault="00605E42" w:rsidP="00323580">
      <w:pPr>
        <w:pStyle w:val="1"/>
        <w:spacing w:line="240" w:lineRule="auto"/>
        <w:contextualSpacing/>
        <w:jc w:val="center"/>
        <w:rPr>
          <w:rFonts w:ascii="Times New Roman" w:hAnsi="Times New Roman"/>
          <w:bCs w:val="0"/>
          <w:color w:val="auto"/>
          <w:sz w:val="24"/>
          <w:szCs w:val="24"/>
        </w:rPr>
      </w:pPr>
    </w:p>
    <w:p w:rsidR="00605E42" w:rsidRDefault="00605E42" w:rsidP="00323580">
      <w:pPr>
        <w:pStyle w:val="1"/>
        <w:spacing w:line="240" w:lineRule="auto"/>
        <w:contextualSpacing/>
        <w:jc w:val="center"/>
        <w:rPr>
          <w:rFonts w:ascii="Times New Roman" w:hAnsi="Times New Roman"/>
          <w:bCs w:val="0"/>
          <w:color w:val="auto"/>
          <w:sz w:val="24"/>
          <w:szCs w:val="24"/>
        </w:rPr>
      </w:pPr>
    </w:p>
    <w:p w:rsidR="00605E42" w:rsidRDefault="00605E42" w:rsidP="00323580">
      <w:pPr>
        <w:pStyle w:val="1"/>
        <w:spacing w:line="240" w:lineRule="auto"/>
        <w:contextualSpacing/>
        <w:jc w:val="center"/>
        <w:rPr>
          <w:rFonts w:ascii="Times New Roman" w:hAnsi="Times New Roman"/>
          <w:bCs w:val="0"/>
          <w:color w:val="auto"/>
          <w:sz w:val="24"/>
          <w:szCs w:val="24"/>
        </w:rPr>
      </w:pPr>
    </w:p>
    <w:p w:rsidR="00605E42" w:rsidRDefault="00605E42" w:rsidP="00323580">
      <w:pPr>
        <w:pStyle w:val="1"/>
        <w:spacing w:line="240" w:lineRule="auto"/>
        <w:contextualSpacing/>
        <w:jc w:val="center"/>
        <w:rPr>
          <w:rFonts w:ascii="Times New Roman" w:hAnsi="Times New Roman"/>
          <w:bCs w:val="0"/>
          <w:color w:val="auto"/>
          <w:sz w:val="24"/>
          <w:szCs w:val="24"/>
        </w:rPr>
      </w:pPr>
    </w:p>
    <w:p w:rsidR="00605E42" w:rsidRDefault="00605E42" w:rsidP="00323580">
      <w:pPr>
        <w:pStyle w:val="1"/>
        <w:spacing w:line="240" w:lineRule="auto"/>
        <w:contextualSpacing/>
        <w:jc w:val="center"/>
        <w:rPr>
          <w:rFonts w:ascii="Times New Roman" w:hAnsi="Times New Roman"/>
          <w:bCs w:val="0"/>
          <w:color w:val="auto"/>
          <w:sz w:val="24"/>
          <w:szCs w:val="24"/>
        </w:rPr>
      </w:pPr>
    </w:p>
    <w:p w:rsidR="00605E42" w:rsidRDefault="00605E42" w:rsidP="00323580">
      <w:pPr>
        <w:pStyle w:val="1"/>
        <w:spacing w:line="240" w:lineRule="auto"/>
        <w:contextualSpacing/>
        <w:jc w:val="center"/>
        <w:rPr>
          <w:rFonts w:ascii="Times New Roman" w:hAnsi="Times New Roman"/>
          <w:bCs w:val="0"/>
          <w:color w:val="auto"/>
          <w:sz w:val="24"/>
          <w:szCs w:val="24"/>
        </w:rPr>
      </w:pPr>
    </w:p>
    <w:p w:rsidR="00605E42" w:rsidRDefault="00605E42" w:rsidP="00323580">
      <w:pPr>
        <w:pStyle w:val="1"/>
        <w:spacing w:line="240" w:lineRule="auto"/>
        <w:contextualSpacing/>
        <w:jc w:val="center"/>
        <w:rPr>
          <w:rFonts w:ascii="Times New Roman" w:hAnsi="Times New Roman"/>
          <w:bCs w:val="0"/>
          <w:color w:val="auto"/>
          <w:sz w:val="24"/>
          <w:szCs w:val="24"/>
        </w:rPr>
      </w:pPr>
    </w:p>
    <w:p w:rsidR="00605E42" w:rsidRDefault="00605E42" w:rsidP="00323580">
      <w:pPr>
        <w:pStyle w:val="1"/>
        <w:spacing w:line="240" w:lineRule="auto"/>
        <w:contextualSpacing/>
        <w:jc w:val="center"/>
        <w:rPr>
          <w:rFonts w:ascii="Times New Roman" w:hAnsi="Times New Roman"/>
          <w:bCs w:val="0"/>
          <w:color w:val="auto"/>
          <w:sz w:val="24"/>
          <w:szCs w:val="24"/>
        </w:rPr>
      </w:pPr>
    </w:p>
    <w:p w:rsidR="00605E42" w:rsidRDefault="00605E42" w:rsidP="00323580">
      <w:pPr>
        <w:pStyle w:val="1"/>
        <w:spacing w:line="240" w:lineRule="auto"/>
        <w:contextualSpacing/>
        <w:jc w:val="center"/>
        <w:rPr>
          <w:rFonts w:ascii="Times New Roman" w:hAnsi="Times New Roman"/>
          <w:bCs w:val="0"/>
          <w:color w:val="auto"/>
          <w:sz w:val="24"/>
          <w:szCs w:val="24"/>
        </w:rPr>
      </w:pPr>
    </w:p>
    <w:p w:rsidR="00605E42" w:rsidRDefault="00605E42" w:rsidP="00323580">
      <w:pPr>
        <w:pStyle w:val="1"/>
        <w:spacing w:line="240" w:lineRule="auto"/>
        <w:contextualSpacing/>
        <w:jc w:val="center"/>
        <w:rPr>
          <w:rFonts w:ascii="Times New Roman" w:hAnsi="Times New Roman"/>
          <w:bCs w:val="0"/>
          <w:color w:val="auto"/>
          <w:sz w:val="24"/>
          <w:szCs w:val="24"/>
        </w:rPr>
      </w:pPr>
    </w:p>
    <w:p w:rsidR="00605E42" w:rsidRDefault="00605E42" w:rsidP="00323580">
      <w:pPr>
        <w:pStyle w:val="1"/>
        <w:spacing w:line="240" w:lineRule="auto"/>
        <w:contextualSpacing/>
        <w:jc w:val="center"/>
        <w:rPr>
          <w:rFonts w:ascii="Times New Roman" w:hAnsi="Times New Roman"/>
          <w:bCs w:val="0"/>
          <w:color w:val="auto"/>
          <w:sz w:val="24"/>
          <w:szCs w:val="24"/>
        </w:rPr>
      </w:pPr>
    </w:p>
    <w:p w:rsidR="000A36F2" w:rsidRDefault="000A36F2" w:rsidP="000A36F2"/>
    <w:p w:rsidR="000A36F2" w:rsidRDefault="000A36F2" w:rsidP="000A36F2"/>
    <w:p w:rsidR="000A36F2" w:rsidRDefault="000A36F2" w:rsidP="000A36F2"/>
    <w:p w:rsidR="000A36F2" w:rsidRDefault="000A36F2" w:rsidP="000A36F2"/>
    <w:p w:rsidR="000A36F2" w:rsidRDefault="000A36F2" w:rsidP="000A36F2"/>
    <w:p w:rsidR="000A36F2" w:rsidRDefault="000A36F2" w:rsidP="000A36F2"/>
    <w:p w:rsidR="000A36F2" w:rsidRDefault="000A36F2" w:rsidP="000A36F2"/>
    <w:p w:rsidR="000A36F2" w:rsidRDefault="000A36F2" w:rsidP="000A36F2"/>
    <w:p w:rsidR="000A36F2" w:rsidRDefault="000A36F2" w:rsidP="000A36F2"/>
    <w:p w:rsidR="000A36F2" w:rsidRDefault="000A36F2" w:rsidP="000A36F2"/>
    <w:p w:rsidR="000A36F2" w:rsidRDefault="000A36F2" w:rsidP="000A36F2"/>
    <w:p w:rsidR="000A36F2" w:rsidRDefault="000A36F2" w:rsidP="000A36F2"/>
    <w:p w:rsidR="000A36F2" w:rsidRDefault="000A36F2" w:rsidP="000A36F2"/>
    <w:p w:rsidR="00196588" w:rsidRPr="000A36F2" w:rsidRDefault="00196588" w:rsidP="000A36F2"/>
    <w:p w:rsidR="00A615EA" w:rsidRPr="00B353CA" w:rsidRDefault="00A615EA" w:rsidP="00323580">
      <w:pPr>
        <w:pStyle w:val="1"/>
        <w:spacing w:line="240" w:lineRule="auto"/>
        <w:contextualSpacing/>
        <w:jc w:val="center"/>
        <w:rPr>
          <w:rFonts w:ascii="Times New Roman" w:hAnsi="Times New Roman"/>
          <w:color w:val="auto"/>
          <w:sz w:val="24"/>
          <w:szCs w:val="24"/>
        </w:rPr>
      </w:pPr>
      <w:r w:rsidRPr="00B353CA">
        <w:rPr>
          <w:rFonts w:ascii="Times New Roman" w:hAnsi="Times New Roman"/>
          <w:bCs w:val="0"/>
          <w:color w:val="auto"/>
          <w:sz w:val="24"/>
          <w:szCs w:val="24"/>
        </w:rPr>
        <w:t>Программа формирования</w:t>
      </w:r>
      <w:r w:rsidRPr="00B353CA">
        <w:rPr>
          <w:rFonts w:ascii="Times New Roman" w:hAnsi="Times New Roman"/>
          <w:b w:val="0"/>
          <w:bCs w:val="0"/>
          <w:color w:val="auto"/>
          <w:sz w:val="24"/>
          <w:szCs w:val="24"/>
        </w:rPr>
        <w:t xml:space="preserve"> </w:t>
      </w:r>
      <w:r w:rsidRPr="00B353CA">
        <w:rPr>
          <w:rFonts w:ascii="Times New Roman" w:hAnsi="Times New Roman"/>
          <w:color w:val="auto"/>
          <w:sz w:val="24"/>
          <w:szCs w:val="24"/>
        </w:rPr>
        <w:t xml:space="preserve">экологической культуры, </w:t>
      </w:r>
    </w:p>
    <w:p w:rsidR="00A615EA" w:rsidRDefault="00A615EA" w:rsidP="00323580">
      <w:pPr>
        <w:pStyle w:val="1"/>
        <w:spacing w:line="240" w:lineRule="auto"/>
        <w:contextualSpacing/>
        <w:jc w:val="center"/>
        <w:rPr>
          <w:rFonts w:ascii="Times New Roman" w:hAnsi="Times New Roman"/>
          <w:color w:val="auto"/>
          <w:sz w:val="24"/>
          <w:szCs w:val="24"/>
        </w:rPr>
      </w:pPr>
      <w:r w:rsidRPr="00B353CA">
        <w:rPr>
          <w:rFonts w:ascii="Times New Roman" w:hAnsi="Times New Roman"/>
          <w:color w:val="auto"/>
          <w:sz w:val="24"/>
          <w:szCs w:val="24"/>
        </w:rPr>
        <w:t>здорового и безопасного образа жизни</w:t>
      </w:r>
    </w:p>
    <w:p w:rsidR="00A615EA" w:rsidRPr="00B353CA" w:rsidRDefault="00A615EA" w:rsidP="00B353CA"/>
    <w:p w:rsidR="00A615EA" w:rsidRPr="00323580" w:rsidRDefault="00A615EA" w:rsidP="00196588">
      <w:pPr>
        <w:spacing w:line="240" w:lineRule="auto"/>
        <w:ind w:firstLine="709"/>
        <w:contextualSpacing/>
        <w:rPr>
          <w:rFonts w:ascii="Times New Roman" w:hAnsi="Times New Roman"/>
          <w:b/>
          <w:i/>
          <w:sz w:val="24"/>
          <w:szCs w:val="24"/>
        </w:rPr>
      </w:pPr>
      <w:r w:rsidRPr="00323580">
        <w:rPr>
          <w:rFonts w:ascii="Times New Roman" w:hAnsi="Times New Roman"/>
          <w:sz w:val="24"/>
          <w:szCs w:val="24"/>
        </w:rPr>
        <w:t xml:space="preserve">Программа формирования  экологической культуры,  здорового и безопасного  образа жизни обучающихся - это комплексная программа    </w:t>
      </w:r>
      <w:r w:rsidRPr="00323580">
        <w:rPr>
          <w:rFonts w:ascii="Times New Roman" w:hAnsi="Times New Roman"/>
          <w:b/>
          <w:i/>
          <w:sz w:val="24"/>
          <w:szCs w:val="24"/>
        </w:rPr>
        <w:t>формирования представлений об основах экологической культуры на примере сообразного поведения в быту и природе, безопасного для человека  и окружающей среды;  знаний, установок, личностных ориентиров и норм поведения, обеспечивающих  сохранение и укрепление физического и психического здоровья как одного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w:t>
      </w:r>
    </w:p>
    <w:p w:rsidR="00A615EA" w:rsidRPr="00323580" w:rsidRDefault="00A615EA" w:rsidP="00323580">
      <w:pPr>
        <w:spacing w:line="240" w:lineRule="auto"/>
        <w:ind w:firstLine="720"/>
        <w:contextualSpacing/>
        <w:jc w:val="both"/>
        <w:rPr>
          <w:rFonts w:ascii="Times New Roman" w:hAnsi="Times New Roman"/>
          <w:color w:val="000000"/>
          <w:sz w:val="24"/>
          <w:szCs w:val="24"/>
        </w:rPr>
      </w:pPr>
      <w:r w:rsidRPr="00323580">
        <w:rPr>
          <w:rFonts w:ascii="Times New Roman" w:hAnsi="Times New Roman"/>
          <w:color w:val="000000"/>
          <w:sz w:val="24"/>
          <w:szCs w:val="24"/>
        </w:rPr>
        <w:t xml:space="preserve">Нормативно-правовой и документальной основой Программы формирования экологической культуры, здорового и безопасного образа жизни  обучающихся на ступени начального общего образования являются: </w:t>
      </w:r>
    </w:p>
    <w:p w:rsidR="00A615EA" w:rsidRPr="00323580" w:rsidRDefault="00A615EA" w:rsidP="00AB3824">
      <w:pPr>
        <w:numPr>
          <w:ilvl w:val="1"/>
          <w:numId w:val="40"/>
        </w:numPr>
        <w:suppressAutoHyphens/>
        <w:spacing w:after="0" w:line="240" w:lineRule="auto"/>
        <w:ind w:left="0" w:firstLine="360"/>
        <w:contextualSpacing/>
        <w:jc w:val="both"/>
        <w:rPr>
          <w:rFonts w:ascii="Times New Roman" w:hAnsi="Times New Roman"/>
          <w:color w:val="000000"/>
          <w:sz w:val="24"/>
          <w:szCs w:val="24"/>
        </w:rPr>
      </w:pPr>
      <w:r w:rsidRPr="00323580">
        <w:rPr>
          <w:rFonts w:ascii="Times New Roman" w:hAnsi="Times New Roman"/>
          <w:color w:val="000000"/>
          <w:sz w:val="24"/>
          <w:szCs w:val="24"/>
        </w:rPr>
        <w:t>Закон Российской Федерации «Об образовании в РФ»;</w:t>
      </w:r>
    </w:p>
    <w:p w:rsidR="00A615EA" w:rsidRPr="00323580" w:rsidRDefault="00A615EA" w:rsidP="00AB3824">
      <w:pPr>
        <w:numPr>
          <w:ilvl w:val="1"/>
          <w:numId w:val="40"/>
        </w:numPr>
        <w:suppressAutoHyphens/>
        <w:spacing w:after="0" w:line="240" w:lineRule="auto"/>
        <w:ind w:left="0" w:firstLine="360"/>
        <w:contextualSpacing/>
        <w:jc w:val="both"/>
        <w:rPr>
          <w:rFonts w:ascii="Times New Roman" w:hAnsi="Times New Roman"/>
          <w:color w:val="000000"/>
          <w:sz w:val="24"/>
          <w:szCs w:val="24"/>
          <w:lang w:eastAsia="ar-SA"/>
        </w:rPr>
      </w:pPr>
      <w:r w:rsidRPr="00323580">
        <w:rPr>
          <w:rFonts w:ascii="Times New Roman" w:hAnsi="Times New Roman"/>
          <w:color w:val="000000"/>
          <w:sz w:val="24"/>
          <w:szCs w:val="24"/>
        </w:rPr>
        <w:t>Федеральный государственный образовательный стандарт начального общего образования (Приказ Министерства образования и науки РФ № 373 от 06. 10.2009) ;</w:t>
      </w:r>
    </w:p>
    <w:p w:rsidR="00A615EA" w:rsidRPr="00323580" w:rsidRDefault="00A615EA" w:rsidP="00AB3824">
      <w:pPr>
        <w:numPr>
          <w:ilvl w:val="1"/>
          <w:numId w:val="40"/>
        </w:numPr>
        <w:tabs>
          <w:tab w:val="left" w:pos="720"/>
        </w:tabs>
        <w:suppressAutoHyphens/>
        <w:autoSpaceDE w:val="0"/>
        <w:spacing w:after="0" w:line="240" w:lineRule="auto"/>
        <w:ind w:left="0" w:firstLine="360"/>
        <w:contextualSpacing/>
        <w:jc w:val="both"/>
        <w:rPr>
          <w:rFonts w:ascii="Times New Roman" w:hAnsi="Times New Roman"/>
          <w:color w:val="000000"/>
          <w:sz w:val="24"/>
          <w:szCs w:val="24"/>
        </w:rPr>
      </w:pPr>
      <w:r w:rsidRPr="00323580">
        <w:rPr>
          <w:rFonts w:ascii="Times New Roman" w:hAnsi="Times New Roman"/>
          <w:color w:val="000000"/>
          <w:sz w:val="24"/>
          <w:szCs w:val="24"/>
        </w:rPr>
        <w:t>СанПиН 2.4.2.2821-10 «Санитарно-эпидемиологические требования к условиям и организации обучения в общеобразовательных учреждениях» (Постановление Главного государственного санитарного врача РФ № 189 от 29.12.2010   зарегистрировано Министерством юстиции РФ 03.03.2011, рег. № 19993);</w:t>
      </w:r>
    </w:p>
    <w:p w:rsidR="00A615EA" w:rsidRPr="00323580" w:rsidRDefault="00A615EA" w:rsidP="00323580">
      <w:pPr>
        <w:shd w:val="clear" w:color="auto" w:fill="FFFFFF"/>
        <w:spacing w:line="240" w:lineRule="auto"/>
        <w:ind w:firstLine="720"/>
        <w:contextualSpacing/>
        <w:jc w:val="both"/>
        <w:rPr>
          <w:rFonts w:ascii="Times New Roman" w:hAnsi="Times New Roman"/>
          <w:b/>
          <w:color w:val="000000"/>
          <w:sz w:val="24"/>
          <w:szCs w:val="24"/>
          <w:lang w:eastAsia="ar-SA"/>
        </w:rPr>
      </w:pPr>
      <w:r w:rsidRPr="00323580">
        <w:rPr>
          <w:rFonts w:ascii="Times New Roman" w:hAnsi="Times New Roman"/>
          <w:color w:val="000000"/>
          <w:sz w:val="24"/>
          <w:szCs w:val="24"/>
        </w:rPr>
        <w:t xml:space="preserve">Программа формирования  экологической культуры,  здоровья и здорового образа жизни на ступени начального общего образования сформирована с учётом </w:t>
      </w:r>
      <w:r w:rsidRPr="00323580">
        <w:rPr>
          <w:rFonts w:ascii="Times New Roman" w:hAnsi="Times New Roman"/>
          <w:b/>
          <w:i/>
          <w:color w:val="000000"/>
          <w:sz w:val="24"/>
          <w:szCs w:val="24"/>
        </w:rPr>
        <w:t>факторов, оказывающих существенное влияние на   экологическую опасность и состояние здоровья детей</w:t>
      </w:r>
      <w:r w:rsidRPr="00323580">
        <w:rPr>
          <w:rFonts w:ascii="Times New Roman" w:hAnsi="Times New Roman"/>
          <w:b/>
          <w:color w:val="000000"/>
          <w:sz w:val="24"/>
          <w:szCs w:val="24"/>
        </w:rPr>
        <w:t>:</w:t>
      </w:r>
    </w:p>
    <w:p w:rsidR="00A615EA" w:rsidRPr="00323580" w:rsidRDefault="00A615EA" w:rsidP="00AB3824">
      <w:pPr>
        <w:numPr>
          <w:ilvl w:val="1"/>
          <w:numId w:val="40"/>
        </w:numPr>
        <w:suppressAutoHyphens/>
        <w:spacing w:after="0" w:line="240" w:lineRule="auto"/>
        <w:ind w:left="0" w:firstLine="360"/>
        <w:contextualSpacing/>
        <w:jc w:val="both"/>
        <w:rPr>
          <w:rFonts w:ascii="Times New Roman" w:hAnsi="Times New Roman"/>
          <w:color w:val="000000"/>
          <w:sz w:val="24"/>
          <w:szCs w:val="24"/>
        </w:rPr>
      </w:pPr>
      <w:r w:rsidRPr="00323580">
        <w:rPr>
          <w:rFonts w:ascii="Times New Roman" w:hAnsi="Times New Roman"/>
          <w:color w:val="000000"/>
          <w:sz w:val="24"/>
          <w:szCs w:val="24"/>
        </w:rPr>
        <w:t>неблагоприятные социальные, экономические и экологические условия;</w:t>
      </w:r>
    </w:p>
    <w:p w:rsidR="00A615EA" w:rsidRPr="00323580" w:rsidRDefault="00A615EA" w:rsidP="00AB3824">
      <w:pPr>
        <w:numPr>
          <w:ilvl w:val="1"/>
          <w:numId w:val="40"/>
        </w:numPr>
        <w:suppressAutoHyphens/>
        <w:spacing w:after="0" w:line="240" w:lineRule="auto"/>
        <w:ind w:left="0" w:firstLine="360"/>
        <w:contextualSpacing/>
        <w:jc w:val="both"/>
        <w:rPr>
          <w:rFonts w:ascii="Times New Roman" w:hAnsi="Times New Roman"/>
          <w:color w:val="000000"/>
          <w:sz w:val="24"/>
          <w:szCs w:val="24"/>
        </w:rPr>
      </w:pPr>
      <w:r w:rsidRPr="00323580">
        <w:rPr>
          <w:rFonts w:ascii="Times New Roman" w:hAnsi="Times New Roman"/>
          <w:color w:val="000000"/>
          <w:sz w:val="24"/>
          <w:szCs w:val="24"/>
        </w:rPr>
        <w:t>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w:t>
      </w:r>
    </w:p>
    <w:p w:rsidR="00A615EA" w:rsidRPr="00323580" w:rsidRDefault="00A615EA" w:rsidP="00AB3824">
      <w:pPr>
        <w:numPr>
          <w:ilvl w:val="1"/>
          <w:numId w:val="40"/>
        </w:numPr>
        <w:suppressAutoHyphens/>
        <w:spacing w:after="0" w:line="240" w:lineRule="auto"/>
        <w:ind w:left="0" w:firstLine="360"/>
        <w:contextualSpacing/>
        <w:jc w:val="both"/>
        <w:rPr>
          <w:rFonts w:ascii="Times New Roman" w:hAnsi="Times New Roman"/>
          <w:color w:val="000000"/>
          <w:sz w:val="24"/>
          <w:szCs w:val="24"/>
        </w:rPr>
      </w:pPr>
      <w:r w:rsidRPr="00323580">
        <w:rPr>
          <w:rFonts w:ascii="Times New Roman" w:hAnsi="Times New Roman"/>
          <w:color w:val="000000"/>
          <w:sz w:val="24"/>
          <w:szCs w:val="24"/>
        </w:rPr>
        <w:t>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rsidR="00A615EA" w:rsidRPr="00323580" w:rsidRDefault="00A615EA" w:rsidP="00AB3824">
      <w:pPr>
        <w:numPr>
          <w:ilvl w:val="1"/>
          <w:numId w:val="40"/>
        </w:numPr>
        <w:suppressAutoHyphens/>
        <w:spacing w:after="0" w:line="240" w:lineRule="auto"/>
        <w:ind w:left="0" w:firstLine="360"/>
        <w:contextualSpacing/>
        <w:jc w:val="both"/>
        <w:rPr>
          <w:rFonts w:ascii="Times New Roman" w:hAnsi="Times New Roman"/>
          <w:color w:val="000000"/>
          <w:sz w:val="24"/>
          <w:szCs w:val="24"/>
        </w:rPr>
      </w:pPr>
      <w:r w:rsidRPr="00323580">
        <w:rPr>
          <w:rFonts w:ascii="Times New Roman" w:hAnsi="Times New Roman"/>
          <w:color w:val="000000"/>
          <w:sz w:val="24"/>
          <w:szCs w:val="24"/>
        </w:rPr>
        <w:t>активно формируемые в младшем школьном возрасте комплексы знаний, установок, правил поведения, привычек;</w:t>
      </w:r>
    </w:p>
    <w:p w:rsidR="00A615EA" w:rsidRPr="00323580" w:rsidRDefault="00A615EA" w:rsidP="00AB3824">
      <w:pPr>
        <w:numPr>
          <w:ilvl w:val="1"/>
          <w:numId w:val="40"/>
        </w:numPr>
        <w:suppressAutoHyphens/>
        <w:spacing w:after="0" w:line="240" w:lineRule="auto"/>
        <w:ind w:left="0" w:firstLine="360"/>
        <w:contextualSpacing/>
        <w:jc w:val="both"/>
        <w:rPr>
          <w:rFonts w:ascii="Times New Roman" w:hAnsi="Times New Roman"/>
          <w:color w:val="000000"/>
          <w:sz w:val="24"/>
          <w:szCs w:val="24"/>
        </w:rPr>
      </w:pPr>
      <w:r w:rsidRPr="00323580">
        <w:rPr>
          <w:rFonts w:ascii="Times New Roman" w:hAnsi="Times New Roman"/>
          <w:color w:val="000000"/>
          <w:sz w:val="24"/>
          <w:szCs w:val="24"/>
        </w:rPr>
        <w:t>особенности отношения обучающихся младшего школьного возраста к своему здоровью,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неспособностью прогнозировать последствия своего отношения к здоровью, что обусловливает, в свою очередь, невосприятие ребёнком деятельности, связанной с укреплением здоровья и профилактикой его нарушений, как актуальной и значимой.</w:t>
      </w:r>
    </w:p>
    <w:p w:rsidR="00A615EA" w:rsidRPr="00323580" w:rsidRDefault="00A615EA" w:rsidP="00323580">
      <w:pPr>
        <w:shd w:val="clear" w:color="auto" w:fill="FFFFFF"/>
        <w:spacing w:line="240" w:lineRule="auto"/>
        <w:ind w:firstLine="720"/>
        <w:contextualSpacing/>
        <w:jc w:val="both"/>
        <w:rPr>
          <w:rFonts w:ascii="Times New Roman" w:hAnsi="Times New Roman"/>
          <w:color w:val="000000"/>
          <w:sz w:val="24"/>
          <w:szCs w:val="24"/>
        </w:rPr>
      </w:pPr>
      <w:r w:rsidRPr="00323580">
        <w:rPr>
          <w:rFonts w:ascii="Times New Roman" w:hAnsi="Times New Roman"/>
          <w:color w:val="000000"/>
          <w:sz w:val="24"/>
          <w:szCs w:val="24"/>
        </w:rPr>
        <w:t xml:space="preserve">Наиболее эффективным путём формирования экологической культуры,  ценности здоровья и здорового образа жизни является направляемая и организуемая взрослыми (учителем, воспитателем, взрослыми в семье) самостоятельная работа, способствующая активной и успешной социализации ребёнка в образовательном учреждении, развивающая способность понимать значение человека в </w:t>
      </w:r>
      <w:r w:rsidRPr="00323580">
        <w:rPr>
          <w:rFonts w:ascii="Times New Roman" w:hAnsi="Times New Roman"/>
          <w:color w:val="000000"/>
          <w:sz w:val="24"/>
          <w:szCs w:val="24"/>
        </w:rPr>
        <w:lastRenderedPageBreak/>
        <w:t>природе, понимать своё состояние, знать способы и варианты рациональной организации режима дня и двигательной активности, питания, правил личной гигиены.</w:t>
      </w:r>
    </w:p>
    <w:p w:rsidR="00A615EA" w:rsidRPr="00323580" w:rsidRDefault="00A615EA" w:rsidP="00323580">
      <w:pPr>
        <w:shd w:val="clear" w:color="auto" w:fill="FFFFFF"/>
        <w:spacing w:line="240" w:lineRule="auto"/>
        <w:ind w:firstLine="720"/>
        <w:contextualSpacing/>
        <w:jc w:val="both"/>
        <w:rPr>
          <w:rFonts w:ascii="Times New Roman" w:hAnsi="Times New Roman"/>
          <w:color w:val="000000"/>
          <w:sz w:val="24"/>
          <w:szCs w:val="24"/>
        </w:rPr>
      </w:pPr>
      <w:r w:rsidRPr="00323580">
        <w:rPr>
          <w:rFonts w:ascii="Times New Roman" w:hAnsi="Times New Roman"/>
          <w:color w:val="000000"/>
          <w:sz w:val="24"/>
          <w:szCs w:val="24"/>
        </w:rPr>
        <w:t>Однако только знание основ экологической культуры,  здорового образа жизни не обеспечивает и не гарантирует их использования, если это не становится необходимым условием ежедневной жизни ребёнка в семье и образовательном учреждении.</w:t>
      </w:r>
    </w:p>
    <w:p w:rsidR="00A615EA" w:rsidRPr="00323580" w:rsidRDefault="00A615EA" w:rsidP="00323580">
      <w:pPr>
        <w:shd w:val="clear" w:color="auto" w:fill="FFFFFF"/>
        <w:spacing w:line="240" w:lineRule="auto"/>
        <w:ind w:firstLine="720"/>
        <w:contextualSpacing/>
        <w:jc w:val="both"/>
        <w:rPr>
          <w:rFonts w:ascii="Times New Roman" w:hAnsi="Times New Roman"/>
          <w:color w:val="000000"/>
          <w:sz w:val="24"/>
          <w:szCs w:val="24"/>
        </w:rPr>
      </w:pPr>
      <w:r w:rsidRPr="00323580">
        <w:rPr>
          <w:rFonts w:ascii="Times New Roman" w:hAnsi="Times New Roman"/>
          <w:color w:val="000000"/>
          <w:sz w:val="24"/>
          <w:szCs w:val="24"/>
        </w:rPr>
        <w:t>При выборе стратегии воспитания  экологической культуры,  здоровья в младшем школьном возрасте необходимо, учитывая психологические и психофизиологические характеристики возраста, опираться на зону актуального развития, исходя из того, что формирование ценности  экологической культуры, здоровья и здорового образа жизни — необходимый и обязательный компонент здоровьесберегающей работы образовательного учреждения, требующий соответствующей здоровьесберегающей организации всей жизни образовательного учреждения, включая её инфраструктуру, создание благоприятного психологического климата, обеспечение рациональной организации учебного процесса, внеурочной деятельности, экологических занятий,  эффективной физкультурно-оздоровительной работы, рационального питания.</w:t>
      </w:r>
    </w:p>
    <w:p w:rsidR="00A615EA" w:rsidRPr="00323580" w:rsidRDefault="00A615EA" w:rsidP="00323580">
      <w:pPr>
        <w:shd w:val="clear" w:color="auto" w:fill="FFFFFF"/>
        <w:spacing w:line="240" w:lineRule="auto"/>
        <w:ind w:firstLine="720"/>
        <w:contextualSpacing/>
        <w:jc w:val="both"/>
        <w:rPr>
          <w:rFonts w:ascii="Times New Roman" w:hAnsi="Times New Roman"/>
          <w:color w:val="000000"/>
          <w:sz w:val="24"/>
          <w:szCs w:val="24"/>
        </w:rPr>
      </w:pPr>
      <w:r w:rsidRPr="00323580">
        <w:rPr>
          <w:rFonts w:ascii="Times New Roman" w:hAnsi="Times New Roman"/>
          <w:color w:val="000000"/>
          <w:sz w:val="24"/>
          <w:szCs w:val="24"/>
        </w:rPr>
        <w:t>Одним из компонентов формирования  экологической культуры, ценности здоровья и здорового образа жизни является просветительская работа с родителями (законными представителями) обучающихся, привлечение родителей (законных представителей) к совместной работе с детьми по реализации программы формирования ценности здоровья и здорового образа жизни.</w:t>
      </w:r>
    </w:p>
    <w:p w:rsidR="00A615EA" w:rsidRPr="00323580" w:rsidRDefault="00A615EA" w:rsidP="00323580">
      <w:pPr>
        <w:shd w:val="clear" w:color="auto" w:fill="FFFFFF"/>
        <w:spacing w:line="240" w:lineRule="auto"/>
        <w:ind w:firstLine="567"/>
        <w:contextualSpacing/>
        <w:jc w:val="both"/>
        <w:rPr>
          <w:rFonts w:ascii="Times New Roman" w:hAnsi="Times New Roman"/>
          <w:b/>
          <w:bCs/>
          <w:i/>
          <w:sz w:val="24"/>
          <w:szCs w:val="24"/>
        </w:rPr>
      </w:pPr>
      <w:r w:rsidRPr="00323580">
        <w:rPr>
          <w:rFonts w:ascii="Times New Roman" w:hAnsi="Times New Roman"/>
          <w:b/>
          <w:bCs/>
          <w:i/>
          <w:sz w:val="24"/>
          <w:szCs w:val="24"/>
        </w:rPr>
        <w:t>Принципы, лежащие в  основе создания  программы:</w:t>
      </w:r>
    </w:p>
    <w:p w:rsidR="00A615EA" w:rsidRPr="00323580" w:rsidRDefault="00A615EA" w:rsidP="00AB3824">
      <w:pPr>
        <w:numPr>
          <w:ilvl w:val="0"/>
          <w:numId w:val="52"/>
        </w:numPr>
        <w:shd w:val="clear" w:color="auto" w:fill="FFFFFF"/>
        <w:spacing w:after="0" w:line="240" w:lineRule="auto"/>
        <w:contextualSpacing/>
        <w:jc w:val="both"/>
        <w:rPr>
          <w:rFonts w:ascii="Times New Roman" w:hAnsi="Times New Roman"/>
          <w:sz w:val="24"/>
          <w:szCs w:val="24"/>
        </w:rPr>
      </w:pPr>
      <w:r w:rsidRPr="00323580">
        <w:rPr>
          <w:rFonts w:ascii="Times New Roman" w:hAnsi="Times New Roman"/>
          <w:b/>
          <w:bCs/>
          <w:sz w:val="24"/>
          <w:szCs w:val="24"/>
        </w:rPr>
        <w:t>Принцип учета индивидуальных возможностей и способностей школьников</w:t>
      </w:r>
      <w:r w:rsidRPr="00323580">
        <w:rPr>
          <w:rFonts w:ascii="Times New Roman" w:hAnsi="Times New Roman"/>
          <w:sz w:val="24"/>
          <w:szCs w:val="24"/>
        </w:rPr>
        <w:t> предусматривает поддержку всех учащихся с использованием разного по трудности и объему предметного содержания, а соответственно, помощи и взаимопомощи при усвоении программного материала каждым учеником. Это открывает широкие возможности для вариативности образования, реализации индивидуальных образовательных программ, адекватных развитию ре6енка.</w:t>
      </w:r>
    </w:p>
    <w:p w:rsidR="00A615EA" w:rsidRPr="00323580" w:rsidRDefault="00A615EA" w:rsidP="00AB3824">
      <w:pPr>
        <w:numPr>
          <w:ilvl w:val="0"/>
          <w:numId w:val="52"/>
        </w:numPr>
        <w:shd w:val="clear" w:color="auto" w:fill="FFFFFF"/>
        <w:spacing w:after="0" w:line="240" w:lineRule="auto"/>
        <w:contextualSpacing/>
        <w:jc w:val="both"/>
        <w:rPr>
          <w:rFonts w:ascii="Times New Roman" w:hAnsi="Times New Roman"/>
          <w:b/>
          <w:bCs/>
          <w:sz w:val="24"/>
          <w:szCs w:val="24"/>
        </w:rPr>
      </w:pPr>
      <w:r w:rsidRPr="00323580">
        <w:rPr>
          <w:rFonts w:ascii="Times New Roman" w:hAnsi="Times New Roman"/>
          <w:b/>
          <w:bCs/>
          <w:sz w:val="24"/>
          <w:szCs w:val="24"/>
        </w:rPr>
        <w:t>Учет  возрастных особенностей обучающихся </w:t>
      </w:r>
    </w:p>
    <w:p w:rsidR="00A615EA" w:rsidRPr="00323580" w:rsidRDefault="00A615EA" w:rsidP="00AB3824">
      <w:pPr>
        <w:numPr>
          <w:ilvl w:val="0"/>
          <w:numId w:val="52"/>
        </w:numPr>
        <w:shd w:val="clear" w:color="auto" w:fill="FFFFFF"/>
        <w:spacing w:after="0" w:line="240" w:lineRule="auto"/>
        <w:contextualSpacing/>
        <w:jc w:val="both"/>
        <w:rPr>
          <w:rFonts w:ascii="Times New Roman" w:hAnsi="Times New Roman"/>
          <w:b/>
          <w:bCs/>
          <w:sz w:val="24"/>
          <w:szCs w:val="24"/>
        </w:rPr>
      </w:pPr>
      <w:r w:rsidRPr="00323580">
        <w:rPr>
          <w:rFonts w:ascii="Times New Roman" w:hAnsi="Times New Roman"/>
          <w:b/>
          <w:bCs/>
          <w:sz w:val="24"/>
          <w:szCs w:val="24"/>
        </w:rPr>
        <w:t>Создание образовательной среды, обеспечивающей снятие всех стрессобразующих факторов </w:t>
      </w:r>
      <w:r w:rsidRPr="00323580">
        <w:rPr>
          <w:rFonts w:ascii="Times New Roman" w:hAnsi="Times New Roman"/>
          <w:sz w:val="24"/>
          <w:szCs w:val="24"/>
        </w:rPr>
        <w:t>учебно-воспитательного процесса. Атмосфера доброжелательности, вера в силы ребенка, создание для каждого ситуации успеха необходимы не только для познавательного развития детей, но и для их нормального психофизиологического состояния.</w:t>
      </w:r>
    </w:p>
    <w:p w:rsidR="00A615EA" w:rsidRPr="00323580" w:rsidRDefault="00A615EA" w:rsidP="00AB3824">
      <w:pPr>
        <w:numPr>
          <w:ilvl w:val="0"/>
          <w:numId w:val="52"/>
        </w:numPr>
        <w:shd w:val="clear" w:color="auto" w:fill="FFFFFF"/>
        <w:spacing w:after="0" w:line="240" w:lineRule="auto"/>
        <w:contextualSpacing/>
        <w:jc w:val="both"/>
        <w:rPr>
          <w:rFonts w:ascii="Times New Roman" w:hAnsi="Times New Roman"/>
          <w:b/>
          <w:bCs/>
          <w:sz w:val="24"/>
          <w:szCs w:val="24"/>
        </w:rPr>
      </w:pPr>
      <w:r w:rsidRPr="00323580">
        <w:rPr>
          <w:rFonts w:ascii="Times New Roman" w:hAnsi="Times New Roman"/>
          <w:b/>
          <w:bCs/>
          <w:sz w:val="24"/>
          <w:szCs w:val="24"/>
        </w:rPr>
        <w:t>Обеспечение мотивации образовательной деятельности. </w:t>
      </w:r>
      <w:r w:rsidRPr="00323580">
        <w:rPr>
          <w:rFonts w:ascii="Times New Roman" w:hAnsi="Times New Roman"/>
          <w:sz w:val="24"/>
          <w:szCs w:val="24"/>
        </w:rPr>
        <w:t>Ребенок — субъект образования и обучающего общения, он должен быть эмоционально вовлечен в процесс социализации, что обеспечивает естественное повышение работоспособности и эффективности работы мозга не в ущерб здоровью.</w:t>
      </w:r>
    </w:p>
    <w:p w:rsidR="00A615EA" w:rsidRPr="00323580" w:rsidRDefault="00A615EA" w:rsidP="00AB3824">
      <w:pPr>
        <w:numPr>
          <w:ilvl w:val="0"/>
          <w:numId w:val="52"/>
        </w:numPr>
        <w:shd w:val="clear" w:color="auto" w:fill="FFFFFF"/>
        <w:spacing w:after="0" w:line="240" w:lineRule="auto"/>
        <w:contextualSpacing/>
        <w:jc w:val="both"/>
        <w:rPr>
          <w:rFonts w:ascii="Times New Roman" w:hAnsi="Times New Roman"/>
          <w:b/>
          <w:bCs/>
          <w:sz w:val="24"/>
          <w:szCs w:val="24"/>
        </w:rPr>
      </w:pPr>
      <w:r w:rsidRPr="00323580">
        <w:rPr>
          <w:rFonts w:ascii="Times New Roman" w:hAnsi="Times New Roman"/>
          <w:b/>
          <w:bCs/>
          <w:sz w:val="24"/>
          <w:szCs w:val="24"/>
        </w:rPr>
        <w:t>Построение учебно-воспитательного процесса в соответствии с закономерностями становления психических функций. </w:t>
      </w:r>
      <w:r w:rsidRPr="00323580">
        <w:rPr>
          <w:rFonts w:ascii="Times New Roman" w:hAnsi="Times New Roman"/>
          <w:sz w:val="24"/>
          <w:szCs w:val="24"/>
        </w:rPr>
        <w:t>Прежде всего, имеется в виду переход от совместных действий к самостоятельным, от действия по материализованной программе к речевому и умственному выполнению действий, переход от поэтапных действий к автоматизированным.</w:t>
      </w:r>
    </w:p>
    <w:p w:rsidR="00A615EA" w:rsidRPr="00323580" w:rsidRDefault="00A615EA" w:rsidP="00AB3824">
      <w:pPr>
        <w:numPr>
          <w:ilvl w:val="0"/>
          <w:numId w:val="52"/>
        </w:numPr>
        <w:shd w:val="clear" w:color="auto" w:fill="FFFFFF"/>
        <w:spacing w:after="0" w:line="240" w:lineRule="auto"/>
        <w:contextualSpacing/>
        <w:jc w:val="both"/>
        <w:rPr>
          <w:rFonts w:ascii="Times New Roman" w:hAnsi="Times New Roman"/>
          <w:b/>
          <w:bCs/>
          <w:sz w:val="24"/>
          <w:szCs w:val="24"/>
        </w:rPr>
      </w:pPr>
      <w:r w:rsidRPr="00323580">
        <w:rPr>
          <w:rFonts w:ascii="Times New Roman" w:hAnsi="Times New Roman"/>
          <w:b/>
          <w:bCs/>
          <w:sz w:val="24"/>
          <w:szCs w:val="24"/>
        </w:rPr>
        <w:t>Рациональная организация двигательной активности. </w:t>
      </w:r>
      <w:r w:rsidRPr="00323580">
        <w:rPr>
          <w:rFonts w:ascii="Times New Roman" w:hAnsi="Times New Roman"/>
          <w:sz w:val="24"/>
          <w:szCs w:val="24"/>
        </w:rPr>
        <w:t>Сочетание методик оздоровления и воспитания позволяет добиться быстрой и стойкой адаптации ребенка к условиям школы</w:t>
      </w:r>
    </w:p>
    <w:p w:rsidR="00A615EA" w:rsidRPr="00323580" w:rsidRDefault="00A615EA" w:rsidP="00AB3824">
      <w:pPr>
        <w:numPr>
          <w:ilvl w:val="0"/>
          <w:numId w:val="52"/>
        </w:numPr>
        <w:shd w:val="clear" w:color="auto" w:fill="FFFFFF"/>
        <w:spacing w:after="0" w:line="240" w:lineRule="auto"/>
        <w:contextualSpacing/>
        <w:jc w:val="both"/>
        <w:rPr>
          <w:rFonts w:ascii="Times New Roman" w:hAnsi="Times New Roman"/>
          <w:b/>
          <w:bCs/>
          <w:sz w:val="24"/>
          <w:szCs w:val="24"/>
        </w:rPr>
      </w:pPr>
      <w:r w:rsidRPr="00323580">
        <w:rPr>
          <w:rFonts w:ascii="Times New Roman" w:hAnsi="Times New Roman"/>
          <w:b/>
          <w:bCs/>
          <w:sz w:val="24"/>
          <w:szCs w:val="24"/>
        </w:rPr>
        <w:t>Обеспечение адекватного восстановления сил. </w:t>
      </w:r>
      <w:r w:rsidRPr="00323580">
        <w:rPr>
          <w:rFonts w:ascii="Times New Roman" w:hAnsi="Times New Roman"/>
          <w:sz w:val="24"/>
          <w:szCs w:val="24"/>
        </w:rPr>
        <w:t>Смена видов деятельности, регулярное чередование периодов напряженной активной работы и расслабления, произвольной и эмоциональной активации необходимы для предотвращения переутомления детей.</w:t>
      </w:r>
    </w:p>
    <w:p w:rsidR="00A615EA" w:rsidRPr="00323580" w:rsidRDefault="00A615EA" w:rsidP="00323580">
      <w:pPr>
        <w:shd w:val="clear" w:color="auto" w:fill="FFFFFF"/>
        <w:spacing w:line="240" w:lineRule="auto"/>
        <w:ind w:firstLine="567"/>
        <w:contextualSpacing/>
        <w:jc w:val="both"/>
        <w:rPr>
          <w:rFonts w:ascii="Times New Roman" w:hAnsi="Times New Roman"/>
          <w:sz w:val="24"/>
          <w:szCs w:val="24"/>
        </w:rPr>
      </w:pPr>
      <w:r w:rsidRPr="00323580">
        <w:rPr>
          <w:rFonts w:ascii="Times New Roman" w:hAnsi="Times New Roman"/>
          <w:sz w:val="24"/>
          <w:szCs w:val="24"/>
        </w:rPr>
        <w:t>Организуя образование в области здоровья необходимо помнить:</w:t>
      </w:r>
    </w:p>
    <w:p w:rsidR="00A615EA" w:rsidRPr="00323580" w:rsidRDefault="00A615EA" w:rsidP="00323580">
      <w:pPr>
        <w:shd w:val="clear" w:color="auto" w:fill="FFFFFF"/>
        <w:spacing w:line="240" w:lineRule="auto"/>
        <w:ind w:firstLine="567"/>
        <w:contextualSpacing/>
        <w:jc w:val="both"/>
        <w:rPr>
          <w:rFonts w:ascii="Times New Roman" w:hAnsi="Times New Roman"/>
          <w:sz w:val="24"/>
          <w:szCs w:val="24"/>
        </w:rPr>
      </w:pPr>
      <w:r w:rsidRPr="00323580">
        <w:rPr>
          <w:rFonts w:ascii="Times New Roman" w:hAnsi="Times New Roman"/>
          <w:sz w:val="24"/>
          <w:szCs w:val="24"/>
        </w:rPr>
        <w:t>·      если ребёнка часто подбадривают – он учится уверенности в себе;</w:t>
      </w:r>
    </w:p>
    <w:p w:rsidR="00A615EA" w:rsidRPr="00323580" w:rsidRDefault="00A615EA" w:rsidP="00323580">
      <w:pPr>
        <w:shd w:val="clear" w:color="auto" w:fill="FFFFFF"/>
        <w:spacing w:line="240" w:lineRule="auto"/>
        <w:ind w:firstLine="567"/>
        <w:contextualSpacing/>
        <w:jc w:val="both"/>
        <w:rPr>
          <w:rFonts w:ascii="Times New Roman" w:hAnsi="Times New Roman"/>
          <w:sz w:val="24"/>
          <w:szCs w:val="24"/>
        </w:rPr>
      </w:pPr>
      <w:r w:rsidRPr="00323580">
        <w:rPr>
          <w:rFonts w:ascii="Times New Roman" w:hAnsi="Times New Roman"/>
          <w:sz w:val="24"/>
          <w:szCs w:val="24"/>
        </w:rPr>
        <w:t>·      если ребёнок живёт с чувством безопасности – он учится верить;</w:t>
      </w:r>
    </w:p>
    <w:p w:rsidR="00A615EA" w:rsidRPr="00323580" w:rsidRDefault="00A615EA" w:rsidP="00323580">
      <w:pPr>
        <w:shd w:val="clear" w:color="auto" w:fill="FFFFFF"/>
        <w:spacing w:line="240" w:lineRule="auto"/>
        <w:ind w:firstLine="567"/>
        <w:contextualSpacing/>
        <w:jc w:val="both"/>
        <w:rPr>
          <w:rFonts w:ascii="Times New Roman" w:hAnsi="Times New Roman"/>
          <w:sz w:val="24"/>
          <w:szCs w:val="24"/>
        </w:rPr>
      </w:pPr>
      <w:r w:rsidRPr="00323580">
        <w:rPr>
          <w:rFonts w:ascii="Times New Roman" w:hAnsi="Times New Roman"/>
          <w:sz w:val="24"/>
          <w:szCs w:val="24"/>
        </w:rPr>
        <w:t>·      если ребёнку удаётся достигать желаемого – он учится надежде;</w:t>
      </w:r>
    </w:p>
    <w:p w:rsidR="00A615EA" w:rsidRPr="00323580" w:rsidRDefault="00A615EA" w:rsidP="00323580">
      <w:pPr>
        <w:shd w:val="clear" w:color="auto" w:fill="FFFFFF"/>
        <w:spacing w:line="240" w:lineRule="auto"/>
        <w:contextualSpacing/>
        <w:jc w:val="both"/>
        <w:rPr>
          <w:rFonts w:ascii="Times New Roman" w:hAnsi="Times New Roman"/>
          <w:sz w:val="24"/>
          <w:szCs w:val="24"/>
        </w:rPr>
      </w:pPr>
      <w:r w:rsidRPr="00323580">
        <w:rPr>
          <w:rFonts w:ascii="Times New Roman" w:hAnsi="Times New Roman"/>
          <w:sz w:val="24"/>
          <w:szCs w:val="24"/>
        </w:rPr>
        <w:t xml:space="preserve">       ·      если ребёнок живёт в атмосфере дружбы и чувствует себя нужным</w:t>
      </w:r>
    </w:p>
    <w:p w:rsidR="00A615EA" w:rsidRPr="00323580" w:rsidRDefault="00A615EA" w:rsidP="00323580">
      <w:pPr>
        <w:shd w:val="clear" w:color="auto" w:fill="FFFFFF"/>
        <w:spacing w:line="240" w:lineRule="auto"/>
        <w:ind w:firstLine="720"/>
        <w:contextualSpacing/>
        <w:jc w:val="both"/>
        <w:rPr>
          <w:rFonts w:ascii="Times New Roman" w:hAnsi="Times New Roman"/>
          <w:color w:val="000000"/>
          <w:sz w:val="24"/>
          <w:szCs w:val="24"/>
        </w:rPr>
      </w:pPr>
      <w:r w:rsidRPr="00323580">
        <w:rPr>
          <w:rFonts w:ascii="Times New Roman" w:hAnsi="Times New Roman"/>
          <w:sz w:val="24"/>
          <w:szCs w:val="24"/>
        </w:rPr>
        <w:lastRenderedPageBreak/>
        <w:t xml:space="preserve">    - он научится находить в этом мире любовь.              </w:t>
      </w:r>
    </w:p>
    <w:p w:rsidR="00A615EA" w:rsidRPr="00323580" w:rsidRDefault="00A615EA" w:rsidP="00323580">
      <w:pPr>
        <w:shd w:val="clear" w:color="auto" w:fill="FFFFFF"/>
        <w:spacing w:line="240" w:lineRule="auto"/>
        <w:contextualSpacing/>
        <w:jc w:val="both"/>
        <w:rPr>
          <w:rFonts w:ascii="Times New Roman" w:hAnsi="Times New Roman"/>
          <w:bCs/>
          <w:color w:val="000000"/>
          <w:sz w:val="24"/>
          <w:szCs w:val="24"/>
        </w:rPr>
      </w:pPr>
      <w:r w:rsidRPr="00323580">
        <w:rPr>
          <w:rFonts w:ascii="Times New Roman" w:hAnsi="Times New Roman"/>
          <w:b/>
          <w:bCs/>
          <w:i/>
          <w:color w:val="000000"/>
          <w:sz w:val="24"/>
          <w:szCs w:val="24"/>
        </w:rPr>
        <w:t>Задачи формирования экологической  культуры, здорового и безопасного образа жизни обучающихся</w:t>
      </w:r>
      <w:r w:rsidRPr="00323580">
        <w:rPr>
          <w:rFonts w:ascii="Times New Roman" w:hAnsi="Times New Roman"/>
          <w:bCs/>
          <w:color w:val="000000"/>
          <w:sz w:val="24"/>
          <w:szCs w:val="24"/>
        </w:rPr>
        <w:t>:</w:t>
      </w:r>
    </w:p>
    <w:p w:rsidR="00A615EA" w:rsidRPr="00323580" w:rsidRDefault="00A615EA" w:rsidP="00AB3824">
      <w:pPr>
        <w:numPr>
          <w:ilvl w:val="0"/>
          <w:numId w:val="41"/>
        </w:numPr>
        <w:shd w:val="clear" w:color="auto" w:fill="FFFFFF"/>
        <w:suppressAutoHyphens/>
        <w:autoSpaceDE w:val="0"/>
        <w:spacing w:after="0" w:line="240" w:lineRule="auto"/>
        <w:contextualSpacing/>
        <w:jc w:val="both"/>
        <w:rPr>
          <w:rFonts w:ascii="Times New Roman" w:hAnsi="Times New Roman"/>
          <w:bCs/>
          <w:color w:val="000000"/>
          <w:sz w:val="24"/>
          <w:szCs w:val="24"/>
        </w:rPr>
      </w:pPr>
      <w:r w:rsidRPr="00323580">
        <w:rPr>
          <w:rFonts w:ascii="Times New Roman" w:hAnsi="Times New Roman"/>
          <w:bCs/>
          <w:color w:val="000000"/>
          <w:sz w:val="24"/>
          <w:szCs w:val="24"/>
        </w:rPr>
        <w:t>сформировать  представления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A615EA" w:rsidRPr="00323580" w:rsidRDefault="00A615EA" w:rsidP="00AB3824">
      <w:pPr>
        <w:numPr>
          <w:ilvl w:val="0"/>
          <w:numId w:val="41"/>
        </w:numPr>
        <w:shd w:val="clear" w:color="auto" w:fill="FFFFFF"/>
        <w:suppressAutoHyphens/>
        <w:autoSpaceDE w:val="0"/>
        <w:spacing w:after="0" w:line="240" w:lineRule="auto"/>
        <w:contextualSpacing/>
        <w:jc w:val="both"/>
        <w:rPr>
          <w:rFonts w:ascii="Times New Roman" w:hAnsi="Times New Roman"/>
          <w:bCs/>
          <w:color w:val="000000"/>
          <w:sz w:val="24"/>
          <w:szCs w:val="24"/>
        </w:rPr>
      </w:pPr>
      <w:r w:rsidRPr="00323580">
        <w:rPr>
          <w:rFonts w:ascii="Times New Roman" w:hAnsi="Times New Roman"/>
          <w:bCs/>
          <w:color w:val="000000"/>
          <w:sz w:val="24"/>
          <w:szCs w:val="24"/>
        </w:rPr>
        <w:t>сформировать представление об экокультурных ценностях, традициях  этического отношения к природе в культуре народов России, других стран, нормах экологической этики, об экологически грамотном отношении человека в природе (в ходе учебных дисциплин, экскурсий, просмотра учебных фильмов);</w:t>
      </w:r>
    </w:p>
    <w:p w:rsidR="00A615EA" w:rsidRPr="00323580" w:rsidRDefault="00A615EA" w:rsidP="00AB3824">
      <w:pPr>
        <w:numPr>
          <w:ilvl w:val="0"/>
          <w:numId w:val="41"/>
        </w:numPr>
        <w:shd w:val="clear" w:color="auto" w:fill="FFFFFF"/>
        <w:suppressAutoHyphens/>
        <w:autoSpaceDE w:val="0"/>
        <w:spacing w:after="0" w:line="240" w:lineRule="auto"/>
        <w:contextualSpacing/>
        <w:jc w:val="both"/>
        <w:rPr>
          <w:rFonts w:ascii="Times New Roman" w:hAnsi="Times New Roman"/>
          <w:bCs/>
          <w:color w:val="000000"/>
          <w:sz w:val="24"/>
          <w:szCs w:val="24"/>
        </w:rPr>
      </w:pPr>
      <w:r w:rsidRPr="00323580">
        <w:rPr>
          <w:rFonts w:ascii="Times New Roman" w:hAnsi="Times New Roman"/>
          <w:bCs/>
          <w:color w:val="000000"/>
          <w:sz w:val="24"/>
          <w:szCs w:val="24"/>
        </w:rPr>
        <w:t>дать первоначальный опыт природоохранной деятельности ( в школе и на пришкольном участке, экологические акции, десанты, посадка растений, оформление цветочных клумб, очистка доступных территорий от мусора, подкормка птиц и др.);</w:t>
      </w:r>
    </w:p>
    <w:p w:rsidR="00A615EA" w:rsidRPr="00323580" w:rsidRDefault="00A615EA" w:rsidP="00AB3824">
      <w:pPr>
        <w:numPr>
          <w:ilvl w:val="0"/>
          <w:numId w:val="41"/>
        </w:numPr>
        <w:shd w:val="clear" w:color="auto" w:fill="FFFFFF"/>
        <w:suppressAutoHyphens/>
        <w:autoSpaceDE w:val="0"/>
        <w:spacing w:after="0" w:line="240" w:lineRule="auto"/>
        <w:contextualSpacing/>
        <w:jc w:val="both"/>
        <w:rPr>
          <w:rFonts w:ascii="Times New Roman" w:hAnsi="Times New Roman"/>
          <w:bCs/>
          <w:color w:val="000000"/>
          <w:sz w:val="24"/>
          <w:szCs w:val="24"/>
        </w:rPr>
      </w:pPr>
      <w:r w:rsidRPr="00323580">
        <w:rPr>
          <w:rFonts w:ascii="Times New Roman" w:hAnsi="Times New Roman"/>
          <w:bCs/>
          <w:color w:val="000000"/>
          <w:sz w:val="24"/>
          <w:szCs w:val="24"/>
        </w:rPr>
        <w:t>сформировать умения безопасного поведения в окружающей среде и простейшие умения поведения в экстремальных (чрезвычайных) ситуациях;</w:t>
      </w:r>
    </w:p>
    <w:p w:rsidR="00A615EA" w:rsidRPr="00323580" w:rsidRDefault="00A615EA" w:rsidP="00AB3824">
      <w:pPr>
        <w:numPr>
          <w:ilvl w:val="0"/>
          <w:numId w:val="41"/>
        </w:numPr>
        <w:shd w:val="clear" w:color="auto" w:fill="FFFFFF"/>
        <w:suppressAutoHyphens/>
        <w:autoSpaceDE w:val="0"/>
        <w:spacing w:after="0" w:line="240" w:lineRule="auto"/>
        <w:contextualSpacing/>
        <w:jc w:val="both"/>
        <w:rPr>
          <w:rFonts w:ascii="Times New Roman" w:hAnsi="Times New Roman"/>
          <w:color w:val="000000"/>
          <w:sz w:val="24"/>
          <w:szCs w:val="24"/>
        </w:rPr>
      </w:pPr>
      <w:r w:rsidRPr="00323580">
        <w:rPr>
          <w:rFonts w:ascii="Times New Roman" w:hAnsi="Times New Roman"/>
          <w:color w:val="000000"/>
          <w:sz w:val="24"/>
          <w:szCs w:val="24"/>
        </w:rPr>
        <w:t>сформировать представление о позитивных и негативных факторах, влияющих на здоровье; в том числе о влиянии на здоровье позитивных и негативных эмоций, получаемых от общения с компьютером, просмотра телепередач, участия в азартных играх;</w:t>
      </w:r>
    </w:p>
    <w:p w:rsidR="00A615EA" w:rsidRPr="00323580" w:rsidRDefault="00A615EA" w:rsidP="00AB3824">
      <w:pPr>
        <w:numPr>
          <w:ilvl w:val="0"/>
          <w:numId w:val="41"/>
        </w:numPr>
        <w:shd w:val="clear" w:color="auto" w:fill="FFFFFF"/>
        <w:suppressAutoHyphens/>
        <w:autoSpaceDE w:val="0"/>
        <w:spacing w:after="0" w:line="240" w:lineRule="auto"/>
        <w:contextualSpacing/>
        <w:jc w:val="both"/>
        <w:rPr>
          <w:rFonts w:ascii="Times New Roman" w:hAnsi="Times New Roman"/>
          <w:color w:val="000000"/>
          <w:sz w:val="24"/>
          <w:szCs w:val="24"/>
        </w:rPr>
      </w:pPr>
      <w:r w:rsidRPr="00323580">
        <w:rPr>
          <w:rFonts w:ascii="Times New Roman" w:hAnsi="Times New Roman"/>
          <w:color w:val="000000"/>
          <w:sz w:val="24"/>
          <w:szCs w:val="24"/>
        </w:rPr>
        <w:t>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психоактивных веществ, их пагубном влиянии на здоровье;</w:t>
      </w:r>
    </w:p>
    <w:p w:rsidR="00A615EA" w:rsidRPr="00323580" w:rsidRDefault="00A615EA" w:rsidP="00AB3824">
      <w:pPr>
        <w:numPr>
          <w:ilvl w:val="0"/>
          <w:numId w:val="41"/>
        </w:numPr>
        <w:shd w:val="clear" w:color="auto" w:fill="FFFFFF"/>
        <w:suppressAutoHyphens/>
        <w:autoSpaceDE w:val="0"/>
        <w:spacing w:after="0" w:line="240" w:lineRule="auto"/>
        <w:contextualSpacing/>
        <w:jc w:val="both"/>
        <w:rPr>
          <w:rFonts w:ascii="Times New Roman" w:hAnsi="Times New Roman"/>
          <w:color w:val="000000"/>
          <w:sz w:val="24"/>
          <w:szCs w:val="24"/>
        </w:rPr>
      </w:pPr>
      <w:r w:rsidRPr="00323580">
        <w:rPr>
          <w:rFonts w:ascii="Times New Roman" w:hAnsi="Times New Roman"/>
          <w:color w:val="000000"/>
          <w:sz w:val="24"/>
          <w:szCs w:val="24"/>
        </w:rPr>
        <w:t>сформировать представление об основных компонентах культуры здоровья и здорового образа жизни:</w:t>
      </w:r>
    </w:p>
    <w:p w:rsidR="00A615EA" w:rsidRPr="00323580" w:rsidRDefault="00A615EA" w:rsidP="00AB3824">
      <w:pPr>
        <w:numPr>
          <w:ilvl w:val="0"/>
          <w:numId w:val="41"/>
        </w:numPr>
        <w:shd w:val="clear" w:color="auto" w:fill="FFFFFF"/>
        <w:suppressAutoHyphens/>
        <w:autoSpaceDE w:val="0"/>
        <w:spacing w:after="0" w:line="240" w:lineRule="auto"/>
        <w:contextualSpacing/>
        <w:jc w:val="both"/>
        <w:rPr>
          <w:rFonts w:ascii="Times New Roman" w:hAnsi="Times New Roman"/>
          <w:color w:val="000000"/>
          <w:sz w:val="24"/>
          <w:szCs w:val="24"/>
        </w:rPr>
      </w:pPr>
      <w:r w:rsidRPr="00323580">
        <w:rPr>
          <w:rFonts w:ascii="Times New Roman" w:hAnsi="Times New Roman"/>
          <w:color w:val="000000"/>
          <w:sz w:val="24"/>
          <w:szCs w:val="24"/>
        </w:rPr>
        <w:t>научить выполнять правила личной гигиены и развить готовность на основе её использования самостоятельно поддерживать своё здоровье;</w:t>
      </w:r>
    </w:p>
    <w:p w:rsidR="00A615EA" w:rsidRPr="00323580" w:rsidRDefault="00A615EA" w:rsidP="00AB3824">
      <w:pPr>
        <w:numPr>
          <w:ilvl w:val="0"/>
          <w:numId w:val="41"/>
        </w:numPr>
        <w:shd w:val="clear" w:color="auto" w:fill="FFFFFF"/>
        <w:suppressAutoHyphens/>
        <w:autoSpaceDE w:val="0"/>
        <w:spacing w:after="0" w:line="240" w:lineRule="auto"/>
        <w:contextualSpacing/>
        <w:jc w:val="both"/>
        <w:rPr>
          <w:rFonts w:ascii="Times New Roman" w:hAnsi="Times New Roman"/>
          <w:color w:val="000000"/>
          <w:sz w:val="24"/>
          <w:szCs w:val="24"/>
        </w:rPr>
      </w:pPr>
      <w:r w:rsidRPr="00323580">
        <w:rPr>
          <w:rFonts w:ascii="Times New Roman" w:hAnsi="Times New Roman"/>
          <w:color w:val="000000"/>
          <w:sz w:val="24"/>
          <w:szCs w:val="24"/>
        </w:rPr>
        <w:t>сформировать представление о правильном (здоровом) питании, его режиме, структуре, полезных продуктах;</w:t>
      </w:r>
    </w:p>
    <w:p w:rsidR="00A615EA" w:rsidRPr="00323580" w:rsidRDefault="00A615EA" w:rsidP="00AB3824">
      <w:pPr>
        <w:numPr>
          <w:ilvl w:val="0"/>
          <w:numId w:val="41"/>
        </w:numPr>
        <w:shd w:val="clear" w:color="auto" w:fill="FFFFFF"/>
        <w:suppressAutoHyphens/>
        <w:autoSpaceDE w:val="0"/>
        <w:spacing w:after="0" w:line="240" w:lineRule="auto"/>
        <w:contextualSpacing/>
        <w:jc w:val="both"/>
        <w:rPr>
          <w:rFonts w:ascii="Times New Roman" w:hAnsi="Times New Roman"/>
          <w:color w:val="000000"/>
          <w:sz w:val="24"/>
          <w:szCs w:val="24"/>
        </w:rPr>
      </w:pPr>
      <w:r w:rsidRPr="00323580">
        <w:rPr>
          <w:rFonts w:ascii="Times New Roman" w:hAnsi="Times New Roman"/>
          <w:color w:val="000000"/>
          <w:sz w:val="24"/>
          <w:szCs w:val="24"/>
        </w:rPr>
        <w:t>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A615EA" w:rsidRPr="00323580" w:rsidRDefault="00A615EA" w:rsidP="00AB3824">
      <w:pPr>
        <w:numPr>
          <w:ilvl w:val="0"/>
          <w:numId w:val="41"/>
        </w:numPr>
        <w:shd w:val="clear" w:color="auto" w:fill="FFFFFF"/>
        <w:suppressAutoHyphens/>
        <w:autoSpaceDE w:val="0"/>
        <w:spacing w:after="0" w:line="240" w:lineRule="auto"/>
        <w:contextualSpacing/>
        <w:jc w:val="both"/>
        <w:rPr>
          <w:rFonts w:ascii="Times New Roman" w:hAnsi="Times New Roman"/>
          <w:color w:val="000000"/>
          <w:sz w:val="24"/>
          <w:szCs w:val="24"/>
        </w:rPr>
      </w:pPr>
      <w:r w:rsidRPr="00323580">
        <w:rPr>
          <w:rFonts w:ascii="Times New Roman" w:hAnsi="Times New Roman"/>
          <w:color w:val="000000"/>
          <w:sz w:val="24"/>
          <w:szCs w:val="24"/>
        </w:rPr>
        <w:t>обучить элементарным навыкам эмоциональной разгрузки (релаксации);</w:t>
      </w:r>
    </w:p>
    <w:p w:rsidR="00A615EA" w:rsidRPr="00323580" w:rsidRDefault="00A615EA" w:rsidP="00AB3824">
      <w:pPr>
        <w:numPr>
          <w:ilvl w:val="0"/>
          <w:numId w:val="41"/>
        </w:numPr>
        <w:shd w:val="clear" w:color="auto" w:fill="FFFFFF"/>
        <w:suppressAutoHyphens/>
        <w:autoSpaceDE w:val="0"/>
        <w:spacing w:after="0" w:line="240" w:lineRule="auto"/>
        <w:contextualSpacing/>
        <w:jc w:val="both"/>
        <w:rPr>
          <w:rFonts w:ascii="Times New Roman" w:hAnsi="Times New Roman"/>
          <w:color w:val="000000"/>
          <w:sz w:val="24"/>
          <w:szCs w:val="24"/>
        </w:rPr>
      </w:pPr>
      <w:r w:rsidRPr="00323580">
        <w:rPr>
          <w:rFonts w:ascii="Times New Roman" w:hAnsi="Times New Roman"/>
          <w:color w:val="000000"/>
          <w:sz w:val="24"/>
          <w:szCs w:val="24"/>
        </w:rPr>
        <w:t>сформировать навыки позитивного коммуникативного общения;</w:t>
      </w:r>
    </w:p>
    <w:p w:rsidR="00A615EA" w:rsidRPr="00323580" w:rsidRDefault="00A615EA" w:rsidP="00AB3824">
      <w:pPr>
        <w:numPr>
          <w:ilvl w:val="0"/>
          <w:numId w:val="41"/>
        </w:numPr>
        <w:shd w:val="clear" w:color="auto" w:fill="FFFFFF"/>
        <w:suppressAutoHyphens/>
        <w:autoSpaceDE w:val="0"/>
        <w:spacing w:after="0" w:line="240" w:lineRule="auto"/>
        <w:contextualSpacing/>
        <w:jc w:val="both"/>
        <w:rPr>
          <w:rFonts w:ascii="Times New Roman" w:hAnsi="Times New Roman"/>
          <w:color w:val="000000"/>
          <w:sz w:val="24"/>
          <w:szCs w:val="24"/>
        </w:rPr>
      </w:pPr>
      <w:r w:rsidRPr="00323580">
        <w:rPr>
          <w:rFonts w:ascii="Times New Roman" w:hAnsi="Times New Roman"/>
          <w:color w:val="000000"/>
          <w:sz w:val="24"/>
          <w:szCs w:val="24"/>
        </w:rPr>
        <w:t>научить обучающихся делать осознанный выбор поступков, поведения, позволяющих сохранять и укреплять здоровье;</w:t>
      </w:r>
    </w:p>
    <w:p w:rsidR="00A615EA" w:rsidRPr="00323580" w:rsidRDefault="00A615EA" w:rsidP="00AB3824">
      <w:pPr>
        <w:numPr>
          <w:ilvl w:val="0"/>
          <w:numId w:val="41"/>
        </w:numPr>
        <w:shd w:val="clear" w:color="auto" w:fill="FFFFFF"/>
        <w:suppressAutoHyphens/>
        <w:autoSpaceDE w:val="0"/>
        <w:spacing w:after="0" w:line="240" w:lineRule="auto"/>
        <w:contextualSpacing/>
        <w:jc w:val="both"/>
        <w:rPr>
          <w:rFonts w:ascii="Times New Roman" w:hAnsi="Times New Roman"/>
          <w:color w:val="000000"/>
          <w:sz w:val="24"/>
          <w:szCs w:val="24"/>
        </w:rPr>
      </w:pPr>
      <w:r w:rsidRPr="00323580">
        <w:rPr>
          <w:rFonts w:ascii="Times New Roman" w:hAnsi="Times New Roman"/>
          <w:color w:val="000000"/>
          <w:sz w:val="24"/>
          <w:szCs w:val="24"/>
        </w:rPr>
        <w:t>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rsidR="00A615EA" w:rsidRPr="00323580" w:rsidRDefault="00A615EA" w:rsidP="00323580">
      <w:pPr>
        <w:shd w:val="clear" w:color="auto" w:fill="FFFFFF"/>
        <w:spacing w:line="240" w:lineRule="auto"/>
        <w:ind w:firstLine="720"/>
        <w:contextualSpacing/>
        <w:jc w:val="both"/>
        <w:rPr>
          <w:rFonts w:ascii="Times New Roman" w:hAnsi="Times New Roman"/>
          <w:color w:val="000000"/>
          <w:sz w:val="24"/>
          <w:szCs w:val="24"/>
        </w:rPr>
      </w:pPr>
      <w:r w:rsidRPr="00323580">
        <w:rPr>
          <w:rFonts w:ascii="Times New Roman" w:hAnsi="Times New Roman"/>
          <w:color w:val="000000"/>
          <w:sz w:val="24"/>
          <w:szCs w:val="24"/>
        </w:rPr>
        <w:t>Программа, направленная на формирование  экологической культуры, здоровья и здорового образа жизни, предусматривает разные формы организации занятий:</w:t>
      </w:r>
    </w:p>
    <w:p w:rsidR="00A615EA" w:rsidRPr="00323580" w:rsidRDefault="00A615EA" w:rsidP="00AB3824">
      <w:pPr>
        <w:numPr>
          <w:ilvl w:val="0"/>
          <w:numId w:val="42"/>
        </w:numPr>
        <w:tabs>
          <w:tab w:val="left" w:pos="720"/>
          <w:tab w:val="left" w:pos="1080"/>
        </w:tabs>
        <w:suppressAutoHyphens/>
        <w:autoSpaceDE w:val="0"/>
        <w:spacing w:after="0" w:line="240" w:lineRule="auto"/>
        <w:contextualSpacing/>
        <w:jc w:val="both"/>
        <w:rPr>
          <w:rFonts w:ascii="Times New Roman" w:hAnsi="Times New Roman"/>
          <w:sz w:val="24"/>
          <w:szCs w:val="24"/>
        </w:rPr>
      </w:pPr>
      <w:r w:rsidRPr="00323580">
        <w:rPr>
          <w:rFonts w:ascii="Times New Roman" w:hAnsi="Times New Roman"/>
          <w:sz w:val="24"/>
          <w:szCs w:val="24"/>
        </w:rPr>
        <w:t>интеграция в базовые образовательные дисциплины;</w:t>
      </w:r>
    </w:p>
    <w:p w:rsidR="00A615EA" w:rsidRPr="00323580" w:rsidRDefault="00A615EA" w:rsidP="00AB3824">
      <w:pPr>
        <w:numPr>
          <w:ilvl w:val="0"/>
          <w:numId w:val="42"/>
        </w:numPr>
        <w:tabs>
          <w:tab w:val="left" w:pos="720"/>
          <w:tab w:val="left" w:pos="1080"/>
        </w:tabs>
        <w:suppressAutoHyphens/>
        <w:autoSpaceDE w:val="0"/>
        <w:spacing w:after="0" w:line="240" w:lineRule="auto"/>
        <w:contextualSpacing/>
        <w:jc w:val="both"/>
        <w:rPr>
          <w:rFonts w:ascii="Times New Roman" w:hAnsi="Times New Roman"/>
          <w:sz w:val="24"/>
          <w:szCs w:val="24"/>
        </w:rPr>
      </w:pPr>
      <w:r w:rsidRPr="00323580">
        <w:rPr>
          <w:rFonts w:ascii="Times New Roman" w:hAnsi="Times New Roman"/>
          <w:sz w:val="24"/>
          <w:szCs w:val="24"/>
        </w:rPr>
        <w:t>внеурочная деятельность;</w:t>
      </w:r>
    </w:p>
    <w:p w:rsidR="00A615EA" w:rsidRPr="00323580" w:rsidRDefault="00A615EA" w:rsidP="00AB3824">
      <w:pPr>
        <w:numPr>
          <w:ilvl w:val="0"/>
          <w:numId w:val="42"/>
        </w:numPr>
        <w:tabs>
          <w:tab w:val="left" w:pos="720"/>
          <w:tab w:val="left" w:pos="1080"/>
        </w:tabs>
        <w:suppressAutoHyphens/>
        <w:autoSpaceDE w:val="0"/>
        <w:spacing w:after="0" w:line="240" w:lineRule="auto"/>
        <w:contextualSpacing/>
        <w:jc w:val="both"/>
        <w:rPr>
          <w:rFonts w:ascii="Times New Roman" w:hAnsi="Times New Roman"/>
          <w:sz w:val="24"/>
          <w:szCs w:val="24"/>
        </w:rPr>
      </w:pPr>
      <w:r w:rsidRPr="00323580">
        <w:rPr>
          <w:rFonts w:ascii="Times New Roman" w:hAnsi="Times New Roman"/>
          <w:sz w:val="24"/>
          <w:szCs w:val="24"/>
        </w:rPr>
        <w:t>проведение Дней здоровья;</w:t>
      </w:r>
    </w:p>
    <w:p w:rsidR="00A615EA" w:rsidRPr="00323580" w:rsidRDefault="00A615EA" w:rsidP="00AB3824">
      <w:pPr>
        <w:numPr>
          <w:ilvl w:val="0"/>
          <w:numId w:val="42"/>
        </w:numPr>
        <w:tabs>
          <w:tab w:val="left" w:pos="720"/>
          <w:tab w:val="left" w:pos="1080"/>
        </w:tabs>
        <w:suppressAutoHyphens/>
        <w:autoSpaceDE w:val="0"/>
        <w:spacing w:after="0" w:line="240" w:lineRule="auto"/>
        <w:contextualSpacing/>
        <w:jc w:val="both"/>
        <w:rPr>
          <w:rFonts w:ascii="Times New Roman" w:hAnsi="Times New Roman"/>
          <w:sz w:val="24"/>
          <w:szCs w:val="24"/>
        </w:rPr>
      </w:pPr>
      <w:r w:rsidRPr="00323580">
        <w:rPr>
          <w:rFonts w:ascii="Times New Roman" w:hAnsi="Times New Roman"/>
          <w:sz w:val="24"/>
          <w:szCs w:val="24"/>
        </w:rPr>
        <w:t>проведение классных часов по экологии, ЗОЖ;</w:t>
      </w:r>
    </w:p>
    <w:p w:rsidR="00A615EA" w:rsidRPr="00323580" w:rsidRDefault="00A615EA" w:rsidP="00AB3824">
      <w:pPr>
        <w:numPr>
          <w:ilvl w:val="0"/>
          <w:numId w:val="42"/>
        </w:numPr>
        <w:tabs>
          <w:tab w:val="left" w:pos="720"/>
          <w:tab w:val="left" w:pos="1080"/>
        </w:tabs>
        <w:suppressAutoHyphens/>
        <w:autoSpaceDE w:val="0"/>
        <w:spacing w:after="0" w:line="240" w:lineRule="auto"/>
        <w:contextualSpacing/>
        <w:jc w:val="both"/>
        <w:rPr>
          <w:rFonts w:ascii="Times New Roman" w:hAnsi="Times New Roman"/>
          <w:sz w:val="24"/>
          <w:szCs w:val="24"/>
        </w:rPr>
      </w:pPr>
      <w:r w:rsidRPr="00323580">
        <w:rPr>
          <w:rFonts w:ascii="Times New Roman" w:hAnsi="Times New Roman"/>
          <w:sz w:val="24"/>
          <w:szCs w:val="24"/>
        </w:rPr>
        <w:t>занятия в кружках;</w:t>
      </w:r>
    </w:p>
    <w:p w:rsidR="00A615EA" w:rsidRPr="00323580" w:rsidRDefault="00A615EA" w:rsidP="00AB3824">
      <w:pPr>
        <w:numPr>
          <w:ilvl w:val="0"/>
          <w:numId w:val="42"/>
        </w:numPr>
        <w:tabs>
          <w:tab w:val="left" w:pos="720"/>
          <w:tab w:val="left" w:pos="1080"/>
        </w:tabs>
        <w:suppressAutoHyphens/>
        <w:autoSpaceDE w:val="0"/>
        <w:spacing w:after="0" w:line="240" w:lineRule="auto"/>
        <w:contextualSpacing/>
        <w:jc w:val="both"/>
        <w:rPr>
          <w:rFonts w:ascii="Times New Roman" w:hAnsi="Times New Roman"/>
          <w:sz w:val="24"/>
          <w:szCs w:val="24"/>
        </w:rPr>
      </w:pPr>
      <w:r w:rsidRPr="00323580">
        <w:rPr>
          <w:rFonts w:ascii="Times New Roman" w:hAnsi="Times New Roman"/>
          <w:sz w:val="24"/>
          <w:szCs w:val="24"/>
        </w:rPr>
        <w:lastRenderedPageBreak/>
        <w:t>проведение досуговых мероприятий: конкурсов, праздников, викторин, спортивных соревнований  и т. п.</w:t>
      </w:r>
    </w:p>
    <w:p w:rsidR="00A615EA" w:rsidRPr="00323580" w:rsidRDefault="00A615EA" w:rsidP="00AB3824">
      <w:pPr>
        <w:numPr>
          <w:ilvl w:val="0"/>
          <w:numId w:val="42"/>
        </w:numPr>
        <w:tabs>
          <w:tab w:val="left" w:pos="720"/>
          <w:tab w:val="left" w:pos="1080"/>
        </w:tabs>
        <w:suppressAutoHyphens/>
        <w:autoSpaceDE w:val="0"/>
        <w:spacing w:after="0" w:line="240" w:lineRule="auto"/>
        <w:contextualSpacing/>
        <w:jc w:val="both"/>
        <w:rPr>
          <w:rFonts w:ascii="Times New Roman" w:hAnsi="Times New Roman"/>
          <w:sz w:val="24"/>
          <w:szCs w:val="24"/>
        </w:rPr>
      </w:pPr>
      <w:r w:rsidRPr="00323580">
        <w:rPr>
          <w:rFonts w:ascii="Times New Roman" w:hAnsi="Times New Roman"/>
          <w:sz w:val="24"/>
          <w:szCs w:val="24"/>
        </w:rPr>
        <w:t xml:space="preserve">организация  занятости обучающихся в каникулярное время с проведением мероприятий  по экологии и здоровьсбережению. </w:t>
      </w:r>
    </w:p>
    <w:p w:rsidR="00A615EA" w:rsidRPr="00323580" w:rsidRDefault="00A615EA" w:rsidP="00AB3824">
      <w:pPr>
        <w:numPr>
          <w:ilvl w:val="0"/>
          <w:numId w:val="42"/>
        </w:numPr>
        <w:tabs>
          <w:tab w:val="left" w:pos="720"/>
          <w:tab w:val="left" w:pos="1080"/>
        </w:tabs>
        <w:suppressAutoHyphens/>
        <w:autoSpaceDE w:val="0"/>
        <w:spacing w:after="0" w:line="240" w:lineRule="auto"/>
        <w:contextualSpacing/>
        <w:jc w:val="both"/>
        <w:rPr>
          <w:rFonts w:ascii="Times New Roman" w:hAnsi="Times New Roman"/>
          <w:sz w:val="24"/>
          <w:szCs w:val="24"/>
        </w:rPr>
      </w:pPr>
    </w:p>
    <w:p w:rsidR="00A615EA" w:rsidRPr="00323580" w:rsidRDefault="00A615EA" w:rsidP="00323580">
      <w:pPr>
        <w:spacing w:line="240" w:lineRule="auto"/>
        <w:contextualSpacing/>
        <w:jc w:val="center"/>
        <w:rPr>
          <w:rFonts w:ascii="Times New Roman" w:hAnsi="Times New Roman"/>
          <w:b/>
          <w:i/>
          <w:color w:val="000000"/>
          <w:sz w:val="24"/>
          <w:szCs w:val="24"/>
        </w:rPr>
      </w:pPr>
      <w:r w:rsidRPr="00323580">
        <w:rPr>
          <w:rFonts w:ascii="Times New Roman" w:hAnsi="Times New Roman"/>
          <w:b/>
          <w:i/>
          <w:color w:val="000000"/>
          <w:sz w:val="24"/>
          <w:szCs w:val="24"/>
        </w:rPr>
        <w:t>Ценностные ориентиры, лежащие в основе программы</w:t>
      </w:r>
    </w:p>
    <w:p w:rsidR="00A615EA" w:rsidRPr="00323580" w:rsidRDefault="00A615EA" w:rsidP="00323580">
      <w:pPr>
        <w:spacing w:line="240" w:lineRule="auto"/>
        <w:contextualSpacing/>
        <w:jc w:val="center"/>
        <w:rPr>
          <w:rFonts w:ascii="Times New Roman" w:hAnsi="Times New Roman"/>
          <w:b/>
          <w:bCs/>
          <w:i/>
          <w:iCs/>
          <w:color w:val="000000"/>
          <w:sz w:val="24"/>
          <w:szCs w:val="24"/>
        </w:rPr>
      </w:pPr>
      <w:r w:rsidRPr="00323580">
        <w:rPr>
          <w:rFonts w:ascii="Times New Roman" w:hAnsi="Times New Roman"/>
          <w:b/>
          <w:bCs/>
          <w:i/>
          <w:iCs/>
          <w:color w:val="000000"/>
          <w:sz w:val="24"/>
          <w:szCs w:val="24"/>
        </w:rPr>
        <w:t>Воспитание ценностного отношения  к природе, окружающей среде (экологическое воспитание)</w:t>
      </w:r>
    </w:p>
    <w:p w:rsidR="00A615EA" w:rsidRPr="00323580" w:rsidRDefault="00A615EA" w:rsidP="00AB3824">
      <w:pPr>
        <w:numPr>
          <w:ilvl w:val="0"/>
          <w:numId w:val="43"/>
        </w:numPr>
        <w:suppressAutoHyphens/>
        <w:spacing w:after="0" w:line="240" w:lineRule="auto"/>
        <w:contextualSpacing/>
        <w:rPr>
          <w:rFonts w:ascii="Times New Roman" w:hAnsi="Times New Roman"/>
          <w:color w:val="000000"/>
          <w:sz w:val="24"/>
          <w:szCs w:val="24"/>
        </w:rPr>
      </w:pPr>
      <w:r w:rsidRPr="00323580">
        <w:rPr>
          <w:rFonts w:ascii="Times New Roman" w:hAnsi="Times New Roman"/>
          <w:color w:val="000000"/>
          <w:sz w:val="24"/>
          <w:szCs w:val="24"/>
        </w:rPr>
        <w:t>развитие познавательного отношения к природе,   природным явлениям и формам жизни, понимание активной роли человека в природе;</w:t>
      </w:r>
    </w:p>
    <w:p w:rsidR="00A615EA" w:rsidRPr="00323580" w:rsidRDefault="00A615EA" w:rsidP="00AB3824">
      <w:pPr>
        <w:numPr>
          <w:ilvl w:val="0"/>
          <w:numId w:val="43"/>
        </w:numPr>
        <w:tabs>
          <w:tab w:val="left" w:pos="720"/>
          <w:tab w:val="left" w:pos="1080"/>
        </w:tabs>
        <w:suppressAutoHyphens/>
        <w:autoSpaceDE w:val="0"/>
        <w:spacing w:after="0" w:line="240" w:lineRule="auto"/>
        <w:contextualSpacing/>
        <w:jc w:val="both"/>
        <w:rPr>
          <w:rFonts w:ascii="Times New Roman" w:hAnsi="Times New Roman"/>
          <w:color w:val="000000"/>
          <w:sz w:val="24"/>
          <w:szCs w:val="24"/>
        </w:rPr>
      </w:pPr>
      <w:r w:rsidRPr="00323580">
        <w:rPr>
          <w:rFonts w:ascii="Times New Roman" w:hAnsi="Times New Roman"/>
          <w:color w:val="000000"/>
          <w:sz w:val="24"/>
          <w:szCs w:val="24"/>
        </w:rPr>
        <w:t>формирование бережного отношения к растениям, животным, окружающему миру.</w:t>
      </w:r>
    </w:p>
    <w:p w:rsidR="00A615EA" w:rsidRPr="00323580" w:rsidRDefault="00A615EA" w:rsidP="00323580">
      <w:pPr>
        <w:spacing w:line="240" w:lineRule="auto"/>
        <w:contextualSpacing/>
        <w:jc w:val="both"/>
        <w:rPr>
          <w:rFonts w:ascii="Times New Roman" w:hAnsi="Times New Roman"/>
          <w:b/>
          <w:bCs/>
          <w:i/>
          <w:iCs/>
          <w:color w:val="000000"/>
          <w:sz w:val="24"/>
          <w:szCs w:val="24"/>
        </w:rPr>
      </w:pPr>
      <w:r w:rsidRPr="00323580">
        <w:rPr>
          <w:rFonts w:ascii="Times New Roman" w:hAnsi="Times New Roman"/>
          <w:b/>
          <w:i/>
          <w:color w:val="000000"/>
          <w:sz w:val="24"/>
          <w:szCs w:val="24"/>
        </w:rPr>
        <w:t xml:space="preserve">Воспитание  </w:t>
      </w:r>
      <w:r w:rsidRPr="00323580">
        <w:rPr>
          <w:rFonts w:ascii="Times New Roman" w:hAnsi="Times New Roman"/>
          <w:b/>
          <w:i/>
          <w:iCs/>
          <w:color w:val="000000"/>
          <w:sz w:val="24"/>
          <w:szCs w:val="24"/>
        </w:rPr>
        <w:t>ц</w:t>
      </w:r>
      <w:r w:rsidRPr="00323580">
        <w:rPr>
          <w:rFonts w:ascii="Times New Roman" w:hAnsi="Times New Roman"/>
          <w:b/>
          <w:bCs/>
          <w:i/>
          <w:iCs/>
          <w:color w:val="000000"/>
          <w:sz w:val="24"/>
          <w:szCs w:val="24"/>
        </w:rPr>
        <w:t>енностного отношения к своему здоровью, безопасному образу жизни.</w:t>
      </w:r>
    </w:p>
    <w:p w:rsidR="00A615EA" w:rsidRPr="00323580" w:rsidRDefault="00A615EA" w:rsidP="00AB3824">
      <w:pPr>
        <w:numPr>
          <w:ilvl w:val="0"/>
          <w:numId w:val="44"/>
        </w:numPr>
        <w:tabs>
          <w:tab w:val="left" w:pos="0"/>
        </w:tabs>
        <w:suppressAutoHyphens/>
        <w:spacing w:after="0" w:line="240" w:lineRule="auto"/>
        <w:contextualSpacing/>
        <w:jc w:val="both"/>
        <w:rPr>
          <w:rFonts w:ascii="Times New Roman" w:hAnsi="Times New Roman"/>
          <w:sz w:val="24"/>
          <w:szCs w:val="24"/>
        </w:rPr>
      </w:pPr>
      <w:r w:rsidRPr="00323580">
        <w:rPr>
          <w:rFonts w:ascii="Times New Roman" w:hAnsi="Times New Roman"/>
          <w:sz w:val="24"/>
          <w:szCs w:val="24"/>
        </w:rPr>
        <w:t>побуждение в детях желания заботиться о своем здоровье путем соблюдения  правил здорового образа жизни и организации здоровьесберегающего характера учебной деятельности и общения;</w:t>
      </w:r>
    </w:p>
    <w:p w:rsidR="00A615EA" w:rsidRPr="00323580" w:rsidRDefault="00A615EA" w:rsidP="00AB3824">
      <w:pPr>
        <w:numPr>
          <w:ilvl w:val="0"/>
          <w:numId w:val="44"/>
        </w:numPr>
        <w:tabs>
          <w:tab w:val="left" w:pos="0"/>
        </w:tabs>
        <w:suppressAutoHyphens/>
        <w:spacing w:after="0" w:line="240" w:lineRule="auto"/>
        <w:contextualSpacing/>
        <w:jc w:val="both"/>
        <w:rPr>
          <w:rFonts w:ascii="Times New Roman" w:hAnsi="Times New Roman"/>
          <w:sz w:val="24"/>
          <w:szCs w:val="24"/>
        </w:rPr>
      </w:pPr>
      <w:r w:rsidRPr="00323580">
        <w:rPr>
          <w:rFonts w:ascii="Times New Roman" w:hAnsi="Times New Roman"/>
          <w:sz w:val="24"/>
          <w:szCs w:val="24"/>
        </w:rPr>
        <w:t>формирование установок  на использование здорового питания;</w:t>
      </w:r>
    </w:p>
    <w:p w:rsidR="00A615EA" w:rsidRPr="00323580" w:rsidRDefault="00A615EA" w:rsidP="00AB3824">
      <w:pPr>
        <w:numPr>
          <w:ilvl w:val="0"/>
          <w:numId w:val="44"/>
        </w:numPr>
        <w:tabs>
          <w:tab w:val="left" w:pos="0"/>
        </w:tabs>
        <w:suppressAutoHyphens/>
        <w:spacing w:after="0" w:line="240" w:lineRule="auto"/>
        <w:contextualSpacing/>
        <w:jc w:val="both"/>
        <w:rPr>
          <w:rFonts w:ascii="Times New Roman" w:hAnsi="Times New Roman"/>
          <w:sz w:val="24"/>
          <w:szCs w:val="24"/>
        </w:rPr>
      </w:pPr>
      <w:r w:rsidRPr="00323580">
        <w:rPr>
          <w:rFonts w:ascii="Times New Roman" w:hAnsi="Times New Roman"/>
          <w:sz w:val="24"/>
          <w:szCs w:val="24"/>
        </w:rPr>
        <w:t>соблюдение здоровьесберегающих режимов дня;</w:t>
      </w:r>
    </w:p>
    <w:p w:rsidR="00A615EA" w:rsidRPr="00323580" w:rsidRDefault="00A615EA" w:rsidP="00AB3824">
      <w:pPr>
        <w:numPr>
          <w:ilvl w:val="0"/>
          <w:numId w:val="44"/>
        </w:numPr>
        <w:tabs>
          <w:tab w:val="left" w:pos="0"/>
        </w:tabs>
        <w:suppressAutoHyphens/>
        <w:spacing w:after="0" w:line="240" w:lineRule="auto"/>
        <w:contextualSpacing/>
        <w:jc w:val="both"/>
        <w:rPr>
          <w:rFonts w:ascii="Times New Roman" w:hAnsi="Times New Roman"/>
          <w:sz w:val="24"/>
          <w:szCs w:val="24"/>
        </w:rPr>
      </w:pPr>
      <w:r w:rsidRPr="00323580">
        <w:rPr>
          <w:rFonts w:ascii="Times New Roman" w:hAnsi="Times New Roman"/>
          <w:sz w:val="24"/>
          <w:szCs w:val="24"/>
        </w:rPr>
        <w:t>формирование негативного отношения к факторам  риска здоровью детей (сниженная двигательная активность, курение, алкоголь, наркотики и другие психотропные вещества, инфекционные заболевания);</w:t>
      </w:r>
    </w:p>
    <w:p w:rsidR="00A615EA" w:rsidRPr="00323580" w:rsidRDefault="00A615EA" w:rsidP="00AB3824">
      <w:pPr>
        <w:numPr>
          <w:ilvl w:val="0"/>
          <w:numId w:val="44"/>
        </w:numPr>
        <w:tabs>
          <w:tab w:val="left" w:pos="0"/>
        </w:tabs>
        <w:suppressAutoHyphens/>
        <w:spacing w:after="0" w:line="240" w:lineRule="auto"/>
        <w:contextualSpacing/>
        <w:jc w:val="both"/>
        <w:rPr>
          <w:rFonts w:ascii="Times New Roman" w:hAnsi="Times New Roman"/>
          <w:sz w:val="24"/>
          <w:szCs w:val="24"/>
        </w:rPr>
      </w:pPr>
      <w:r w:rsidRPr="00323580">
        <w:rPr>
          <w:rFonts w:ascii="Times New Roman" w:hAnsi="Times New Roman"/>
          <w:sz w:val="24"/>
          <w:szCs w:val="24"/>
        </w:rPr>
        <w:t>становление  умений противостояния вовлечения в табакокурение, употребление алкоголя, наркотических и сильнодействующих веществ;</w:t>
      </w:r>
    </w:p>
    <w:p w:rsidR="00A615EA" w:rsidRPr="00323580" w:rsidRDefault="00A615EA" w:rsidP="00AB3824">
      <w:pPr>
        <w:numPr>
          <w:ilvl w:val="0"/>
          <w:numId w:val="44"/>
        </w:numPr>
        <w:shd w:val="clear" w:color="auto" w:fill="FFFFFF"/>
        <w:tabs>
          <w:tab w:val="left" w:pos="0"/>
        </w:tabs>
        <w:suppressAutoHyphens/>
        <w:autoSpaceDE w:val="0"/>
        <w:spacing w:after="0" w:line="240" w:lineRule="auto"/>
        <w:ind w:left="0" w:firstLine="360"/>
        <w:contextualSpacing/>
        <w:jc w:val="center"/>
        <w:rPr>
          <w:rFonts w:ascii="Times New Roman" w:hAnsi="Times New Roman"/>
          <w:b/>
          <w:i/>
          <w:color w:val="000000"/>
          <w:sz w:val="24"/>
          <w:szCs w:val="24"/>
        </w:rPr>
      </w:pPr>
      <w:r w:rsidRPr="00323580">
        <w:rPr>
          <w:rFonts w:ascii="Times New Roman" w:hAnsi="Times New Roman"/>
          <w:color w:val="000000"/>
          <w:sz w:val="24"/>
          <w:szCs w:val="24"/>
        </w:rPr>
        <w:t>формирование потребности ребенка безбоязненно обращаться  к врачу по любым вопросам, связанным с особенностями роста и развития, состояния</w:t>
      </w:r>
    </w:p>
    <w:p w:rsidR="00A615EA" w:rsidRPr="00323580" w:rsidRDefault="00A615EA" w:rsidP="00323580">
      <w:pPr>
        <w:shd w:val="clear" w:color="auto" w:fill="FFFFFF"/>
        <w:tabs>
          <w:tab w:val="left" w:pos="0"/>
        </w:tabs>
        <w:suppressAutoHyphens/>
        <w:spacing w:line="240" w:lineRule="auto"/>
        <w:ind w:left="360"/>
        <w:contextualSpacing/>
        <w:rPr>
          <w:rFonts w:ascii="Times New Roman" w:hAnsi="Times New Roman"/>
          <w:b/>
          <w:i/>
          <w:color w:val="000000"/>
          <w:sz w:val="24"/>
          <w:szCs w:val="24"/>
        </w:rPr>
      </w:pPr>
      <w:r w:rsidRPr="00323580">
        <w:rPr>
          <w:rFonts w:ascii="Times New Roman" w:hAnsi="Times New Roman"/>
          <w:color w:val="000000"/>
          <w:sz w:val="24"/>
          <w:szCs w:val="24"/>
        </w:rPr>
        <w:t>ребенка.</w:t>
      </w:r>
    </w:p>
    <w:p w:rsidR="00A615EA" w:rsidRPr="00323580" w:rsidRDefault="00A615EA" w:rsidP="00323580">
      <w:pPr>
        <w:shd w:val="clear" w:color="auto" w:fill="FFFFFF"/>
        <w:tabs>
          <w:tab w:val="left" w:pos="0"/>
        </w:tabs>
        <w:suppressAutoHyphens/>
        <w:spacing w:line="240" w:lineRule="auto"/>
        <w:ind w:left="360"/>
        <w:contextualSpacing/>
        <w:rPr>
          <w:rFonts w:ascii="Times New Roman" w:hAnsi="Times New Roman"/>
          <w:b/>
          <w:i/>
          <w:color w:val="000000"/>
          <w:sz w:val="24"/>
          <w:szCs w:val="24"/>
        </w:rPr>
      </w:pPr>
    </w:p>
    <w:p w:rsidR="00A615EA" w:rsidRPr="00323580" w:rsidRDefault="00A615EA" w:rsidP="00323580">
      <w:pPr>
        <w:shd w:val="clear" w:color="auto" w:fill="FFFFFF"/>
        <w:tabs>
          <w:tab w:val="left" w:pos="0"/>
        </w:tabs>
        <w:suppressAutoHyphens/>
        <w:spacing w:line="240" w:lineRule="auto"/>
        <w:ind w:left="360"/>
        <w:contextualSpacing/>
        <w:jc w:val="center"/>
        <w:rPr>
          <w:rFonts w:ascii="Times New Roman" w:hAnsi="Times New Roman"/>
          <w:b/>
          <w:i/>
          <w:color w:val="000000"/>
          <w:sz w:val="24"/>
          <w:szCs w:val="24"/>
        </w:rPr>
      </w:pPr>
      <w:r w:rsidRPr="00323580">
        <w:rPr>
          <w:rFonts w:ascii="Times New Roman" w:hAnsi="Times New Roman"/>
          <w:b/>
          <w:i/>
          <w:color w:val="000000"/>
          <w:sz w:val="24"/>
          <w:szCs w:val="24"/>
        </w:rPr>
        <w:t>Направления реализации программы</w:t>
      </w:r>
    </w:p>
    <w:p w:rsidR="00A615EA" w:rsidRDefault="00A615EA" w:rsidP="00323580">
      <w:pPr>
        <w:shd w:val="clear" w:color="auto" w:fill="FFFFFF"/>
        <w:spacing w:line="240" w:lineRule="auto"/>
        <w:ind w:firstLine="720"/>
        <w:contextualSpacing/>
        <w:jc w:val="both"/>
        <w:rPr>
          <w:rFonts w:ascii="Times New Roman" w:hAnsi="Times New Roman"/>
          <w:color w:val="000000"/>
          <w:sz w:val="24"/>
          <w:szCs w:val="24"/>
        </w:rPr>
      </w:pPr>
      <w:r w:rsidRPr="00323580">
        <w:rPr>
          <w:rFonts w:ascii="Times New Roman" w:hAnsi="Times New Roman"/>
          <w:color w:val="000000"/>
          <w:sz w:val="24"/>
          <w:szCs w:val="24"/>
        </w:rPr>
        <w:t>Системная работа на ступени начального общего образования по формированию  экологической культуры,  здорового и безопасного образа жизни представлена в виде пяти взаимосвязанных блоков:</w:t>
      </w:r>
    </w:p>
    <w:p w:rsidR="00196588" w:rsidRDefault="00A25E92" w:rsidP="00323580">
      <w:pPr>
        <w:shd w:val="clear" w:color="auto" w:fill="FFFFFF"/>
        <w:spacing w:line="240" w:lineRule="auto"/>
        <w:ind w:firstLine="720"/>
        <w:contextualSpacing/>
        <w:jc w:val="both"/>
        <w:rPr>
          <w:rFonts w:ascii="Times New Roman" w:hAnsi="Times New Roman"/>
          <w:color w:val="000000"/>
          <w:sz w:val="24"/>
          <w:szCs w:val="24"/>
        </w:rPr>
      </w:pPr>
      <w:r>
        <w:rPr>
          <w:noProof/>
          <w:lang w:eastAsia="ru-RU"/>
        </w:rPr>
        <w:pict>
          <v:group id="Group 2" o:spid="_x0000_s1026" style="position:absolute;left:0;text-align:left;margin-left:-18pt;margin-top:12.45pt;width:533.65pt;height:216.55pt;z-index:251648512" coordorigin="2415,7740" coordsize="8835,3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">
            <v:shapetype id="_x0000_t202" coordsize="21600,21600" o:spt="202" path="m,l,21600r21600,l21600,xe">
              <v:stroke joinstyle="miter"/>
              <v:path gradientshapeok="t" o:connecttype="rect"/>
            </v:shapetype>
            <v:shape id="Text Box 3" o:spid="_x0000_s1027" type="#_x0000_t202" style="position:absolute;left:2415;top:7740;width:8835;height:7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mHsQA&#10;AADaAAAADwAAAGRycy9kb3ducmV2LnhtbESPT2sCMRTE70K/Q3gFL+Jma0Xt1igitNibVdHrY/P2&#10;D928rEm6br99UxB6HGbmN8xy3ZtGdOR8bVnBU5KCIM6trrlUcDq+jRcgfEDW2FgmBT/kYb16GCwx&#10;0/bGn9QdQikihH2GCqoQ2kxKn1dk0Ce2JY5eYZ3BEKUrpXZ4i3DTyEmazqTBmuNChS1tK8q/Dt9G&#10;wWK66y7+43l/zmdF8xJG8+796pQaPvabVxCB+vAfvrd3WsEE/q7E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uJh7EAAAA2gAAAA8AAAAAAAAAAAAAAAAAmAIAAGRycy9k&#10;b3ducmV2LnhtbFBLBQYAAAAABAAEAPUAAACJAwAAAAA=&#10;">
              <v:textbox style="mso-next-textbox:#Text Box 3">
                <w:txbxContent>
                  <w:p w:rsidR="005907FE" w:rsidRPr="00181C01" w:rsidRDefault="005907FE" w:rsidP="009E6A94">
                    <w:pPr>
                      <w:pStyle w:val="af"/>
                      <w:ind w:left="-709" w:firstLine="567"/>
                      <w:jc w:val="center"/>
                      <w:rPr>
                        <w:b/>
                        <w:sz w:val="28"/>
                        <w:szCs w:val="28"/>
                      </w:rPr>
                    </w:pPr>
                    <w:r w:rsidRPr="00181C01">
                      <w:rPr>
                        <w:b/>
                        <w:sz w:val="28"/>
                        <w:szCs w:val="28"/>
                      </w:rPr>
                      <w:t>Формирование экологической культуры,</w:t>
                    </w:r>
                  </w:p>
                  <w:p w:rsidR="005907FE" w:rsidRDefault="005907FE" w:rsidP="009E6A94">
                    <w:pPr>
                      <w:pStyle w:val="af"/>
                      <w:ind w:left="-709" w:firstLine="567"/>
                      <w:jc w:val="center"/>
                      <w:rPr>
                        <w:b/>
                        <w:sz w:val="28"/>
                        <w:szCs w:val="28"/>
                      </w:rPr>
                    </w:pPr>
                    <w:r w:rsidRPr="00181C01">
                      <w:rPr>
                        <w:b/>
                        <w:sz w:val="28"/>
                        <w:szCs w:val="28"/>
                      </w:rPr>
                      <w:t>здорового и безопасного образа жизни</w:t>
                    </w:r>
                  </w:p>
                  <w:p w:rsidR="005907FE" w:rsidRPr="00181C01" w:rsidRDefault="005907FE" w:rsidP="009E6A94">
                    <w:pPr>
                      <w:pStyle w:val="af"/>
                      <w:ind w:left="-709" w:firstLine="567"/>
                      <w:jc w:val="center"/>
                      <w:rPr>
                        <w:b/>
                        <w:sz w:val="28"/>
                        <w:szCs w:val="28"/>
                      </w:rPr>
                    </w:pPr>
                  </w:p>
                </w:txbxContent>
              </v:textbox>
            </v:shape>
            <v:shape id="Text Box 4" o:spid="_x0000_s1028" type="#_x0000_t202" style="position:absolute;left:2625;top:8805;width:1575;height:24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style="mso-next-textbox:#Text Box 4">
                <w:txbxContent>
                  <w:p w:rsidR="005907FE" w:rsidRPr="00181C01" w:rsidRDefault="005907FE" w:rsidP="009E6A94">
                    <w:pPr>
                      <w:pStyle w:val="af"/>
                      <w:ind w:firstLine="0"/>
                      <w:jc w:val="center"/>
                      <w:rPr>
                        <w:sz w:val="28"/>
                        <w:szCs w:val="28"/>
                      </w:rPr>
                    </w:pPr>
                    <w:r w:rsidRPr="00181C01">
                      <w:rPr>
                        <w:sz w:val="28"/>
                        <w:szCs w:val="28"/>
                      </w:rPr>
                      <w:t>Безопасная инфраструктура ОУ</w:t>
                    </w:r>
                  </w:p>
                </w:txbxContent>
              </v:textbox>
            </v:shape>
            <v:shape id="Text Box 5" o:spid="_x0000_s1029" type="#_x0000_t202" style="position:absolute;left:4380;top:8805;width:1575;height:24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style="mso-next-textbox:#Text Box 5">
                <w:txbxContent>
                  <w:p w:rsidR="005907FE" w:rsidRPr="00181C01" w:rsidRDefault="005907FE" w:rsidP="009E6A94">
                    <w:pPr>
                      <w:pStyle w:val="af"/>
                      <w:ind w:firstLine="0"/>
                      <w:jc w:val="center"/>
                      <w:rPr>
                        <w:sz w:val="28"/>
                        <w:szCs w:val="28"/>
                      </w:rPr>
                    </w:pPr>
                    <w:r w:rsidRPr="00181C01">
                      <w:rPr>
                        <w:sz w:val="28"/>
                        <w:szCs w:val="28"/>
                      </w:rPr>
                      <w:t>Организация учебной и внеурочной деятельности обучающихся</w:t>
                    </w:r>
                  </w:p>
                </w:txbxContent>
              </v:textbox>
            </v:shape>
            <v:shape id="Text Box 6" o:spid="_x0000_s1030" type="#_x0000_t202" style="position:absolute;left:6150;top:8805;width:1575;height:24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style="mso-next-textbox:#Text Box 6">
                <w:txbxContent>
                  <w:p w:rsidR="005907FE" w:rsidRPr="00181C01" w:rsidRDefault="005907FE" w:rsidP="009E6A94">
                    <w:pPr>
                      <w:pStyle w:val="af"/>
                      <w:ind w:firstLine="0"/>
                      <w:jc w:val="center"/>
                      <w:rPr>
                        <w:sz w:val="28"/>
                        <w:szCs w:val="28"/>
                      </w:rPr>
                    </w:pPr>
                    <w:r w:rsidRPr="00181C01">
                      <w:rPr>
                        <w:sz w:val="28"/>
                        <w:szCs w:val="28"/>
                      </w:rPr>
                      <w:t>Организация физкультурно-оздоровительной работы</w:t>
                    </w:r>
                  </w:p>
                </w:txbxContent>
              </v:textbox>
            </v:shape>
            <v:shape id="Text Box 7" o:spid="_x0000_s1031" type="#_x0000_t202" style="position:absolute;left:7905;top:8805;width:1575;height:24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style="mso-next-textbox:#Text Box 7">
                <w:txbxContent>
                  <w:p w:rsidR="005907FE" w:rsidRPr="00181C01" w:rsidRDefault="005907FE" w:rsidP="009E6A94">
                    <w:pPr>
                      <w:pStyle w:val="af"/>
                      <w:ind w:firstLine="0"/>
                      <w:jc w:val="center"/>
                      <w:rPr>
                        <w:sz w:val="28"/>
                        <w:szCs w:val="28"/>
                      </w:rPr>
                    </w:pPr>
                    <w:r w:rsidRPr="00181C01">
                      <w:rPr>
                        <w:sz w:val="28"/>
                        <w:szCs w:val="28"/>
                      </w:rPr>
                      <w:t>Реализация дополнительных образовательных курсов</w:t>
                    </w:r>
                  </w:p>
                </w:txbxContent>
              </v:textbox>
            </v:shape>
            <v:shape id="Text Box 8" o:spid="_x0000_s1032" type="#_x0000_t202" style="position:absolute;left:9675;top:8805;width:1575;height:24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style="mso-next-textbox:#Text Box 8">
                <w:txbxContent>
                  <w:p w:rsidR="005907FE" w:rsidRPr="00181C01" w:rsidRDefault="005907FE" w:rsidP="009E6A94">
                    <w:pPr>
                      <w:pStyle w:val="af"/>
                      <w:ind w:firstLine="0"/>
                      <w:jc w:val="center"/>
                      <w:rPr>
                        <w:sz w:val="28"/>
                        <w:szCs w:val="28"/>
                      </w:rPr>
                    </w:pPr>
                    <w:r w:rsidRPr="00181C01">
                      <w:rPr>
                        <w:sz w:val="28"/>
                        <w:szCs w:val="28"/>
                      </w:rPr>
                      <w:t xml:space="preserve">Работа </w:t>
                    </w:r>
                  </w:p>
                  <w:p w:rsidR="005907FE" w:rsidRPr="00181C01" w:rsidRDefault="005907FE" w:rsidP="009E6A94">
                    <w:pPr>
                      <w:pStyle w:val="af"/>
                      <w:ind w:firstLine="0"/>
                      <w:jc w:val="center"/>
                      <w:rPr>
                        <w:sz w:val="28"/>
                        <w:szCs w:val="28"/>
                      </w:rPr>
                    </w:pPr>
                    <w:r w:rsidRPr="00181C01">
                      <w:rPr>
                        <w:sz w:val="28"/>
                        <w:szCs w:val="28"/>
                      </w:rPr>
                      <w:t>с родителями (законными представителями)</w:t>
                    </w:r>
                  </w:p>
                </w:txbxContent>
              </v:textbox>
            </v:shape>
            <v:shapetype id="_x0000_t32" coordsize="21600,21600" o:spt="32" o:oned="t" path="m,l21600,21600e" filled="f">
              <v:path arrowok="t" fillok="f" o:connecttype="none"/>
              <o:lock v:ext="edit" shapetype="t"/>
            </v:shapetype>
            <v:shape id="AutoShape 9" o:spid="_x0000_s1033" type="#_x0000_t32" style="position:absolute;left:3480;top:8475;width:3360;height:33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IRYL0AAADaAAAADwAAAGRycy9kb3ducmV2LnhtbERPTYvCMBC9L/gfwgjetqmCslSjqCDI&#10;XkRX0OPQjG2wmZQm29R/bw4Le3y879VmsI3oqfPGsYJploMgLp02XCm4/hw+v0D4gKyxcUwKXuRh&#10;sx59rLDQLvKZ+kuoRAphX6CCOoS2kNKXNVn0mWuJE/dwncWQYFdJ3WFM4baRszxfSIuGU0ONLe1r&#10;Kp+XX6vAxJPp2+M+7r5vd68jmdfcGaUm42G7BBFoCP/iP/dRK0hb05V0A+T6D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HjiEWC9AAAA2gAAAA8AAAAAAAAAAAAAAAAAoQIA&#10;AGRycy9kb3ducmV2LnhtbFBLBQYAAAAABAAEAPkAAACLAwAAAAA=&#10;">
              <v:stroke endarrow="block"/>
            </v:shape>
            <v:shape id="AutoShape 10" o:spid="_x0000_s1034" type="#_x0000_t32" style="position:absolute;left:5385;top:8475;width:1455;height:33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660+8EAAADaAAAADwAAAGRycy9kb3ducmV2LnhtbESPQWsCMRSE7wX/Q3gFb91sCxa7GkUF&#10;QbxItaDHx+a5G9y8LJt0s/57Uyh4HGbmG2a+HGwjeuq8cazgPctBEJdOG64U/Jy2b1MQPiBrbByT&#10;gjt5WC5GL3MstIv8Tf0xVCJB2BeooA6hLaT0ZU0WfeZa4uRdXWcxJNlVUncYE9w28iPPP6VFw2mh&#10;xpY2NZW3469VYOLB9O1uE9f788XrSOY+cUap8euwmoEINIRn+L+90wq+4O9KugFy8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XrrT7wQAAANoAAAAPAAAAAAAAAAAAAAAA&#10;AKECAABkcnMvZG93bnJldi54bWxQSwUGAAAAAAQABAD5AAAAjwMAAAAA&#10;">
              <v:stroke endarrow="block"/>
            </v:shape>
            <v:shape id="AutoShape 11" o:spid="_x0000_s1035" type="#_x0000_t32" style="position:absolute;left:6840;top:8475;width:0;height:33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wHoecUAAADbAAAADwAAAGRycy9kb3ducmV2LnhtbESPQWvCQBCF74L/YRmhN93YQ9HUVUqh&#10;pSgeNCW0tyE7TUKzs2F31eivdw6F3mZ4b977ZrUZXKfOFGLr2cB8loEirrxtuTbwWbxNF6BiQrbY&#10;eSYDV4qwWY9HK8ytv/CBzsdUKwnhmKOBJqU+1zpWDTmMM98Ti/bjg8Mka6i1DXiRcNfpxyx70g5b&#10;loYGe3ptqPo9npyBr93yVF7LPW3L+XL7jcHFW/FuzMNkeHkGlWhI/+a/6w8r+EIv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wHoecUAAADbAAAADwAAAAAAAAAA&#10;AAAAAAChAgAAZHJzL2Rvd25yZXYueG1sUEsFBgAAAAAEAAQA+QAAAJMDAAAAAA==&#10;">
              <v:stroke endarrow="block"/>
            </v:shape>
            <v:shape id="AutoShape 12" o:spid="_x0000_s1036" type="#_x0000_t32" style="position:absolute;left:6840;top:8475;width:1755;height:33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1N4sIAAADbAAAADwAAAGRycy9kb3ducmV2LnhtbERPTWvCQBC9C/0PyxR60016KDW6BhFa&#10;itJDVYLehuw0Cc3Oht2NRn99VxC8zeN9zjwfTCtO5HxjWUE6SUAQl1Y3XCnY7z7G7yB8QNbYWiYF&#10;F/KQL55Gc8y0PfMPnbahEjGEfYYK6hC6TEpf1mTQT2xHHLlf6wyGCF0ltcNzDDetfE2SN2mw4dhQ&#10;Y0ermsq/bW8UHDbTvrgU37Qu0un6iM746+5TqZfnYTkDEWgID/Hd/aXj/BRuv8QD5O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E1N4sIAAADbAAAADwAAAAAAAAAAAAAA&#10;AAChAgAAZHJzL2Rvd25yZXYueG1sUEsFBgAAAAAEAAQA+QAAAJADAAAAAA==&#10;">
              <v:stroke endarrow="block"/>
            </v:shape>
            <v:shape id="AutoShape 13" o:spid="_x0000_s1037" type="#_x0000_t32" style="position:absolute;left:6840;top:8475;width:3780;height:33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TlcEAAADbAAAADwAAAGRycy9kb3ducmV2LnhtbERPTYvCMBC9C/sfwix401QPotUosrAi&#10;Lh5WpehtaMa22ExKErXur98Igrd5vM+ZLVpTixs5X1lWMOgnIIhzqysuFBz2370xCB+QNdaWScGD&#10;PCzmH50Zptre+Zduu1CIGMI+RQVlCE0qpc9LMuj7tiGO3Nk6gyFCV0jt8B7DTS2HSTKSBiuODSU2&#10;9FVSftldjYLjz+SaPbItbbLBZHNCZ/zffqVU97NdTkEEasNb/HKvdZw/hOcv8QA5/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n9OVwQAAANsAAAAPAAAAAAAAAAAAAAAA&#10;AKECAABkcnMvZG93bnJldi54bWxQSwUGAAAAAAQABAD5AAAAjwMAAAAA&#10;">
              <v:stroke endarrow="block"/>
            </v:shape>
          </v:group>
        </w:pict>
      </w:r>
    </w:p>
    <w:p w:rsidR="00196588" w:rsidRDefault="00196588" w:rsidP="00323580">
      <w:pPr>
        <w:shd w:val="clear" w:color="auto" w:fill="FFFFFF"/>
        <w:spacing w:line="240" w:lineRule="auto"/>
        <w:ind w:firstLine="720"/>
        <w:contextualSpacing/>
        <w:jc w:val="both"/>
        <w:rPr>
          <w:rFonts w:ascii="Times New Roman" w:hAnsi="Times New Roman"/>
          <w:color w:val="000000"/>
          <w:sz w:val="24"/>
          <w:szCs w:val="24"/>
        </w:rPr>
      </w:pPr>
    </w:p>
    <w:p w:rsidR="00196588" w:rsidRPr="00323580" w:rsidRDefault="00196588" w:rsidP="00323580">
      <w:pPr>
        <w:shd w:val="clear" w:color="auto" w:fill="FFFFFF"/>
        <w:spacing w:line="240" w:lineRule="auto"/>
        <w:ind w:firstLine="720"/>
        <w:contextualSpacing/>
        <w:jc w:val="both"/>
        <w:rPr>
          <w:rFonts w:ascii="Times New Roman" w:hAnsi="Times New Roman"/>
          <w:color w:val="000000"/>
          <w:sz w:val="24"/>
          <w:szCs w:val="24"/>
        </w:rPr>
      </w:pPr>
    </w:p>
    <w:p w:rsidR="00A615EA" w:rsidRDefault="00A615EA" w:rsidP="00323580">
      <w:pPr>
        <w:shd w:val="clear" w:color="auto" w:fill="FFFFFF"/>
        <w:spacing w:line="240" w:lineRule="auto"/>
        <w:ind w:firstLine="720"/>
        <w:contextualSpacing/>
        <w:jc w:val="both"/>
        <w:rPr>
          <w:rFonts w:ascii="Times New Roman" w:hAnsi="Times New Roman"/>
          <w:color w:val="000000"/>
          <w:sz w:val="24"/>
          <w:szCs w:val="24"/>
        </w:rPr>
      </w:pPr>
    </w:p>
    <w:p w:rsidR="00A615EA" w:rsidRDefault="00A615EA" w:rsidP="00323580">
      <w:pPr>
        <w:shd w:val="clear" w:color="auto" w:fill="FFFFFF"/>
        <w:spacing w:line="240" w:lineRule="auto"/>
        <w:ind w:firstLine="720"/>
        <w:contextualSpacing/>
        <w:jc w:val="both"/>
        <w:rPr>
          <w:rFonts w:ascii="Times New Roman" w:hAnsi="Times New Roman"/>
          <w:color w:val="000000"/>
          <w:sz w:val="24"/>
          <w:szCs w:val="24"/>
        </w:rPr>
      </w:pPr>
    </w:p>
    <w:p w:rsidR="00A615EA" w:rsidRDefault="00A615EA" w:rsidP="00323580">
      <w:pPr>
        <w:shd w:val="clear" w:color="auto" w:fill="FFFFFF"/>
        <w:spacing w:line="240" w:lineRule="auto"/>
        <w:ind w:firstLine="720"/>
        <w:contextualSpacing/>
        <w:jc w:val="both"/>
        <w:rPr>
          <w:rFonts w:ascii="Times New Roman" w:hAnsi="Times New Roman"/>
          <w:color w:val="000000"/>
          <w:sz w:val="24"/>
          <w:szCs w:val="24"/>
        </w:rPr>
      </w:pPr>
    </w:p>
    <w:p w:rsidR="00A615EA" w:rsidRPr="00323580" w:rsidRDefault="00A615EA" w:rsidP="00323580">
      <w:pPr>
        <w:shd w:val="clear" w:color="auto" w:fill="FFFFFF"/>
        <w:spacing w:line="240" w:lineRule="auto"/>
        <w:ind w:firstLine="720"/>
        <w:contextualSpacing/>
        <w:jc w:val="both"/>
        <w:rPr>
          <w:rFonts w:ascii="Times New Roman" w:hAnsi="Times New Roman"/>
          <w:color w:val="000000"/>
          <w:sz w:val="24"/>
          <w:szCs w:val="24"/>
        </w:rPr>
      </w:pPr>
    </w:p>
    <w:p w:rsidR="00A615EA" w:rsidRPr="00323580" w:rsidRDefault="00A615EA" w:rsidP="00323580">
      <w:pPr>
        <w:shd w:val="clear" w:color="auto" w:fill="FFFFFF"/>
        <w:spacing w:line="240" w:lineRule="auto"/>
        <w:ind w:firstLine="720"/>
        <w:contextualSpacing/>
        <w:jc w:val="both"/>
        <w:rPr>
          <w:rFonts w:ascii="Times New Roman" w:hAnsi="Times New Roman"/>
          <w:color w:val="000000"/>
          <w:sz w:val="24"/>
          <w:szCs w:val="24"/>
        </w:rPr>
      </w:pPr>
    </w:p>
    <w:p w:rsidR="00A615EA" w:rsidRPr="00323580" w:rsidRDefault="00A615EA" w:rsidP="00323580">
      <w:pPr>
        <w:shd w:val="clear" w:color="auto" w:fill="FFFFFF"/>
        <w:spacing w:line="240" w:lineRule="auto"/>
        <w:ind w:firstLine="720"/>
        <w:contextualSpacing/>
        <w:jc w:val="both"/>
        <w:rPr>
          <w:rFonts w:ascii="Times New Roman" w:hAnsi="Times New Roman"/>
          <w:color w:val="000000"/>
          <w:sz w:val="24"/>
          <w:szCs w:val="24"/>
        </w:rPr>
      </w:pPr>
    </w:p>
    <w:p w:rsidR="00A615EA" w:rsidRPr="00323580" w:rsidRDefault="00A615EA" w:rsidP="00323580">
      <w:pPr>
        <w:shd w:val="clear" w:color="auto" w:fill="FFFFFF"/>
        <w:spacing w:line="240" w:lineRule="auto"/>
        <w:ind w:firstLine="720"/>
        <w:contextualSpacing/>
        <w:jc w:val="both"/>
        <w:rPr>
          <w:rFonts w:ascii="Times New Roman" w:hAnsi="Times New Roman"/>
          <w:color w:val="000000"/>
          <w:sz w:val="24"/>
          <w:szCs w:val="24"/>
        </w:rPr>
      </w:pPr>
    </w:p>
    <w:p w:rsidR="00A615EA" w:rsidRPr="00323580" w:rsidRDefault="00A615EA" w:rsidP="00323580">
      <w:pPr>
        <w:shd w:val="clear" w:color="auto" w:fill="FFFFFF"/>
        <w:spacing w:line="240" w:lineRule="auto"/>
        <w:ind w:firstLine="720"/>
        <w:contextualSpacing/>
        <w:jc w:val="both"/>
        <w:rPr>
          <w:rFonts w:ascii="Times New Roman" w:hAnsi="Times New Roman"/>
          <w:color w:val="000000"/>
          <w:sz w:val="24"/>
          <w:szCs w:val="24"/>
        </w:rPr>
      </w:pPr>
    </w:p>
    <w:p w:rsidR="00A615EA" w:rsidRPr="00323580" w:rsidRDefault="00A615EA" w:rsidP="00323580">
      <w:pPr>
        <w:shd w:val="clear" w:color="auto" w:fill="FFFFFF"/>
        <w:spacing w:line="240" w:lineRule="auto"/>
        <w:ind w:firstLine="720"/>
        <w:contextualSpacing/>
        <w:jc w:val="both"/>
        <w:rPr>
          <w:rFonts w:ascii="Times New Roman" w:hAnsi="Times New Roman"/>
          <w:color w:val="000000"/>
          <w:sz w:val="24"/>
          <w:szCs w:val="24"/>
        </w:rPr>
      </w:pPr>
    </w:p>
    <w:p w:rsidR="00A615EA" w:rsidRPr="00323580" w:rsidRDefault="00A615EA" w:rsidP="00323580">
      <w:pPr>
        <w:shd w:val="clear" w:color="auto" w:fill="FFFFFF"/>
        <w:spacing w:line="240" w:lineRule="auto"/>
        <w:ind w:firstLine="720"/>
        <w:contextualSpacing/>
        <w:jc w:val="both"/>
        <w:rPr>
          <w:rFonts w:ascii="Times New Roman" w:hAnsi="Times New Roman"/>
          <w:color w:val="000000"/>
          <w:sz w:val="24"/>
          <w:szCs w:val="24"/>
        </w:rPr>
      </w:pPr>
    </w:p>
    <w:p w:rsidR="00A615EA" w:rsidRPr="00323580" w:rsidRDefault="00A615EA" w:rsidP="00323580">
      <w:pPr>
        <w:shd w:val="clear" w:color="auto" w:fill="FFFFFF"/>
        <w:spacing w:line="240" w:lineRule="auto"/>
        <w:ind w:firstLine="720"/>
        <w:contextualSpacing/>
        <w:jc w:val="both"/>
        <w:rPr>
          <w:rFonts w:ascii="Times New Roman" w:hAnsi="Times New Roman"/>
          <w:color w:val="000000"/>
          <w:sz w:val="24"/>
          <w:szCs w:val="24"/>
        </w:rPr>
      </w:pPr>
    </w:p>
    <w:p w:rsidR="00A615EA" w:rsidRPr="00323580" w:rsidRDefault="00A615EA" w:rsidP="00323580">
      <w:pPr>
        <w:shd w:val="clear" w:color="auto" w:fill="FFFFFF"/>
        <w:spacing w:line="240" w:lineRule="auto"/>
        <w:ind w:firstLine="720"/>
        <w:contextualSpacing/>
        <w:jc w:val="both"/>
        <w:rPr>
          <w:rFonts w:ascii="Times New Roman" w:hAnsi="Times New Roman"/>
          <w:color w:val="000000"/>
          <w:sz w:val="24"/>
          <w:szCs w:val="24"/>
        </w:rPr>
      </w:pPr>
    </w:p>
    <w:p w:rsidR="00A615EA" w:rsidRPr="00323580" w:rsidRDefault="00A615EA" w:rsidP="00323580">
      <w:pPr>
        <w:shd w:val="clear" w:color="auto" w:fill="FFFFFF"/>
        <w:spacing w:line="240" w:lineRule="auto"/>
        <w:ind w:firstLine="720"/>
        <w:contextualSpacing/>
        <w:jc w:val="both"/>
        <w:rPr>
          <w:rFonts w:ascii="Times New Roman" w:hAnsi="Times New Roman"/>
          <w:color w:val="000000"/>
          <w:sz w:val="24"/>
          <w:szCs w:val="24"/>
        </w:rPr>
      </w:pPr>
    </w:p>
    <w:p w:rsidR="00A615EA" w:rsidRDefault="00A615EA" w:rsidP="00323580">
      <w:pPr>
        <w:shd w:val="clear" w:color="auto" w:fill="FFFFFF"/>
        <w:spacing w:line="240" w:lineRule="auto"/>
        <w:ind w:firstLine="720"/>
        <w:contextualSpacing/>
        <w:jc w:val="both"/>
        <w:rPr>
          <w:rFonts w:ascii="Times New Roman" w:hAnsi="Times New Roman"/>
          <w:color w:val="000000"/>
          <w:sz w:val="24"/>
          <w:szCs w:val="24"/>
        </w:rPr>
      </w:pPr>
    </w:p>
    <w:p w:rsidR="00196588" w:rsidRDefault="00196588" w:rsidP="00323580">
      <w:pPr>
        <w:shd w:val="clear" w:color="auto" w:fill="FFFFFF"/>
        <w:spacing w:line="240" w:lineRule="auto"/>
        <w:ind w:firstLine="720"/>
        <w:contextualSpacing/>
        <w:jc w:val="both"/>
        <w:rPr>
          <w:rFonts w:ascii="Times New Roman" w:hAnsi="Times New Roman"/>
          <w:color w:val="000000"/>
          <w:sz w:val="24"/>
          <w:szCs w:val="24"/>
        </w:rPr>
      </w:pPr>
    </w:p>
    <w:p w:rsidR="00196588" w:rsidRPr="00323580" w:rsidRDefault="00196588" w:rsidP="00323580">
      <w:pPr>
        <w:shd w:val="clear" w:color="auto" w:fill="FFFFFF"/>
        <w:spacing w:line="240" w:lineRule="auto"/>
        <w:ind w:firstLine="720"/>
        <w:contextualSpacing/>
        <w:jc w:val="both"/>
        <w:rPr>
          <w:rFonts w:ascii="Times New Roman" w:hAnsi="Times New Roman"/>
          <w:color w:val="000000"/>
          <w:sz w:val="24"/>
          <w:szCs w:val="24"/>
        </w:rPr>
      </w:pPr>
    </w:p>
    <w:p w:rsidR="00A615EA" w:rsidRPr="00323580" w:rsidRDefault="00A615EA" w:rsidP="00323580">
      <w:pPr>
        <w:pStyle w:val="11"/>
        <w:contextualSpacing/>
        <w:jc w:val="center"/>
        <w:rPr>
          <w:b/>
          <w:lang w:val="ru-RU"/>
        </w:rPr>
      </w:pPr>
      <w:r w:rsidRPr="00323580">
        <w:rPr>
          <w:b/>
          <w:lang w:val="ru-RU"/>
        </w:rPr>
        <w:lastRenderedPageBreak/>
        <w:t>Основные направления системной комплексной работы по сохранению</w:t>
      </w:r>
    </w:p>
    <w:p w:rsidR="00A615EA" w:rsidRPr="00323580" w:rsidRDefault="00A615EA" w:rsidP="00323580">
      <w:pPr>
        <w:spacing w:line="240" w:lineRule="auto"/>
        <w:ind w:firstLine="709"/>
        <w:contextualSpacing/>
        <w:jc w:val="center"/>
        <w:rPr>
          <w:rFonts w:ascii="Times New Roman" w:hAnsi="Times New Roman"/>
          <w:b/>
          <w:color w:val="C00000"/>
          <w:sz w:val="24"/>
          <w:szCs w:val="24"/>
        </w:rPr>
      </w:pPr>
      <w:r w:rsidRPr="00323580">
        <w:rPr>
          <w:rFonts w:ascii="Times New Roman" w:hAnsi="Times New Roman"/>
          <w:b/>
          <w:sz w:val="24"/>
          <w:szCs w:val="24"/>
        </w:rPr>
        <w:t>и укреплению здоровья младших школьников  (в рамках реализации модели)</w:t>
      </w:r>
    </w:p>
    <w:tbl>
      <w:tblPr>
        <w:tblpPr w:leftFromText="180" w:rightFromText="180" w:vertAnchor="text" w:horzAnchor="margin" w:tblpY="-263"/>
        <w:tblW w:w="10456" w:type="dxa"/>
        <w:tblBorders>
          <w:top w:val="single" w:sz="4" w:space="0" w:color="auto"/>
          <w:left w:val="single" w:sz="4" w:space="0" w:color="auto"/>
          <w:bottom w:val="single" w:sz="6" w:space="0" w:color="FFFFFF"/>
          <w:right w:val="single" w:sz="4" w:space="0" w:color="auto"/>
          <w:insideH w:val="single" w:sz="6" w:space="0" w:color="auto"/>
          <w:insideV w:val="single" w:sz="6" w:space="0" w:color="auto"/>
        </w:tblBorders>
        <w:tblLayout w:type="fixed"/>
        <w:tblLook w:val="01E0"/>
      </w:tblPr>
      <w:tblGrid>
        <w:gridCol w:w="2802"/>
        <w:gridCol w:w="2835"/>
        <w:gridCol w:w="2268"/>
        <w:gridCol w:w="141"/>
        <w:gridCol w:w="2410"/>
      </w:tblGrid>
      <w:tr w:rsidR="00A615EA" w:rsidRPr="004B4EE7" w:rsidTr="00BD1239">
        <w:tc>
          <w:tcPr>
            <w:tcW w:w="2802" w:type="dxa"/>
            <w:tcBorders>
              <w:top w:val="single" w:sz="4" w:space="0" w:color="auto"/>
            </w:tcBorders>
          </w:tcPr>
          <w:p w:rsidR="00A615EA" w:rsidRPr="004B4EE7" w:rsidRDefault="00A615EA" w:rsidP="00196588">
            <w:pPr>
              <w:spacing w:line="240" w:lineRule="auto"/>
              <w:contextualSpacing/>
              <w:jc w:val="center"/>
              <w:rPr>
                <w:rFonts w:ascii="Times New Roman" w:hAnsi="Times New Roman"/>
                <w:sz w:val="24"/>
                <w:szCs w:val="24"/>
              </w:rPr>
            </w:pPr>
            <w:r w:rsidRPr="004B4EE7">
              <w:rPr>
                <w:rFonts w:ascii="Times New Roman" w:hAnsi="Times New Roman"/>
                <w:b/>
                <w:sz w:val="24"/>
                <w:szCs w:val="24"/>
              </w:rPr>
              <w:lastRenderedPageBreak/>
              <w:t>Направления работы</w:t>
            </w:r>
          </w:p>
        </w:tc>
        <w:tc>
          <w:tcPr>
            <w:tcW w:w="2835" w:type="dxa"/>
            <w:tcBorders>
              <w:top w:val="single" w:sz="4" w:space="0" w:color="auto"/>
            </w:tcBorders>
          </w:tcPr>
          <w:p w:rsidR="00A615EA" w:rsidRPr="004B4EE7" w:rsidRDefault="00A615EA" w:rsidP="00196588">
            <w:pPr>
              <w:spacing w:line="240" w:lineRule="auto"/>
              <w:contextualSpacing/>
              <w:jc w:val="center"/>
              <w:rPr>
                <w:rFonts w:ascii="Times New Roman" w:hAnsi="Times New Roman"/>
                <w:sz w:val="24"/>
                <w:szCs w:val="24"/>
              </w:rPr>
            </w:pPr>
            <w:r w:rsidRPr="004B4EE7">
              <w:rPr>
                <w:rFonts w:ascii="Times New Roman" w:hAnsi="Times New Roman"/>
                <w:b/>
                <w:sz w:val="24"/>
                <w:szCs w:val="24"/>
              </w:rPr>
              <w:t>Необходимые условия</w:t>
            </w:r>
          </w:p>
        </w:tc>
        <w:tc>
          <w:tcPr>
            <w:tcW w:w="2409" w:type="dxa"/>
            <w:gridSpan w:val="2"/>
            <w:tcBorders>
              <w:top w:val="single" w:sz="4" w:space="0" w:color="auto"/>
            </w:tcBorders>
          </w:tcPr>
          <w:p w:rsidR="00A615EA" w:rsidRPr="004B4EE7" w:rsidRDefault="00A615EA" w:rsidP="00196588">
            <w:pPr>
              <w:spacing w:line="240" w:lineRule="auto"/>
              <w:contextualSpacing/>
              <w:jc w:val="center"/>
              <w:rPr>
                <w:rFonts w:ascii="Times New Roman" w:hAnsi="Times New Roman"/>
                <w:sz w:val="24"/>
                <w:szCs w:val="24"/>
              </w:rPr>
            </w:pPr>
            <w:r w:rsidRPr="004B4EE7">
              <w:rPr>
                <w:rFonts w:ascii="Times New Roman" w:hAnsi="Times New Roman"/>
                <w:b/>
                <w:sz w:val="24"/>
                <w:szCs w:val="24"/>
              </w:rPr>
              <w:t>Организационные формы</w:t>
            </w:r>
          </w:p>
        </w:tc>
        <w:tc>
          <w:tcPr>
            <w:tcW w:w="2410" w:type="dxa"/>
            <w:tcBorders>
              <w:top w:val="single" w:sz="4" w:space="0" w:color="auto"/>
            </w:tcBorders>
          </w:tcPr>
          <w:p w:rsidR="00A615EA" w:rsidRPr="004B4EE7" w:rsidRDefault="00A615EA" w:rsidP="00196588">
            <w:pPr>
              <w:spacing w:line="240" w:lineRule="auto"/>
              <w:contextualSpacing/>
              <w:jc w:val="center"/>
              <w:rPr>
                <w:rFonts w:ascii="Times New Roman" w:hAnsi="Times New Roman"/>
                <w:b/>
                <w:sz w:val="24"/>
                <w:szCs w:val="24"/>
              </w:rPr>
            </w:pPr>
            <w:r w:rsidRPr="004B4EE7">
              <w:rPr>
                <w:rFonts w:ascii="Times New Roman" w:hAnsi="Times New Roman"/>
                <w:b/>
                <w:sz w:val="24"/>
                <w:szCs w:val="24"/>
              </w:rPr>
              <w:t xml:space="preserve">Ответственность </w:t>
            </w:r>
          </w:p>
          <w:p w:rsidR="00A615EA" w:rsidRPr="004B4EE7" w:rsidRDefault="00A615EA" w:rsidP="00196588">
            <w:pPr>
              <w:spacing w:line="240" w:lineRule="auto"/>
              <w:contextualSpacing/>
              <w:jc w:val="center"/>
              <w:rPr>
                <w:rFonts w:ascii="Times New Roman" w:hAnsi="Times New Roman"/>
                <w:sz w:val="24"/>
                <w:szCs w:val="24"/>
              </w:rPr>
            </w:pPr>
            <w:r w:rsidRPr="004B4EE7">
              <w:rPr>
                <w:rFonts w:ascii="Times New Roman" w:hAnsi="Times New Roman"/>
                <w:b/>
                <w:sz w:val="24"/>
                <w:szCs w:val="24"/>
              </w:rPr>
              <w:t>и контроль</w:t>
            </w:r>
          </w:p>
        </w:tc>
      </w:tr>
      <w:tr w:rsidR="00A615EA" w:rsidRPr="004B4EE7" w:rsidTr="00BD1239">
        <w:tc>
          <w:tcPr>
            <w:tcW w:w="2802" w:type="dxa"/>
          </w:tcPr>
          <w:p w:rsidR="00A615EA" w:rsidRPr="004B4EE7" w:rsidRDefault="00A615EA" w:rsidP="00196588">
            <w:pPr>
              <w:spacing w:line="240" w:lineRule="auto"/>
              <w:contextualSpacing/>
              <w:jc w:val="center"/>
              <w:rPr>
                <w:rFonts w:ascii="Times New Roman" w:hAnsi="Times New Roman"/>
                <w:sz w:val="24"/>
                <w:szCs w:val="24"/>
              </w:rPr>
            </w:pPr>
            <w:r w:rsidRPr="004B4EE7">
              <w:rPr>
                <w:rFonts w:ascii="Times New Roman" w:hAnsi="Times New Roman"/>
                <w:b/>
                <w:sz w:val="24"/>
                <w:szCs w:val="24"/>
              </w:rPr>
              <w:t>1</w:t>
            </w:r>
          </w:p>
        </w:tc>
        <w:tc>
          <w:tcPr>
            <w:tcW w:w="2835" w:type="dxa"/>
          </w:tcPr>
          <w:p w:rsidR="00A615EA" w:rsidRPr="004B4EE7" w:rsidRDefault="00A615EA" w:rsidP="00196588">
            <w:pPr>
              <w:spacing w:line="240" w:lineRule="auto"/>
              <w:contextualSpacing/>
              <w:jc w:val="center"/>
              <w:rPr>
                <w:rFonts w:ascii="Times New Roman" w:hAnsi="Times New Roman"/>
                <w:b/>
                <w:sz w:val="24"/>
                <w:szCs w:val="24"/>
              </w:rPr>
            </w:pPr>
            <w:r w:rsidRPr="004B4EE7">
              <w:rPr>
                <w:rFonts w:ascii="Times New Roman" w:hAnsi="Times New Roman"/>
                <w:b/>
                <w:sz w:val="24"/>
                <w:szCs w:val="24"/>
              </w:rPr>
              <w:t>2</w:t>
            </w:r>
          </w:p>
        </w:tc>
        <w:tc>
          <w:tcPr>
            <w:tcW w:w="2409" w:type="dxa"/>
            <w:gridSpan w:val="2"/>
          </w:tcPr>
          <w:p w:rsidR="00A615EA" w:rsidRPr="004B4EE7" w:rsidRDefault="00A615EA" w:rsidP="00196588">
            <w:pPr>
              <w:spacing w:line="240" w:lineRule="auto"/>
              <w:contextualSpacing/>
              <w:jc w:val="center"/>
              <w:rPr>
                <w:rFonts w:ascii="Times New Roman" w:hAnsi="Times New Roman"/>
                <w:b/>
                <w:sz w:val="24"/>
                <w:szCs w:val="24"/>
              </w:rPr>
            </w:pPr>
            <w:r w:rsidRPr="004B4EE7">
              <w:rPr>
                <w:rFonts w:ascii="Times New Roman" w:hAnsi="Times New Roman"/>
                <w:b/>
                <w:sz w:val="24"/>
                <w:szCs w:val="24"/>
              </w:rPr>
              <w:t>3</w:t>
            </w:r>
          </w:p>
        </w:tc>
        <w:tc>
          <w:tcPr>
            <w:tcW w:w="2410" w:type="dxa"/>
          </w:tcPr>
          <w:p w:rsidR="00A615EA" w:rsidRPr="004B4EE7" w:rsidRDefault="00A615EA" w:rsidP="00196588">
            <w:pPr>
              <w:spacing w:line="240" w:lineRule="auto"/>
              <w:contextualSpacing/>
              <w:jc w:val="center"/>
              <w:rPr>
                <w:rFonts w:ascii="Times New Roman" w:hAnsi="Times New Roman"/>
                <w:b/>
                <w:sz w:val="24"/>
                <w:szCs w:val="24"/>
              </w:rPr>
            </w:pPr>
            <w:r w:rsidRPr="004B4EE7">
              <w:rPr>
                <w:rFonts w:ascii="Times New Roman" w:hAnsi="Times New Roman"/>
                <w:b/>
                <w:sz w:val="24"/>
                <w:szCs w:val="24"/>
              </w:rPr>
              <w:t>4</w:t>
            </w:r>
          </w:p>
        </w:tc>
      </w:tr>
      <w:tr w:rsidR="00A615EA" w:rsidRPr="004B4EE7" w:rsidTr="00BD1239">
        <w:tc>
          <w:tcPr>
            <w:tcW w:w="10456" w:type="dxa"/>
            <w:gridSpan w:val="5"/>
          </w:tcPr>
          <w:p w:rsidR="00A615EA" w:rsidRPr="004B4EE7" w:rsidRDefault="00A615EA" w:rsidP="00196588">
            <w:pPr>
              <w:spacing w:line="240" w:lineRule="auto"/>
              <w:contextualSpacing/>
              <w:jc w:val="center"/>
              <w:rPr>
                <w:rFonts w:ascii="Times New Roman" w:hAnsi="Times New Roman"/>
                <w:b/>
                <w:sz w:val="24"/>
                <w:szCs w:val="24"/>
              </w:rPr>
            </w:pPr>
            <w:r w:rsidRPr="004B4EE7">
              <w:rPr>
                <w:rFonts w:ascii="Times New Roman" w:hAnsi="Times New Roman"/>
                <w:b/>
                <w:sz w:val="24"/>
                <w:szCs w:val="24"/>
              </w:rPr>
              <w:t>1 блок. Здоровьесберегающая инфраструктура образовательного учреждения</w:t>
            </w:r>
          </w:p>
        </w:tc>
      </w:tr>
      <w:tr w:rsidR="00A615EA" w:rsidRPr="004B4EE7" w:rsidTr="00BD1239">
        <w:trPr>
          <w:trHeight w:val="345"/>
        </w:trPr>
        <w:tc>
          <w:tcPr>
            <w:tcW w:w="2802" w:type="dxa"/>
          </w:tcPr>
          <w:p w:rsidR="00A615EA" w:rsidRPr="004B4EE7" w:rsidRDefault="00A615EA" w:rsidP="00196588">
            <w:pPr>
              <w:spacing w:line="240" w:lineRule="auto"/>
              <w:contextualSpacing/>
              <w:rPr>
                <w:rFonts w:ascii="Times New Roman" w:hAnsi="Times New Roman"/>
                <w:sz w:val="24"/>
                <w:szCs w:val="24"/>
              </w:rPr>
            </w:pPr>
            <w:r w:rsidRPr="004B4EE7">
              <w:rPr>
                <w:rFonts w:ascii="Times New Roman" w:hAnsi="Times New Roman"/>
                <w:sz w:val="24"/>
                <w:szCs w:val="24"/>
              </w:rPr>
              <w:t>1. Приведение в соответствии с гигиеническими нормативами состояния и содержания здания школы (учебных кабинетов).</w:t>
            </w:r>
          </w:p>
        </w:tc>
        <w:tc>
          <w:tcPr>
            <w:tcW w:w="2835" w:type="dxa"/>
          </w:tcPr>
          <w:p w:rsidR="00A615EA" w:rsidRPr="004B4EE7" w:rsidRDefault="00A615EA" w:rsidP="00196588">
            <w:pPr>
              <w:spacing w:line="240" w:lineRule="auto"/>
              <w:contextualSpacing/>
              <w:rPr>
                <w:rFonts w:ascii="Times New Roman" w:hAnsi="Times New Roman"/>
                <w:sz w:val="24"/>
                <w:szCs w:val="24"/>
              </w:rPr>
            </w:pPr>
            <w:r w:rsidRPr="004B4EE7">
              <w:rPr>
                <w:rFonts w:ascii="Times New Roman" w:hAnsi="Times New Roman"/>
                <w:sz w:val="24"/>
                <w:szCs w:val="24"/>
              </w:rPr>
              <w:t xml:space="preserve">     Повышение уровня материально-технической базы образовательного учреждения. </w:t>
            </w:r>
          </w:p>
          <w:p w:rsidR="00A615EA" w:rsidRPr="004B4EE7" w:rsidRDefault="00A615EA" w:rsidP="00196588">
            <w:pPr>
              <w:spacing w:line="240" w:lineRule="auto"/>
              <w:contextualSpacing/>
              <w:rPr>
                <w:rFonts w:ascii="Times New Roman" w:hAnsi="Times New Roman"/>
                <w:sz w:val="24"/>
                <w:szCs w:val="24"/>
              </w:rPr>
            </w:pPr>
            <w:r w:rsidRPr="004B4EE7">
              <w:rPr>
                <w:rFonts w:ascii="Times New Roman" w:hAnsi="Times New Roman"/>
                <w:sz w:val="24"/>
                <w:szCs w:val="24"/>
              </w:rPr>
              <w:t>Капитальный ремонт – по плану, косметический – ежегодно.</w:t>
            </w:r>
          </w:p>
        </w:tc>
        <w:tc>
          <w:tcPr>
            <w:tcW w:w="2268" w:type="dxa"/>
          </w:tcPr>
          <w:p w:rsidR="00A615EA" w:rsidRPr="004B4EE7" w:rsidRDefault="00A615EA" w:rsidP="00196588">
            <w:pPr>
              <w:spacing w:line="240" w:lineRule="auto"/>
              <w:contextualSpacing/>
              <w:rPr>
                <w:rFonts w:ascii="Times New Roman" w:hAnsi="Times New Roman"/>
                <w:sz w:val="24"/>
                <w:szCs w:val="24"/>
              </w:rPr>
            </w:pPr>
            <w:r w:rsidRPr="004B4EE7">
              <w:rPr>
                <w:rFonts w:ascii="Times New Roman" w:hAnsi="Times New Roman"/>
                <w:sz w:val="24"/>
                <w:szCs w:val="24"/>
              </w:rPr>
              <w:t xml:space="preserve">     Мониторинг состояния, содержания помещения школы, школьной мебели, оборудования.</w:t>
            </w:r>
          </w:p>
        </w:tc>
        <w:tc>
          <w:tcPr>
            <w:tcW w:w="2551" w:type="dxa"/>
            <w:gridSpan w:val="2"/>
          </w:tcPr>
          <w:p w:rsidR="00A615EA" w:rsidRPr="004B4EE7" w:rsidRDefault="00A615EA" w:rsidP="00196588">
            <w:pPr>
              <w:spacing w:line="240" w:lineRule="auto"/>
              <w:contextualSpacing/>
              <w:rPr>
                <w:rFonts w:ascii="Times New Roman" w:hAnsi="Times New Roman"/>
                <w:sz w:val="24"/>
                <w:szCs w:val="24"/>
              </w:rPr>
            </w:pPr>
            <w:r w:rsidRPr="004B4EE7">
              <w:rPr>
                <w:rFonts w:ascii="Times New Roman" w:hAnsi="Times New Roman"/>
                <w:sz w:val="24"/>
                <w:szCs w:val="24"/>
              </w:rPr>
              <w:t>Административный контроль за соблюдением требований</w:t>
            </w:r>
          </w:p>
          <w:p w:rsidR="00A615EA" w:rsidRPr="004B4EE7" w:rsidRDefault="00A615EA" w:rsidP="00196588">
            <w:pPr>
              <w:spacing w:line="240" w:lineRule="auto"/>
              <w:contextualSpacing/>
              <w:rPr>
                <w:rFonts w:ascii="Times New Roman" w:hAnsi="Times New Roman"/>
                <w:sz w:val="24"/>
                <w:szCs w:val="24"/>
              </w:rPr>
            </w:pPr>
            <w:r w:rsidRPr="004B4EE7">
              <w:rPr>
                <w:rFonts w:ascii="Times New Roman" w:hAnsi="Times New Roman"/>
                <w:sz w:val="24"/>
                <w:szCs w:val="24"/>
              </w:rPr>
              <w:t>СанПиН.</w:t>
            </w:r>
          </w:p>
          <w:p w:rsidR="00A615EA" w:rsidRPr="004B4EE7" w:rsidRDefault="00A615EA" w:rsidP="00196588">
            <w:pPr>
              <w:spacing w:line="240" w:lineRule="auto"/>
              <w:contextualSpacing/>
              <w:rPr>
                <w:rFonts w:ascii="Times New Roman" w:hAnsi="Times New Roman"/>
                <w:sz w:val="24"/>
                <w:szCs w:val="24"/>
              </w:rPr>
            </w:pPr>
          </w:p>
          <w:p w:rsidR="00A615EA" w:rsidRPr="004B4EE7" w:rsidRDefault="00A615EA" w:rsidP="00196588">
            <w:pPr>
              <w:spacing w:line="240" w:lineRule="auto"/>
              <w:contextualSpacing/>
              <w:rPr>
                <w:rFonts w:ascii="Times New Roman" w:hAnsi="Times New Roman"/>
                <w:sz w:val="24"/>
                <w:szCs w:val="24"/>
              </w:rPr>
            </w:pPr>
          </w:p>
        </w:tc>
      </w:tr>
      <w:tr w:rsidR="00A615EA" w:rsidRPr="004B4EE7" w:rsidTr="00BD1239">
        <w:tc>
          <w:tcPr>
            <w:tcW w:w="2802" w:type="dxa"/>
          </w:tcPr>
          <w:p w:rsidR="00A615EA" w:rsidRPr="004B4EE7" w:rsidRDefault="00A615EA" w:rsidP="00196588">
            <w:pPr>
              <w:spacing w:line="240" w:lineRule="auto"/>
              <w:contextualSpacing/>
              <w:rPr>
                <w:rFonts w:ascii="Times New Roman" w:hAnsi="Times New Roman"/>
                <w:sz w:val="24"/>
                <w:szCs w:val="24"/>
              </w:rPr>
            </w:pPr>
            <w:r w:rsidRPr="004B4EE7">
              <w:rPr>
                <w:rFonts w:ascii="Times New Roman" w:hAnsi="Times New Roman"/>
                <w:sz w:val="24"/>
                <w:szCs w:val="24"/>
              </w:rPr>
              <w:t>2. Оснащенность кабинетов, физкультурного зала, спортивной площадки необходимым  инвентарем и оборудованием.</w:t>
            </w:r>
          </w:p>
          <w:p w:rsidR="00A615EA" w:rsidRPr="004B4EE7" w:rsidRDefault="00A615EA" w:rsidP="00196588">
            <w:pPr>
              <w:spacing w:line="240" w:lineRule="auto"/>
              <w:contextualSpacing/>
              <w:rPr>
                <w:rFonts w:ascii="Times New Roman" w:hAnsi="Times New Roman"/>
                <w:sz w:val="24"/>
                <w:szCs w:val="24"/>
              </w:rPr>
            </w:pPr>
          </w:p>
        </w:tc>
        <w:tc>
          <w:tcPr>
            <w:tcW w:w="2835" w:type="dxa"/>
          </w:tcPr>
          <w:p w:rsidR="00A615EA" w:rsidRPr="004B4EE7" w:rsidRDefault="00A615EA" w:rsidP="00196588">
            <w:pPr>
              <w:spacing w:line="240" w:lineRule="auto"/>
              <w:contextualSpacing/>
              <w:rPr>
                <w:rFonts w:ascii="Times New Roman" w:hAnsi="Times New Roman"/>
                <w:sz w:val="24"/>
                <w:szCs w:val="24"/>
              </w:rPr>
            </w:pPr>
            <w:r w:rsidRPr="004B4EE7">
              <w:rPr>
                <w:rFonts w:ascii="Times New Roman" w:hAnsi="Times New Roman"/>
                <w:sz w:val="24"/>
                <w:szCs w:val="24"/>
              </w:rPr>
              <w:t xml:space="preserve">     Замена устаревшего (испорченного) оборудования новым, соответствующим современным требованиям.</w:t>
            </w:r>
          </w:p>
          <w:p w:rsidR="00A615EA" w:rsidRPr="004B4EE7" w:rsidRDefault="00A615EA" w:rsidP="00196588">
            <w:pPr>
              <w:spacing w:line="240" w:lineRule="auto"/>
              <w:contextualSpacing/>
              <w:rPr>
                <w:rFonts w:ascii="Times New Roman" w:hAnsi="Times New Roman"/>
                <w:sz w:val="24"/>
                <w:szCs w:val="24"/>
              </w:rPr>
            </w:pPr>
            <w:r w:rsidRPr="004B4EE7">
              <w:rPr>
                <w:rFonts w:ascii="Times New Roman" w:hAnsi="Times New Roman"/>
                <w:sz w:val="24"/>
                <w:szCs w:val="24"/>
              </w:rPr>
              <w:t xml:space="preserve">    Создание комфортности условий среды.</w:t>
            </w:r>
          </w:p>
        </w:tc>
        <w:tc>
          <w:tcPr>
            <w:tcW w:w="2268" w:type="dxa"/>
          </w:tcPr>
          <w:p w:rsidR="00A615EA" w:rsidRPr="004B4EE7" w:rsidRDefault="00A615EA" w:rsidP="00196588">
            <w:pPr>
              <w:spacing w:line="240" w:lineRule="auto"/>
              <w:contextualSpacing/>
              <w:rPr>
                <w:rFonts w:ascii="Times New Roman" w:hAnsi="Times New Roman"/>
                <w:sz w:val="24"/>
                <w:szCs w:val="24"/>
              </w:rPr>
            </w:pPr>
            <w:r w:rsidRPr="004B4EE7">
              <w:rPr>
                <w:rFonts w:ascii="Times New Roman" w:hAnsi="Times New Roman"/>
                <w:sz w:val="24"/>
                <w:szCs w:val="24"/>
              </w:rPr>
              <w:t xml:space="preserve">     Мониторинг состояния, содержания учебных кабинетов, физкультурного зала, школьной мебели, оборудования.</w:t>
            </w:r>
          </w:p>
        </w:tc>
        <w:tc>
          <w:tcPr>
            <w:tcW w:w="2551" w:type="dxa"/>
            <w:gridSpan w:val="2"/>
          </w:tcPr>
          <w:p w:rsidR="00A615EA" w:rsidRPr="004B4EE7" w:rsidRDefault="00A615EA" w:rsidP="00196588">
            <w:pPr>
              <w:spacing w:line="240" w:lineRule="auto"/>
              <w:contextualSpacing/>
              <w:rPr>
                <w:rFonts w:ascii="Times New Roman" w:hAnsi="Times New Roman"/>
                <w:sz w:val="24"/>
                <w:szCs w:val="24"/>
              </w:rPr>
            </w:pPr>
            <w:r w:rsidRPr="004B4EE7">
              <w:rPr>
                <w:rFonts w:ascii="Times New Roman" w:hAnsi="Times New Roman"/>
                <w:sz w:val="24"/>
                <w:szCs w:val="24"/>
              </w:rPr>
              <w:t>Административный контроль за соблюдением требований СанПиН.</w:t>
            </w:r>
          </w:p>
          <w:p w:rsidR="00A615EA" w:rsidRPr="004B4EE7" w:rsidRDefault="00A615EA" w:rsidP="00196588">
            <w:pPr>
              <w:spacing w:line="240" w:lineRule="auto"/>
              <w:contextualSpacing/>
              <w:rPr>
                <w:rFonts w:ascii="Times New Roman" w:hAnsi="Times New Roman"/>
                <w:sz w:val="24"/>
                <w:szCs w:val="24"/>
              </w:rPr>
            </w:pPr>
          </w:p>
        </w:tc>
      </w:tr>
      <w:tr w:rsidR="00A615EA" w:rsidRPr="004B4EE7" w:rsidTr="00BD1239">
        <w:tc>
          <w:tcPr>
            <w:tcW w:w="2802" w:type="dxa"/>
            <w:shd w:val="clear" w:color="auto" w:fill="FFFFFF"/>
          </w:tcPr>
          <w:p w:rsidR="00A615EA" w:rsidRPr="004B4EE7" w:rsidRDefault="00A615EA" w:rsidP="00196588">
            <w:pPr>
              <w:spacing w:line="240" w:lineRule="auto"/>
              <w:contextualSpacing/>
              <w:rPr>
                <w:rFonts w:ascii="Times New Roman" w:hAnsi="Times New Roman"/>
                <w:sz w:val="24"/>
                <w:szCs w:val="24"/>
              </w:rPr>
            </w:pPr>
            <w:r w:rsidRPr="004B4EE7">
              <w:rPr>
                <w:rFonts w:ascii="Times New Roman" w:hAnsi="Times New Roman"/>
                <w:sz w:val="24"/>
                <w:szCs w:val="24"/>
              </w:rPr>
              <w:t>3. Наличие и необходимое оснащение школьной столовой согласно требованиям СанПиН.</w:t>
            </w:r>
          </w:p>
          <w:p w:rsidR="00A615EA" w:rsidRPr="004B4EE7" w:rsidRDefault="00A615EA" w:rsidP="00196588">
            <w:pPr>
              <w:spacing w:line="240" w:lineRule="auto"/>
              <w:contextualSpacing/>
              <w:rPr>
                <w:rFonts w:ascii="Times New Roman" w:hAnsi="Times New Roman"/>
                <w:sz w:val="24"/>
                <w:szCs w:val="24"/>
              </w:rPr>
            </w:pPr>
          </w:p>
        </w:tc>
        <w:tc>
          <w:tcPr>
            <w:tcW w:w="2835" w:type="dxa"/>
            <w:shd w:val="clear" w:color="auto" w:fill="FFFFFF"/>
          </w:tcPr>
          <w:p w:rsidR="00A615EA" w:rsidRPr="004B4EE7" w:rsidRDefault="00A615EA" w:rsidP="00196588">
            <w:pPr>
              <w:spacing w:line="240" w:lineRule="auto"/>
              <w:contextualSpacing/>
              <w:rPr>
                <w:rFonts w:ascii="Times New Roman" w:hAnsi="Times New Roman"/>
                <w:sz w:val="24"/>
                <w:szCs w:val="24"/>
              </w:rPr>
            </w:pPr>
            <w:r w:rsidRPr="004B4EE7">
              <w:rPr>
                <w:rFonts w:ascii="Times New Roman" w:hAnsi="Times New Roman"/>
                <w:sz w:val="24"/>
                <w:szCs w:val="24"/>
              </w:rPr>
              <w:t xml:space="preserve">    Организация режима и ритма питания для каждой возрастной группы, правильное распределение рациона питания по отдельным приемам пищи. Воспитание гигиенических навыков подготовки к приему пищи и правильное поведение во время еды.</w:t>
            </w:r>
          </w:p>
        </w:tc>
        <w:tc>
          <w:tcPr>
            <w:tcW w:w="2268" w:type="dxa"/>
            <w:shd w:val="clear" w:color="auto" w:fill="FFFFFF"/>
          </w:tcPr>
          <w:p w:rsidR="00A615EA" w:rsidRPr="004B4EE7" w:rsidRDefault="00A615EA" w:rsidP="00196588">
            <w:pPr>
              <w:pBdr>
                <w:top w:val="single" w:sz="4" w:space="1" w:color="auto"/>
                <w:left w:val="single" w:sz="4" w:space="4" w:color="auto"/>
                <w:right w:val="single" w:sz="4" w:space="4" w:color="auto"/>
              </w:pBdr>
              <w:spacing w:line="240" w:lineRule="auto"/>
              <w:contextualSpacing/>
              <w:rPr>
                <w:rFonts w:ascii="Times New Roman" w:hAnsi="Times New Roman"/>
                <w:sz w:val="24"/>
                <w:szCs w:val="24"/>
              </w:rPr>
            </w:pPr>
            <w:r w:rsidRPr="004B4EE7">
              <w:rPr>
                <w:rFonts w:ascii="Times New Roman" w:hAnsi="Times New Roman"/>
                <w:sz w:val="24"/>
                <w:szCs w:val="24"/>
              </w:rPr>
              <w:t>Дополнительная организация питания детей из малообеспеченных семей</w:t>
            </w:r>
          </w:p>
        </w:tc>
        <w:tc>
          <w:tcPr>
            <w:tcW w:w="2551" w:type="dxa"/>
            <w:gridSpan w:val="2"/>
            <w:shd w:val="clear" w:color="auto" w:fill="FFFFFF"/>
          </w:tcPr>
          <w:p w:rsidR="00A615EA" w:rsidRPr="004B4EE7" w:rsidRDefault="00A615EA" w:rsidP="00196588">
            <w:pPr>
              <w:spacing w:line="240" w:lineRule="auto"/>
              <w:contextualSpacing/>
              <w:rPr>
                <w:rFonts w:ascii="Times New Roman" w:hAnsi="Times New Roman"/>
                <w:sz w:val="24"/>
                <w:szCs w:val="24"/>
              </w:rPr>
            </w:pPr>
            <w:r w:rsidRPr="004B4EE7">
              <w:rPr>
                <w:rFonts w:ascii="Times New Roman" w:hAnsi="Times New Roman"/>
                <w:sz w:val="24"/>
                <w:szCs w:val="24"/>
              </w:rPr>
              <w:t>Административный контроль.</w:t>
            </w:r>
          </w:p>
          <w:p w:rsidR="00A615EA" w:rsidRPr="004B4EE7" w:rsidRDefault="00A615EA" w:rsidP="00196588">
            <w:pPr>
              <w:spacing w:line="240" w:lineRule="auto"/>
              <w:contextualSpacing/>
              <w:rPr>
                <w:rFonts w:ascii="Times New Roman" w:hAnsi="Times New Roman"/>
                <w:sz w:val="24"/>
                <w:szCs w:val="24"/>
              </w:rPr>
            </w:pPr>
            <w:r w:rsidRPr="004B4EE7">
              <w:rPr>
                <w:rFonts w:ascii="Times New Roman" w:hAnsi="Times New Roman"/>
                <w:sz w:val="24"/>
                <w:szCs w:val="24"/>
              </w:rPr>
              <w:t>Управляющий совет школы.</w:t>
            </w:r>
          </w:p>
          <w:p w:rsidR="00A615EA" w:rsidRPr="004B4EE7" w:rsidRDefault="00A615EA" w:rsidP="00196588">
            <w:pPr>
              <w:spacing w:line="240" w:lineRule="auto"/>
              <w:contextualSpacing/>
              <w:rPr>
                <w:rFonts w:ascii="Times New Roman" w:hAnsi="Times New Roman"/>
                <w:sz w:val="24"/>
                <w:szCs w:val="24"/>
              </w:rPr>
            </w:pPr>
            <w:r w:rsidRPr="004B4EE7">
              <w:rPr>
                <w:rFonts w:ascii="Times New Roman" w:hAnsi="Times New Roman"/>
                <w:sz w:val="24"/>
                <w:szCs w:val="24"/>
              </w:rPr>
              <w:t>Медработник школы.</w:t>
            </w:r>
          </w:p>
        </w:tc>
      </w:tr>
      <w:tr w:rsidR="00A615EA" w:rsidRPr="004B4EE7" w:rsidTr="00BD1239">
        <w:tblPrEx>
          <w:tblBorders>
            <w:bottom w:val="none" w:sz="0" w:space="0" w:color="auto"/>
          </w:tblBorders>
        </w:tblPrEx>
        <w:tc>
          <w:tcPr>
            <w:tcW w:w="2802" w:type="dxa"/>
          </w:tcPr>
          <w:p w:rsidR="00A615EA" w:rsidRPr="004B4EE7" w:rsidRDefault="00A615EA" w:rsidP="00196588">
            <w:pPr>
              <w:spacing w:line="240" w:lineRule="auto"/>
              <w:contextualSpacing/>
              <w:rPr>
                <w:rFonts w:ascii="Times New Roman" w:hAnsi="Times New Roman"/>
                <w:sz w:val="24"/>
                <w:szCs w:val="24"/>
              </w:rPr>
            </w:pPr>
            <w:r w:rsidRPr="004B4EE7">
              <w:rPr>
                <w:rFonts w:ascii="Times New Roman" w:hAnsi="Times New Roman"/>
                <w:sz w:val="24"/>
                <w:szCs w:val="24"/>
              </w:rPr>
              <w:t>4. Необходимый (в расчете на количественный состав учащихся) и квалифицированный состав специалистов, обеспечивающих работу с учащимися.</w:t>
            </w:r>
          </w:p>
        </w:tc>
        <w:tc>
          <w:tcPr>
            <w:tcW w:w="2835" w:type="dxa"/>
          </w:tcPr>
          <w:p w:rsidR="00A615EA" w:rsidRPr="004B4EE7" w:rsidRDefault="00A615EA" w:rsidP="00196588">
            <w:pPr>
              <w:spacing w:line="240" w:lineRule="auto"/>
              <w:contextualSpacing/>
              <w:rPr>
                <w:rFonts w:ascii="Times New Roman" w:hAnsi="Times New Roman"/>
                <w:sz w:val="24"/>
                <w:szCs w:val="24"/>
              </w:rPr>
            </w:pPr>
            <w:r w:rsidRPr="004B4EE7">
              <w:rPr>
                <w:rFonts w:ascii="Times New Roman" w:hAnsi="Times New Roman"/>
                <w:sz w:val="24"/>
                <w:szCs w:val="24"/>
              </w:rPr>
              <w:t xml:space="preserve">Переподготовка и повышение квалификации педагогов и сотрудников школы. </w:t>
            </w:r>
          </w:p>
          <w:p w:rsidR="00A615EA" w:rsidRPr="004B4EE7" w:rsidRDefault="00A615EA" w:rsidP="00196588">
            <w:pPr>
              <w:spacing w:line="240" w:lineRule="auto"/>
              <w:contextualSpacing/>
              <w:rPr>
                <w:rFonts w:ascii="Times New Roman" w:hAnsi="Times New Roman"/>
                <w:sz w:val="24"/>
                <w:szCs w:val="24"/>
              </w:rPr>
            </w:pPr>
            <w:r w:rsidRPr="004B4EE7">
              <w:rPr>
                <w:rFonts w:ascii="Times New Roman" w:hAnsi="Times New Roman"/>
                <w:sz w:val="24"/>
                <w:szCs w:val="24"/>
              </w:rPr>
              <w:t>Повышение психологической культуры педагогов и сотрудников ОУ.</w:t>
            </w:r>
          </w:p>
        </w:tc>
        <w:tc>
          <w:tcPr>
            <w:tcW w:w="2268" w:type="dxa"/>
          </w:tcPr>
          <w:p w:rsidR="00A615EA" w:rsidRPr="004B4EE7" w:rsidRDefault="00A615EA" w:rsidP="00196588">
            <w:pPr>
              <w:spacing w:line="240" w:lineRule="auto"/>
              <w:contextualSpacing/>
              <w:rPr>
                <w:rFonts w:ascii="Times New Roman" w:hAnsi="Times New Roman"/>
                <w:sz w:val="24"/>
                <w:szCs w:val="24"/>
              </w:rPr>
            </w:pPr>
            <w:r w:rsidRPr="004B4EE7">
              <w:rPr>
                <w:rFonts w:ascii="Times New Roman" w:hAnsi="Times New Roman"/>
                <w:sz w:val="24"/>
                <w:szCs w:val="24"/>
              </w:rPr>
              <w:t xml:space="preserve">    Методические семинары, научно-практические конференции, педагогические советы, педагогические мастерские и т.п.</w:t>
            </w:r>
          </w:p>
        </w:tc>
        <w:tc>
          <w:tcPr>
            <w:tcW w:w="2551" w:type="dxa"/>
            <w:gridSpan w:val="2"/>
          </w:tcPr>
          <w:p w:rsidR="00A615EA" w:rsidRPr="004B4EE7" w:rsidRDefault="00A615EA" w:rsidP="00196588">
            <w:pPr>
              <w:spacing w:line="240" w:lineRule="auto"/>
              <w:contextualSpacing/>
              <w:rPr>
                <w:rFonts w:ascii="Times New Roman" w:hAnsi="Times New Roman"/>
                <w:sz w:val="24"/>
                <w:szCs w:val="24"/>
              </w:rPr>
            </w:pPr>
            <w:r w:rsidRPr="004B4EE7">
              <w:rPr>
                <w:rFonts w:ascii="Times New Roman" w:hAnsi="Times New Roman"/>
                <w:sz w:val="24"/>
                <w:szCs w:val="24"/>
              </w:rPr>
              <w:t>Административный контроль.</w:t>
            </w:r>
          </w:p>
          <w:p w:rsidR="00A615EA" w:rsidRPr="004B4EE7" w:rsidRDefault="00A615EA" w:rsidP="00196588">
            <w:pPr>
              <w:spacing w:line="240" w:lineRule="auto"/>
              <w:contextualSpacing/>
              <w:rPr>
                <w:rFonts w:ascii="Times New Roman" w:hAnsi="Times New Roman"/>
                <w:b/>
                <w:sz w:val="24"/>
                <w:szCs w:val="24"/>
              </w:rPr>
            </w:pPr>
          </w:p>
        </w:tc>
      </w:tr>
      <w:tr w:rsidR="00A615EA" w:rsidRPr="004B4EE7" w:rsidTr="00BD1239">
        <w:tblPrEx>
          <w:tblBorders>
            <w:bottom w:val="none" w:sz="0" w:space="0" w:color="auto"/>
          </w:tblBorders>
        </w:tblPrEx>
        <w:tc>
          <w:tcPr>
            <w:tcW w:w="10456" w:type="dxa"/>
            <w:gridSpan w:val="5"/>
          </w:tcPr>
          <w:p w:rsidR="00A615EA" w:rsidRPr="004B4EE7" w:rsidRDefault="00A615EA" w:rsidP="00196588">
            <w:pPr>
              <w:spacing w:line="240" w:lineRule="auto"/>
              <w:contextualSpacing/>
              <w:rPr>
                <w:rFonts w:ascii="Times New Roman" w:hAnsi="Times New Roman"/>
                <w:b/>
                <w:sz w:val="24"/>
                <w:szCs w:val="24"/>
              </w:rPr>
            </w:pPr>
            <w:r w:rsidRPr="004B4EE7">
              <w:rPr>
                <w:rFonts w:ascii="Times New Roman" w:hAnsi="Times New Roman"/>
                <w:b/>
                <w:sz w:val="24"/>
                <w:szCs w:val="24"/>
              </w:rPr>
              <w:lastRenderedPageBreak/>
              <w:t>II блок.  Рациональная организация учебного процесса</w:t>
            </w:r>
          </w:p>
        </w:tc>
      </w:tr>
      <w:tr w:rsidR="00A615EA" w:rsidRPr="004B4EE7" w:rsidTr="00BD1239">
        <w:tblPrEx>
          <w:tblBorders>
            <w:bottom w:val="none" w:sz="0" w:space="0" w:color="auto"/>
          </w:tblBorders>
        </w:tblPrEx>
        <w:tc>
          <w:tcPr>
            <w:tcW w:w="2802" w:type="dxa"/>
          </w:tcPr>
          <w:p w:rsidR="00A615EA" w:rsidRPr="004B4EE7" w:rsidRDefault="00A615EA" w:rsidP="00196588">
            <w:pPr>
              <w:spacing w:line="240" w:lineRule="auto"/>
              <w:contextualSpacing/>
              <w:rPr>
                <w:rFonts w:ascii="Times New Roman" w:hAnsi="Times New Roman"/>
                <w:sz w:val="24"/>
                <w:szCs w:val="24"/>
              </w:rPr>
            </w:pPr>
            <w:r w:rsidRPr="004B4EE7">
              <w:rPr>
                <w:rFonts w:ascii="Times New Roman" w:hAnsi="Times New Roman"/>
                <w:sz w:val="24"/>
                <w:szCs w:val="24"/>
              </w:rPr>
              <w:t>1. Введение любых инноваций в учебный процесс только под контролем специалистов.</w:t>
            </w:r>
          </w:p>
        </w:tc>
        <w:tc>
          <w:tcPr>
            <w:tcW w:w="2835" w:type="dxa"/>
          </w:tcPr>
          <w:p w:rsidR="00A615EA" w:rsidRPr="004B4EE7" w:rsidRDefault="00A615EA" w:rsidP="00196588">
            <w:pPr>
              <w:spacing w:line="240" w:lineRule="auto"/>
              <w:contextualSpacing/>
              <w:rPr>
                <w:rFonts w:ascii="Times New Roman" w:hAnsi="Times New Roman"/>
                <w:sz w:val="24"/>
                <w:szCs w:val="24"/>
              </w:rPr>
            </w:pPr>
            <w:r w:rsidRPr="004B4EE7">
              <w:rPr>
                <w:rFonts w:ascii="Times New Roman" w:hAnsi="Times New Roman"/>
                <w:sz w:val="24"/>
                <w:szCs w:val="24"/>
              </w:rPr>
              <w:t xml:space="preserve">Переподготовка и повышение квалификации педагогов и сотрудников школы.      . </w:t>
            </w:r>
          </w:p>
        </w:tc>
        <w:tc>
          <w:tcPr>
            <w:tcW w:w="2268" w:type="dxa"/>
          </w:tcPr>
          <w:p w:rsidR="00A615EA" w:rsidRPr="004B4EE7" w:rsidRDefault="00A615EA" w:rsidP="00196588">
            <w:pPr>
              <w:spacing w:line="240" w:lineRule="auto"/>
              <w:contextualSpacing/>
              <w:rPr>
                <w:rFonts w:ascii="Times New Roman" w:hAnsi="Times New Roman"/>
                <w:sz w:val="24"/>
                <w:szCs w:val="24"/>
              </w:rPr>
            </w:pPr>
            <w:r w:rsidRPr="004B4EE7">
              <w:rPr>
                <w:rFonts w:ascii="Times New Roman" w:hAnsi="Times New Roman"/>
                <w:sz w:val="24"/>
                <w:szCs w:val="24"/>
              </w:rPr>
              <w:t xml:space="preserve">  Выступления на заседаниях  МО с обоснованием необходимости введения инноваций в учебный процесс и т.п.</w:t>
            </w:r>
          </w:p>
        </w:tc>
        <w:tc>
          <w:tcPr>
            <w:tcW w:w="2551" w:type="dxa"/>
            <w:gridSpan w:val="2"/>
          </w:tcPr>
          <w:p w:rsidR="00A615EA" w:rsidRPr="004B4EE7" w:rsidRDefault="00A615EA" w:rsidP="00196588">
            <w:pPr>
              <w:spacing w:line="240" w:lineRule="auto"/>
              <w:contextualSpacing/>
              <w:rPr>
                <w:rFonts w:ascii="Times New Roman" w:hAnsi="Times New Roman"/>
                <w:sz w:val="24"/>
                <w:szCs w:val="24"/>
              </w:rPr>
            </w:pPr>
            <w:r w:rsidRPr="004B4EE7">
              <w:rPr>
                <w:rFonts w:ascii="Times New Roman" w:hAnsi="Times New Roman"/>
                <w:sz w:val="24"/>
                <w:szCs w:val="24"/>
              </w:rPr>
              <w:t>Административный контроль.</w:t>
            </w:r>
          </w:p>
          <w:p w:rsidR="00A615EA" w:rsidRPr="004B4EE7" w:rsidRDefault="00A615EA" w:rsidP="00196588">
            <w:pPr>
              <w:spacing w:line="240" w:lineRule="auto"/>
              <w:contextualSpacing/>
              <w:rPr>
                <w:rFonts w:ascii="Times New Roman" w:hAnsi="Times New Roman"/>
                <w:sz w:val="24"/>
                <w:szCs w:val="24"/>
              </w:rPr>
            </w:pPr>
          </w:p>
        </w:tc>
      </w:tr>
      <w:tr w:rsidR="00A615EA" w:rsidRPr="004B4EE7" w:rsidTr="00BD1239">
        <w:tblPrEx>
          <w:tblBorders>
            <w:bottom w:val="none" w:sz="0" w:space="0" w:color="auto"/>
          </w:tblBorders>
        </w:tblPrEx>
        <w:trPr>
          <w:trHeight w:val="2696"/>
        </w:trPr>
        <w:tc>
          <w:tcPr>
            <w:tcW w:w="2802" w:type="dxa"/>
            <w:tcBorders>
              <w:bottom w:val="single" w:sz="6" w:space="0" w:color="FFFFFF"/>
            </w:tcBorders>
          </w:tcPr>
          <w:p w:rsidR="00A615EA" w:rsidRPr="004B4EE7" w:rsidRDefault="00A615EA" w:rsidP="00196588">
            <w:pPr>
              <w:spacing w:line="240" w:lineRule="auto"/>
              <w:contextualSpacing/>
              <w:rPr>
                <w:rFonts w:ascii="Times New Roman" w:hAnsi="Times New Roman"/>
                <w:sz w:val="24"/>
                <w:szCs w:val="24"/>
              </w:rPr>
            </w:pPr>
            <w:r w:rsidRPr="004B4EE7">
              <w:rPr>
                <w:rFonts w:ascii="Times New Roman" w:hAnsi="Times New Roman"/>
                <w:sz w:val="24"/>
                <w:szCs w:val="24"/>
              </w:rPr>
              <w:t>2. Индивидуализация обучения (учет индивидуальных особенностей развития), работа по индивидуальным программам с детьми, имеющими отклонения в интеллектуальном развитии.</w:t>
            </w:r>
          </w:p>
        </w:tc>
        <w:tc>
          <w:tcPr>
            <w:tcW w:w="2835" w:type="dxa"/>
            <w:tcBorders>
              <w:bottom w:val="single" w:sz="6" w:space="0" w:color="FFFFFF"/>
            </w:tcBorders>
          </w:tcPr>
          <w:p w:rsidR="00A615EA" w:rsidRPr="004B4EE7" w:rsidRDefault="00A615EA" w:rsidP="00196588">
            <w:pPr>
              <w:spacing w:line="240" w:lineRule="auto"/>
              <w:contextualSpacing/>
              <w:rPr>
                <w:rFonts w:ascii="Times New Roman" w:hAnsi="Times New Roman"/>
                <w:sz w:val="24"/>
                <w:szCs w:val="24"/>
              </w:rPr>
            </w:pPr>
            <w:r w:rsidRPr="004B4EE7">
              <w:rPr>
                <w:rFonts w:ascii="Times New Roman" w:hAnsi="Times New Roman"/>
                <w:sz w:val="24"/>
                <w:szCs w:val="24"/>
              </w:rPr>
              <w:t xml:space="preserve">Снятие перегрузки; рациональное чередование учебного труда и отдыха; </w:t>
            </w:r>
          </w:p>
          <w:p w:rsidR="00A615EA" w:rsidRPr="004B4EE7" w:rsidRDefault="00A615EA" w:rsidP="00196588">
            <w:pPr>
              <w:spacing w:line="240" w:lineRule="auto"/>
              <w:contextualSpacing/>
              <w:rPr>
                <w:rFonts w:ascii="Times New Roman" w:hAnsi="Times New Roman"/>
                <w:sz w:val="24"/>
                <w:szCs w:val="24"/>
              </w:rPr>
            </w:pPr>
          </w:p>
          <w:p w:rsidR="00A615EA" w:rsidRPr="004B4EE7" w:rsidRDefault="00A615EA" w:rsidP="00196588">
            <w:pPr>
              <w:spacing w:line="240" w:lineRule="auto"/>
              <w:contextualSpacing/>
              <w:rPr>
                <w:rFonts w:ascii="Times New Roman" w:hAnsi="Times New Roman"/>
                <w:sz w:val="24"/>
                <w:szCs w:val="24"/>
              </w:rPr>
            </w:pPr>
          </w:p>
          <w:p w:rsidR="00A615EA" w:rsidRPr="004B4EE7" w:rsidRDefault="00A615EA" w:rsidP="00196588">
            <w:pPr>
              <w:spacing w:line="240" w:lineRule="auto"/>
              <w:contextualSpacing/>
              <w:rPr>
                <w:rFonts w:ascii="Times New Roman" w:hAnsi="Times New Roman"/>
                <w:sz w:val="24"/>
                <w:szCs w:val="24"/>
              </w:rPr>
            </w:pPr>
          </w:p>
          <w:p w:rsidR="00A615EA" w:rsidRPr="004B4EE7" w:rsidRDefault="00A615EA" w:rsidP="00196588">
            <w:pPr>
              <w:spacing w:line="240" w:lineRule="auto"/>
              <w:contextualSpacing/>
              <w:rPr>
                <w:rFonts w:ascii="Times New Roman" w:hAnsi="Times New Roman"/>
                <w:sz w:val="24"/>
                <w:szCs w:val="24"/>
              </w:rPr>
            </w:pPr>
          </w:p>
        </w:tc>
        <w:tc>
          <w:tcPr>
            <w:tcW w:w="2268" w:type="dxa"/>
            <w:tcBorders>
              <w:bottom w:val="single" w:sz="6" w:space="0" w:color="FFFFFF"/>
            </w:tcBorders>
          </w:tcPr>
          <w:p w:rsidR="00A615EA" w:rsidRPr="004B4EE7" w:rsidRDefault="00A615EA" w:rsidP="00196588">
            <w:pPr>
              <w:spacing w:line="240" w:lineRule="auto"/>
              <w:contextualSpacing/>
              <w:rPr>
                <w:rFonts w:ascii="Times New Roman" w:hAnsi="Times New Roman"/>
                <w:sz w:val="24"/>
                <w:szCs w:val="24"/>
              </w:rPr>
            </w:pPr>
            <w:r w:rsidRPr="004B4EE7">
              <w:rPr>
                <w:rFonts w:ascii="Times New Roman" w:hAnsi="Times New Roman"/>
                <w:sz w:val="24"/>
                <w:szCs w:val="24"/>
              </w:rPr>
              <w:t xml:space="preserve">   Разнообразные формы уроков с использованием элементов интерактивного, проблемного обучения.</w:t>
            </w:r>
          </w:p>
          <w:p w:rsidR="00A615EA" w:rsidRPr="004B4EE7" w:rsidRDefault="00A615EA" w:rsidP="00196588">
            <w:pPr>
              <w:spacing w:line="240" w:lineRule="auto"/>
              <w:contextualSpacing/>
              <w:rPr>
                <w:rFonts w:ascii="Times New Roman" w:hAnsi="Times New Roman"/>
                <w:sz w:val="24"/>
                <w:szCs w:val="24"/>
              </w:rPr>
            </w:pPr>
            <w:r w:rsidRPr="004B4EE7">
              <w:rPr>
                <w:rFonts w:ascii="Times New Roman" w:hAnsi="Times New Roman"/>
                <w:sz w:val="24"/>
                <w:szCs w:val="24"/>
              </w:rPr>
              <w:t>Факультат.занятия,предметные кружки.</w:t>
            </w:r>
          </w:p>
        </w:tc>
        <w:tc>
          <w:tcPr>
            <w:tcW w:w="2551" w:type="dxa"/>
            <w:gridSpan w:val="2"/>
            <w:tcBorders>
              <w:bottom w:val="single" w:sz="6" w:space="0" w:color="FFFFFF"/>
            </w:tcBorders>
          </w:tcPr>
          <w:p w:rsidR="00A615EA" w:rsidRPr="004B4EE7" w:rsidRDefault="00A615EA" w:rsidP="00196588">
            <w:pPr>
              <w:spacing w:line="240" w:lineRule="auto"/>
              <w:contextualSpacing/>
              <w:rPr>
                <w:rFonts w:ascii="Times New Roman" w:hAnsi="Times New Roman"/>
                <w:sz w:val="24"/>
                <w:szCs w:val="24"/>
              </w:rPr>
            </w:pPr>
            <w:r w:rsidRPr="004B4EE7">
              <w:rPr>
                <w:rFonts w:ascii="Times New Roman" w:hAnsi="Times New Roman"/>
                <w:sz w:val="24"/>
                <w:szCs w:val="24"/>
              </w:rPr>
              <w:t>Административный контроль.</w:t>
            </w:r>
          </w:p>
          <w:p w:rsidR="00A615EA" w:rsidRPr="004B4EE7" w:rsidRDefault="00A615EA" w:rsidP="00196588">
            <w:pPr>
              <w:spacing w:line="240" w:lineRule="auto"/>
              <w:contextualSpacing/>
              <w:rPr>
                <w:rFonts w:ascii="Times New Roman" w:hAnsi="Times New Roman"/>
                <w:sz w:val="24"/>
                <w:szCs w:val="24"/>
              </w:rPr>
            </w:pPr>
          </w:p>
          <w:p w:rsidR="00A615EA" w:rsidRPr="004B4EE7" w:rsidRDefault="00A615EA" w:rsidP="00196588">
            <w:pPr>
              <w:spacing w:line="240" w:lineRule="auto"/>
              <w:contextualSpacing/>
              <w:rPr>
                <w:rFonts w:ascii="Times New Roman" w:hAnsi="Times New Roman"/>
                <w:sz w:val="24"/>
                <w:szCs w:val="24"/>
              </w:rPr>
            </w:pPr>
          </w:p>
          <w:p w:rsidR="00A615EA" w:rsidRPr="004B4EE7" w:rsidRDefault="00A615EA" w:rsidP="00196588">
            <w:pPr>
              <w:spacing w:line="240" w:lineRule="auto"/>
              <w:contextualSpacing/>
              <w:rPr>
                <w:rFonts w:ascii="Times New Roman" w:hAnsi="Times New Roman"/>
                <w:sz w:val="24"/>
                <w:szCs w:val="24"/>
              </w:rPr>
            </w:pPr>
          </w:p>
          <w:p w:rsidR="00A615EA" w:rsidRPr="004B4EE7" w:rsidRDefault="00A615EA" w:rsidP="00196588">
            <w:pPr>
              <w:spacing w:line="240" w:lineRule="auto"/>
              <w:contextualSpacing/>
              <w:rPr>
                <w:rFonts w:ascii="Times New Roman" w:hAnsi="Times New Roman"/>
                <w:sz w:val="24"/>
                <w:szCs w:val="24"/>
              </w:rPr>
            </w:pPr>
          </w:p>
        </w:tc>
      </w:tr>
      <w:tr w:rsidR="00A615EA" w:rsidRPr="004B4EE7" w:rsidTr="00BD1239">
        <w:tblPrEx>
          <w:tblBorders>
            <w:bottom w:val="none" w:sz="0" w:space="0" w:color="auto"/>
          </w:tblBorders>
        </w:tblPrEx>
        <w:trPr>
          <w:trHeight w:val="1774"/>
        </w:trPr>
        <w:tc>
          <w:tcPr>
            <w:tcW w:w="2802" w:type="dxa"/>
            <w:tcBorders>
              <w:left w:val="single" w:sz="6" w:space="0" w:color="auto"/>
            </w:tcBorders>
          </w:tcPr>
          <w:p w:rsidR="00A615EA" w:rsidRPr="004B4EE7" w:rsidRDefault="00A615EA" w:rsidP="00196588">
            <w:pPr>
              <w:spacing w:line="240" w:lineRule="auto"/>
              <w:contextualSpacing/>
              <w:rPr>
                <w:rFonts w:ascii="Times New Roman" w:hAnsi="Times New Roman"/>
                <w:sz w:val="24"/>
                <w:szCs w:val="24"/>
              </w:rPr>
            </w:pPr>
            <w:r w:rsidRPr="004B4EE7">
              <w:rPr>
                <w:rFonts w:ascii="Times New Roman" w:hAnsi="Times New Roman"/>
                <w:sz w:val="24"/>
                <w:szCs w:val="24"/>
              </w:rPr>
              <w:t>3. Рациональная и соответствующая требованиям организация уроков физической культуры и занятий активно-двигательного характера.</w:t>
            </w:r>
          </w:p>
        </w:tc>
        <w:tc>
          <w:tcPr>
            <w:tcW w:w="2835" w:type="dxa"/>
          </w:tcPr>
          <w:p w:rsidR="00A615EA" w:rsidRPr="004B4EE7" w:rsidRDefault="00A615EA" w:rsidP="00196588">
            <w:pPr>
              <w:spacing w:line="240" w:lineRule="auto"/>
              <w:contextualSpacing/>
              <w:rPr>
                <w:rFonts w:ascii="Times New Roman" w:hAnsi="Times New Roman"/>
                <w:sz w:val="24"/>
                <w:szCs w:val="24"/>
              </w:rPr>
            </w:pPr>
            <w:r w:rsidRPr="004B4EE7">
              <w:rPr>
                <w:rFonts w:ascii="Times New Roman" w:hAnsi="Times New Roman"/>
                <w:sz w:val="24"/>
                <w:szCs w:val="24"/>
              </w:rPr>
              <w:t xml:space="preserve">Разработка и реализация режима повышенной двигательной активности. </w:t>
            </w:r>
          </w:p>
          <w:p w:rsidR="00A615EA" w:rsidRPr="004B4EE7" w:rsidRDefault="00A615EA" w:rsidP="00196588">
            <w:pPr>
              <w:spacing w:line="240" w:lineRule="auto"/>
              <w:contextualSpacing/>
              <w:rPr>
                <w:rFonts w:ascii="Times New Roman" w:hAnsi="Times New Roman"/>
                <w:sz w:val="24"/>
                <w:szCs w:val="24"/>
              </w:rPr>
            </w:pPr>
          </w:p>
        </w:tc>
        <w:tc>
          <w:tcPr>
            <w:tcW w:w="2268" w:type="dxa"/>
          </w:tcPr>
          <w:p w:rsidR="00A615EA" w:rsidRPr="004B4EE7" w:rsidRDefault="00A615EA" w:rsidP="00196588">
            <w:pPr>
              <w:spacing w:line="240" w:lineRule="auto"/>
              <w:contextualSpacing/>
              <w:rPr>
                <w:rFonts w:ascii="Times New Roman" w:hAnsi="Times New Roman"/>
                <w:sz w:val="24"/>
                <w:szCs w:val="24"/>
              </w:rPr>
            </w:pPr>
            <w:r w:rsidRPr="004B4EE7">
              <w:rPr>
                <w:rFonts w:ascii="Times New Roman" w:hAnsi="Times New Roman"/>
                <w:sz w:val="24"/>
                <w:szCs w:val="24"/>
              </w:rPr>
              <w:t xml:space="preserve">Физкультурно-оздоровительная работа. </w:t>
            </w:r>
          </w:p>
          <w:p w:rsidR="00A615EA" w:rsidRPr="004B4EE7" w:rsidRDefault="00A615EA" w:rsidP="00196588">
            <w:pPr>
              <w:spacing w:line="240" w:lineRule="auto"/>
              <w:contextualSpacing/>
              <w:rPr>
                <w:rFonts w:ascii="Times New Roman" w:hAnsi="Times New Roman"/>
                <w:sz w:val="24"/>
                <w:szCs w:val="24"/>
              </w:rPr>
            </w:pPr>
            <w:r w:rsidRPr="004B4EE7">
              <w:rPr>
                <w:rFonts w:ascii="Times New Roman" w:hAnsi="Times New Roman"/>
                <w:sz w:val="24"/>
                <w:szCs w:val="24"/>
              </w:rPr>
              <w:t>Тестирование физической подготовленности учащихся.</w:t>
            </w:r>
          </w:p>
        </w:tc>
        <w:tc>
          <w:tcPr>
            <w:tcW w:w="2551" w:type="dxa"/>
            <w:gridSpan w:val="2"/>
            <w:tcBorders>
              <w:right w:val="single" w:sz="6" w:space="0" w:color="auto"/>
            </w:tcBorders>
          </w:tcPr>
          <w:p w:rsidR="00A615EA" w:rsidRPr="004B4EE7" w:rsidRDefault="00A615EA" w:rsidP="00196588">
            <w:pPr>
              <w:spacing w:line="240" w:lineRule="auto"/>
              <w:contextualSpacing/>
              <w:rPr>
                <w:rFonts w:ascii="Times New Roman" w:hAnsi="Times New Roman"/>
                <w:sz w:val="24"/>
                <w:szCs w:val="24"/>
              </w:rPr>
            </w:pPr>
          </w:p>
          <w:p w:rsidR="00A615EA" w:rsidRPr="004B4EE7" w:rsidRDefault="00A615EA" w:rsidP="00196588">
            <w:pPr>
              <w:spacing w:line="240" w:lineRule="auto"/>
              <w:contextualSpacing/>
              <w:rPr>
                <w:rFonts w:ascii="Times New Roman" w:hAnsi="Times New Roman"/>
                <w:sz w:val="24"/>
                <w:szCs w:val="24"/>
              </w:rPr>
            </w:pPr>
            <w:r w:rsidRPr="004B4EE7">
              <w:rPr>
                <w:rFonts w:ascii="Times New Roman" w:hAnsi="Times New Roman"/>
                <w:sz w:val="24"/>
                <w:szCs w:val="24"/>
              </w:rPr>
              <w:t>Педагог-организатор</w:t>
            </w:r>
          </w:p>
        </w:tc>
      </w:tr>
      <w:tr w:rsidR="00A615EA" w:rsidRPr="004B4EE7" w:rsidTr="00BD1239">
        <w:tblPrEx>
          <w:tblBorders>
            <w:bottom w:val="none" w:sz="0" w:space="0" w:color="auto"/>
          </w:tblBorders>
        </w:tblPrEx>
        <w:tc>
          <w:tcPr>
            <w:tcW w:w="2802" w:type="dxa"/>
            <w:tcBorders>
              <w:left w:val="single" w:sz="6" w:space="0" w:color="auto"/>
            </w:tcBorders>
          </w:tcPr>
          <w:p w:rsidR="00A615EA" w:rsidRPr="004B4EE7" w:rsidRDefault="00A615EA" w:rsidP="00196588">
            <w:pPr>
              <w:spacing w:line="240" w:lineRule="auto"/>
              <w:contextualSpacing/>
              <w:rPr>
                <w:rFonts w:ascii="Times New Roman" w:hAnsi="Times New Roman"/>
                <w:sz w:val="24"/>
                <w:szCs w:val="24"/>
              </w:rPr>
            </w:pPr>
            <w:r w:rsidRPr="004B4EE7">
              <w:rPr>
                <w:rFonts w:ascii="Times New Roman" w:hAnsi="Times New Roman"/>
                <w:sz w:val="24"/>
                <w:szCs w:val="24"/>
              </w:rPr>
              <w:t>4. Строгое соблюдение всех требований к использованию технических средств в обучении (компьютер, аудиовизуальные средства).</w:t>
            </w:r>
          </w:p>
        </w:tc>
        <w:tc>
          <w:tcPr>
            <w:tcW w:w="2835" w:type="dxa"/>
          </w:tcPr>
          <w:p w:rsidR="00A615EA" w:rsidRPr="004B4EE7" w:rsidRDefault="00A615EA" w:rsidP="00196588">
            <w:pPr>
              <w:spacing w:line="240" w:lineRule="auto"/>
              <w:contextualSpacing/>
              <w:rPr>
                <w:rFonts w:ascii="Times New Roman" w:hAnsi="Times New Roman"/>
                <w:sz w:val="24"/>
                <w:szCs w:val="24"/>
              </w:rPr>
            </w:pPr>
            <w:r w:rsidRPr="004B4EE7">
              <w:rPr>
                <w:rFonts w:ascii="Times New Roman" w:hAnsi="Times New Roman"/>
                <w:sz w:val="24"/>
                <w:szCs w:val="24"/>
              </w:rPr>
              <w:t>Мониторинг состояния, содержания технических средств обучения.</w:t>
            </w:r>
          </w:p>
          <w:p w:rsidR="00A615EA" w:rsidRPr="004B4EE7" w:rsidRDefault="00A615EA" w:rsidP="00196588">
            <w:pPr>
              <w:spacing w:line="240" w:lineRule="auto"/>
              <w:contextualSpacing/>
              <w:rPr>
                <w:rFonts w:ascii="Times New Roman" w:hAnsi="Times New Roman"/>
                <w:sz w:val="24"/>
                <w:szCs w:val="24"/>
              </w:rPr>
            </w:pPr>
            <w:r w:rsidRPr="004B4EE7">
              <w:rPr>
                <w:rFonts w:ascii="Times New Roman" w:hAnsi="Times New Roman"/>
                <w:sz w:val="24"/>
                <w:szCs w:val="24"/>
              </w:rPr>
              <w:t>Повышение (переподготовка) квалификации учителей, использующих ТСО.</w:t>
            </w:r>
          </w:p>
        </w:tc>
        <w:tc>
          <w:tcPr>
            <w:tcW w:w="2268" w:type="dxa"/>
          </w:tcPr>
          <w:p w:rsidR="00A615EA" w:rsidRPr="004B4EE7" w:rsidRDefault="00A615EA" w:rsidP="00196588">
            <w:pPr>
              <w:spacing w:line="240" w:lineRule="auto"/>
              <w:contextualSpacing/>
              <w:rPr>
                <w:rFonts w:ascii="Times New Roman" w:hAnsi="Times New Roman"/>
                <w:sz w:val="24"/>
                <w:szCs w:val="24"/>
              </w:rPr>
            </w:pPr>
            <w:r w:rsidRPr="004B4EE7">
              <w:rPr>
                <w:rFonts w:ascii="Times New Roman" w:hAnsi="Times New Roman"/>
                <w:sz w:val="24"/>
                <w:szCs w:val="24"/>
              </w:rPr>
              <w:t>Систематическое проведение уроков с использованием ТСО.</w:t>
            </w:r>
          </w:p>
          <w:p w:rsidR="00A615EA" w:rsidRPr="004B4EE7" w:rsidRDefault="00A615EA" w:rsidP="00196588">
            <w:pPr>
              <w:spacing w:line="240" w:lineRule="auto"/>
              <w:contextualSpacing/>
              <w:rPr>
                <w:rFonts w:ascii="Times New Roman" w:hAnsi="Times New Roman"/>
                <w:sz w:val="24"/>
                <w:szCs w:val="24"/>
              </w:rPr>
            </w:pPr>
            <w:r w:rsidRPr="004B4EE7">
              <w:rPr>
                <w:rFonts w:ascii="Times New Roman" w:hAnsi="Times New Roman"/>
                <w:sz w:val="24"/>
                <w:szCs w:val="24"/>
              </w:rPr>
              <w:t>Создание видеотеки.</w:t>
            </w:r>
          </w:p>
        </w:tc>
        <w:tc>
          <w:tcPr>
            <w:tcW w:w="2551" w:type="dxa"/>
            <w:gridSpan w:val="2"/>
            <w:tcBorders>
              <w:right w:val="single" w:sz="6" w:space="0" w:color="auto"/>
            </w:tcBorders>
          </w:tcPr>
          <w:p w:rsidR="00A615EA" w:rsidRPr="004B4EE7" w:rsidRDefault="00A615EA" w:rsidP="00196588">
            <w:pPr>
              <w:spacing w:line="240" w:lineRule="auto"/>
              <w:contextualSpacing/>
              <w:rPr>
                <w:rFonts w:ascii="Times New Roman" w:hAnsi="Times New Roman"/>
                <w:sz w:val="24"/>
                <w:szCs w:val="24"/>
              </w:rPr>
            </w:pPr>
            <w:r w:rsidRPr="004B4EE7">
              <w:rPr>
                <w:rFonts w:ascii="Times New Roman" w:hAnsi="Times New Roman"/>
                <w:sz w:val="24"/>
                <w:szCs w:val="24"/>
              </w:rPr>
              <w:t>Зам. директора</w:t>
            </w:r>
          </w:p>
          <w:p w:rsidR="00A615EA" w:rsidRPr="004B4EE7" w:rsidRDefault="00A615EA" w:rsidP="00196588">
            <w:pPr>
              <w:spacing w:line="240" w:lineRule="auto"/>
              <w:contextualSpacing/>
              <w:rPr>
                <w:rFonts w:ascii="Times New Roman" w:hAnsi="Times New Roman"/>
                <w:sz w:val="24"/>
                <w:szCs w:val="24"/>
              </w:rPr>
            </w:pPr>
            <w:r w:rsidRPr="004B4EE7">
              <w:rPr>
                <w:rFonts w:ascii="Times New Roman" w:hAnsi="Times New Roman"/>
                <w:sz w:val="24"/>
                <w:szCs w:val="24"/>
              </w:rPr>
              <w:t>по УВР.</w:t>
            </w:r>
          </w:p>
        </w:tc>
      </w:tr>
      <w:tr w:rsidR="00A615EA" w:rsidRPr="004B4EE7" w:rsidTr="00BD1239">
        <w:tblPrEx>
          <w:tblBorders>
            <w:bottom w:val="none" w:sz="0" w:space="0" w:color="auto"/>
          </w:tblBorders>
        </w:tblPrEx>
        <w:tc>
          <w:tcPr>
            <w:tcW w:w="2802" w:type="dxa"/>
            <w:tcBorders>
              <w:left w:val="single" w:sz="6" w:space="0" w:color="auto"/>
            </w:tcBorders>
          </w:tcPr>
          <w:p w:rsidR="00A615EA" w:rsidRPr="004B4EE7" w:rsidRDefault="00A615EA" w:rsidP="00196588">
            <w:pPr>
              <w:spacing w:line="240" w:lineRule="auto"/>
              <w:contextualSpacing/>
              <w:rPr>
                <w:rFonts w:ascii="Times New Roman" w:hAnsi="Times New Roman"/>
                <w:sz w:val="24"/>
                <w:szCs w:val="24"/>
              </w:rPr>
            </w:pPr>
            <w:r w:rsidRPr="004B4EE7">
              <w:rPr>
                <w:rFonts w:ascii="Times New Roman" w:hAnsi="Times New Roman"/>
                <w:sz w:val="24"/>
                <w:szCs w:val="24"/>
              </w:rPr>
              <w:t>6. Соблюдение гигиенических норм и требований к организации и объему учебной и внеучебной нагрузки учащихся на всех этапах обучения.</w:t>
            </w:r>
          </w:p>
        </w:tc>
        <w:tc>
          <w:tcPr>
            <w:tcW w:w="2835" w:type="dxa"/>
          </w:tcPr>
          <w:p w:rsidR="00A615EA" w:rsidRPr="004B4EE7" w:rsidRDefault="00A615EA" w:rsidP="00196588">
            <w:pPr>
              <w:spacing w:line="240" w:lineRule="auto"/>
              <w:contextualSpacing/>
              <w:rPr>
                <w:rFonts w:ascii="Times New Roman" w:hAnsi="Times New Roman"/>
                <w:sz w:val="24"/>
                <w:szCs w:val="24"/>
              </w:rPr>
            </w:pPr>
            <w:r w:rsidRPr="004B4EE7">
              <w:rPr>
                <w:rFonts w:ascii="Times New Roman" w:hAnsi="Times New Roman"/>
                <w:sz w:val="24"/>
                <w:szCs w:val="24"/>
              </w:rPr>
              <w:t>Рационально составленное учебное расписание уроков. Построение урока в соответствии с динамикой внимания учащихся.</w:t>
            </w:r>
          </w:p>
        </w:tc>
        <w:tc>
          <w:tcPr>
            <w:tcW w:w="2268" w:type="dxa"/>
          </w:tcPr>
          <w:p w:rsidR="00A615EA" w:rsidRPr="004B4EE7" w:rsidRDefault="00A615EA" w:rsidP="00196588">
            <w:pPr>
              <w:spacing w:line="240" w:lineRule="auto"/>
              <w:contextualSpacing/>
              <w:rPr>
                <w:rFonts w:ascii="Times New Roman" w:hAnsi="Times New Roman"/>
                <w:sz w:val="24"/>
                <w:szCs w:val="24"/>
              </w:rPr>
            </w:pPr>
            <w:r w:rsidRPr="004B4EE7">
              <w:rPr>
                <w:rFonts w:ascii="Times New Roman" w:hAnsi="Times New Roman"/>
                <w:sz w:val="24"/>
                <w:szCs w:val="24"/>
              </w:rPr>
              <w:t>Урочная и внеурочная формы работы.</w:t>
            </w:r>
          </w:p>
        </w:tc>
        <w:tc>
          <w:tcPr>
            <w:tcW w:w="2551" w:type="dxa"/>
            <w:gridSpan w:val="2"/>
            <w:tcBorders>
              <w:right w:val="single" w:sz="6" w:space="0" w:color="auto"/>
            </w:tcBorders>
          </w:tcPr>
          <w:p w:rsidR="00A615EA" w:rsidRPr="004B4EE7" w:rsidRDefault="00A615EA" w:rsidP="00196588">
            <w:pPr>
              <w:spacing w:line="240" w:lineRule="auto"/>
              <w:contextualSpacing/>
              <w:rPr>
                <w:rFonts w:ascii="Times New Roman" w:hAnsi="Times New Roman"/>
                <w:sz w:val="24"/>
                <w:szCs w:val="24"/>
              </w:rPr>
            </w:pPr>
            <w:r w:rsidRPr="004B4EE7">
              <w:rPr>
                <w:rFonts w:ascii="Times New Roman" w:hAnsi="Times New Roman"/>
                <w:sz w:val="24"/>
                <w:szCs w:val="24"/>
              </w:rPr>
              <w:t>Административный контроль.</w:t>
            </w:r>
          </w:p>
          <w:p w:rsidR="00A615EA" w:rsidRPr="004B4EE7" w:rsidRDefault="00A615EA" w:rsidP="00196588">
            <w:pPr>
              <w:spacing w:line="240" w:lineRule="auto"/>
              <w:contextualSpacing/>
              <w:rPr>
                <w:rFonts w:ascii="Times New Roman" w:hAnsi="Times New Roman"/>
                <w:sz w:val="24"/>
                <w:szCs w:val="24"/>
              </w:rPr>
            </w:pPr>
          </w:p>
        </w:tc>
      </w:tr>
      <w:tr w:rsidR="00A615EA" w:rsidRPr="004B4EE7" w:rsidTr="00BD1239">
        <w:tblPrEx>
          <w:tblBorders>
            <w:bottom w:val="none" w:sz="0" w:space="0" w:color="auto"/>
          </w:tblBorders>
        </w:tblPrEx>
        <w:tc>
          <w:tcPr>
            <w:tcW w:w="10456" w:type="dxa"/>
            <w:gridSpan w:val="5"/>
            <w:tcBorders>
              <w:top w:val="single" w:sz="4" w:space="0" w:color="auto"/>
            </w:tcBorders>
          </w:tcPr>
          <w:p w:rsidR="00BD1239" w:rsidRDefault="00A615EA" w:rsidP="00196588">
            <w:pPr>
              <w:spacing w:line="240" w:lineRule="auto"/>
              <w:contextualSpacing/>
              <w:rPr>
                <w:rFonts w:ascii="Times New Roman" w:hAnsi="Times New Roman"/>
                <w:sz w:val="24"/>
                <w:szCs w:val="24"/>
              </w:rPr>
            </w:pPr>
            <w:r w:rsidRPr="004B4EE7">
              <w:rPr>
                <w:rFonts w:ascii="Times New Roman" w:hAnsi="Times New Roman"/>
                <w:sz w:val="24"/>
                <w:szCs w:val="24"/>
              </w:rPr>
              <w:t xml:space="preserve">                            </w:t>
            </w:r>
          </w:p>
          <w:p w:rsidR="00A615EA" w:rsidRPr="004B4EE7" w:rsidRDefault="00A615EA" w:rsidP="00196588">
            <w:pPr>
              <w:spacing w:line="240" w:lineRule="auto"/>
              <w:contextualSpacing/>
              <w:rPr>
                <w:rFonts w:ascii="Times New Roman" w:hAnsi="Times New Roman"/>
                <w:sz w:val="24"/>
                <w:szCs w:val="24"/>
              </w:rPr>
            </w:pPr>
            <w:r w:rsidRPr="004B4EE7">
              <w:rPr>
                <w:rFonts w:ascii="Times New Roman" w:hAnsi="Times New Roman"/>
                <w:sz w:val="24"/>
                <w:szCs w:val="24"/>
              </w:rPr>
              <w:lastRenderedPageBreak/>
              <w:t xml:space="preserve"> </w:t>
            </w:r>
            <w:r w:rsidRPr="004B4EE7">
              <w:rPr>
                <w:rFonts w:ascii="Times New Roman" w:hAnsi="Times New Roman"/>
                <w:b/>
                <w:sz w:val="24"/>
                <w:szCs w:val="24"/>
              </w:rPr>
              <w:t>III блок. Организация физкультурно-оздоровительной работы</w:t>
            </w:r>
          </w:p>
        </w:tc>
      </w:tr>
      <w:tr w:rsidR="00A615EA" w:rsidRPr="004B4EE7" w:rsidTr="00BD1239">
        <w:tblPrEx>
          <w:tblBorders>
            <w:bottom w:val="none" w:sz="0" w:space="0" w:color="auto"/>
          </w:tblBorders>
        </w:tblPrEx>
        <w:tc>
          <w:tcPr>
            <w:tcW w:w="2802" w:type="dxa"/>
          </w:tcPr>
          <w:p w:rsidR="00A615EA" w:rsidRPr="004B4EE7" w:rsidRDefault="00A615EA" w:rsidP="00196588">
            <w:pPr>
              <w:spacing w:line="240" w:lineRule="auto"/>
              <w:contextualSpacing/>
              <w:rPr>
                <w:rFonts w:ascii="Times New Roman" w:hAnsi="Times New Roman"/>
                <w:sz w:val="24"/>
                <w:szCs w:val="24"/>
              </w:rPr>
            </w:pPr>
            <w:r w:rsidRPr="004B4EE7">
              <w:rPr>
                <w:rFonts w:ascii="Times New Roman" w:hAnsi="Times New Roman"/>
                <w:sz w:val="24"/>
                <w:szCs w:val="24"/>
              </w:rPr>
              <w:lastRenderedPageBreak/>
              <w:t xml:space="preserve">1. Полноценная и эффективная работа с учащимися всех групп здоровья.  </w:t>
            </w:r>
          </w:p>
        </w:tc>
        <w:tc>
          <w:tcPr>
            <w:tcW w:w="2835" w:type="dxa"/>
          </w:tcPr>
          <w:p w:rsidR="00A615EA" w:rsidRPr="004B4EE7" w:rsidRDefault="00A615EA" w:rsidP="00196588">
            <w:pPr>
              <w:spacing w:line="240" w:lineRule="auto"/>
              <w:contextualSpacing/>
              <w:rPr>
                <w:rFonts w:ascii="Times New Roman" w:hAnsi="Times New Roman"/>
                <w:sz w:val="24"/>
                <w:szCs w:val="24"/>
              </w:rPr>
            </w:pPr>
            <w:r w:rsidRPr="004B4EE7">
              <w:rPr>
                <w:rFonts w:ascii="Times New Roman" w:hAnsi="Times New Roman"/>
                <w:sz w:val="24"/>
                <w:szCs w:val="24"/>
              </w:rPr>
              <w:t xml:space="preserve">Проведение уроков физической культуры на воздухе (по плану). </w:t>
            </w:r>
          </w:p>
          <w:p w:rsidR="00A615EA" w:rsidRPr="004B4EE7" w:rsidRDefault="00A615EA" w:rsidP="00196588">
            <w:pPr>
              <w:spacing w:line="240" w:lineRule="auto"/>
              <w:contextualSpacing/>
              <w:rPr>
                <w:rFonts w:ascii="Times New Roman" w:hAnsi="Times New Roman"/>
                <w:sz w:val="24"/>
                <w:szCs w:val="24"/>
              </w:rPr>
            </w:pPr>
            <w:r w:rsidRPr="004B4EE7">
              <w:rPr>
                <w:rFonts w:ascii="Times New Roman" w:hAnsi="Times New Roman"/>
                <w:sz w:val="24"/>
                <w:szCs w:val="24"/>
              </w:rPr>
              <w:t>Уроки здоровья.</w:t>
            </w:r>
          </w:p>
        </w:tc>
        <w:tc>
          <w:tcPr>
            <w:tcW w:w="2409" w:type="dxa"/>
            <w:gridSpan w:val="2"/>
          </w:tcPr>
          <w:p w:rsidR="00A615EA" w:rsidRPr="004B4EE7" w:rsidRDefault="00A615EA" w:rsidP="00196588">
            <w:pPr>
              <w:spacing w:line="240" w:lineRule="auto"/>
              <w:contextualSpacing/>
              <w:rPr>
                <w:rFonts w:ascii="Times New Roman" w:hAnsi="Times New Roman"/>
                <w:sz w:val="24"/>
                <w:szCs w:val="24"/>
              </w:rPr>
            </w:pPr>
            <w:r w:rsidRPr="004B4EE7">
              <w:rPr>
                <w:rFonts w:ascii="Times New Roman" w:hAnsi="Times New Roman"/>
                <w:sz w:val="24"/>
                <w:szCs w:val="24"/>
              </w:rPr>
              <w:t xml:space="preserve">Урочная и внеурочная система обучения. </w:t>
            </w:r>
          </w:p>
        </w:tc>
        <w:tc>
          <w:tcPr>
            <w:tcW w:w="2410" w:type="dxa"/>
          </w:tcPr>
          <w:p w:rsidR="00A615EA" w:rsidRPr="004B4EE7" w:rsidRDefault="00A615EA" w:rsidP="00196588">
            <w:pPr>
              <w:spacing w:line="240" w:lineRule="auto"/>
              <w:contextualSpacing/>
              <w:rPr>
                <w:rFonts w:ascii="Times New Roman" w:hAnsi="Times New Roman"/>
                <w:sz w:val="24"/>
                <w:szCs w:val="24"/>
              </w:rPr>
            </w:pPr>
          </w:p>
          <w:p w:rsidR="00A615EA" w:rsidRPr="004B4EE7" w:rsidRDefault="00A615EA" w:rsidP="00196588">
            <w:pPr>
              <w:spacing w:line="240" w:lineRule="auto"/>
              <w:contextualSpacing/>
              <w:rPr>
                <w:rFonts w:ascii="Times New Roman" w:hAnsi="Times New Roman"/>
                <w:sz w:val="24"/>
                <w:szCs w:val="24"/>
              </w:rPr>
            </w:pPr>
            <w:r w:rsidRPr="004B4EE7">
              <w:rPr>
                <w:rFonts w:ascii="Times New Roman" w:hAnsi="Times New Roman"/>
                <w:sz w:val="24"/>
                <w:szCs w:val="24"/>
              </w:rPr>
              <w:t>Педагог-организатор</w:t>
            </w:r>
          </w:p>
        </w:tc>
      </w:tr>
      <w:tr w:rsidR="00A615EA" w:rsidRPr="004B4EE7" w:rsidTr="00BD1239">
        <w:tblPrEx>
          <w:tblBorders>
            <w:bottom w:val="none" w:sz="0" w:space="0" w:color="auto"/>
          </w:tblBorders>
        </w:tblPrEx>
        <w:tc>
          <w:tcPr>
            <w:tcW w:w="2802" w:type="dxa"/>
            <w:tcBorders>
              <w:bottom w:val="single" w:sz="6" w:space="0" w:color="000000"/>
            </w:tcBorders>
          </w:tcPr>
          <w:p w:rsidR="00A615EA" w:rsidRPr="004B4EE7" w:rsidRDefault="00A615EA" w:rsidP="00196588">
            <w:pPr>
              <w:spacing w:line="240" w:lineRule="auto"/>
              <w:contextualSpacing/>
              <w:rPr>
                <w:rFonts w:ascii="Times New Roman" w:hAnsi="Times New Roman"/>
                <w:sz w:val="24"/>
                <w:szCs w:val="24"/>
              </w:rPr>
            </w:pPr>
            <w:r w:rsidRPr="004B4EE7">
              <w:rPr>
                <w:rFonts w:ascii="Times New Roman" w:hAnsi="Times New Roman"/>
                <w:sz w:val="24"/>
                <w:szCs w:val="24"/>
              </w:rPr>
              <w:t xml:space="preserve">2. Рациональное расположение уроков физической культуры в расписании. </w:t>
            </w:r>
          </w:p>
        </w:tc>
        <w:tc>
          <w:tcPr>
            <w:tcW w:w="2835" w:type="dxa"/>
            <w:tcBorders>
              <w:bottom w:val="single" w:sz="6" w:space="0" w:color="000000"/>
            </w:tcBorders>
          </w:tcPr>
          <w:p w:rsidR="00A615EA" w:rsidRPr="004B4EE7" w:rsidRDefault="00A615EA" w:rsidP="00196588">
            <w:pPr>
              <w:spacing w:line="240" w:lineRule="auto"/>
              <w:contextualSpacing/>
              <w:rPr>
                <w:rFonts w:ascii="Times New Roman" w:hAnsi="Times New Roman"/>
                <w:sz w:val="24"/>
                <w:szCs w:val="24"/>
              </w:rPr>
            </w:pPr>
            <w:r w:rsidRPr="004B4EE7">
              <w:rPr>
                <w:rFonts w:ascii="Times New Roman" w:hAnsi="Times New Roman"/>
                <w:sz w:val="24"/>
                <w:szCs w:val="24"/>
              </w:rPr>
              <w:t>Через 1-3 дня.</w:t>
            </w:r>
          </w:p>
        </w:tc>
        <w:tc>
          <w:tcPr>
            <w:tcW w:w="2409" w:type="dxa"/>
            <w:gridSpan w:val="2"/>
            <w:tcBorders>
              <w:bottom w:val="single" w:sz="6" w:space="0" w:color="000000"/>
            </w:tcBorders>
          </w:tcPr>
          <w:p w:rsidR="00A615EA" w:rsidRPr="004B4EE7" w:rsidRDefault="00A615EA" w:rsidP="00196588">
            <w:pPr>
              <w:spacing w:line="240" w:lineRule="auto"/>
              <w:contextualSpacing/>
              <w:rPr>
                <w:rFonts w:ascii="Times New Roman" w:hAnsi="Times New Roman"/>
                <w:sz w:val="24"/>
                <w:szCs w:val="24"/>
              </w:rPr>
            </w:pPr>
            <w:r w:rsidRPr="004B4EE7">
              <w:rPr>
                <w:rFonts w:ascii="Times New Roman" w:hAnsi="Times New Roman"/>
                <w:sz w:val="24"/>
                <w:szCs w:val="24"/>
              </w:rPr>
              <w:t>Тестирование физической подготовленности учащихся.</w:t>
            </w:r>
          </w:p>
        </w:tc>
        <w:tc>
          <w:tcPr>
            <w:tcW w:w="2410" w:type="dxa"/>
            <w:tcBorders>
              <w:bottom w:val="single" w:sz="6" w:space="0" w:color="000000"/>
            </w:tcBorders>
          </w:tcPr>
          <w:p w:rsidR="00A615EA" w:rsidRPr="004B4EE7" w:rsidRDefault="00A615EA" w:rsidP="00196588">
            <w:pPr>
              <w:spacing w:line="240" w:lineRule="auto"/>
              <w:contextualSpacing/>
              <w:rPr>
                <w:rFonts w:ascii="Times New Roman" w:hAnsi="Times New Roman"/>
                <w:sz w:val="24"/>
                <w:szCs w:val="24"/>
              </w:rPr>
            </w:pPr>
            <w:r w:rsidRPr="004B4EE7">
              <w:rPr>
                <w:rFonts w:ascii="Times New Roman" w:hAnsi="Times New Roman"/>
                <w:sz w:val="24"/>
                <w:szCs w:val="24"/>
              </w:rPr>
              <w:t>Зам. директора</w:t>
            </w:r>
          </w:p>
          <w:p w:rsidR="00A615EA" w:rsidRPr="004B4EE7" w:rsidRDefault="00A615EA" w:rsidP="00196588">
            <w:pPr>
              <w:spacing w:line="240" w:lineRule="auto"/>
              <w:contextualSpacing/>
              <w:rPr>
                <w:rFonts w:ascii="Times New Roman" w:hAnsi="Times New Roman"/>
                <w:sz w:val="24"/>
                <w:szCs w:val="24"/>
              </w:rPr>
            </w:pPr>
            <w:r w:rsidRPr="004B4EE7">
              <w:rPr>
                <w:rFonts w:ascii="Times New Roman" w:hAnsi="Times New Roman"/>
                <w:sz w:val="24"/>
                <w:szCs w:val="24"/>
              </w:rPr>
              <w:t>по УВР.</w:t>
            </w:r>
          </w:p>
        </w:tc>
      </w:tr>
      <w:tr w:rsidR="00A615EA" w:rsidRPr="004B4EE7" w:rsidTr="00BD1239">
        <w:tblPrEx>
          <w:tblBorders>
            <w:bottom w:val="none" w:sz="0" w:space="0" w:color="auto"/>
          </w:tblBorders>
        </w:tblPrEx>
        <w:tc>
          <w:tcPr>
            <w:tcW w:w="2802" w:type="dxa"/>
            <w:tcBorders>
              <w:top w:val="single" w:sz="6" w:space="0" w:color="000000"/>
              <w:left w:val="single" w:sz="6" w:space="0" w:color="000000"/>
              <w:bottom w:val="single" w:sz="6" w:space="0" w:color="000000"/>
              <w:right w:val="single" w:sz="6" w:space="0" w:color="000000"/>
            </w:tcBorders>
            <w:shd w:val="clear" w:color="auto" w:fill="FFFFFF"/>
          </w:tcPr>
          <w:p w:rsidR="00A615EA" w:rsidRPr="004B4EE7" w:rsidRDefault="00A615EA" w:rsidP="00196588">
            <w:pPr>
              <w:spacing w:line="240" w:lineRule="auto"/>
              <w:contextualSpacing/>
              <w:rPr>
                <w:rFonts w:ascii="Times New Roman" w:hAnsi="Times New Roman"/>
                <w:sz w:val="24"/>
                <w:szCs w:val="24"/>
              </w:rPr>
            </w:pPr>
            <w:r w:rsidRPr="004B4EE7">
              <w:rPr>
                <w:rFonts w:ascii="Times New Roman" w:hAnsi="Times New Roman"/>
                <w:sz w:val="24"/>
                <w:szCs w:val="24"/>
              </w:rPr>
              <w:t>3. Организация занятий с учащимися спецмедгруппы (СМГ).</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Pr>
          <w:p w:rsidR="00A615EA" w:rsidRPr="004B4EE7" w:rsidRDefault="00A615EA" w:rsidP="00196588">
            <w:pPr>
              <w:spacing w:line="240" w:lineRule="auto"/>
              <w:contextualSpacing/>
              <w:rPr>
                <w:rFonts w:ascii="Times New Roman" w:hAnsi="Times New Roman"/>
                <w:sz w:val="24"/>
                <w:szCs w:val="24"/>
              </w:rPr>
            </w:pPr>
            <w:r w:rsidRPr="004B4EE7">
              <w:rPr>
                <w:rFonts w:ascii="Times New Roman" w:hAnsi="Times New Roman"/>
                <w:sz w:val="24"/>
                <w:szCs w:val="24"/>
              </w:rPr>
              <w:t>Проведение уроков физической культуры на воздухе.</w:t>
            </w:r>
          </w:p>
          <w:p w:rsidR="00A615EA" w:rsidRPr="004B4EE7" w:rsidRDefault="00A615EA" w:rsidP="00196588">
            <w:pPr>
              <w:spacing w:line="240" w:lineRule="auto"/>
              <w:contextualSpacing/>
              <w:rPr>
                <w:rFonts w:ascii="Times New Roman" w:hAnsi="Times New Roman"/>
                <w:sz w:val="24"/>
                <w:szCs w:val="24"/>
              </w:rPr>
            </w:pPr>
            <w:r w:rsidRPr="004B4EE7">
              <w:rPr>
                <w:rFonts w:ascii="Times New Roman" w:hAnsi="Times New Roman"/>
                <w:sz w:val="24"/>
                <w:szCs w:val="24"/>
              </w:rPr>
              <w:t>Витаминопрофилатика.</w:t>
            </w:r>
          </w:p>
        </w:tc>
        <w:tc>
          <w:tcPr>
            <w:tcW w:w="2409" w:type="dxa"/>
            <w:gridSpan w:val="2"/>
            <w:tcBorders>
              <w:top w:val="single" w:sz="6" w:space="0" w:color="000000"/>
              <w:left w:val="single" w:sz="6" w:space="0" w:color="000000"/>
              <w:bottom w:val="single" w:sz="6" w:space="0" w:color="000000"/>
              <w:right w:val="single" w:sz="6" w:space="0" w:color="000000"/>
            </w:tcBorders>
            <w:shd w:val="clear" w:color="auto" w:fill="FFFFFF"/>
          </w:tcPr>
          <w:p w:rsidR="00A615EA" w:rsidRPr="004B4EE7" w:rsidRDefault="00A615EA" w:rsidP="00196588">
            <w:pPr>
              <w:spacing w:line="240" w:lineRule="auto"/>
              <w:contextualSpacing/>
              <w:rPr>
                <w:rFonts w:ascii="Times New Roman" w:hAnsi="Times New Roman"/>
                <w:sz w:val="24"/>
                <w:szCs w:val="24"/>
              </w:rPr>
            </w:pPr>
            <w:r w:rsidRPr="004B4EE7">
              <w:rPr>
                <w:rFonts w:ascii="Times New Roman" w:hAnsi="Times New Roman"/>
                <w:sz w:val="24"/>
                <w:szCs w:val="24"/>
              </w:rPr>
              <w:t xml:space="preserve">Игры, эстафеты, соревнования. </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Pr>
          <w:p w:rsidR="00A615EA" w:rsidRPr="004B4EE7" w:rsidRDefault="00A615EA" w:rsidP="00196588">
            <w:pPr>
              <w:spacing w:line="240" w:lineRule="auto"/>
              <w:contextualSpacing/>
              <w:rPr>
                <w:rFonts w:ascii="Times New Roman" w:hAnsi="Times New Roman"/>
                <w:sz w:val="24"/>
                <w:szCs w:val="24"/>
              </w:rPr>
            </w:pPr>
          </w:p>
          <w:p w:rsidR="00A615EA" w:rsidRPr="004B4EE7" w:rsidRDefault="00A615EA" w:rsidP="00196588">
            <w:pPr>
              <w:spacing w:line="240" w:lineRule="auto"/>
              <w:contextualSpacing/>
              <w:rPr>
                <w:rFonts w:ascii="Times New Roman" w:hAnsi="Times New Roman"/>
                <w:sz w:val="24"/>
                <w:szCs w:val="24"/>
              </w:rPr>
            </w:pPr>
            <w:r w:rsidRPr="004B4EE7">
              <w:rPr>
                <w:rFonts w:ascii="Times New Roman" w:hAnsi="Times New Roman"/>
                <w:sz w:val="24"/>
                <w:szCs w:val="24"/>
              </w:rPr>
              <w:t>Педагог-организатор</w:t>
            </w:r>
          </w:p>
        </w:tc>
      </w:tr>
      <w:tr w:rsidR="00A615EA" w:rsidRPr="004B4EE7" w:rsidTr="00BD1239">
        <w:tblPrEx>
          <w:tblBorders>
            <w:bottom w:val="none" w:sz="0" w:space="0" w:color="auto"/>
          </w:tblBorders>
        </w:tblPrEx>
        <w:trPr>
          <w:trHeight w:val="783"/>
        </w:trPr>
        <w:tc>
          <w:tcPr>
            <w:tcW w:w="2802" w:type="dxa"/>
            <w:tcBorders>
              <w:top w:val="single" w:sz="6" w:space="0" w:color="000000"/>
              <w:left w:val="single" w:sz="6" w:space="0" w:color="000000"/>
              <w:bottom w:val="single" w:sz="6" w:space="0" w:color="000000"/>
              <w:right w:val="single" w:sz="6" w:space="0" w:color="000000"/>
            </w:tcBorders>
            <w:shd w:val="clear" w:color="auto" w:fill="FFFFFF"/>
          </w:tcPr>
          <w:p w:rsidR="00A615EA" w:rsidRPr="004B4EE7" w:rsidRDefault="00A615EA" w:rsidP="00196588">
            <w:pPr>
              <w:spacing w:line="240" w:lineRule="auto"/>
              <w:contextualSpacing/>
              <w:rPr>
                <w:rFonts w:ascii="Times New Roman" w:hAnsi="Times New Roman"/>
                <w:sz w:val="24"/>
                <w:szCs w:val="24"/>
              </w:rPr>
            </w:pPr>
            <w:r w:rsidRPr="004B4EE7">
              <w:rPr>
                <w:rFonts w:ascii="Times New Roman" w:hAnsi="Times New Roman"/>
                <w:sz w:val="24"/>
                <w:szCs w:val="24"/>
              </w:rPr>
              <w:t>4. Организация работы групп корригирующей гимнастики.</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Pr>
          <w:p w:rsidR="00A615EA" w:rsidRPr="004B4EE7" w:rsidRDefault="00A615EA" w:rsidP="00196588">
            <w:pPr>
              <w:spacing w:line="240" w:lineRule="auto"/>
              <w:contextualSpacing/>
              <w:rPr>
                <w:rFonts w:ascii="Times New Roman" w:hAnsi="Times New Roman"/>
                <w:sz w:val="24"/>
                <w:szCs w:val="24"/>
              </w:rPr>
            </w:pPr>
            <w:r w:rsidRPr="004B4EE7">
              <w:rPr>
                <w:rFonts w:ascii="Times New Roman" w:hAnsi="Times New Roman"/>
                <w:sz w:val="24"/>
                <w:szCs w:val="24"/>
              </w:rPr>
              <w:t>Музыкальное сопровождение</w:t>
            </w:r>
          </w:p>
        </w:tc>
        <w:tc>
          <w:tcPr>
            <w:tcW w:w="2409" w:type="dxa"/>
            <w:gridSpan w:val="2"/>
            <w:tcBorders>
              <w:top w:val="single" w:sz="6" w:space="0" w:color="000000"/>
              <w:left w:val="single" w:sz="6" w:space="0" w:color="000000"/>
              <w:bottom w:val="single" w:sz="6" w:space="0" w:color="000000"/>
              <w:right w:val="single" w:sz="6" w:space="0" w:color="000000"/>
            </w:tcBorders>
            <w:shd w:val="clear" w:color="auto" w:fill="FFFFFF"/>
          </w:tcPr>
          <w:p w:rsidR="00A615EA" w:rsidRPr="004B4EE7" w:rsidRDefault="00A615EA" w:rsidP="00196588">
            <w:pPr>
              <w:spacing w:line="240" w:lineRule="auto"/>
              <w:contextualSpacing/>
              <w:rPr>
                <w:rFonts w:ascii="Times New Roman" w:hAnsi="Times New Roman"/>
                <w:sz w:val="24"/>
                <w:szCs w:val="24"/>
              </w:rPr>
            </w:pPr>
          </w:p>
        </w:tc>
        <w:tc>
          <w:tcPr>
            <w:tcW w:w="2410" w:type="dxa"/>
            <w:tcBorders>
              <w:top w:val="single" w:sz="6" w:space="0" w:color="000000"/>
              <w:left w:val="single" w:sz="6" w:space="0" w:color="000000"/>
              <w:bottom w:val="single" w:sz="6" w:space="0" w:color="000000"/>
              <w:right w:val="single" w:sz="6" w:space="0" w:color="000000"/>
            </w:tcBorders>
            <w:shd w:val="clear" w:color="auto" w:fill="FFFFFF"/>
          </w:tcPr>
          <w:p w:rsidR="00A615EA" w:rsidRPr="004B4EE7" w:rsidRDefault="00A615EA" w:rsidP="00196588">
            <w:pPr>
              <w:spacing w:line="240" w:lineRule="auto"/>
              <w:contextualSpacing/>
              <w:rPr>
                <w:rFonts w:ascii="Times New Roman" w:hAnsi="Times New Roman"/>
                <w:sz w:val="24"/>
                <w:szCs w:val="24"/>
              </w:rPr>
            </w:pPr>
          </w:p>
          <w:p w:rsidR="00A615EA" w:rsidRPr="004B4EE7" w:rsidRDefault="00A615EA" w:rsidP="00196588">
            <w:pPr>
              <w:spacing w:line="240" w:lineRule="auto"/>
              <w:contextualSpacing/>
              <w:rPr>
                <w:rFonts w:ascii="Times New Roman" w:hAnsi="Times New Roman"/>
                <w:sz w:val="24"/>
                <w:szCs w:val="24"/>
              </w:rPr>
            </w:pPr>
            <w:r w:rsidRPr="004B4EE7">
              <w:rPr>
                <w:rFonts w:ascii="Times New Roman" w:hAnsi="Times New Roman"/>
                <w:sz w:val="24"/>
                <w:szCs w:val="24"/>
              </w:rPr>
              <w:t>Педагог-организатор</w:t>
            </w:r>
          </w:p>
        </w:tc>
      </w:tr>
      <w:tr w:rsidR="00A615EA" w:rsidRPr="004B4EE7" w:rsidTr="00BD1239">
        <w:tblPrEx>
          <w:tblBorders>
            <w:bottom w:val="none" w:sz="0" w:space="0" w:color="auto"/>
          </w:tblBorders>
        </w:tblPrEx>
        <w:tc>
          <w:tcPr>
            <w:tcW w:w="2802" w:type="dxa"/>
            <w:tcBorders>
              <w:top w:val="single" w:sz="6" w:space="0" w:color="000000"/>
              <w:left w:val="single" w:sz="6" w:space="0" w:color="000000"/>
              <w:bottom w:val="single" w:sz="6" w:space="0" w:color="000000"/>
              <w:right w:val="single" w:sz="6" w:space="0" w:color="000000"/>
            </w:tcBorders>
            <w:shd w:val="clear" w:color="auto" w:fill="FFFFFF"/>
          </w:tcPr>
          <w:p w:rsidR="00A615EA" w:rsidRPr="004B4EE7" w:rsidRDefault="00A615EA" w:rsidP="00196588">
            <w:pPr>
              <w:spacing w:line="240" w:lineRule="auto"/>
              <w:contextualSpacing/>
              <w:rPr>
                <w:rFonts w:ascii="Times New Roman" w:hAnsi="Times New Roman"/>
                <w:sz w:val="24"/>
                <w:szCs w:val="24"/>
              </w:rPr>
            </w:pPr>
            <w:r w:rsidRPr="004B4EE7">
              <w:rPr>
                <w:rFonts w:ascii="Times New Roman" w:hAnsi="Times New Roman"/>
                <w:sz w:val="24"/>
                <w:szCs w:val="24"/>
              </w:rPr>
              <w:t>5. Организация динамических перемен, динамических пауз на уроках, способствующих эмоциональной разгрузке и повышению двигательной активности.</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Pr>
          <w:p w:rsidR="00A615EA" w:rsidRPr="004B4EE7" w:rsidRDefault="00A615EA" w:rsidP="00196588">
            <w:pPr>
              <w:spacing w:line="240" w:lineRule="auto"/>
              <w:contextualSpacing/>
              <w:rPr>
                <w:rFonts w:ascii="Times New Roman" w:hAnsi="Times New Roman"/>
                <w:sz w:val="24"/>
                <w:szCs w:val="24"/>
              </w:rPr>
            </w:pPr>
            <w:r w:rsidRPr="004B4EE7">
              <w:rPr>
                <w:rFonts w:ascii="Times New Roman" w:hAnsi="Times New Roman"/>
                <w:sz w:val="24"/>
                <w:szCs w:val="24"/>
              </w:rPr>
              <w:t>Музыкальное сопровождение.</w:t>
            </w:r>
          </w:p>
          <w:p w:rsidR="00A615EA" w:rsidRPr="004B4EE7" w:rsidRDefault="00A615EA" w:rsidP="00196588">
            <w:pPr>
              <w:spacing w:line="240" w:lineRule="auto"/>
              <w:contextualSpacing/>
              <w:rPr>
                <w:rFonts w:ascii="Times New Roman" w:hAnsi="Times New Roman"/>
                <w:sz w:val="24"/>
                <w:szCs w:val="24"/>
              </w:rPr>
            </w:pPr>
            <w:r w:rsidRPr="004B4EE7">
              <w:rPr>
                <w:rFonts w:ascii="Times New Roman" w:hAnsi="Times New Roman"/>
                <w:sz w:val="24"/>
                <w:szCs w:val="24"/>
              </w:rPr>
              <w:t>Аромотерапия.</w:t>
            </w:r>
          </w:p>
          <w:p w:rsidR="00A615EA" w:rsidRPr="004B4EE7" w:rsidRDefault="00A615EA" w:rsidP="00196588">
            <w:pPr>
              <w:spacing w:line="240" w:lineRule="auto"/>
              <w:contextualSpacing/>
              <w:rPr>
                <w:rFonts w:ascii="Times New Roman" w:hAnsi="Times New Roman"/>
                <w:sz w:val="24"/>
                <w:szCs w:val="24"/>
              </w:rPr>
            </w:pPr>
            <w:r w:rsidRPr="004B4EE7">
              <w:rPr>
                <w:rFonts w:ascii="Times New Roman" w:hAnsi="Times New Roman"/>
                <w:sz w:val="24"/>
                <w:szCs w:val="24"/>
              </w:rPr>
              <w:t>Фитотерапия.</w:t>
            </w:r>
          </w:p>
        </w:tc>
        <w:tc>
          <w:tcPr>
            <w:tcW w:w="2409" w:type="dxa"/>
            <w:gridSpan w:val="2"/>
            <w:tcBorders>
              <w:top w:val="single" w:sz="6" w:space="0" w:color="000000"/>
              <w:left w:val="single" w:sz="6" w:space="0" w:color="000000"/>
              <w:bottom w:val="single" w:sz="6" w:space="0" w:color="000000"/>
              <w:right w:val="single" w:sz="6" w:space="0" w:color="000000"/>
            </w:tcBorders>
            <w:shd w:val="clear" w:color="auto" w:fill="FFFFFF"/>
          </w:tcPr>
          <w:p w:rsidR="00A615EA" w:rsidRPr="004B4EE7" w:rsidRDefault="00A615EA" w:rsidP="00196588">
            <w:pPr>
              <w:spacing w:line="240" w:lineRule="auto"/>
              <w:contextualSpacing/>
              <w:rPr>
                <w:rFonts w:ascii="Times New Roman" w:hAnsi="Times New Roman"/>
                <w:sz w:val="24"/>
                <w:szCs w:val="24"/>
              </w:rPr>
            </w:pPr>
            <w:r w:rsidRPr="004B4EE7">
              <w:rPr>
                <w:rFonts w:ascii="Times New Roman" w:hAnsi="Times New Roman"/>
                <w:sz w:val="24"/>
                <w:szCs w:val="24"/>
              </w:rPr>
              <w:t>Игры, упражнения и др.</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Pr>
          <w:p w:rsidR="00A615EA" w:rsidRPr="004B4EE7" w:rsidRDefault="00A615EA" w:rsidP="00196588">
            <w:pPr>
              <w:spacing w:line="240" w:lineRule="auto"/>
              <w:contextualSpacing/>
              <w:rPr>
                <w:rFonts w:ascii="Times New Roman" w:hAnsi="Times New Roman"/>
                <w:sz w:val="24"/>
                <w:szCs w:val="24"/>
              </w:rPr>
            </w:pPr>
          </w:p>
          <w:p w:rsidR="00A615EA" w:rsidRPr="004B4EE7" w:rsidRDefault="00A615EA" w:rsidP="00196588">
            <w:pPr>
              <w:spacing w:line="240" w:lineRule="auto"/>
              <w:contextualSpacing/>
              <w:rPr>
                <w:rFonts w:ascii="Times New Roman" w:hAnsi="Times New Roman"/>
                <w:sz w:val="24"/>
                <w:szCs w:val="24"/>
              </w:rPr>
            </w:pPr>
            <w:r w:rsidRPr="004B4EE7">
              <w:rPr>
                <w:rFonts w:ascii="Times New Roman" w:hAnsi="Times New Roman"/>
                <w:sz w:val="24"/>
                <w:szCs w:val="24"/>
              </w:rPr>
              <w:t>Педагог-организатор</w:t>
            </w:r>
          </w:p>
        </w:tc>
      </w:tr>
      <w:tr w:rsidR="00A615EA" w:rsidRPr="004B4EE7" w:rsidTr="00BD1239">
        <w:tblPrEx>
          <w:tblBorders>
            <w:bottom w:val="none" w:sz="0" w:space="0" w:color="auto"/>
          </w:tblBorders>
        </w:tblPrEx>
        <w:trPr>
          <w:trHeight w:val="1600"/>
        </w:trPr>
        <w:tc>
          <w:tcPr>
            <w:tcW w:w="2802" w:type="dxa"/>
            <w:tcBorders>
              <w:top w:val="single" w:sz="6" w:space="0" w:color="000000"/>
              <w:left w:val="single" w:sz="6" w:space="0" w:color="000000"/>
              <w:bottom w:val="single" w:sz="6" w:space="0" w:color="000000"/>
              <w:right w:val="single" w:sz="6" w:space="0" w:color="000000"/>
            </w:tcBorders>
            <w:shd w:val="clear" w:color="auto" w:fill="FFFFFF"/>
          </w:tcPr>
          <w:p w:rsidR="00A615EA" w:rsidRPr="004B4EE7" w:rsidRDefault="00A615EA" w:rsidP="00196588">
            <w:pPr>
              <w:spacing w:line="240" w:lineRule="auto"/>
              <w:contextualSpacing/>
              <w:rPr>
                <w:rFonts w:ascii="Times New Roman" w:hAnsi="Times New Roman"/>
                <w:sz w:val="24"/>
                <w:szCs w:val="24"/>
              </w:rPr>
            </w:pPr>
            <w:r w:rsidRPr="004B4EE7">
              <w:rPr>
                <w:rFonts w:ascii="Times New Roman" w:hAnsi="Times New Roman"/>
                <w:sz w:val="24"/>
                <w:szCs w:val="24"/>
              </w:rPr>
              <w:t>6. Работа спортивных секций и групп ОФП.</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Pr>
          <w:p w:rsidR="00A615EA" w:rsidRPr="004B4EE7" w:rsidRDefault="00A615EA" w:rsidP="00196588">
            <w:pPr>
              <w:spacing w:line="240" w:lineRule="auto"/>
              <w:contextualSpacing/>
              <w:rPr>
                <w:rFonts w:ascii="Times New Roman" w:hAnsi="Times New Roman"/>
                <w:sz w:val="24"/>
                <w:szCs w:val="24"/>
              </w:rPr>
            </w:pPr>
            <w:r w:rsidRPr="004B4EE7">
              <w:rPr>
                <w:rFonts w:ascii="Times New Roman" w:hAnsi="Times New Roman"/>
                <w:sz w:val="24"/>
                <w:szCs w:val="24"/>
              </w:rPr>
              <w:t>Наличие инвентаря и необходимого оборудования, отвечающего санитарно-гигиеническим требованиям.</w:t>
            </w:r>
          </w:p>
        </w:tc>
        <w:tc>
          <w:tcPr>
            <w:tcW w:w="2409" w:type="dxa"/>
            <w:gridSpan w:val="2"/>
            <w:tcBorders>
              <w:top w:val="single" w:sz="6" w:space="0" w:color="000000"/>
              <w:left w:val="single" w:sz="6" w:space="0" w:color="000000"/>
              <w:bottom w:val="single" w:sz="6" w:space="0" w:color="000000"/>
              <w:right w:val="single" w:sz="6" w:space="0" w:color="000000"/>
            </w:tcBorders>
            <w:shd w:val="clear" w:color="auto" w:fill="FFFFFF"/>
          </w:tcPr>
          <w:p w:rsidR="00A615EA" w:rsidRPr="004B4EE7" w:rsidRDefault="00A615EA" w:rsidP="00196588">
            <w:pPr>
              <w:spacing w:line="240" w:lineRule="auto"/>
              <w:contextualSpacing/>
              <w:rPr>
                <w:rFonts w:ascii="Times New Roman" w:hAnsi="Times New Roman"/>
                <w:sz w:val="24"/>
                <w:szCs w:val="24"/>
              </w:rPr>
            </w:pPr>
            <w:r w:rsidRPr="004B4EE7">
              <w:rPr>
                <w:rFonts w:ascii="Times New Roman" w:hAnsi="Times New Roman"/>
                <w:sz w:val="24"/>
                <w:szCs w:val="24"/>
              </w:rPr>
              <w:t>Развлекательно-игровые формы воспитания и обучения.</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Pr>
          <w:p w:rsidR="00A615EA" w:rsidRPr="004B4EE7" w:rsidRDefault="00A615EA" w:rsidP="00196588">
            <w:pPr>
              <w:spacing w:line="240" w:lineRule="auto"/>
              <w:contextualSpacing/>
              <w:rPr>
                <w:rFonts w:ascii="Times New Roman" w:hAnsi="Times New Roman"/>
                <w:sz w:val="24"/>
                <w:szCs w:val="24"/>
              </w:rPr>
            </w:pPr>
          </w:p>
          <w:p w:rsidR="00A615EA" w:rsidRPr="004B4EE7" w:rsidRDefault="00A615EA" w:rsidP="00196588">
            <w:pPr>
              <w:spacing w:line="240" w:lineRule="auto"/>
              <w:contextualSpacing/>
              <w:rPr>
                <w:rFonts w:ascii="Times New Roman" w:hAnsi="Times New Roman"/>
                <w:sz w:val="24"/>
                <w:szCs w:val="24"/>
              </w:rPr>
            </w:pPr>
            <w:r w:rsidRPr="004B4EE7">
              <w:rPr>
                <w:rFonts w:ascii="Times New Roman" w:hAnsi="Times New Roman"/>
                <w:sz w:val="24"/>
                <w:szCs w:val="24"/>
              </w:rPr>
              <w:t>Педагог-организатор</w:t>
            </w:r>
          </w:p>
        </w:tc>
      </w:tr>
      <w:tr w:rsidR="00A615EA" w:rsidRPr="004B4EE7" w:rsidTr="00BD1239">
        <w:tblPrEx>
          <w:tblBorders>
            <w:bottom w:val="none" w:sz="0" w:space="0" w:color="auto"/>
          </w:tblBorders>
        </w:tblPrEx>
        <w:trPr>
          <w:trHeight w:val="525"/>
        </w:trPr>
        <w:tc>
          <w:tcPr>
            <w:tcW w:w="2802" w:type="dxa"/>
            <w:tcBorders>
              <w:top w:val="single" w:sz="6" w:space="0" w:color="000000"/>
              <w:left w:val="single" w:sz="6" w:space="0" w:color="000000"/>
              <w:bottom w:val="single" w:sz="6" w:space="0" w:color="000000"/>
              <w:right w:val="single" w:sz="6" w:space="0" w:color="000000"/>
            </w:tcBorders>
            <w:shd w:val="clear" w:color="auto" w:fill="FFFFFF"/>
          </w:tcPr>
          <w:p w:rsidR="00A615EA" w:rsidRPr="004B4EE7" w:rsidRDefault="00A615EA" w:rsidP="00196588">
            <w:pPr>
              <w:spacing w:line="240" w:lineRule="auto"/>
              <w:contextualSpacing/>
              <w:rPr>
                <w:rFonts w:ascii="Times New Roman" w:hAnsi="Times New Roman"/>
                <w:sz w:val="24"/>
                <w:szCs w:val="24"/>
              </w:rPr>
            </w:pPr>
            <w:r w:rsidRPr="004B4EE7">
              <w:rPr>
                <w:rFonts w:ascii="Times New Roman" w:hAnsi="Times New Roman"/>
                <w:sz w:val="24"/>
                <w:szCs w:val="24"/>
              </w:rPr>
              <w:t>7.Регулярное проведение спортивно-оздоровительных мероприятий.</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Pr>
          <w:p w:rsidR="00A615EA" w:rsidRPr="004B4EE7" w:rsidRDefault="00A615EA" w:rsidP="00196588">
            <w:pPr>
              <w:spacing w:line="240" w:lineRule="auto"/>
              <w:contextualSpacing/>
              <w:rPr>
                <w:rFonts w:ascii="Times New Roman" w:hAnsi="Times New Roman"/>
                <w:sz w:val="24"/>
                <w:szCs w:val="24"/>
              </w:rPr>
            </w:pPr>
            <w:r w:rsidRPr="004B4EE7">
              <w:rPr>
                <w:rFonts w:ascii="Times New Roman" w:hAnsi="Times New Roman"/>
                <w:sz w:val="24"/>
                <w:szCs w:val="24"/>
              </w:rPr>
              <w:t>Проведение спортивно-оздоровительных мероприятий  на воздухе.</w:t>
            </w:r>
          </w:p>
        </w:tc>
        <w:tc>
          <w:tcPr>
            <w:tcW w:w="2409" w:type="dxa"/>
            <w:gridSpan w:val="2"/>
            <w:tcBorders>
              <w:top w:val="single" w:sz="6" w:space="0" w:color="000000"/>
              <w:left w:val="single" w:sz="6" w:space="0" w:color="000000"/>
              <w:bottom w:val="single" w:sz="6" w:space="0" w:color="000000"/>
              <w:right w:val="single" w:sz="6" w:space="0" w:color="000000"/>
            </w:tcBorders>
            <w:shd w:val="clear" w:color="auto" w:fill="FFFFFF"/>
          </w:tcPr>
          <w:p w:rsidR="00A615EA" w:rsidRPr="004B4EE7" w:rsidRDefault="00A615EA" w:rsidP="00196588">
            <w:pPr>
              <w:spacing w:line="240" w:lineRule="auto"/>
              <w:contextualSpacing/>
              <w:rPr>
                <w:rFonts w:ascii="Times New Roman" w:hAnsi="Times New Roman"/>
                <w:sz w:val="24"/>
                <w:szCs w:val="24"/>
              </w:rPr>
            </w:pPr>
            <w:r w:rsidRPr="004B4EE7">
              <w:rPr>
                <w:rFonts w:ascii="Times New Roman" w:hAnsi="Times New Roman"/>
                <w:sz w:val="24"/>
                <w:szCs w:val="24"/>
              </w:rPr>
              <w:t>Дни спорта, спортивные соревнования, олимпиады, походы.</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Pr>
          <w:p w:rsidR="00A615EA" w:rsidRPr="004B4EE7" w:rsidRDefault="00A615EA" w:rsidP="00196588">
            <w:pPr>
              <w:spacing w:line="240" w:lineRule="auto"/>
              <w:contextualSpacing/>
              <w:rPr>
                <w:rFonts w:ascii="Times New Roman" w:hAnsi="Times New Roman"/>
                <w:sz w:val="24"/>
                <w:szCs w:val="24"/>
              </w:rPr>
            </w:pPr>
          </w:p>
          <w:p w:rsidR="00A615EA" w:rsidRPr="004B4EE7" w:rsidRDefault="00A615EA" w:rsidP="00196588">
            <w:pPr>
              <w:spacing w:line="240" w:lineRule="auto"/>
              <w:contextualSpacing/>
              <w:rPr>
                <w:rFonts w:ascii="Times New Roman" w:hAnsi="Times New Roman"/>
                <w:sz w:val="24"/>
                <w:szCs w:val="24"/>
              </w:rPr>
            </w:pPr>
            <w:r w:rsidRPr="004B4EE7">
              <w:rPr>
                <w:rFonts w:ascii="Times New Roman" w:hAnsi="Times New Roman"/>
                <w:sz w:val="24"/>
                <w:szCs w:val="24"/>
              </w:rPr>
              <w:t>Педагог-организатор</w:t>
            </w:r>
          </w:p>
        </w:tc>
      </w:tr>
      <w:tr w:rsidR="00A615EA" w:rsidRPr="004B4EE7" w:rsidTr="00BD1239">
        <w:tblPrEx>
          <w:tblBorders>
            <w:bottom w:val="none" w:sz="0" w:space="0" w:color="auto"/>
          </w:tblBorders>
        </w:tblPrEx>
        <w:trPr>
          <w:trHeight w:val="1470"/>
        </w:trPr>
        <w:tc>
          <w:tcPr>
            <w:tcW w:w="2802" w:type="dxa"/>
            <w:tcBorders>
              <w:top w:val="single" w:sz="4" w:space="0" w:color="auto"/>
            </w:tcBorders>
          </w:tcPr>
          <w:p w:rsidR="00A615EA" w:rsidRPr="004B4EE7" w:rsidRDefault="00A615EA" w:rsidP="00196588">
            <w:pPr>
              <w:spacing w:line="240" w:lineRule="auto"/>
              <w:contextualSpacing/>
              <w:rPr>
                <w:rFonts w:ascii="Times New Roman" w:hAnsi="Times New Roman"/>
                <w:sz w:val="24"/>
                <w:szCs w:val="24"/>
              </w:rPr>
            </w:pPr>
            <w:r w:rsidRPr="004B4EE7">
              <w:rPr>
                <w:rFonts w:ascii="Times New Roman" w:hAnsi="Times New Roman"/>
                <w:sz w:val="24"/>
                <w:szCs w:val="24"/>
              </w:rPr>
              <w:t>8. Разработка и внедрение интегральных и модульных учебных курсов по здоровому образу жизни для учащихся.</w:t>
            </w:r>
          </w:p>
        </w:tc>
        <w:tc>
          <w:tcPr>
            <w:tcW w:w="2835" w:type="dxa"/>
            <w:tcBorders>
              <w:top w:val="single" w:sz="4" w:space="0" w:color="auto"/>
            </w:tcBorders>
          </w:tcPr>
          <w:p w:rsidR="00A615EA" w:rsidRPr="004B4EE7" w:rsidRDefault="00A615EA" w:rsidP="00196588">
            <w:pPr>
              <w:spacing w:line="240" w:lineRule="auto"/>
              <w:contextualSpacing/>
              <w:rPr>
                <w:rFonts w:ascii="Times New Roman" w:hAnsi="Times New Roman"/>
                <w:sz w:val="24"/>
                <w:szCs w:val="24"/>
              </w:rPr>
            </w:pPr>
            <w:r w:rsidRPr="004B4EE7">
              <w:rPr>
                <w:rFonts w:ascii="Times New Roman" w:hAnsi="Times New Roman"/>
                <w:sz w:val="24"/>
                <w:szCs w:val="24"/>
              </w:rPr>
              <w:t xml:space="preserve">Специальная подготовка учителей. </w:t>
            </w:r>
          </w:p>
        </w:tc>
        <w:tc>
          <w:tcPr>
            <w:tcW w:w="2409" w:type="dxa"/>
            <w:gridSpan w:val="2"/>
            <w:tcBorders>
              <w:top w:val="single" w:sz="4" w:space="0" w:color="auto"/>
            </w:tcBorders>
          </w:tcPr>
          <w:p w:rsidR="00A615EA" w:rsidRPr="004B4EE7" w:rsidRDefault="00A615EA" w:rsidP="00196588">
            <w:pPr>
              <w:spacing w:line="240" w:lineRule="auto"/>
              <w:contextualSpacing/>
              <w:rPr>
                <w:rFonts w:ascii="Times New Roman" w:hAnsi="Times New Roman"/>
                <w:sz w:val="24"/>
                <w:szCs w:val="24"/>
              </w:rPr>
            </w:pPr>
            <w:r w:rsidRPr="004B4EE7">
              <w:rPr>
                <w:rFonts w:ascii="Times New Roman" w:hAnsi="Times New Roman"/>
                <w:sz w:val="24"/>
                <w:szCs w:val="24"/>
              </w:rPr>
              <w:t>Развлекательно-игровые формы воспитания и обучения. Занятия с элементами тренинга.</w:t>
            </w:r>
            <w:r w:rsidR="00BD1239">
              <w:rPr>
                <w:rFonts w:ascii="Times New Roman" w:hAnsi="Times New Roman"/>
                <w:sz w:val="24"/>
                <w:szCs w:val="24"/>
              </w:rPr>
              <w:t xml:space="preserve">                    </w:t>
            </w:r>
            <w:r w:rsidRPr="004B4EE7">
              <w:rPr>
                <w:rFonts w:ascii="Times New Roman" w:hAnsi="Times New Roman"/>
                <w:sz w:val="24"/>
                <w:szCs w:val="24"/>
              </w:rPr>
              <w:t>Уроки здоровья.</w:t>
            </w:r>
          </w:p>
        </w:tc>
        <w:tc>
          <w:tcPr>
            <w:tcW w:w="2410" w:type="dxa"/>
            <w:tcBorders>
              <w:top w:val="single" w:sz="4" w:space="0" w:color="auto"/>
            </w:tcBorders>
          </w:tcPr>
          <w:p w:rsidR="00A615EA" w:rsidRPr="004B4EE7" w:rsidRDefault="00A615EA" w:rsidP="00196588">
            <w:pPr>
              <w:spacing w:line="240" w:lineRule="auto"/>
              <w:contextualSpacing/>
              <w:rPr>
                <w:rFonts w:ascii="Times New Roman" w:hAnsi="Times New Roman"/>
                <w:sz w:val="24"/>
                <w:szCs w:val="24"/>
              </w:rPr>
            </w:pPr>
          </w:p>
          <w:p w:rsidR="00A615EA" w:rsidRPr="004B4EE7" w:rsidRDefault="00A615EA" w:rsidP="00196588">
            <w:pPr>
              <w:spacing w:line="240" w:lineRule="auto"/>
              <w:contextualSpacing/>
              <w:rPr>
                <w:rFonts w:ascii="Times New Roman" w:hAnsi="Times New Roman"/>
                <w:sz w:val="24"/>
                <w:szCs w:val="24"/>
              </w:rPr>
            </w:pPr>
            <w:r w:rsidRPr="004B4EE7">
              <w:rPr>
                <w:rFonts w:ascii="Times New Roman" w:hAnsi="Times New Roman"/>
                <w:sz w:val="24"/>
                <w:szCs w:val="24"/>
              </w:rPr>
              <w:t>Педагог-организатор</w:t>
            </w:r>
          </w:p>
        </w:tc>
      </w:tr>
      <w:tr w:rsidR="00A615EA" w:rsidRPr="004B4EE7" w:rsidTr="00BD1239">
        <w:tblPrEx>
          <w:tblBorders>
            <w:bottom w:val="none" w:sz="0" w:space="0" w:color="auto"/>
          </w:tblBorders>
        </w:tblPrEx>
        <w:tc>
          <w:tcPr>
            <w:tcW w:w="10456" w:type="dxa"/>
            <w:gridSpan w:val="5"/>
          </w:tcPr>
          <w:p w:rsidR="00A615EA" w:rsidRPr="004B4EE7" w:rsidRDefault="00A615EA" w:rsidP="00196588">
            <w:pPr>
              <w:spacing w:line="240" w:lineRule="auto"/>
              <w:contextualSpacing/>
              <w:rPr>
                <w:rFonts w:ascii="Times New Roman" w:hAnsi="Times New Roman"/>
                <w:b/>
                <w:sz w:val="24"/>
                <w:szCs w:val="24"/>
              </w:rPr>
            </w:pPr>
            <w:r w:rsidRPr="004B4EE7">
              <w:rPr>
                <w:rFonts w:ascii="Times New Roman" w:hAnsi="Times New Roman"/>
                <w:b/>
                <w:sz w:val="24"/>
                <w:szCs w:val="24"/>
              </w:rPr>
              <w:lastRenderedPageBreak/>
              <w:t>IV.</w:t>
            </w:r>
            <w:r w:rsidRPr="004B4EE7">
              <w:rPr>
                <w:rFonts w:ascii="Times New Roman" w:hAnsi="Times New Roman"/>
                <w:bCs/>
                <w:sz w:val="24"/>
                <w:szCs w:val="24"/>
              </w:rPr>
              <w:t xml:space="preserve"> </w:t>
            </w:r>
            <w:r w:rsidRPr="004B4EE7">
              <w:rPr>
                <w:rFonts w:ascii="Times New Roman" w:hAnsi="Times New Roman"/>
                <w:b/>
                <w:bCs/>
                <w:sz w:val="24"/>
                <w:szCs w:val="24"/>
              </w:rPr>
              <w:t>Реализация дополнительных образовательных программ</w:t>
            </w:r>
          </w:p>
        </w:tc>
      </w:tr>
      <w:tr w:rsidR="00A615EA" w:rsidRPr="004B4EE7" w:rsidTr="00BD1239">
        <w:tblPrEx>
          <w:tblBorders>
            <w:bottom w:val="none" w:sz="0" w:space="0" w:color="auto"/>
          </w:tblBorders>
        </w:tblPrEx>
        <w:trPr>
          <w:trHeight w:val="1617"/>
        </w:trPr>
        <w:tc>
          <w:tcPr>
            <w:tcW w:w="2802" w:type="dxa"/>
            <w:tcBorders>
              <w:left w:val="single" w:sz="6" w:space="0" w:color="auto"/>
            </w:tcBorders>
          </w:tcPr>
          <w:p w:rsidR="00A615EA" w:rsidRPr="004B4EE7" w:rsidRDefault="00A615EA" w:rsidP="00196588">
            <w:pPr>
              <w:spacing w:line="240" w:lineRule="auto"/>
              <w:contextualSpacing/>
              <w:rPr>
                <w:rFonts w:ascii="Times New Roman" w:hAnsi="Times New Roman"/>
                <w:sz w:val="24"/>
                <w:szCs w:val="24"/>
              </w:rPr>
            </w:pPr>
            <w:r w:rsidRPr="004B4EE7">
              <w:rPr>
                <w:rFonts w:ascii="Times New Roman" w:hAnsi="Times New Roman"/>
                <w:sz w:val="24"/>
                <w:szCs w:val="24"/>
              </w:rPr>
              <w:t xml:space="preserve">1. Создание и реализация программы «Здоровейка» </w:t>
            </w:r>
          </w:p>
        </w:tc>
        <w:tc>
          <w:tcPr>
            <w:tcW w:w="2835" w:type="dxa"/>
          </w:tcPr>
          <w:p w:rsidR="00A615EA" w:rsidRPr="004B4EE7" w:rsidRDefault="00A615EA" w:rsidP="00196588">
            <w:pPr>
              <w:spacing w:line="240" w:lineRule="auto"/>
              <w:contextualSpacing/>
              <w:rPr>
                <w:rFonts w:ascii="Times New Roman" w:hAnsi="Times New Roman"/>
                <w:sz w:val="24"/>
                <w:szCs w:val="24"/>
              </w:rPr>
            </w:pPr>
            <w:r w:rsidRPr="004B4EE7">
              <w:rPr>
                <w:rFonts w:ascii="Times New Roman" w:hAnsi="Times New Roman"/>
                <w:sz w:val="24"/>
                <w:szCs w:val="24"/>
              </w:rPr>
              <w:t>Дополнительная образовательная программа.</w:t>
            </w:r>
          </w:p>
        </w:tc>
        <w:tc>
          <w:tcPr>
            <w:tcW w:w="2409" w:type="dxa"/>
            <w:gridSpan w:val="2"/>
          </w:tcPr>
          <w:p w:rsidR="00A615EA" w:rsidRPr="004B4EE7" w:rsidRDefault="00A615EA" w:rsidP="00196588">
            <w:pPr>
              <w:spacing w:line="240" w:lineRule="auto"/>
              <w:contextualSpacing/>
              <w:rPr>
                <w:rFonts w:ascii="Times New Roman" w:hAnsi="Times New Roman"/>
                <w:sz w:val="24"/>
                <w:szCs w:val="24"/>
              </w:rPr>
            </w:pPr>
            <w:r w:rsidRPr="004B4EE7">
              <w:rPr>
                <w:rFonts w:ascii="Times New Roman" w:hAnsi="Times New Roman"/>
                <w:sz w:val="24"/>
                <w:szCs w:val="24"/>
              </w:rPr>
              <w:t>Занятия с элементами тренинга для повышения мотивации к здоровью.</w:t>
            </w:r>
            <w:r w:rsidR="00BD1239">
              <w:rPr>
                <w:rFonts w:ascii="Times New Roman" w:hAnsi="Times New Roman"/>
                <w:sz w:val="24"/>
                <w:szCs w:val="24"/>
              </w:rPr>
              <w:t xml:space="preserve">                    </w:t>
            </w:r>
            <w:r w:rsidRPr="004B4EE7">
              <w:rPr>
                <w:rFonts w:ascii="Times New Roman" w:hAnsi="Times New Roman"/>
                <w:sz w:val="24"/>
                <w:szCs w:val="24"/>
              </w:rPr>
              <w:t>Уроки здоровья.</w:t>
            </w:r>
          </w:p>
        </w:tc>
        <w:tc>
          <w:tcPr>
            <w:tcW w:w="2410" w:type="dxa"/>
            <w:tcBorders>
              <w:right w:val="single" w:sz="6" w:space="0" w:color="auto"/>
            </w:tcBorders>
          </w:tcPr>
          <w:p w:rsidR="00A615EA" w:rsidRPr="004B4EE7" w:rsidRDefault="00A615EA" w:rsidP="00196588">
            <w:pPr>
              <w:spacing w:line="240" w:lineRule="auto"/>
              <w:contextualSpacing/>
              <w:rPr>
                <w:rFonts w:ascii="Times New Roman" w:hAnsi="Times New Roman"/>
                <w:sz w:val="24"/>
                <w:szCs w:val="24"/>
              </w:rPr>
            </w:pPr>
            <w:r w:rsidRPr="004B4EE7">
              <w:rPr>
                <w:rFonts w:ascii="Times New Roman" w:hAnsi="Times New Roman"/>
                <w:sz w:val="24"/>
                <w:szCs w:val="24"/>
              </w:rPr>
              <w:t xml:space="preserve">Администрация </w:t>
            </w:r>
          </w:p>
          <w:p w:rsidR="00A615EA" w:rsidRPr="004B4EE7" w:rsidRDefault="00A615EA" w:rsidP="00196588">
            <w:pPr>
              <w:spacing w:line="240" w:lineRule="auto"/>
              <w:contextualSpacing/>
              <w:rPr>
                <w:rFonts w:ascii="Times New Roman" w:hAnsi="Times New Roman"/>
                <w:sz w:val="24"/>
                <w:szCs w:val="24"/>
              </w:rPr>
            </w:pPr>
          </w:p>
        </w:tc>
      </w:tr>
      <w:tr w:rsidR="00A615EA" w:rsidRPr="004B4EE7" w:rsidTr="00BD1239">
        <w:tblPrEx>
          <w:tblBorders>
            <w:bottom w:val="none" w:sz="0" w:space="0" w:color="auto"/>
          </w:tblBorders>
        </w:tblPrEx>
        <w:tc>
          <w:tcPr>
            <w:tcW w:w="2802" w:type="dxa"/>
            <w:tcBorders>
              <w:left w:val="single" w:sz="6" w:space="0" w:color="auto"/>
            </w:tcBorders>
          </w:tcPr>
          <w:p w:rsidR="00A615EA" w:rsidRPr="004B4EE7" w:rsidRDefault="00A615EA" w:rsidP="00196588">
            <w:pPr>
              <w:spacing w:line="240" w:lineRule="auto"/>
              <w:contextualSpacing/>
              <w:rPr>
                <w:rFonts w:ascii="Times New Roman" w:hAnsi="Times New Roman"/>
                <w:sz w:val="24"/>
                <w:szCs w:val="24"/>
              </w:rPr>
            </w:pPr>
            <w:r w:rsidRPr="004B4EE7">
              <w:rPr>
                <w:rFonts w:ascii="Times New Roman" w:hAnsi="Times New Roman"/>
                <w:sz w:val="24"/>
                <w:szCs w:val="24"/>
              </w:rPr>
              <w:t>2. Организация лектория для детей и их родителей «Образование и здоровье».</w:t>
            </w:r>
          </w:p>
        </w:tc>
        <w:tc>
          <w:tcPr>
            <w:tcW w:w="2835" w:type="dxa"/>
          </w:tcPr>
          <w:p w:rsidR="00A615EA" w:rsidRPr="004B4EE7" w:rsidRDefault="00A615EA" w:rsidP="00196588">
            <w:pPr>
              <w:spacing w:line="240" w:lineRule="auto"/>
              <w:contextualSpacing/>
              <w:rPr>
                <w:rFonts w:ascii="Times New Roman" w:hAnsi="Times New Roman"/>
                <w:sz w:val="24"/>
                <w:szCs w:val="24"/>
              </w:rPr>
            </w:pPr>
            <w:r w:rsidRPr="004B4EE7">
              <w:rPr>
                <w:rFonts w:ascii="Times New Roman" w:hAnsi="Times New Roman"/>
                <w:sz w:val="24"/>
                <w:szCs w:val="24"/>
              </w:rPr>
              <w:t>Привлечение специалистов с использованием активных методов просвещения.</w:t>
            </w:r>
          </w:p>
        </w:tc>
        <w:tc>
          <w:tcPr>
            <w:tcW w:w="2409" w:type="dxa"/>
            <w:gridSpan w:val="2"/>
          </w:tcPr>
          <w:p w:rsidR="00A615EA" w:rsidRPr="004B4EE7" w:rsidRDefault="00A615EA" w:rsidP="00196588">
            <w:pPr>
              <w:spacing w:line="240" w:lineRule="auto"/>
              <w:contextualSpacing/>
              <w:rPr>
                <w:rFonts w:ascii="Times New Roman" w:hAnsi="Times New Roman"/>
                <w:sz w:val="24"/>
                <w:szCs w:val="24"/>
              </w:rPr>
            </w:pPr>
            <w:r w:rsidRPr="004B4EE7">
              <w:rPr>
                <w:rFonts w:ascii="Times New Roman" w:hAnsi="Times New Roman"/>
                <w:sz w:val="24"/>
                <w:szCs w:val="24"/>
              </w:rPr>
              <w:t>Лекции, интерактивные занятия, беседы.</w:t>
            </w:r>
            <w:r w:rsidR="00BD1239">
              <w:rPr>
                <w:rFonts w:ascii="Times New Roman" w:hAnsi="Times New Roman"/>
                <w:sz w:val="24"/>
                <w:szCs w:val="24"/>
              </w:rPr>
              <w:t xml:space="preserve">    </w:t>
            </w:r>
            <w:r w:rsidRPr="004B4EE7">
              <w:rPr>
                <w:rFonts w:ascii="Times New Roman" w:hAnsi="Times New Roman"/>
                <w:sz w:val="24"/>
                <w:szCs w:val="24"/>
              </w:rPr>
              <w:t>Повышение мотивации родителей к ЗОЖ.</w:t>
            </w:r>
          </w:p>
        </w:tc>
        <w:tc>
          <w:tcPr>
            <w:tcW w:w="2410" w:type="dxa"/>
            <w:tcBorders>
              <w:right w:val="single" w:sz="6" w:space="0" w:color="auto"/>
            </w:tcBorders>
          </w:tcPr>
          <w:p w:rsidR="00A615EA" w:rsidRPr="004B4EE7" w:rsidRDefault="00A615EA" w:rsidP="00196588">
            <w:pPr>
              <w:spacing w:line="240" w:lineRule="auto"/>
              <w:contextualSpacing/>
              <w:rPr>
                <w:rFonts w:ascii="Times New Roman" w:hAnsi="Times New Roman"/>
                <w:sz w:val="24"/>
                <w:szCs w:val="24"/>
              </w:rPr>
            </w:pPr>
            <w:r w:rsidRPr="004B4EE7">
              <w:rPr>
                <w:rFonts w:ascii="Times New Roman" w:hAnsi="Times New Roman"/>
                <w:sz w:val="24"/>
                <w:szCs w:val="24"/>
              </w:rPr>
              <w:t>Зам. директора по учебной работе.</w:t>
            </w:r>
          </w:p>
          <w:p w:rsidR="00A615EA" w:rsidRPr="004B4EE7" w:rsidRDefault="00A615EA" w:rsidP="00196588">
            <w:pPr>
              <w:spacing w:line="240" w:lineRule="auto"/>
              <w:contextualSpacing/>
              <w:rPr>
                <w:rFonts w:ascii="Times New Roman" w:hAnsi="Times New Roman"/>
                <w:sz w:val="24"/>
                <w:szCs w:val="24"/>
              </w:rPr>
            </w:pPr>
            <w:r w:rsidRPr="004B4EE7">
              <w:rPr>
                <w:rFonts w:ascii="Times New Roman" w:hAnsi="Times New Roman"/>
                <w:sz w:val="24"/>
                <w:szCs w:val="24"/>
              </w:rPr>
              <w:t>Педагог-организатор.</w:t>
            </w:r>
          </w:p>
        </w:tc>
      </w:tr>
      <w:tr w:rsidR="00A615EA" w:rsidRPr="004B4EE7" w:rsidTr="00BD1239">
        <w:tblPrEx>
          <w:tblBorders>
            <w:bottom w:val="none" w:sz="0" w:space="0" w:color="auto"/>
          </w:tblBorders>
        </w:tblPrEx>
        <w:trPr>
          <w:trHeight w:val="578"/>
        </w:trPr>
        <w:tc>
          <w:tcPr>
            <w:tcW w:w="2802" w:type="dxa"/>
            <w:tcBorders>
              <w:left w:val="single" w:sz="6" w:space="0" w:color="auto"/>
            </w:tcBorders>
          </w:tcPr>
          <w:p w:rsidR="00A615EA" w:rsidRPr="004B4EE7" w:rsidRDefault="00A615EA" w:rsidP="00196588">
            <w:pPr>
              <w:spacing w:line="240" w:lineRule="auto"/>
              <w:contextualSpacing/>
              <w:rPr>
                <w:rFonts w:ascii="Times New Roman" w:hAnsi="Times New Roman"/>
                <w:sz w:val="24"/>
                <w:szCs w:val="24"/>
              </w:rPr>
            </w:pPr>
            <w:r w:rsidRPr="004B4EE7">
              <w:rPr>
                <w:rFonts w:ascii="Times New Roman" w:hAnsi="Times New Roman"/>
                <w:sz w:val="24"/>
                <w:szCs w:val="24"/>
              </w:rPr>
              <w:t>3. Спортивные олимпиады.</w:t>
            </w:r>
          </w:p>
        </w:tc>
        <w:tc>
          <w:tcPr>
            <w:tcW w:w="2835" w:type="dxa"/>
          </w:tcPr>
          <w:p w:rsidR="00A615EA" w:rsidRPr="004B4EE7" w:rsidRDefault="00A615EA" w:rsidP="00196588">
            <w:pPr>
              <w:spacing w:line="240" w:lineRule="auto"/>
              <w:contextualSpacing/>
              <w:rPr>
                <w:rFonts w:ascii="Times New Roman" w:hAnsi="Times New Roman"/>
                <w:sz w:val="24"/>
                <w:szCs w:val="24"/>
              </w:rPr>
            </w:pPr>
            <w:r w:rsidRPr="004B4EE7">
              <w:rPr>
                <w:rFonts w:ascii="Times New Roman" w:hAnsi="Times New Roman"/>
                <w:sz w:val="24"/>
                <w:szCs w:val="24"/>
              </w:rPr>
              <w:t>Включение всех учащихся.</w:t>
            </w:r>
          </w:p>
        </w:tc>
        <w:tc>
          <w:tcPr>
            <w:tcW w:w="2409" w:type="dxa"/>
            <w:gridSpan w:val="2"/>
          </w:tcPr>
          <w:p w:rsidR="00A615EA" w:rsidRPr="004B4EE7" w:rsidRDefault="00A615EA" w:rsidP="00196588">
            <w:pPr>
              <w:spacing w:line="240" w:lineRule="auto"/>
              <w:contextualSpacing/>
              <w:rPr>
                <w:rFonts w:ascii="Times New Roman" w:hAnsi="Times New Roman"/>
                <w:sz w:val="24"/>
                <w:szCs w:val="24"/>
              </w:rPr>
            </w:pPr>
            <w:r w:rsidRPr="004B4EE7">
              <w:rPr>
                <w:rFonts w:ascii="Times New Roman" w:hAnsi="Times New Roman"/>
                <w:sz w:val="24"/>
                <w:szCs w:val="24"/>
              </w:rPr>
              <w:t>Соревнования.</w:t>
            </w:r>
          </w:p>
        </w:tc>
        <w:tc>
          <w:tcPr>
            <w:tcW w:w="2410" w:type="dxa"/>
            <w:tcBorders>
              <w:right w:val="single" w:sz="6" w:space="0" w:color="auto"/>
            </w:tcBorders>
          </w:tcPr>
          <w:p w:rsidR="00A615EA" w:rsidRPr="004B4EE7" w:rsidRDefault="00A615EA" w:rsidP="00196588">
            <w:pPr>
              <w:spacing w:line="240" w:lineRule="auto"/>
              <w:contextualSpacing/>
              <w:rPr>
                <w:rFonts w:ascii="Times New Roman" w:hAnsi="Times New Roman"/>
                <w:sz w:val="24"/>
                <w:szCs w:val="24"/>
              </w:rPr>
            </w:pPr>
            <w:r w:rsidRPr="004B4EE7">
              <w:rPr>
                <w:rFonts w:ascii="Times New Roman" w:hAnsi="Times New Roman"/>
                <w:sz w:val="24"/>
                <w:szCs w:val="24"/>
              </w:rPr>
              <w:t>Учитель физкультуры.</w:t>
            </w:r>
          </w:p>
        </w:tc>
      </w:tr>
      <w:tr w:rsidR="00A615EA" w:rsidRPr="004B4EE7" w:rsidTr="00BD1239">
        <w:tblPrEx>
          <w:tblBorders>
            <w:bottom w:val="none" w:sz="0" w:space="0" w:color="auto"/>
          </w:tblBorders>
        </w:tblPrEx>
        <w:tc>
          <w:tcPr>
            <w:tcW w:w="2802" w:type="dxa"/>
            <w:tcBorders>
              <w:left w:val="single" w:sz="6" w:space="0" w:color="auto"/>
            </w:tcBorders>
          </w:tcPr>
          <w:p w:rsidR="00A615EA" w:rsidRPr="004B4EE7" w:rsidRDefault="00A615EA" w:rsidP="00196588">
            <w:pPr>
              <w:spacing w:line="240" w:lineRule="auto"/>
              <w:contextualSpacing/>
              <w:rPr>
                <w:rFonts w:ascii="Times New Roman" w:hAnsi="Times New Roman"/>
                <w:sz w:val="24"/>
                <w:szCs w:val="24"/>
              </w:rPr>
            </w:pPr>
            <w:r w:rsidRPr="004B4EE7">
              <w:rPr>
                <w:rFonts w:ascii="Times New Roman" w:hAnsi="Times New Roman"/>
                <w:sz w:val="24"/>
                <w:szCs w:val="24"/>
              </w:rPr>
              <w:t>4. Проведение Дней здоровья с целью формирования мотивации к здоровью.</w:t>
            </w:r>
          </w:p>
        </w:tc>
        <w:tc>
          <w:tcPr>
            <w:tcW w:w="2835" w:type="dxa"/>
          </w:tcPr>
          <w:p w:rsidR="00A615EA" w:rsidRPr="004B4EE7" w:rsidRDefault="00A615EA" w:rsidP="00196588">
            <w:pPr>
              <w:spacing w:line="240" w:lineRule="auto"/>
              <w:contextualSpacing/>
              <w:rPr>
                <w:rFonts w:ascii="Times New Roman" w:hAnsi="Times New Roman"/>
                <w:sz w:val="24"/>
                <w:szCs w:val="24"/>
              </w:rPr>
            </w:pPr>
            <w:r w:rsidRPr="004B4EE7">
              <w:rPr>
                <w:rFonts w:ascii="Times New Roman" w:hAnsi="Times New Roman"/>
                <w:sz w:val="24"/>
                <w:szCs w:val="24"/>
              </w:rPr>
              <w:t>Проведение спортивно-оздоровительных мероприятий  на воздухе</w:t>
            </w:r>
          </w:p>
        </w:tc>
        <w:tc>
          <w:tcPr>
            <w:tcW w:w="2409" w:type="dxa"/>
            <w:gridSpan w:val="2"/>
          </w:tcPr>
          <w:p w:rsidR="00A615EA" w:rsidRPr="004B4EE7" w:rsidRDefault="00A615EA" w:rsidP="00196588">
            <w:pPr>
              <w:spacing w:line="240" w:lineRule="auto"/>
              <w:contextualSpacing/>
              <w:rPr>
                <w:rFonts w:ascii="Times New Roman" w:hAnsi="Times New Roman"/>
                <w:sz w:val="24"/>
                <w:szCs w:val="24"/>
              </w:rPr>
            </w:pPr>
            <w:r w:rsidRPr="004B4EE7">
              <w:rPr>
                <w:rFonts w:ascii="Times New Roman" w:hAnsi="Times New Roman"/>
                <w:sz w:val="24"/>
                <w:szCs w:val="24"/>
              </w:rPr>
              <w:t>Викторины, соревнования, конкурсы</w:t>
            </w:r>
          </w:p>
        </w:tc>
        <w:tc>
          <w:tcPr>
            <w:tcW w:w="2410" w:type="dxa"/>
            <w:tcBorders>
              <w:right w:val="single" w:sz="6" w:space="0" w:color="auto"/>
            </w:tcBorders>
          </w:tcPr>
          <w:p w:rsidR="00A615EA" w:rsidRPr="004B4EE7" w:rsidRDefault="00A615EA" w:rsidP="00196588">
            <w:pPr>
              <w:spacing w:line="240" w:lineRule="auto"/>
              <w:contextualSpacing/>
              <w:rPr>
                <w:rFonts w:ascii="Times New Roman" w:hAnsi="Times New Roman"/>
                <w:sz w:val="24"/>
                <w:szCs w:val="24"/>
              </w:rPr>
            </w:pPr>
          </w:p>
          <w:p w:rsidR="00A615EA" w:rsidRPr="004B4EE7" w:rsidRDefault="00A615EA" w:rsidP="00196588">
            <w:pPr>
              <w:spacing w:line="240" w:lineRule="auto"/>
              <w:contextualSpacing/>
              <w:rPr>
                <w:rFonts w:ascii="Times New Roman" w:hAnsi="Times New Roman"/>
                <w:sz w:val="24"/>
                <w:szCs w:val="24"/>
              </w:rPr>
            </w:pPr>
            <w:r w:rsidRPr="004B4EE7">
              <w:rPr>
                <w:rFonts w:ascii="Times New Roman" w:hAnsi="Times New Roman"/>
                <w:sz w:val="24"/>
                <w:szCs w:val="24"/>
              </w:rPr>
              <w:t>Педагог-организатор</w:t>
            </w:r>
          </w:p>
        </w:tc>
      </w:tr>
      <w:tr w:rsidR="00A615EA" w:rsidRPr="004B4EE7" w:rsidTr="00BD1239">
        <w:tblPrEx>
          <w:tblBorders>
            <w:bottom w:val="none" w:sz="0" w:space="0" w:color="auto"/>
          </w:tblBorders>
        </w:tblPrEx>
        <w:trPr>
          <w:trHeight w:val="415"/>
        </w:trPr>
        <w:tc>
          <w:tcPr>
            <w:tcW w:w="2802" w:type="dxa"/>
            <w:tcBorders>
              <w:left w:val="single" w:sz="6" w:space="0" w:color="auto"/>
            </w:tcBorders>
          </w:tcPr>
          <w:p w:rsidR="00A615EA" w:rsidRPr="004B4EE7" w:rsidRDefault="00A615EA" w:rsidP="00196588">
            <w:pPr>
              <w:spacing w:line="240" w:lineRule="auto"/>
              <w:contextualSpacing/>
              <w:rPr>
                <w:rFonts w:ascii="Times New Roman" w:hAnsi="Times New Roman"/>
                <w:sz w:val="24"/>
                <w:szCs w:val="24"/>
              </w:rPr>
            </w:pPr>
            <w:r w:rsidRPr="004B4EE7">
              <w:rPr>
                <w:rFonts w:ascii="Times New Roman" w:hAnsi="Times New Roman"/>
                <w:sz w:val="24"/>
                <w:szCs w:val="24"/>
              </w:rPr>
              <w:t>5. Организация постоянно действующего консультпункта для школьников и родителей «Культура здоровья».</w:t>
            </w:r>
          </w:p>
        </w:tc>
        <w:tc>
          <w:tcPr>
            <w:tcW w:w="2835" w:type="dxa"/>
          </w:tcPr>
          <w:p w:rsidR="00A615EA" w:rsidRPr="004B4EE7" w:rsidRDefault="00A615EA" w:rsidP="00196588">
            <w:pPr>
              <w:spacing w:line="240" w:lineRule="auto"/>
              <w:contextualSpacing/>
              <w:rPr>
                <w:rFonts w:ascii="Times New Roman" w:hAnsi="Times New Roman"/>
                <w:sz w:val="24"/>
                <w:szCs w:val="24"/>
              </w:rPr>
            </w:pPr>
            <w:r w:rsidRPr="004B4EE7">
              <w:rPr>
                <w:rFonts w:ascii="Times New Roman" w:hAnsi="Times New Roman"/>
                <w:sz w:val="24"/>
                <w:szCs w:val="24"/>
              </w:rPr>
              <w:t>Привлечение специалистов с использованием активных методов консультирования.</w:t>
            </w:r>
          </w:p>
        </w:tc>
        <w:tc>
          <w:tcPr>
            <w:tcW w:w="2409" w:type="dxa"/>
            <w:gridSpan w:val="2"/>
          </w:tcPr>
          <w:p w:rsidR="00A615EA" w:rsidRPr="004B4EE7" w:rsidRDefault="00A615EA" w:rsidP="00196588">
            <w:pPr>
              <w:spacing w:line="240" w:lineRule="auto"/>
              <w:contextualSpacing/>
              <w:rPr>
                <w:rFonts w:ascii="Times New Roman" w:hAnsi="Times New Roman"/>
                <w:sz w:val="24"/>
                <w:szCs w:val="24"/>
              </w:rPr>
            </w:pPr>
            <w:r w:rsidRPr="004B4EE7">
              <w:rPr>
                <w:rFonts w:ascii="Times New Roman" w:hAnsi="Times New Roman"/>
                <w:sz w:val="24"/>
                <w:szCs w:val="24"/>
              </w:rPr>
              <w:t>Психологическое консультирование. Консультации врача.</w:t>
            </w:r>
          </w:p>
        </w:tc>
        <w:tc>
          <w:tcPr>
            <w:tcW w:w="2410" w:type="dxa"/>
            <w:tcBorders>
              <w:right w:val="single" w:sz="6" w:space="0" w:color="auto"/>
            </w:tcBorders>
          </w:tcPr>
          <w:p w:rsidR="00A615EA" w:rsidRPr="004B4EE7" w:rsidRDefault="00A615EA" w:rsidP="00196588">
            <w:pPr>
              <w:spacing w:line="240" w:lineRule="auto"/>
              <w:contextualSpacing/>
              <w:rPr>
                <w:rFonts w:ascii="Times New Roman" w:hAnsi="Times New Roman"/>
                <w:sz w:val="24"/>
                <w:szCs w:val="24"/>
              </w:rPr>
            </w:pPr>
          </w:p>
          <w:p w:rsidR="00A615EA" w:rsidRPr="004B4EE7" w:rsidRDefault="00A615EA" w:rsidP="00196588">
            <w:pPr>
              <w:spacing w:line="240" w:lineRule="auto"/>
              <w:contextualSpacing/>
              <w:rPr>
                <w:rFonts w:ascii="Times New Roman" w:hAnsi="Times New Roman"/>
                <w:sz w:val="24"/>
                <w:szCs w:val="24"/>
              </w:rPr>
            </w:pPr>
            <w:r w:rsidRPr="004B4EE7">
              <w:rPr>
                <w:rFonts w:ascii="Times New Roman" w:hAnsi="Times New Roman"/>
                <w:sz w:val="24"/>
                <w:szCs w:val="24"/>
              </w:rPr>
              <w:t>Педагог-организатор</w:t>
            </w:r>
          </w:p>
        </w:tc>
      </w:tr>
      <w:tr w:rsidR="00A615EA" w:rsidRPr="004B4EE7" w:rsidTr="00BD1239">
        <w:tblPrEx>
          <w:tblBorders>
            <w:bottom w:val="none" w:sz="0" w:space="0" w:color="auto"/>
          </w:tblBorders>
        </w:tblPrEx>
        <w:trPr>
          <w:trHeight w:val="415"/>
        </w:trPr>
        <w:tc>
          <w:tcPr>
            <w:tcW w:w="10456" w:type="dxa"/>
            <w:gridSpan w:val="5"/>
            <w:tcBorders>
              <w:left w:val="single" w:sz="6" w:space="0" w:color="auto"/>
              <w:right w:val="single" w:sz="6" w:space="0" w:color="auto"/>
            </w:tcBorders>
          </w:tcPr>
          <w:p w:rsidR="00A615EA" w:rsidRPr="004B4EE7" w:rsidRDefault="00A615EA" w:rsidP="00196588">
            <w:pPr>
              <w:spacing w:line="240" w:lineRule="auto"/>
              <w:contextualSpacing/>
              <w:rPr>
                <w:rFonts w:ascii="Times New Roman" w:hAnsi="Times New Roman"/>
                <w:sz w:val="24"/>
                <w:szCs w:val="24"/>
              </w:rPr>
            </w:pPr>
            <w:r w:rsidRPr="004B4EE7">
              <w:rPr>
                <w:rFonts w:ascii="Times New Roman" w:hAnsi="Times New Roman"/>
                <w:b/>
                <w:sz w:val="24"/>
                <w:szCs w:val="24"/>
              </w:rPr>
              <w:t>V. Просветительско-методическая работа с педагогами, специалистами и родителями</w:t>
            </w:r>
          </w:p>
        </w:tc>
      </w:tr>
      <w:tr w:rsidR="00A615EA" w:rsidRPr="004B4EE7" w:rsidTr="00BD1239">
        <w:tblPrEx>
          <w:tblBorders>
            <w:bottom w:val="none" w:sz="0" w:space="0" w:color="auto"/>
          </w:tblBorders>
        </w:tblPrEx>
        <w:trPr>
          <w:trHeight w:val="1648"/>
        </w:trPr>
        <w:tc>
          <w:tcPr>
            <w:tcW w:w="2802" w:type="dxa"/>
            <w:tcBorders>
              <w:left w:val="single" w:sz="6" w:space="0" w:color="auto"/>
            </w:tcBorders>
          </w:tcPr>
          <w:p w:rsidR="00A615EA" w:rsidRPr="004B4EE7" w:rsidRDefault="00A615EA" w:rsidP="00196588">
            <w:pPr>
              <w:spacing w:line="240" w:lineRule="auto"/>
              <w:contextualSpacing/>
              <w:rPr>
                <w:rFonts w:ascii="Times New Roman" w:hAnsi="Times New Roman"/>
                <w:sz w:val="24"/>
                <w:szCs w:val="24"/>
              </w:rPr>
            </w:pPr>
            <w:r w:rsidRPr="004B4EE7">
              <w:rPr>
                <w:rFonts w:ascii="Times New Roman" w:hAnsi="Times New Roman"/>
                <w:sz w:val="24"/>
                <w:szCs w:val="24"/>
              </w:rPr>
              <w:t>1. Приобретение необходимой научно-методической литературы.</w:t>
            </w:r>
          </w:p>
        </w:tc>
        <w:tc>
          <w:tcPr>
            <w:tcW w:w="2835" w:type="dxa"/>
          </w:tcPr>
          <w:p w:rsidR="00A615EA" w:rsidRPr="004B4EE7" w:rsidRDefault="00A615EA" w:rsidP="00196588">
            <w:pPr>
              <w:spacing w:line="240" w:lineRule="auto"/>
              <w:contextualSpacing/>
              <w:rPr>
                <w:rFonts w:ascii="Times New Roman" w:hAnsi="Times New Roman"/>
                <w:sz w:val="24"/>
                <w:szCs w:val="24"/>
              </w:rPr>
            </w:pPr>
            <w:r w:rsidRPr="004B4EE7">
              <w:rPr>
                <w:rFonts w:ascii="Times New Roman" w:hAnsi="Times New Roman"/>
                <w:sz w:val="24"/>
                <w:szCs w:val="24"/>
              </w:rPr>
              <w:t>Привлечение библиотекаря к организации тематических выставок литературы.</w:t>
            </w:r>
          </w:p>
        </w:tc>
        <w:tc>
          <w:tcPr>
            <w:tcW w:w="2409" w:type="dxa"/>
            <w:gridSpan w:val="2"/>
          </w:tcPr>
          <w:p w:rsidR="00A615EA" w:rsidRPr="004B4EE7" w:rsidRDefault="00A615EA" w:rsidP="00196588">
            <w:pPr>
              <w:spacing w:line="240" w:lineRule="auto"/>
              <w:contextualSpacing/>
              <w:rPr>
                <w:rFonts w:ascii="Times New Roman" w:hAnsi="Times New Roman"/>
                <w:sz w:val="24"/>
                <w:szCs w:val="24"/>
              </w:rPr>
            </w:pPr>
            <w:r w:rsidRPr="004B4EE7">
              <w:rPr>
                <w:rFonts w:ascii="Times New Roman" w:hAnsi="Times New Roman"/>
                <w:sz w:val="24"/>
                <w:szCs w:val="24"/>
              </w:rPr>
              <w:t>Круглые столы. Обсуждение методических новинок в проблемных группах.</w:t>
            </w:r>
          </w:p>
        </w:tc>
        <w:tc>
          <w:tcPr>
            <w:tcW w:w="2410" w:type="dxa"/>
            <w:tcBorders>
              <w:right w:val="single" w:sz="6" w:space="0" w:color="auto"/>
            </w:tcBorders>
          </w:tcPr>
          <w:p w:rsidR="00A615EA" w:rsidRPr="004B4EE7" w:rsidRDefault="00A615EA" w:rsidP="00196588">
            <w:pPr>
              <w:spacing w:line="240" w:lineRule="auto"/>
              <w:contextualSpacing/>
              <w:rPr>
                <w:rFonts w:ascii="Times New Roman" w:hAnsi="Times New Roman"/>
                <w:sz w:val="24"/>
                <w:szCs w:val="24"/>
              </w:rPr>
            </w:pPr>
            <w:r w:rsidRPr="004B4EE7">
              <w:rPr>
                <w:rFonts w:ascii="Times New Roman" w:hAnsi="Times New Roman"/>
                <w:sz w:val="24"/>
                <w:szCs w:val="24"/>
              </w:rPr>
              <w:t xml:space="preserve">Зам. </w:t>
            </w:r>
            <w:r w:rsidR="00BD1239">
              <w:rPr>
                <w:rFonts w:ascii="Times New Roman" w:hAnsi="Times New Roman"/>
                <w:sz w:val="24"/>
                <w:szCs w:val="24"/>
              </w:rPr>
              <w:t>д</w:t>
            </w:r>
            <w:r w:rsidRPr="004B4EE7">
              <w:rPr>
                <w:rFonts w:ascii="Times New Roman" w:hAnsi="Times New Roman"/>
                <w:sz w:val="24"/>
                <w:szCs w:val="24"/>
              </w:rPr>
              <w:t>иректора</w:t>
            </w:r>
            <w:r w:rsidR="00BD1239">
              <w:rPr>
                <w:rFonts w:ascii="Times New Roman" w:hAnsi="Times New Roman"/>
                <w:sz w:val="24"/>
                <w:szCs w:val="24"/>
              </w:rPr>
              <w:t xml:space="preserve"> </w:t>
            </w:r>
            <w:r w:rsidRPr="004B4EE7">
              <w:rPr>
                <w:rFonts w:ascii="Times New Roman" w:hAnsi="Times New Roman"/>
                <w:sz w:val="24"/>
                <w:szCs w:val="24"/>
              </w:rPr>
              <w:t>по УВР,</w:t>
            </w:r>
            <w:r w:rsidR="00BD1239">
              <w:rPr>
                <w:rFonts w:ascii="Times New Roman" w:hAnsi="Times New Roman"/>
                <w:sz w:val="24"/>
                <w:szCs w:val="24"/>
              </w:rPr>
              <w:t xml:space="preserve"> </w:t>
            </w:r>
            <w:r w:rsidRPr="004B4EE7">
              <w:rPr>
                <w:rFonts w:ascii="Times New Roman" w:hAnsi="Times New Roman"/>
                <w:sz w:val="24"/>
                <w:szCs w:val="24"/>
              </w:rPr>
              <w:t>педагог-организатор</w:t>
            </w:r>
          </w:p>
        </w:tc>
      </w:tr>
      <w:tr w:rsidR="00A615EA" w:rsidRPr="004B4EE7" w:rsidTr="00BD1239">
        <w:tblPrEx>
          <w:tblBorders>
            <w:bottom w:val="none" w:sz="0" w:space="0" w:color="auto"/>
          </w:tblBorders>
        </w:tblPrEx>
        <w:trPr>
          <w:trHeight w:val="1768"/>
        </w:trPr>
        <w:tc>
          <w:tcPr>
            <w:tcW w:w="2802" w:type="dxa"/>
            <w:tcBorders>
              <w:left w:val="single" w:sz="6" w:space="0" w:color="auto"/>
              <w:bottom w:val="single" w:sz="4" w:space="0" w:color="auto"/>
            </w:tcBorders>
          </w:tcPr>
          <w:p w:rsidR="00A615EA" w:rsidRPr="004B4EE7" w:rsidRDefault="00A615EA" w:rsidP="00196588">
            <w:pPr>
              <w:spacing w:line="240" w:lineRule="auto"/>
              <w:contextualSpacing/>
              <w:rPr>
                <w:rFonts w:ascii="Times New Roman" w:hAnsi="Times New Roman"/>
                <w:sz w:val="24"/>
                <w:szCs w:val="24"/>
              </w:rPr>
            </w:pPr>
            <w:r w:rsidRPr="004B4EE7">
              <w:rPr>
                <w:rFonts w:ascii="Times New Roman" w:hAnsi="Times New Roman"/>
                <w:sz w:val="24"/>
                <w:szCs w:val="24"/>
              </w:rPr>
              <w:t>2. Привлечение родителей к совместной работе по проведению спортивных соревнований, дней Здоровья, занятий по профилактике вредных привычек.</w:t>
            </w:r>
          </w:p>
        </w:tc>
        <w:tc>
          <w:tcPr>
            <w:tcW w:w="2835" w:type="dxa"/>
            <w:tcBorders>
              <w:bottom w:val="single" w:sz="4" w:space="0" w:color="auto"/>
            </w:tcBorders>
          </w:tcPr>
          <w:p w:rsidR="00A615EA" w:rsidRPr="004B4EE7" w:rsidRDefault="00A615EA" w:rsidP="00196588">
            <w:pPr>
              <w:spacing w:line="240" w:lineRule="auto"/>
              <w:contextualSpacing/>
              <w:rPr>
                <w:rFonts w:ascii="Times New Roman" w:hAnsi="Times New Roman"/>
                <w:sz w:val="24"/>
                <w:szCs w:val="24"/>
              </w:rPr>
            </w:pPr>
            <w:r w:rsidRPr="004B4EE7">
              <w:rPr>
                <w:rFonts w:ascii="Times New Roman" w:hAnsi="Times New Roman"/>
                <w:sz w:val="24"/>
                <w:szCs w:val="24"/>
              </w:rPr>
              <w:t>Заинтересованность родителей в ведении здорового образа жизни, совершенствовании своих физических возможностей.</w:t>
            </w:r>
          </w:p>
        </w:tc>
        <w:tc>
          <w:tcPr>
            <w:tcW w:w="2409" w:type="dxa"/>
            <w:gridSpan w:val="2"/>
            <w:tcBorders>
              <w:bottom w:val="single" w:sz="4" w:space="0" w:color="auto"/>
            </w:tcBorders>
          </w:tcPr>
          <w:p w:rsidR="00A615EA" w:rsidRPr="004B4EE7" w:rsidRDefault="00A615EA" w:rsidP="00196588">
            <w:pPr>
              <w:spacing w:line="240" w:lineRule="auto"/>
              <w:contextualSpacing/>
              <w:rPr>
                <w:rFonts w:ascii="Times New Roman" w:hAnsi="Times New Roman"/>
                <w:sz w:val="24"/>
                <w:szCs w:val="24"/>
              </w:rPr>
            </w:pPr>
            <w:r w:rsidRPr="004B4EE7">
              <w:rPr>
                <w:rFonts w:ascii="Times New Roman" w:hAnsi="Times New Roman"/>
                <w:sz w:val="24"/>
                <w:szCs w:val="24"/>
              </w:rPr>
              <w:t xml:space="preserve">Лекторий для родителей. </w:t>
            </w:r>
          </w:p>
        </w:tc>
        <w:tc>
          <w:tcPr>
            <w:tcW w:w="2410" w:type="dxa"/>
            <w:tcBorders>
              <w:bottom w:val="single" w:sz="4" w:space="0" w:color="auto"/>
              <w:right w:val="single" w:sz="6" w:space="0" w:color="auto"/>
            </w:tcBorders>
          </w:tcPr>
          <w:p w:rsidR="00A615EA" w:rsidRPr="004B4EE7" w:rsidRDefault="00A615EA" w:rsidP="00196588">
            <w:pPr>
              <w:spacing w:line="240" w:lineRule="auto"/>
              <w:contextualSpacing/>
              <w:rPr>
                <w:rFonts w:ascii="Times New Roman" w:hAnsi="Times New Roman"/>
                <w:sz w:val="24"/>
                <w:szCs w:val="24"/>
              </w:rPr>
            </w:pPr>
          </w:p>
          <w:p w:rsidR="00A615EA" w:rsidRPr="004B4EE7" w:rsidRDefault="00A615EA" w:rsidP="00196588">
            <w:pPr>
              <w:spacing w:line="240" w:lineRule="auto"/>
              <w:contextualSpacing/>
              <w:rPr>
                <w:rFonts w:ascii="Times New Roman" w:hAnsi="Times New Roman"/>
                <w:sz w:val="24"/>
                <w:szCs w:val="24"/>
              </w:rPr>
            </w:pPr>
            <w:r w:rsidRPr="004B4EE7">
              <w:rPr>
                <w:rFonts w:ascii="Times New Roman" w:hAnsi="Times New Roman"/>
                <w:sz w:val="24"/>
                <w:szCs w:val="24"/>
              </w:rPr>
              <w:t>Педагог-организатор</w:t>
            </w:r>
          </w:p>
        </w:tc>
      </w:tr>
      <w:tr w:rsidR="00A615EA" w:rsidRPr="004B4EE7" w:rsidTr="00BD1239">
        <w:tblPrEx>
          <w:tblBorders>
            <w:bottom w:val="none" w:sz="0" w:space="0" w:color="auto"/>
          </w:tblBorders>
        </w:tblPrEx>
        <w:trPr>
          <w:trHeight w:val="2106"/>
        </w:trPr>
        <w:tc>
          <w:tcPr>
            <w:tcW w:w="2802" w:type="dxa"/>
            <w:tcBorders>
              <w:top w:val="single" w:sz="4" w:space="0" w:color="auto"/>
              <w:left w:val="single" w:sz="6" w:space="0" w:color="auto"/>
            </w:tcBorders>
          </w:tcPr>
          <w:p w:rsidR="00A615EA" w:rsidRPr="004B4EE7" w:rsidRDefault="00A615EA" w:rsidP="00196588">
            <w:pPr>
              <w:spacing w:line="240" w:lineRule="auto"/>
              <w:contextualSpacing/>
              <w:rPr>
                <w:rFonts w:ascii="Times New Roman" w:hAnsi="Times New Roman"/>
                <w:sz w:val="24"/>
                <w:szCs w:val="24"/>
              </w:rPr>
            </w:pPr>
            <w:r w:rsidRPr="004B4EE7">
              <w:rPr>
                <w:rFonts w:ascii="Times New Roman" w:hAnsi="Times New Roman"/>
                <w:sz w:val="24"/>
                <w:szCs w:val="24"/>
              </w:rPr>
              <w:lastRenderedPageBreak/>
              <w:t>3. Организация общественного совета по здоровью.</w:t>
            </w:r>
          </w:p>
        </w:tc>
        <w:tc>
          <w:tcPr>
            <w:tcW w:w="2835" w:type="dxa"/>
            <w:tcBorders>
              <w:top w:val="single" w:sz="4" w:space="0" w:color="auto"/>
            </w:tcBorders>
          </w:tcPr>
          <w:p w:rsidR="00A615EA" w:rsidRPr="004B4EE7" w:rsidRDefault="00A615EA" w:rsidP="00196588">
            <w:pPr>
              <w:spacing w:line="240" w:lineRule="auto"/>
              <w:contextualSpacing/>
              <w:rPr>
                <w:rFonts w:ascii="Times New Roman" w:hAnsi="Times New Roman"/>
                <w:sz w:val="24"/>
                <w:szCs w:val="24"/>
              </w:rPr>
            </w:pPr>
            <w:r w:rsidRPr="004B4EE7">
              <w:rPr>
                <w:rFonts w:ascii="Times New Roman" w:hAnsi="Times New Roman"/>
                <w:sz w:val="24"/>
                <w:szCs w:val="24"/>
              </w:rPr>
              <w:t>Представители родительских комитетов, старшеклассники.</w:t>
            </w:r>
          </w:p>
        </w:tc>
        <w:tc>
          <w:tcPr>
            <w:tcW w:w="2409" w:type="dxa"/>
            <w:gridSpan w:val="2"/>
            <w:tcBorders>
              <w:top w:val="single" w:sz="4" w:space="0" w:color="auto"/>
            </w:tcBorders>
          </w:tcPr>
          <w:p w:rsidR="00A615EA" w:rsidRPr="004B4EE7" w:rsidRDefault="00A615EA" w:rsidP="00196588">
            <w:pPr>
              <w:spacing w:line="240" w:lineRule="auto"/>
              <w:contextualSpacing/>
              <w:rPr>
                <w:rFonts w:ascii="Times New Roman" w:hAnsi="Times New Roman"/>
                <w:sz w:val="24"/>
                <w:szCs w:val="24"/>
              </w:rPr>
            </w:pPr>
            <w:r w:rsidRPr="004B4EE7">
              <w:rPr>
                <w:rFonts w:ascii="Times New Roman" w:hAnsi="Times New Roman"/>
                <w:sz w:val="24"/>
                <w:szCs w:val="24"/>
              </w:rPr>
              <w:t>Обсуждение и решение проблем сохранения и укрепления  здоровья в своем образовательном учреждении с учетом реальных возможностей и потребностей.</w:t>
            </w:r>
          </w:p>
        </w:tc>
        <w:tc>
          <w:tcPr>
            <w:tcW w:w="2410" w:type="dxa"/>
            <w:tcBorders>
              <w:top w:val="single" w:sz="4" w:space="0" w:color="auto"/>
              <w:right w:val="single" w:sz="6" w:space="0" w:color="auto"/>
            </w:tcBorders>
          </w:tcPr>
          <w:p w:rsidR="00A615EA" w:rsidRPr="004B4EE7" w:rsidRDefault="00A615EA" w:rsidP="00196588">
            <w:pPr>
              <w:spacing w:line="240" w:lineRule="auto"/>
              <w:contextualSpacing/>
              <w:rPr>
                <w:rFonts w:ascii="Times New Roman" w:hAnsi="Times New Roman"/>
                <w:sz w:val="24"/>
                <w:szCs w:val="24"/>
              </w:rPr>
            </w:pPr>
          </w:p>
          <w:p w:rsidR="00A615EA" w:rsidRPr="004B4EE7" w:rsidRDefault="00A615EA" w:rsidP="00196588">
            <w:pPr>
              <w:spacing w:line="240" w:lineRule="auto"/>
              <w:contextualSpacing/>
              <w:rPr>
                <w:rFonts w:ascii="Times New Roman" w:hAnsi="Times New Roman"/>
                <w:sz w:val="24"/>
                <w:szCs w:val="24"/>
              </w:rPr>
            </w:pPr>
            <w:r w:rsidRPr="004B4EE7">
              <w:rPr>
                <w:rFonts w:ascii="Times New Roman" w:hAnsi="Times New Roman"/>
                <w:sz w:val="24"/>
                <w:szCs w:val="24"/>
              </w:rPr>
              <w:t>Педагог-организатор</w:t>
            </w:r>
          </w:p>
        </w:tc>
      </w:tr>
      <w:tr w:rsidR="00A615EA" w:rsidRPr="004B4EE7" w:rsidTr="00BD1239">
        <w:tblPrEx>
          <w:tblBorders>
            <w:bottom w:val="none" w:sz="0" w:space="0" w:color="auto"/>
          </w:tblBorders>
        </w:tblPrEx>
        <w:trPr>
          <w:trHeight w:val="1060"/>
        </w:trPr>
        <w:tc>
          <w:tcPr>
            <w:tcW w:w="2802" w:type="dxa"/>
            <w:tcBorders>
              <w:left w:val="single" w:sz="6" w:space="0" w:color="auto"/>
            </w:tcBorders>
          </w:tcPr>
          <w:p w:rsidR="00A615EA" w:rsidRPr="004B4EE7" w:rsidRDefault="00A615EA" w:rsidP="00196588">
            <w:pPr>
              <w:spacing w:line="240" w:lineRule="auto"/>
              <w:contextualSpacing/>
              <w:rPr>
                <w:rFonts w:ascii="Times New Roman" w:hAnsi="Times New Roman"/>
                <w:sz w:val="24"/>
                <w:szCs w:val="24"/>
              </w:rPr>
            </w:pPr>
            <w:r w:rsidRPr="004B4EE7">
              <w:rPr>
                <w:rFonts w:ascii="Times New Roman" w:hAnsi="Times New Roman"/>
                <w:sz w:val="24"/>
                <w:szCs w:val="24"/>
              </w:rPr>
              <w:t xml:space="preserve">4. Повышение уровня знаний родителей по проблемам охраны и укрепления здоровья.  </w:t>
            </w:r>
          </w:p>
        </w:tc>
        <w:tc>
          <w:tcPr>
            <w:tcW w:w="2835" w:type="dxa"/>
          </w:tcPr>
          <w:p w:rsidR="00A615EA" w:rsidRPr="004B4EE7" w:rsidRDefault="00A615EA" w:rsidP="00196588">
            <w:pPr>
              <w:spacing w:line="240" w:lineRule="auto"/>
              <w:contextualSpacing/>
              <w:rPr>
                <w:rFonts w:ascii="Times New Roman" w:hAnsi="Times New Roman"/>
                <w:sz w:val="24"/>
                <w:szCs w:val="24"/>
              </w:rPr>
            </w:pPr>
            <w:r w:rsidRPr="004B4EE7">
              <w:rPr>
                <w:rFonts w:ascii="Times New Roman" w:hAnsi="Times New Roman"/>
                <w:sz w:val="24"/>
                <w:szCs w:val="24"/>
              </w:rPr>
              <w:t>Привлечение библиотекаря к организации тематических выставок литературы.</w:t>
            </w:r>
          </w:p>
        </w:tc>
        <w:tc>
          <w:tcPr>
            <w:tcW w:w="2409" w:type="dxa"/>
            <w:gridSpan w:val="2"/>
          </w:tcPr>
          <w:p w:rsidR="00A615EA" w:rsidRPr="004B4EE7" w:rsidRDefault="00A615EA" w:rsidP="00196588">
            <w:pPr>
              <w:spacing w:line="240" w:lineRule="auto"/>
              <w:contextualSpacing/>
              <w:rPr>
                <w:rFonts w:ascii="Times New Roman" w:hAnsi="Times New Roman"/>
                <w:sz w:val="24"/>
                <w:szCs w:val="24"/>
              </w:rPr>
            </w:pPr>
            <w:r w:rsidRPr="004B4EE7">
              <w:rPr>
                <w:rFonts w:ascii="Times New Roman" w:hAnsi="Times New Roman"/>
                <w:sz w:val="24"/>
                <w:szCs w:val="24"/>
              </w:rPr>
              <w:t>Развивающий курс для родителей учащихся начальной школы «Здоровый ребенок».</w:t>
            </w:r>
          </w:p>
        </w:tc>
        <w:tc>
          <w:tcPr>
            <w:tcW w:w="2410" w:type="dxa"/>
            <w:tcBorders>
              <w:right w:val="single" w:sz="6" w:space="0" w:color="auto"/>
            </w:tcBorders>
          </w:tcPr>
          <w:p w:rsidR="00A615EA" w:rsidRPr="004B4EE7" w:rsidRDefault="00A615EA" w:rsidP="00196588">
            <w:pPr>
              <w:spacing w:line="240" w:lineRule="auto"/>
              <w:contextualSpacing/>
              <w:rPr>
                <w:rFonts w:ascii="Times New Roman" w:hAnsi="Times New Roman"/>
                <w:sz w:val="24"/>
                <w:szCs w:val="24"/>
              </w:rPr>
            </w:pPr>
            <w:r w:rsidRPr="004B4EE7">
              <w:rPr>
                <w:rFonts w:ascii="Times New Roman" w:hAnsi="Times New Roman"/>
                <w:sz w:val="24"/>
                <w:szCs w:val="24"/>
              </w:rPr>
              <w:t>Зам. директора</w:t>
            </w:r>
          </w:p>
          <w:p w:rsidR="00A615EA" w:rsidRPr="004B4EE7" w:rsidRDefault="00A615EA" w:rsidP="00196588">
            <w:pPr>
              <w:spacing w:line="240" w:lineRule="auto"/>
              <w:contextualSpacing/>
              <w:rPr>
                <w:rFonts w:ascii="Times New Roman" w:hAnsi="Times New Roman"/>
                <w:sz w:val="24"/>
                <w:szCs w:val="24"/>
              </w:rPr>
            </w:pPr>
            <w:r w:rsidRPr="004B4EE7">
              <w:rPr>
                <w:rFonts w:ascii="Times New Roman" w:hAnsi="Times New Roman"/>
                <w:sz w:val="24"/>
                <w:szCs w:val="24"/>
              </w:rPr>
              <w:t>по УВР.</w:t>
            </w:r>
          </w:p>
          <w:p w:rsidR="00A615EA" w:rsidRPr="004B4EE7" w:rsidRDefault="00A615EA" w:rsidP="00196588">
            <w:pPr>
              <w:spacing w:line="240" w:lineRule="auto"/>
              <w:contextualSpacing/>
              <w:rPr>
                <w:rFonts w:ascii="Times New Roman" w:hAnsi="Times New Roman"/>
                <w:sz w:val="24"/>
                <w:szCs w:val="24"/>
              </w:rPr>
            </w:pPr>
            <w:r w:rsidRPr="004B4EE7">
              <w:rPr>
                <w:rFonts w:ascii="Times New Roman" w:hAnsi="Times New Roman"/>
                <w:sz w:val="24"/>
                <w:szCs w:val="24"/>
              </w:rPr>
              <w:t>Библиотекарь.</w:t>
            </w:r>
          </w:p>
        </w:tc>
      </w:tr>
      <w:tr w:rsidR="00A615EA" w:rsidRPr="004B4EE7" w:rsidTr="00BD1239">
        <w:tblPrEx>
          <w:tblBorders>
            <w:bottom w:val="none" w:sz="0" w:space="0" w:color="auto"/>
          </w:tblBorders>
        </w:tblPrEx>
        <w:trPr>
          <w:trHeight w:val="704"/>
        </w:trPr>
        <w:tc>
          <w:tcPr>
            <w:tcW w:w="2802" w:type="dxa"/>
            <w:tcBorders>
              <w:left w:val="single" w:sz="6" w:space="0" w:color="auto"/>
              <w:bottom w:val="single" w:sz="4" w:space="0" w:color="auto"/>
            </w:tcBorders>
          </w:tcPr>
          <w:p w:rsidR="00A615EA" w:rsidRPr="004B4EE7" w:rsidRDefault="00A615EA" w:rsidP="00196588">
            <w:pPr>
              <w:spacing w:line="240" w:lineRule="auto"/>
              <w:contextualSpacing/>
              <w:rPr>
                <w:rFonts w:ascii="Times New Roman" w:hAnsi="Times New Roman"/>
                <w:sz w:val="24"/>
                <w:szCs w:val="24"/>
              </w:rPr>
            </w:pPr>
            <w:r w:rsidRPr="004B4EE7">
              <w:rPr>
                <w:rFonts w:ascii="Times New Roman" w:hAnsi="Times New Roman"/>
                <w:sz w:val="24"/>
                <w:szCs w:val="24"/>
              </w:rPr>
              <w:t xml:space="preserve">5. Повышение квалификации педагогов по проблемам охраны и укрепления здоровья.  </w:t>
            </w:r>
          </w:p>
        </w:tc>
        <w:tc>
          <w:tcPr>
            <w:tcW w:w="2835" w:type="dxa"/>
            <w:tcBorders>
              <w:bottom w:val="single" w:sz="4" w:space="0" w:color="auto"/>
            </w:tcBorders>
          </w:tcPr>
          <w:p w:rsidR="00A615EA" w:rsidRPr="004B4EE7" w:rsidRDefault="00A615EA" w:rsidP="00196588">
            <w:pPr>
              <w:spacing w:line="240" w:lineRule="auto"/>
              <w:contextualSpacing/>
              <w:rPr>
                <w:rFonts w:ascii="Times New Roman" w:hAnsi="Times New Roman"/>
                <w:sz w:val="24"/>
                <w:szCs w:val="24"/>
              </w:rPr>
            </w:pPr>
            <w:r w:rsidRPr="004B4EE7">
              <w:rPr>
                <w:rFonts w:ascii="Times New Roman" w:hAnsi="Times New Roman"/>
                <w:sz w:val="24"/>
                <w:szCs w:val="24"/>
              </w:rPr>
              <w:t>Привлечение специалистов.</w:t>
            </w:r>
          </w:p>
        </w:tc>
        <w:tc>
          <w:tcPr>
            <w:tcW w:w="2409" w:type="dxa"/>
            <w:gridSpan w:val="2"/>
            <w:tcBorders>
              <w:bottom w:val="single" w:sz="4" w:space="0" w:color="auto"/>
            </w:tcBorders>
          </w:tcPr>
          <w:p w:rsidR="00A615EA" w:rsidRPr="004B4EE7" w:rsidRDefault="00A615EA" w:rsidP="00196588">
            <w:pPr>
              <w:spacing w:line="240" w:lineRule="auto"/>
              <w:contextualSpacing/>
              <w:rPr>
                <w:rFonts w:ascii="Times New Roman" w:hAnsi="Times New Roman"/>
                <w:sz w:val="24"/>
                <w:szCs w:val="24"/>
              </w:rPr>
            </w:pPr>
            <w:r w:rsidRPr="004B4EE7">
              <w:rPr>
                <w:rFonts w:ascii="Times New Roman" w:hAnsi="Times New Roman"/>
                <w:sz w:val="24"/>
                <w:szCs w:val="24"/>
              </w:rPr>
              <w:t xml:space="preserve">Обучающе - развивающий курс для учителей начальной школы по проблемам роста и развития ребенка, его здоровья, факторов отрицательно влияющих на здоровье.  </w:t>
            </w:r>
          </w:p>
        </w:tc>
        <w:tc>
          <w:tcPr>
            <w:tcW w:w="2410" w:type="dxa"/>
            <w:tcBorders>
              <w:bottom w:val="single" w:sz="4" w:space="0" w:color="auto"/>
              <w:right w:val="single" w:sz="6" w:space="0" w:color="auto"/>
            </w:tcBorders>
          </w:tcPr>
          <w:p w:rsidR="00A615EA" w:rsidRPr="004B4EE7" w:rsidRDefault="00A615EA" w:rsidP="00196588">
            <w:pPr>
              <w:spacing w:line="240" w:lineRule="auto"/>
              <w:contextualSpacing/>
              <w:rPr>
                <w:rFonts w:ascii="Times New Roman" w:hAnsi="Times New Roman"/>
                <w:sz w:val="24"/>
                <w:szCs w:val="24"/>
              </w:rPr>
            </w:pPr>
            <w:r w:rsidRPr="004B4EE7">
              <w:rPr>
                <w:rFonts w:ascii="Times New Roman" w:hAnsi="Times New Roman"/>
                <w:sz w:val="24"/>
                <w:szCs w:val="24"/>
              </w:rPr>
              <w:t>Зам. директора</w:t>
            </w:r>
          </w:p>
          <w:p w:rsidR="00A615EA" w:rsidRPr="004B4EE7" w:rsidRDefault="00A615EA" w:rsidP="00196588">
            <w:pPr>
              <w:spacing w:line="240" w:lineRule="auto"/>
              <w:contextualSpacing/>
              <w:rPr>
                <w:rFonts w:ascii="Times New Roman" w:hAnsi="Times New Roman"/>
                <w:sz w:val="24"/>
                <w:szCs w:val="24"/>
              </w:rPr>
            </w:pPr>
            <w:r w:rsidRPr="004B4EE7">
              <w:rPr>
                <w:rFonts w:ascii="Times New Roman" w:hAnsi="Times New Roman"/>
                <w:sz w:val="24"/>
                <w:szCs w:val="24"/>
              </w:rPr>
              <w:t>по ВР,</w:t>
            </w:r>
          </w:p>
          <w:p w:rsidR="00A615EA" w:rsidRPr="004B4EE7" w:rsidRDefault="00A615EA" w:rsidP="00196588">
            <w:pPr>
              <w:spacing w:line="240" w:lineRule="auto"/>
              <w:contextualSpacing/>
              <w:rPr>
                <w:rFonts w:ascii="Times New Roman" w:hAnsi="Times New Roman"/>
                <w:sz w:val="24"/>
                <w:szCs w:val="24"/>
              </w:rPr>
            </w:pPr>
            <w:r w:rsidRPr="004B4EE7">
              <w:rPr>
                <w:rFonts w:ascii="Times New Roman" w:hAnsi="Times New Roman"/>
                <w:sz w:val="24"/>
                <w:szCs w:val="24"/>
              </w:rPr>
              <w:t>педагог-организатор, мед.работник</w:t>
            </w:r>
          </w:p>
        </w:tc>
      </w:tr>
    </w:tbl>
    <w:p w:rsidR="008928BF" w:rsidRDefault="008928BF" w:rsidP="00323580">
      <w:pPr>
        <w:shd w:val="clear" w:color="auto" w:fill="FFFFFF"/>
        <w:spacing w:line="240" w:lineRule="auto"/>
        <w:contextualSpacing/>
        <w:jc w:val="both"/>
        <w:rPr>
          <w:rFonts w:ascii="Times New Roman" w:hAnsi="Times New Roman"/>
          <w:b/>
          <w:i/>
          <w:color w:val="000000"/>
          <w:sz w:val="24"/>
          <w:szCs w:val="24"/>
        </w:rPr>
      </w:pPr>
    </w:p>
    <w:p w:rsidR="00A615EA" w:rsidRPr="00323580" w:rsidRDefault="00A615EA" w:rsidP="00323580">
      <w:pPr>
        <w:shd w:val="clear" w:color="auto" w:fill="FFFFFF"/>
        <w:spacing w:line="240" w:lineRule="auto"/>
        <w:contextualSpacing/>
        <w:jc w:val="both"/>
        <w:rPr>
          <w:rFonts w:ascii="Times New Roman" w:hAnsi="Times New Roman"/>
          <w:b/>
          <w:i/>
          <w:color w:val="000000"/>
          <w:sz w:val="24"/>
          <w:szCs w:val="24"/>
        </w:rPr>
      </w:pPr>
      <w:r w:rsidRPr="00323580">
        <w:rPr>
          <w:rFonts w:ascii="Times New Roman" w:hAnsi="Times New Roman"/>
          <w:b/>
          <w:i/>
          <w:color w:val="000000"/>
          <w:sz w:val="24"/>
          <w:szCs w:val="24"/>
        </w:rPr>
        <w:t xml:space="preserve">Создание здоровьесберегающей инфраструктуры образовательного учреждения </w:t>
      </w:r>
    </w:p>
    <w:p w:rsidR="00A615EA" w:rsidRPr="00323580" w:rsidRDefault="00A615EA" w:rsidP="005D01FB">
      <w:pPr>
        <w:shd w:val="clear" w:color="auto" w:fill="FFFFFF"/>
        <w:spacing w:line="240" w:lineRule="auto"/>
        <w:ind w:firstLine="720"/>
        <w:contextualSpacing/>
        <w:jc w:val="both"/>
        <w:rPr>
          <w:rFonts w:ascii="Times New Roman" w:hAnsi="Times New Roman"/>
          <w:color w:val="000000"/>
          <w:sz w:val="24"/>
          <w:szCs w:val="24"/>
        </w:rPr>
      </w:pPr>
      <w:r w:rsidRPr="00323580">
        <w:rPr>
          <w:rFonts w:ascii="Times New Roman" w:hAnsi="Times New Roman"/>
          <w:color w:val="000000"/>
          <w:sz w:val="24"/>
          <w:szCs w:val="24"/>
        </w:rPr>
        <w:t>В школьн</w:t>
      </w:r>
      <w:r w:rsidR="005D01FB">
        <w:rPr>
          <w:rFonts w:ascii="Times New Roman" w:hAnsi="Times New Roman"/>
          <w:color w:val="000000"/>
          <w:sz w:val="24"/>
          <w:szCs w:val="24"/>
        </w:rPr>
        <w:t xml:space="preserve">ых </w:t>
      </w:r>
      <w:r w:rsidRPr="00323580">
        <w:rPr>
          <w:rFonts w:ascii="Times New Roman" w:hAnsi="Times New Roman"/>
          <w:color w:val="000000"/>
          <w:sz w:val="24"/>
          <w:szCs w:val="24"/>
        </w:rPr>
        <w:t xml:space="preserve"> здани</w:t>
      </w:r>
      <w:r w:rsidR="005D01FB">
        <w:rPr>
          <w:rFonts w:ascii="Times New Roman" w:hAnsi="Times New Roman"/>
          <w:color w:val="000000"/>
          <w:sz w:val="24"/>
          <w:szCs w:val="24"/>
        </w:rPr>
        <w:t xml:space="preserve">ях МАОУ ОСОШ №1 и </w:t>
      </w:r>
      <w:r w:rsidR="005E0944">
        <w:rPr>
          <w:rFonts w:ascii="Times New Roman" w:hAnsi="Times New Roman"/>
          <w:color w:val="000000"/>
          <w:sz w:val="24"/>
          <w:szCs w:val="24"/>
        </w:rPr>
        <w:t>школ-</w:t>
      </w:r>
      <w:r w:rsidR="005D01FB">
        <w:rPr>
          <w:rFonts w:ascii="Times New Roman" w:hAnsi="Times New Roman"/>
          <w:color w:val="000000"/>
          <w:sz w:val="24"/>
          <w:szCs w:val="24"/>
        </w:rPr>
        <w:t>филиалов</w:t>
      </w:r>
      <w:r w:rsidRPr="00323580">
        <w:rPr>
          <w:rFonts w:ascii="Times New Roman" w:hAnsi="Times New Roman"/>
          <w:color w:val="000000"/>
          <w:sz w:val="24"/>
          <w:szCs w:val="24"/>
        </w:rPr>
        <w:t xml:space="preserve"> созданы необходимые условия для сбережения здоровья учащихся. Все школьные помещения соответствуют санитарным и гигиеническим нормам, нормам пожарной безопасности, требованиям охраны здоровья и охраны труда обучающихся. </w:t>
      </w:r>
    </w:p>
    <w:p w:rsidR="00A615EA" w:rsidRPr="00323580" w:rsidRDefault="00A615EA" w:rsidP="005E0944">
      <w:pPr>
        <w:shd w:val="clear" w:color="auto" w:fill="FFFFFF"/>
        <w:spacing w:line="240" w:lineRule="auto"/>
        <w:ind w:firstLine="720"/>
        <w:contextualSpacing/>
        <w:jc w:val="both"/>
        <w:rPr>
          <w:rFonts w:ascii="Times New Roman" w:hAnsi="Times New Roman"/>
          <w:color w:val="000000"/>
          <w:sz w:val="24"/>
          <w:szCs w:val="24"/>
        </w:rPr>
      </w:pPr>
      <w:r w:rsidRPr="00323580">
        <w:rPr>
          <w:rFonts w:ascii="Times New Roman" w:hAnsi="Times New Roman"/>
          <w:color w:val="000000"/>
          <w:sz w:val="24"/>
          <w:szCs w:val="24"/>
        </w:rPr>
        <w:t>В школ</w:t>
      </w:r>
      <w:r w:rsidR="005E0944">
        <w:rPr>
          <w:rFonts w:ascii="Times New Roman" w:hAnsi="Times New Roman"/>
          <w:color w:val="000000"/>
          <w:sz w:val="24"/>
          <w:szCs w:val="24"/>
        </w:rPr>
        <w:t>ах</w:t>
      </w:r>
      <w:r w:rsidRPr="00323580">
        <w:rPr>
          <w:rFonts w:ascii="Times New Roman" w:hAnsi="Times New Roman"/>
          <w:color w:val="000000"/>
          <w:sz w:val="24"/>
          <w:szCs w:val="24"/>
        </w:rPr>
        <w:t xml:space="preserve"> работа</w:t>
      </w:r>
      <w:r w:rsidR="005D01FB">
        <w:rPr>
          <w:rFonts w:ascii="Times New Roman" w:hAnsi="Times New Roman"/>
          <w:color w:val="000000"/>
          <w:sz w:val="24"/>
          <w:szCs w:val="24"/>
        </w:rPr>
        <w:t>ю</w:t>
      </w:r>
      <w:r w:rsidRPr="00323580">
        <w:rPr>
          <w:rFonts w:ascii="Times New Roman" w:hAnsi="Times New Roman"/>
          <w:color w:val="000000"/>
          <w:sz w:val="24"/>
          <w:szCs w:val="24"/>
        </w:rPr>
        <w:t xml:space="preserve">т </w:t>
      </w:r>
      <w:r w:rsidRPr="00323580">
        <w:rPr>
          <w:rFonts w:ascii="Times New Roman" w:hAnsi="Times New Roman"/>
          <w:b/>
          <w:i/>
          <w:color w:val="000000"/>
          <w:sz w:val="24"/>
          <w:szCs w:val="24"/>
        </w:rPr>
        <w:t>столов</w:t>
      </w:r>
      <w:r w:rsidR="005D01FB">
        <w:rPr>
          <w:rFonts w:ascii="Times New Roman" w:hAnsi="Times New Roman"/>
          <w:b/>
          <w:i/>
          <w:color w:val="000000"/>
          <w:sz w:val="24"/>
          <w:szCs w:val="24"/>
        </w:rPr>
        <w:t>ые</w:t>
      </w:r>
      <w:r w:rsidRPr="00323580">
        <w:rPr>
          <w:rFonts w:ascii="Times New Roman" w:hAnsi="Times New Roman"/>
          <w:b/>
          <w:i/>
          <w:color w:val="000000"/>
          <w:sz w:val="24"/>
          <w:szCs w:val="24"/>
        </w:rPr>
        <w:t>,</w:t>
      </w:r>
      <w:r w:rsidRPr="00323580">
        <w:rPr>
          <w:rFonts w:ascii="Times New Roman" w:hAnsi="Times New Roman"/>
          <w:color w:val="000000"/>
          <w:sz w:val="24"/>
          <w:szCs w:val="24"/>
        </w:rPr>
        <w:t xml:space="preserve"> позволяющая организовывать горячие завтраки и обеды. </w:t>
      </w:r>
      <w:r w:rsidRPr="00323580">
        <w:rPr>
          <w:rFonts w:ascii="Times New Roman" w:hAnsi="Times New Roman"/>
          <w:sz w:val="24"/>
          <w:szCs w:val="24"/>
        </w:rPr>
        <w:t>Питание осуществляется по графику. Большое внимание уделяется качественной организации горячего питания. Технологический процесс приготовления пищи соответствует санитарно-эпидемиологическим требованиям. Питание обучающихся разнообразно, соответствует возрастным потребностям.</w:t>
      </w:r>
      <w:r w:rsidRPr="00323580">
        <w:rPr>
          <w:rFonts w:ascii="Times New Roman" w:hAnsi="Times New Roman"/>
          <w:color w:val="0000FF"/>
          <w:sz w:val="24"/>
          <w:szCs w:val="24"/>
        </w:rPr>
        <w:t xml:space="preserve"> </w:t>
      </w:r>
      <w:r w:rsidRPr="00323580">
        <w:rPr>
          <w:rFonts w:ascii="Times New Roman" w:hAnsi="Times New Roman"/>
          <w:color w:val="000000"/>
          <w:sz w:val="24"/>
          <w:szCs w:val="24"/>
        </w:rPr>
        <w:t>Для проведения уроков физкультуры и реализации спортивных и физкультурных программ во внеурочное время в школ</w:t>
      </w:r>
      <w:r w:rsidR="005E0944">
        <w:rPr>
          <w:rFonts w:ascii="Times New Roman" w:hAnsi="Times New Roman"/>
          <w:color w:val="000000"/>
          <w:sz w:val="24"/>
          <w:szCs w:val="24"/>
        </w:rPr>
        <w:t>ах</w:t>
      </w:r>
      <w:r w:rsidRPr="00323580">
        <w:rPr>
          <w:rFonts w:ascii="Times New Roman" w:hAnsi="Times New Roman"/>
          <w:color w:val="000000"/>
          <w:sz w:val="24"/>
          <w:szCs w:val="24"/>
        </w:rPr>
        <w:t xml:space="preserve"> имеются </w:t>
      </w:r>
      <w:r w:rsidRPr="00323580">
        <w:rPr>
          <w:rFonts w:ascii="Times New Roman" w:hAnsi="Times New Roman"/>
          <w:b/>
          <w:i/>
          <w:color w:val="000000"/>
          <w:sz w:val="24"/>
          <w:szCs w:val="24"/>
        </w:rPr>
        <w:t>спортивный зал, спортивная площадка,</w:t>
      </w:r>
      <w:r w:rsidRPr="00323580">
        <w:rPr>
          <w:rFonts w:ascii="Times New Roman" w:hAnsi="Times New Roman"/>
          <w:color w:val="000000"/>
          <w:sz w:val="24"/>
          <w:szCs w:val="24"/>
        </w:rPr>
        <w:t xml:space="preserve"> </w:t>
      </w:r>
      <w:r w:rsidRPr="00323580">
        <w:rPr>
          <w:rFonts w:ascii="Times New Roman" w:hAnsi="Times New Roman"/>
          <w:b/>
          <w:i/>
          <w:color w:val="000000"/>
          <w:sz w:val="24"/>
          <w:szCs w:val="24"/>
        </w:rPr>
        <w:t>футбольное поле,</w:t>
      </w:r>
      <w:r w:rsidRPr="00323580">
        <w:rPr>
          <w:rFonts w:ascii="Times New Roman" w:hAnsi="Times New Roman"/>
          <w:color w:val="000000"/>
          <w:sz w:val="24"/>
          <w:szCs w:val="24"/>
        </w:rPr>
        <w:t xml:space="preserve"> оснащённые  необходимым игровым и спортивным оборудованием и инвентарём. Эффективное функционирование созданной здоровьесберегающей инфраструктуры в школе поддерживает </w:t>
      </w:r>
      <w:r w:rsidRPr="00323580">
        <w:rPr>
          <w:rFonts w:ascii="Times New Roman" w:hAnsi="Times New Roman"/>
          <w:b/>
          <w:i/>
          <w:color w:val="000000"/>
          <w:sz w:val="24"/>
          <w:szCs w:val="24"/>
        </w:rPr>
        <w:t>квалифицированный состав специалистов</w:t>
      </w:r>
      <w:r w:rsidRPr="00323580">
        <w:rPr>
          <w:rFonts w:ascii="Times New Roman" w:hAnsi="Times New Roman"/>
          <w:color w:val="000000"/>
          <w:sz w:val="24"/>
          <w:szCs w:val="24"/>
        </w:rPr>
        <w:t>:</w:t>
      </w:r>
    </w:p>
    <w:p w:rsidR="00A615EA" w:rsidRPr="00323580" w:rsidRDefault="00A615EA" w:rsidP="00AB3824">
      <w:pPr>
        <w:numPr>
          <w:ilvl w:val="0"/>
          <w:numId w:val="45"/>
        </w:numPr>
        <w:suppressAutoHyphens/>
        <w:autoSpaceDE w:val="0"/>
        <w:spacing w:after="0" w:line="240" w:lineRule="auto"/>
        <w:contextualSpacing/>
        <w:jc w:val="both"/>
        <w:rPr>
          <w:rFonts w:ascii="Times New Roman" w:hAnsi="Times New Roman"/>
          <w:sz w:val="24"/>
          <w:szCs w:val="24"/>
        </w:rPr>
      </w:pPr>
      <w:r w:rsidRPr="00323580">
        <w:rPr>
          <w:rFonts w:ascii="Times New Roman" w:hAnsi="Times New Roman"/>
          <w:sz w:val="24"/>
          <w:szCs w:val="24"/>
        </w:rPr>
        <w:t>учител</w:t>
      </w:r>
      <w:r w:rsidR="005E0944">
        <w:rPr>
          <w:rFonts w:ascii="Times New Roman" w:hAnsi="Times New Roman"/>
          <w:sz w:val="24"/>
          <w:szCs w:val="24"/>
        </w:rPr>
        <w:t>я</w:t>
      </w:r>
      <w:r w:rsidRPr="00323580">
        <w:rPr>
          <w:rFonts w:ascii="Times New Roman" w:hAnsi="Times New Roman"/>
          <w:sz w:val="24"/>
          <w:szCs w:val="24"/>
        </w:rPr>
        <w:t xml:space="preserve"> физической культуры первой квалификационной  категории;</w:t>
      </w:r>
    </w:p>
    <w:p w:rsidR="00A615EA" w:rsidRPr="00323580" w:rsidRDefault="00A615EA" w:rsidP="00AB3824">
      <w:pPr>
        <w:numPr>
          <w:ilvl w:val="0"/>
          <w:numId w:val="45"/>
        </w:numPr>
        <w:suppressAutoHyphens/>
        <w:autoSpaceDE w:val="0"/>
        <w:spacing w:after="0" w:line="240" w:lineRule="auto"/>
        <w:contextualSpacing/>
        <w:jc w:val="both"/>
        <w:rPr>
          <w:rFonts w:ascii="Times New Roman" w:hAnsi="Times New Roman"/>
          <w:sz w:val="24"/>
          <w:szCs w:val="24"/>
        </w:rPr>
      </w:pPr>
      <w:r w:rsidRPr="00323580">
        <w:rPr>
          <w:rFonts w:ascii="Times New Roman" w:hAnsi="Times New Roman"/>
          <w:sz w:val="24"/>
          <w:szCs w:val="24"/>
        </w:rPr>
        <w:t>педагогический коллектив начального общего образования укомплектован учителями первой квалификационной категории</w:t>
      </w:r>
    </w:p>
    <w:p w:rsidR="00A615EA" w:rsidRPr="00323580" w:rsidRDefault="00A615EA" w:rsidP="00323580">
      <w:pPr>
        <w:suppressAutoHyphens/>
        <w:autoSpaceDE w:val="0"/>
        <w:spacing w:after="0" w:line="240" w:lineRule="auto"/>
        <w:ind w:left="360"/>
        <w:contextualSpacing/>
        <w:jc w:val="both"/>
        <w:rPr>
          <w:rFonts w:ascii="Times New Roman" w:hAnsi="Times New Roman"/>
          <w:sz w:val="24"/>
          <w:szCs w:val="24"/>
        </w:rPr>
      </w:pPr>
    </w:p>
    <w:p w:rsidR="00BD1239" w:rsidRDefault="00BD1239" w:rsidP="00323580">
      <w:pPr>
        <w:shd w:val="clear" w:color="auto" w:fill="FFFFFF"/>
        <w:spacing w:line="240" w:lineRule="auto"/>
        <w:ind w:left="360"/>
        <w:contextualSpacing/>
        <w:jc w:val="both"/>
        <w:rPr>
          <w:rFonts w:ascii="Times New Roman" w:hAnsi="Times New Roman"/>
          <w:b/>
          <w:i/>
          <w:color w:val="000000"/>
          <w:sz w:val="24"/>
          <w:szCs w:val="24"/>
        </w:rPr>
      </w:pPr>
    </w:p>
    <w:p w:rsidR="00BD1239" w:rsidRDefault="00BD1239" w:rsidP="00323580">
      <w:pPr>
        <w:shd w:val="clear" w:color="auto" w:fill="FFFFFF"/>
        <w:spacing w:line="240" w:lineRule="auto"/>
        <w:ind w:left="360"/>
        <w:contextualSpacing/>
        <w:jc w:val="both"/>
        <w:rPr>
          <w:rFonts w:ascii="Times New Roman" w:hAnsi="Times New Roman"/>
          <w:b/>
          <w:i/>
          <w:color w:val="000000"/>
          <w:sz w:val="24"/>
          <w:szCs w:val="24"/>
        </w:rPr>
      </w:pPr>
    </w:p>
    <w:p w:rsidR="00A615EA" w:rsidRPr="00323580" w:rsidRDefault="00A615EA" w:rsidP="00323580">
      <w:pPr>
        <w:shd w:val="clear" w:color="auto" w:fill="FFFFFF"/>
        <w:spacing w:line="240" w:lineRule="auto"/>
        <w:ind w:left="360"/>
        <w:contextualSpacing/>
        <w:jc w:val="both"/>
        <w:rPr>
          <w:rFonts w:ascii="Times New Roman" w:hAnsi="Times New Roman"/>
          <w:b/>
          <w:i/>
          <w:color w:val="000000"/>
          <w:sz w:val="24"/>
          <w:szCs w:val="24"/>
        </w:rPr>
      </w:pPr>
      <w:r w:rsidRPr="00323580">
        <w:rPr>
          <w:rFonts w:ascii="Times New Roman" w:hAnsi="Times New Roman"/>
          <w:b/>
          <w:i/>
          <w:color w:val="000000"/>
          <w:sz w:val="24"/>
          <w:szCs w:val="24"/>
        </w:rPr>
        <w:lastRenderedPageBreak/>
        <w:t>Рациональная организация учебной и внеучебной деятельности обучающихся</w:t>
      </w:r>
    </w:p>
    <w:p w:rsidR="00A615EA" w:rsidRPr="00323580" w:rsidRDefault="00A615EA" w:rsidP="00323580">
      <w:pPr>
        <w:shd w:val="clear" w:color="auto" w:fill="FFFFFF"/>
        <w:spacing w:line="240" w:lineRule="auto"/>
        <w:ind w:firstLine="720"/>
        <w:contextualSpacing/>
        <w:jc w:val="both"/>
        <w:rPr>
          <w:rFonts w:ascii="Times New Roman" w:hAnsi="Times New Roman"/>
          <w:color w:val="000000"/>
          <w:sz w:val="24"/>
          <w:szCs w:val="24"/>
        </w:rPr>
      </w:pPr>
      <w:r w:rsidRPr="00323580">
        <w:rPr>
          <w:rFonts w:ascii="Times New Roman" w:hAnsi="Times New Roman"/>
          <w:color w:val="000000"/>
          <w:sz w:val="24"/>
          <w:szCs w:val="24"/>
        </w:rPr>
        <w:t>Сохранение и укрепление здоровья обучающихся средствами рациональной организации их деятельности достигается благодаря систематической работе педагогического коллектива над вопросами повышения эффективности учебного процесса, снижения функционального напряжения и утомления детей, создания условий для снятия перегрузки, нормального чередования труда и отдыха.</w:t>
      </w:r>
    </w:p>
    <w:p w:rsidR="00A615EA" w:rsidRPr="00323580" w:rsidRDefault="00A615EA" w:rsidP="00323580">
      <w:pPr>
        <w:shd w:val="clear" w:color="auto" w:fill="FFFFFF"/>
        <w:spacing w:line="240" w:lineRule="auto"/>
        <w:ind w:firstLine="720"/>
        <w:contextualSpacing/>
        <w:jc w:val="both"/>
        <w:rPr>
          <w:rFonts w:ascii="Times New Roman" w:hAnsi="Times New Roman"/>
          <w:color w:val="000000"/>
          <w:sz w:val="24"/>
          <w:szCs w:val="24"/>
        </w:rPr>
      </w:pPr>
      <w:r w:rsidRPr="00323580">
        <w:rPr>
          <w:rFonts w:ascii="Times New Roman" w:hAnsi="Times New Roman"/>
          <w:color w:val="000000"/>
          <w:sz w:val="24"/>
          <w:szCs w:val="24"/>
        </w:rPr>
        <w:t xml:space="preserve">Включение в образовательную  и воспитательную деятельность  обучающихся практическую деятельность на пришкольном участке,  прогулок, экскурсий, уборки на территории, участие  в  экологических  акциях  с применением знаний, умений, навыков, полученных на уроках, занятиях, классных часах. </w:t>
      </w:r>
    </w:p>
    <w:p w:rsidR="00A615EA" w:rsidRPr="00323580" w:rsidRDefault="00A615EA" w:rsidP="00323580">
      <w:pPr>
        <w:spacing w:line="240" w:lineRule="auto"/>
        <w:contextualSpacing/>
        <w:jc w:val="both"/>
        <w:rPr>
          <w:rFonts w:ascii="Times New Roman" w:hAnsi="Times New Roman"/>
          <w:b/>
          <w:i/>
          <w:color w:val="000000"/>
          <w:sz w:val="24"/>
          <w:szCs w:val="24"/>
        </w:rPr>
      </w:pPr>
      <w:r w:rsidRPr="00323580">
        <w:rPr>
          <w:rFonts w:ascii="Times New Roman" w:hAnsi="Times New Roman"/>
          <w:b/>
          <w:i/>
          <w:color w:val="000000"/>
          <w:sz w:val="24"/>
          <w:szCs w:val="24"/>
        </w:rPr>
        <w:tab/>
        <w:t>Режим образовательного процесса</w:t>
      </w:r>
    </w:p>
    <w:p w:rsidR="00A615EA" w:rsidRPr="00323580" w:rsidRDefault="00A615EA" w:rsidP="00323580">
      <w:pPr>
        <w:spacing w:line="240" w:lineRule="auto"/>
        <w:ind w:firstLine="709"/>
        <w:contextualSpacing/>
        <w:jc w:val="both"/>
        <w:rPr>
          <w:rFonts w:ascii="Times New Roman" w:hAnsi="Times New Roman"/>
          <w:sz w:val="24"/>
          <w:szCs w:val="24"/>
        </w:rPr>
      </w:pPr>
      <w:r w:rsidRPr="00323580">
        <w:rPr>
          <w:rFonts w:ascii="Times New Roman" w:hAnsi="Times New Roman"/>
          <w:color w:val="000000"/>
          <w:sz w:val="24"/>
          <w:szCs w:val="24"/>
        </w:rPr>
        <w:t xml:space="preserve">Образовательный процесс строится с учетом </w:t>
      </w:r>
      <w:r w:rsidRPr="00323580">
        <w:rPr>
          <w:rFonts w:ascii="Times New Roman" w:hAnsi="Times New Roman"/>
          <w:b/>
          <w:i/>
          <w:color w:val="000000"/>
          <w:sz w:val="24"/>
          <w:szCs w:val="24"/>
        </w:rPr>
        <w:t>гигиенических норм и требований</w:t>
      </w:r>
      <w:r w:rsidRPr="00323580">
        <w:rPr>
          <w:rFonts w:ascii="Times New Roman" w:hAnsi="Times New Roman"/>
          <w:color w:val="000000"/>
          <w:sz w:val="24"/>
          <w:szCs w:val="24"/>
        </w:rPr>
        <w:t xml:space="preserve"> к орга</w:t>
      </w:r>
      <w:r w:rsidRPr="00323580">
        <w:rPr>
          <w:rFonts w:ascii="Times New Roman" w:hAnsi="Times New Roman"/>
          <w:color w:val="000000"/>
          <w:sz w:val="24"/>
          <w:szCs w:val="24"/>
        </w:rPr>
        <w:softHyphen/>
        <w:t xml:space="preserve">низации и объёму учебной и внеучебной нагрузки (составление расписания уроков, выполнение домашних заданий, занятия в кружках и спортивных секциях) </w:t>
      </w:r>
      <w:r w:rsidRPr="00323580">
        <w:rPr>
          <w:rFonts w:ascii="Times New Roman" w:hAnsi="Times New Roman"/>
          <w:sz w:val="24"/>
          <w:szCs w:val="24"/>
        </w:rPr>
        <w:t xml:space="preserve">в режиме пятидневной учебной недели. </w:t>
      </w:r>
    </w:p>
    <w:p w:rsidR="00A615EA" w:rsidRPr="00323580" w:rsidRDefault="00A615EA" w:rsidP="00983BE8">
      <w:pPr>
        <w:spacing w:line="240" w:lineRule="auto"/>
        <w:ind w:firstLine="709"/>
        <w:contextualSpacing/>
        <w:jc w:val="both"/>
        <w:rPr>
          <w:rFonts w:ascii="Times New Roman" w:hAnsi="Times New Roman"/>
          <w:color w:val="000000"/>
          <w:sz w:val="24"/>
          <w:szCs w:val="24"/>
        </w:rPr>
      </w:pPr>
      <w:r w:rsidRPr="00323580">
        <w:rPr>
          <w:rFonts w:ascii="Times New Roman" w:hAnsi="Times New Roman"/>
          <w:color w:val="000000"/>
          <w:sz w:val="24"/>
          <w:szCs w:val="24"/>
        </w:rPr>
        <w:t xml:space="preserve">Обучение в I смену (1 - 4-е классы) осуществляется с </w:t>
      </w:r>
      <w:r w:rsidRPr="00323580">
        <w:rPr>
          <w:rFonts w:ascii="Times New Roman" w:hAnsi="Times New Roman"/>
          <w:sz w:val="24"/>
          <w:szCs w:val="24"/>
        </w:rPr>
        <w:t>8.00</w:t>
      </w:r>
      <w:r w:rsidRPr="00323580">
        <w:rPr>
          <w:rFonts w:ascii="Times New Roman" w:hAnsi="Times New Roman"/>
          <w:color w:val="000000"/>
          <w:sz w:val="24"/>
          <w:szCs w:val="24"/>
        </w:rPr>
        <w:t xml:space="preserve"> до 12.40</w:t>
      </w:r>
      <w:r w:rsidR="00983BE8" w:rsidRPr="00983BE8">
        <w:rPr>
          <w:rFonts w:ascii="Times New Roman" w:hAnsi="Times New Roman"/>
          <w:color w:val="000000"/>
          <w:sz w:val="24"/>
          <w:szCs w:val="24"/>
        </w:rPr>
        <w:t xml:space="preserve"> </w:t>
      </w:r>
      <w:r w:rsidR="00983BE8">
        <w:rPr>
          <w:rFonts w:ascii="Times New Roman" w:hAnsi="Times New Roman"/>
          <w:color w:val="000000"/>
          <w:sz w:val="24"/>
          <w:szCs w:val="24"/>
        </w:rPr>
        <w:t>в МАОУ ОСОШ №1, и с 8.00 до 13</w:t>
      </w:r>
      <w:r w:rsidRPr="00323580">
        <w:rPr>
          <w:rFonts w:ascii="Times New Roman" w:hAnsi="Times New Roman"/>
          <w:color w:val="000000"/>
          <w:sz w:val="24"/>
          <w:szCs w:val="24"/>
        </w:rPr>
        <w:t>.</w:t>
      </w:r>
      <w:r w:rsidR="00983BE8">
        <w:rPr>
          <w:rFonts w:ascii="Times New Roman" w:hAnsi="Times New Roman"/>
          <w:color w:val="000000"/>
          <w:sz w:val="24"/>
          <w:szCs w:val="24"/>
        </w:rPr>
        <w:t>10.</w:t>
      </w:r>
      <w:r w:rsidRPr="00323580">
        <w:rPr>
          <w:rFonts w:ascii="Times New Roman" w:hAnsi="Times New Roman"/>
          <w:color w:val="000000"/>
          <w:sz w:val="24"/>
          <w:szCs w:val="24"/>
        </w:rPr>
        <w:t xml:space="preserve">  Продолжительность урока во 2-4 классах составляет 45 минут.  В 1-х классах используется «ступенчатый» режим обучения:</w:t>
      </w:r>
      <w:r w:rsidRPr="00323580">
        <w:rPr>
          <w:rFonts w:ascii="Times New Roman" w:hAnsi="Times New Roman"/>
          <w:sz w:val="24"/>
          <w:szCs w:val="24"/>
        </w:rPr>
        <w:t xml:space="preserve"> </w:t>
      </w:r>
      <w:r w:rsidRPr="00323580">
        <w:rPr>
          <w:rFonts w:ascii="Times New Roman" w:hAnsi="Times New Roman"/>
          <w:color w:val="000000"/>
          <w:sz w:val="24"/>
          <w:szCs w:val="24"/>
        </w:rPr>
        <w:t>в 1-й четверти – 3 урока в день по 35 минут каждый, во 2-й четверти – 4 урока в день по 35 минут каждый; в 3-4-й четвертях – 4 урока в день по 45 минут каждый). Продолжительность перемен между уроками составляет не менее 10 минут, две перемены – 20  минут.</w:t>
      </w:r>
    </w:p>
    <w:p w:rsidR="00A615EA" w:rsidRPr="00323580" w:rsidRDefault="00A615EA" w:rsidP="00323580">
      <w:pPr>
        <w:shd w:val="clear" w:color="auto" w:fill="FFFFFF"/>
        <w:spacing w:line="240" w:lineRule="auto"/>
        <w:contextualSpacing/>
        <w:jc w:val="both"/>
        <w:rPr>
          <w:rFonts w:ascii="Times New Roman" w:hAnsi="Times New Roman"/>
          <w:color w:val="000000"/>
          <w:sz w:val="24"/>
          <w:szCs w:val="24"/>
        </w:rPr>
      </w:pPr>
      <w:r w:rsidRPr="00323580">
        <w:rPr>
          <w:rFonts w:ascii="Times New Roman" w:hAnsi="Times New Roman"/>
          <w:color w:val="000000"/>
          <w:sz w:val="24"/>
          <w:szCs w:val="24"/>
        </w:rPr>
        <w:t xml:space="preserve"> </w:t>
      </w:r>
      <w:r w:rsidRPr="00323580">
        <w:rPr>
          <w:rFonts w:ascii="Times New Roman" w:hAnsi="Times New Roman"/>
          <w:color w:val="000000"/>
          <w:sz w:val="24"/>
          <w:szCs w:val="24"/>
        </w:rPr>
        <w:tab/>
        <w:t xml:space="preserve">В течение всего учебного года </w:t>
      </w:r>
      <w:r>
        <w:rPr>
          <w:rFonts w:ascii="Times New Roman" w:hAnsi="Times New Roman"/>
          <w:color w:val="000000"/>
          <w:sz w:val="24"/>
          <w:szCs w:val="24"/>
        </w:rPr>
        <w:t>в 1-м – 4-м классах по окончании</w:t>
      </w:r>
      <w:r w:rsidRPr="00323580">
        <w:rPr>
          <w:rFonts w:ascii="Times New Roman" w:hAnsi="Times New Roman"/>
          <w:color w:val="000000"/>
          <w:sz w:val="24"/>
          <w:szCs w:val="24"/>
        </w:rPr>
        <w:t xml:space="preserve"> уроков организуется динамическая пауза продолжительностью 40 минут. Обучение первоклассников и учащихся 2-го класса в первом полугодии проводится без балльного оценивания знаний и домашних заданий. Для первоклассников организуются дополнительные недельные каникулы в середине третьей четверти.</w:t>
      </w:r>
    </w:p>
    <w:p w:rsidR="00A615EA" w:rsidRPr="00323580" w:rsidRDefault="00A615EA" w:rsidP="00323580">
      <w:pPr>
        <w:spacing w:line="240" w:lineRule="auto"/>
        <w:ind w:firstLine="709"/>
        <w:contextualSpacing/>
        <w:jc w:val="both"/>
        <w:rPr>
          <w:rFonts w:ascii="Times New Roman" w:hAnsi="Times New Roman"/>
          <w:b/>
          <w:i/>
          <w:color w:val="000000"/>
          <w:sz w:val="24"/>
          <w:szCs w:val="24"/>
        </w:rPr>
      </w:pPr>
      <w:r w:rsidRPr="00323580">
        <w:rPr>
          <w:rFonts w:ascii="Times New Roman" w:hAnsi="Times New Roman"/>
          <w:b/>
          <w:i/>
          <w:color w:val="000000"/>
          <w:sz w:val="24"/>
          <w:szCs w:val="24"/>
        </w:rPr>
        <w:t>Создание здоровьесберегающей среды, способствующей гармонизации эмоциональной сферы, снятию внутреннего напряжения, повышению собственной личной ценности и ребёнка, и взрослого</w:t>
      </w:r>
    </w:p>
    <w:p w:rsidR="00A615EA" w:rsidRPr="00323580" w:rsidRDefault="00A615EA" w:rsidP="00323580">
      <w:pPr>
        <w:spacing w:line="240" w:lineRule="auto"/>
        <w:ind w:firstLine="709"/>
        <w:contextualSpacing/>
        <w:jc w:val="both"/>
        <w:rPr>
          <w:rFonts w:ascii="Times New Roman" w:hAnsi="Times New Roman"/>
          <w:sz w:val="24"/>
          <w:szCs w:val="24"/>
        </w:rPr>
      </w:pPr>
      <w:r w:rsidRPr="00323580">
        <w:rPr>
          <w:rFonts w:ascii="Times New Roman" w:hAnsi="Times New Roman"/>
          <w:i/>
          <w:sz w:val="24"/>
          <w:szCs w:val="24"/>
        </w:rPr>
        <w:t>Здоровье</w:t>
      </w:r>
      <w:r w:rsidRPr="00323580">
        <w:rPr>
          <w:rFonts w:ascii="Times New Roman" w:hAnsi="Times New Roman"/>
          <w:sz w:val="24"/>
          <w:szCs w:val="24"/>
        </w:rPr>
        <w:t xml:space="preserve"> каждого участника образовательного процесса, являясь целостным социально-психологическим явлением, представляет собой интегративный критерий качества современного образования. Речь идет об образовании, которое не только сберегает, но и главным образом формирует здоровье школьников.</w:t>
      </w:r>
    </w:p>
    <w:p w:rsidR="00A615EA" w:rsidRPr="00323580" w:rsidRDefault="00A615EA" w:rsidP="00323580">
      <w:pPr>
        <w:spacing w:line="240" w:lineRule="auto"/>
        <w:ind w:firstLine="709"/>
        <w:contextualSpacing/>
        <w:jc w:val="both"/>
        <w:rPr>
          <w:rFonts w:ascii="Times New Roman" w:hAnsi="Times New Roman"/>
          <w:sz w:val="24"/>
          <w:szCs w:val="24"/>
        </w:rPr>
      </w:pPr>
      <w:r w:rsidRPr="00323580">
        <w:rPr>
          <w:rFonts w:ascii="Times New Roman" w:hAnsi="Times New Roman"/>
          <w:sz w:val="24"/>
          <w:szCs w:val="24"/>
        </w:rPr>
        <w:t>С другой стороны, установление гармонической связи между обучением и здоровьем обеспечивает качественный сдвиг в сторону повышения эффективности учебного процесса. То есть здоровье участников образовательного процесса является одним из важнейших ресурсов эффективности (качества) современного образования.</w:t>
      </w:r>
    </w:p>
    <w:p w:rsidR="00A615EA" w:rsidRPr="00323580" w:rsidRDefault="00A615EA" w:rsidP="00323580">
      <w:pPr>
        <w:spacing w:line="240" w:lineRule="auto"/>
        <w:ind w:firstLine="709"/>
        <w:contextualSpacing/>
        <w:jc w:val="both"/>
        <w:rPr>
          <w:rFonts w:ascii="Times New Roman" w:hAnsi="Times New Roman"/>
          <w:sz w:val="24"/>
          <w:szCs w:val="24"/>
        </w:rPr>
      </w:pPr>
      <w:r w:rsidRPr="00323580">
        <w:rPr>
          <w:rFonts w:ascii="Times New Roman" w:hAnsi="Times New Roman"/>
          <w:sz w:val="24"/>
          <w:szCs w:val="24"/>
        </w:rPr>
        <w:t>Осознав это, методическое объединение учителей начальны</w:t>
      </w:r>
      <w:r>
        <w:rPr>
          <w:rFonts w:ascii="Times New Roman" w:hAnsi="Times New Roman"/>
          <w:sz w:val="24"/>
          <w:szCs w:val="24"/>
        </w:rPr>
        <w:t xml:space="preserve">х классов </w:t>
      </w:r>
      <w:r w:rsidRPr="00323580">
        <w:rPr>
          <w:rFonts w:ascii="Times New Roman" w:hAnsi="Times New Roman"/>
          <w:sz w:val="24"/>
          <w:szCs w:val="24"/>
        </w:rPr>
        <w:t xml:space="preserve"> поставило перед </w:t>
      </w:r>
      <w:r>
        <w:rPr>
          <w:rFonts w:ascii="Times New Roman" w:hAnsi="Times New Roman"/>
          <w:sz w:val="24"/>
          <w:szCs w:val="24"/>
        </w:rPr>
        <w:t xml:space="preserve">собой  задачу: понять </w:t>
      </w:r>
      <w:r w:rsidRPr="00323580">
        <w:rPr>
          <w:rFonts w:ascii="Times New Roman" w:hAnsi="Times New Roman"/>
          <w:sz w:val="24"/>
          <w:szCs w:val="24"/>
        </w:rPr>
        <w:t>механизм формирования здоровьесберегающей среды и, адаптировав его к нашим условиям, начать формирование здоровьесберегающей среды в начальной школе.</w:t>
      </w:r>
    </w:p>
    <w:p w:rsidR="00A615EA" w:rsidRPr="00323580" w:rsidRDefault="00A615EA" w:rsidP="00323580">
      <w:pPr>
        <w:spacing w:line="240" w:lineRule="auto"/>
        <w:ind w:firstLine="709"/>
        <w:contextualSpacing/>
        <w:jc w:val="both"/>
        <w:rPr>
          <w:rFonts w:ascii="Times New Roman" w:hAnsi="Times New Roman"/>
          <w:sz w:val="24"/>
          <w:szCs w:val="24"/>
        </w:rPr>
      </w:pPr>
      <w:r w:rsidRPr="00323580">
        <w:rPr>
          <w:rFonts w:ascii="Times New Roman" w:hAnsi="Times New Roman"/>
          <w:sz w:val="24"/>
          <w:szCs w:val="24"/>
        </w:rPr>
        <w:t>Изучая теорию вопроса, выяснили, что здоровье, согласно определению Всемирной организации здравоохранения,  это состояние полного физического, психического и социального благополучия, а не просто отсутствие болезни и физических дефектов, и можно выделить несколько компонентов здоровья:</w:t>
      </w:r>
    </w:p>
    <w:p w:rsidR="00A615EA" w:rsidRPr="00323580" w:rsidRDefault="00A615EA" w:rsidP="00323580">
      <w:pPr>
        <w:tabs>
          <w:tab w:val="left" w:pos="284"/>
        </w:tabs>
        <w:spacing w:line="240" w:lineRule="auto"/>
        <w:contextualSpacing/>
        <w:jc w:val="both"/>
        <w:rPr>
          <w:rFonts w:ascii="Times New Roman" w:hAnsi="Times New Roman"/>
          <w:sz w:val="24"/>
          <w:szCs w:val="24"/>
        </w:rPr>
      </w:pPr>
      <w:r w:rsidRPr="00323580">
        <w:rPr>
          <w:rFonts w:ascii="Times New Roman" w:hAnsi="Times New Roman"/>
          <w:sz w:val="24"/>
          <w:szCs w:val="24"/>
        </w:rPr>
        <w:t xml:space="preserve">*   </w:t>
      </w:r>
      <w:r w:rsidRPr="00323580">
        <w:rPr>
          <w:rFonts w:ascii="Times New Roman" w:hAnsi="Times New Roman"/>
          <w:i/>
          <w:sz w:val="24"/>
          <w:szCs w:val="24"/>
        </w:rPr>
        <w:t>соматическое здоровье</w:t>
      </w:r>
      <w:r w:rsidRPr="00323580">
        <w:rPr>
          <w:rFonts w:ascii="Times New Roman" w:hAnsi="Times New Roman"/>
          <w:sz w:val="24"/>
          <w:szCs w:val="24"/>
        </w:rPr>
        <w:t xml:space="preserve"> – текущее состояние органов и систем организма человека;      </w:t>
      </w:r>
    </w:p>
    <w:p w:rsidR="00A615EA" w:rsidRPr="00323580" w:rsidRDefault="00A615EA" w:rsidP="00323580">
      <w:pPr>
        <w:tabs>
          <w:tab w:val="left" w:pos="284"/>
        </w:tabs>
        <w:spacing w:line="240" w:lineRule="auto"/>
        <w:contextualSpacing/>
        <w:jc w:val="both"/>
        <w:rPr>
          <w:rFonts w:ascii="Times New Roman" w:hAnsi="Times New Roman"/>
          <w:sz w:val="24"/>
          <w:szCs w:val="24"/>
        </w:rPr>
      </w:pPr>
      <w:r w:rsidRPr="00323580">
        <w:rPr>
          <w:rFonts w:ascii="Times New Roman" w:hAnsi="Times New Roman"/>
          <w:sz w:val="24"/>
          <w:szCs w:val="24"/>
        </w:rPr>
        <w:t xml:space="preserve">* </w:t>
      </w:r>
      <w:r w:rsidRPr="00323580">
        <w:rPr>
          <w:rFonts w:ascii="Times New Roman" w:hAnsi="Times New Roman"/>
          <w:i/>
          <w:sz w:val="24"/>
          <w:szCs w:val="24"/>
        </w:rPr>
        <w:t>физическое здоровье</w:t>
      </w:r>
      <w:r w:rsidRPr="00323580">
        <w:rPr>
          <w:rFonts w:ascii="Times New Roman" w:hAnsi="Times New Roman"/>
          <w:sz w:val="24"/>
          <w:szCs w:val="24"/>
        </w:rPr>
        <w:t xml:space="preserve"> – уровень  роста  и  развития  органов  и  систем организма;</w:t>
      </w:r>
    </w:p>
    <w:p w:rsidR="00A615EA" w:rsidRPr="00323580" w:rsidRDefault="00A615EA" w:rsidP="00323580">
      <w:pPr>
        <w:tabs>
          <w:tab w:val="left" w:pos="284"/>
        </w:tabs>
        <w:spacing w:line="240" w:lineRule="auto"/>
        <w:contextualSpacing/>
        <w:jc w:val="both"/>
        <w:rPr>
          <w:rFonts w:ascii="Times New Roman" w:hAnsi="Times New Roman"/>
          <w:sz w:val="24"/>
          <w:szCs w:val="24"/>
        </w:rPr>
      </w:pPr>
      <w:r w:rsidRPr="00323580">
        <w:rPr>
          <w:rFonts w:ascii="Times New Roman" w:hAnsi="Times New Roman"/>
          <w:sz w:val="24"/>
          <w:szCs w:val="24"/>
        </w:rPr>
        <w:t xml:space="preserve">* </w:t>
      </w:r>
      <w:r w:rsidRPr="00323580">
        <w:rPr>
          <w:rFonts w:ascii="Times New Roman" w:hAnsi="Times New Roman"/>
          <w:i/>
          <w:sz w:val="24"/>
          <w:szCs w:val="24"/>
        </w:rPr>
        <w:t>психическое здоровье</w:t>
      </w:r>
      <w:r w:rsidRPr="00323580">
        <w:rPr>
          <w:rFonts w:ascii="Times New Roman" w:hAnsi="Times New Roman"/>
          <w:sz w:val="24"/>
          <w:szCs w:val="24"/>
        </w:rPr>
        <w:t xml:space="preserve"> – состояние психической сферы, душевного комфорта;</w:t>
      </w:r>
    </w:p>
    <w:p w:rsidR="00A615EA" w:rsidRPr="00323580" w:rsidRDefault="00A615EA" w:rsidP="00323580">
      <w:pPr>
        <w:tabs>
          <w:tab w:val="left" w:pos="284"/>
        </w:tabs>
        <w:spacing w:line="240" w:lineRule="auto"/>
        <w:contextualSpacing/>
        <w:jc w:val="both"/>
        <w:rPr>
          <w:rFonts w:ascii="Times New Roman" w:hAnsi="Times New Roman"/>
          <w:sz w:val="24"/>
          <w:szCs w:val="24"/>
        </w:rPr>
      </w:pPr>
      <w:r w:rsidRPr="00323580">
        <w:rPr>
          <w:rFonts w:ascii="Times New Roman" w:hAnsi="Times New Roman"/>
          <w:sz w:val="24"/>
          <w:szCs w:val="24"/>
        </w:rPr>
        <w:t xml:space="preserve">* </w:t>
      </w:r>
      <w:r w:rsidRPr="00323580">
        <w:rPr>
          <w:rFonts w:ascii="Times New Roman" w:hAnsi="Times New Roman"/>
          <w:i/>
          <w:sz w:val="24"/>
          <w:szCs w:val="24"/>
        </w:rPr>
        <w:t>нравственное здоровье</w:t>
      </w:r>
      <w:r w:rsidRPr="00323580">
        <w:rPr>
          <w:rFonts w:ascii="Times New Roman" w:hAnsi="Times New Roman"/>
          <w:sz w:val="24"/>
          <w:szCs w:val="24"/>
        </w:rPr>
        <w:t xml:space="preserve"> – комплекс характеристик мотивационной и потребностно-информативной сферы жизнедеятельности, основу которого, определяет система нравственных ценностей.</w:t>
      </w:r>
    </w:p>
    <w:p w:rsidR="00A615EA" w:rsidRPr="00323580" w:rsidRDefault="00A615EA" w:rsidP="00323580">
      <w:pPr>
        <w:spacing w:line="240" w:lineRule="auto"/>
        <w:ind w:firstLine="709"/>
        <w:contextualSpacing/>
        <w:jc w:val="both"/>
        <w:rPr>
          <w:rFonts w:ascii="Times New Roman" w:hAnsi="Times New Roman"/>
          <w:sz w:val="24"/>
          <w:szCs w:val="24"/>
        </w:rPr>
      </w:pPr>
      <w:r w:rsidRPr="00323580">
        <w:rPr>
          <w:rFonts w:ascii="Times New Roman" w:hAnsi="Times New Roman"/>
          <w:sz w:val="24"/>
          <w:szCs w:val="24"/>
        </w:rPr>
        <w:t xml:space="preserve">Собственно в школе мы имеем непосредственный выход на соматическое здоровье, т.к. психическое и соматическое здоровье взаимосвязаны напрямую. А вместе с нравственным все эти три составляющие здоровья влияют на физическое здоровье. </w:t>
      </w:r>
    </w:p>
    <w:p w:rsidR="00A615EA" w:rsidRPr="00323580" w:rsidRDefault="00A615EA" w:rsidP="00323580">
      <w:pPr>
        <w:spacing w:line="240" w:lineRule="auto"/>
        <w:ind w:firstLine="709"/>
        <w:contextualSpacing/>
        <w:jc w:val="both"/>
        <w:rPr>
          <w:rFonts w:ascii="Times New Roman" w:hAnsi="Times New Roman"/>
          <w:sz w:val="24"/>
          <w:szCs w:val="24"/>
        </w:rPr>
      </w:pPr>
      <w:r w:rsidRPr="00323580">
        <w:rPr>
          <w:rFonts w:ascii="Times New Roman" w:hAnsi="Times New Roman"/>
          <w:sz w:val="24"/>
          <w:szCs w:val="24"/>
        </w:rPr>
        <w:lastRenderedPageBreak/>
        <w:t xml:space="preserve">Выяснив, что здоровье человека – и взрослого, и ребёнка – определяется </w:t>
      </w:r>
    </w:p>
    <w:p w:rsidR="00A615EA" w:rsidRPr="00323580" w:rsidRDefault="00A615EA" w:rsidP="00AB3824">
      <w:pPr>
        <w:numPr>
          <w:ilvl w:val="0"/>
          <w:numId w:val="45"/>
        </w:numPr>
        <w:suppressAutoHyphens/>
        <w:spacing w:after="0" w:line="240" w:lineRule="auto"/>
        <w:contextualSpacing/>
        <w:jc w:val="both"/>
        <w:rPr>
          <w:rFonts w:ascii="Times New Roman" w:hAnsi="Times New Roman"/>
          <w:sz w:val="24"/>
          <w:szCs w:val="24"/>
        </w:rPr>
      </w:pPr>
      <w:r w:rsidRPr="00323580">
        <w:rPr>
          <w:rFonts w:ascii="Times New Roman" w:hAnsi="Times New Roman"/>
          <w:sz w:val="24"/>
          <w:szCs w:val="24"/>
        </w:rPr>
        <w:t>с одной стороны, соотношением внешних и внутренних воздействий на его организм;</w:t>
      </w:r>
    </w:p>
    <w:p w:rsidR="00A615EA" w:rsidRPr="00323580" w:rsidRDefault="00A615EA" w:rsidP="00AB3824">
      <w:pPr>
        <w:numPr>
          <w:ilvl w:val="0"/>
          <w:numId w:val="45"/>
        </w:numPr>
        <w:suppressAutoHyphens/>
        <w:spacing w:after="0" w:line="240" w:lineRule="auto"/>
        <w:contextualSpacing/>
        <w:jc w:val="both"/>
        <w:rPr>
          <w:rFonts w:ascii="Times New Roman" w:hAnsi="Times New Roman"/>
          <w:sz w:val="24"/>
          <w:szCs w:val="24"/>
        </w:rPr>
      </w:pPr>
      <w:r w:rsidRPr="00323580">
        <w:rPr>
          <w:rFonts w:ascii="Times New Roman" w:hAnsi="Times New Roman"/>
          <w:sz w:val="24"/>
          <w:szCs w:val="24"/>
        </w:rPr>
        <w:t>с другой стороны, возможностями самого организма противостоять нежелательным воздействиям, защищаться от них, по возможности усиливая воздействие полезных для здоровья факторов,</w:t>
      </w:r>
    </w:p>
    <w:p w:rsidR="00A615EA" w:rsidRPr="00323580" w:rsidRDefault="00A25E92" w:rsidP="00323580">
      <w:pPr>
        <w:spacing w:line="240" w:lineRule="auto"/>
        <w:contextualSpacing/>
        <w:jc w:val="both"/>
        <w:rPr>
          <w:rFonts w:ascii="Times New Roman" w:hAnsi="Times New Roman"/>
          <w:sz w:val="24"/>
          <w:szCs w:val="24"/>
        </w:rPr>
      </w:pPr>
      <w:r>
        <w:rPr>
          <w:noProof/>
          <w:lang w:eastAsia="ru-RU"/>
        </w:rPr>
        <w:pict>
          <v:line id="_x0000_s1038" style="position:absolute;left:0;text-align:left;z-index:251649536" from="173.7pt,14.75pt" to="274.15pt,50pt" strokeweight=".26mm">
            <v:stroke endarrow="block" joinstyle="miter"/>
          </v:line>
        </w:pict>
      </w:r>
      <w:r>
        <w:rPr>
          <w:noProof/>
          <w:lang w:eastAsia="ru-RU"/>
        </w:rPr>
        <w:pict>
          <v:line id="_x0000_s1039" style="position:absolute;left:0;text-align:left;flip:x;z-index:251650560" from="80.65pt,14.75pt" to="144.55pt,50pt" strokeweight=".26mm">
            <v:stroke endarrow="block" joinstyle="miter"/>
          </v:line>
        </w:pict>
      </w:r>
      <w:r w:rsidR="00A615EA" w:rsidRPr="00323580">
        <w:rPr>
          <w:rFonts w:ascii="Times New Roman" w:hAnsi="Times New Roman"/>
          <w:sz w:val="24"/>
          <w:szCs w:val="24"/>
        </w:rPr>
        <w:t xml:space="preserve">определили и </w:t>
      </w:r>
      <w:r w:rsidR="00A615EA" w:rsidRPr="00323580">
        <w:rPr>
          <w:rFonts w:ascii="Times New Roman" w:hAnsi="Times New Roman"/>
          <w:sz w:val="24"/>
          <w:szCs w:val="24"/>
          <w:u w:val="single"/>
        </w:rPr>
        <w:t>направление наших усилий</w:t>
      </w:r>
      <w:r w:rsidR="00A615EA" w:rsidRPr="00323580">
        <w:rPr>
          <w:rFonts w:ascii="Times New Roman" w:hAnsi="Times New Roman"/>
          <w:sz w:val="24"/>
          <w:szCs w:val="24"/>
        </w:rPr>
        <w:t xml:space="preserve"> по сохранению и укреплению здоровья школьников</w:t>
      </w:r>
    </w:p>
    <w:p w:rsidR="00A615EA" w:rsidRPr="00323580" w:rsidRDefault="00A615EA" w:rsidP="00323580">
      <w:pPr>
        <w:spacing w:line="240" w:lineRule="auto"/>
        <w:contextualSpacing/>
        <w:rPr>
          <w:rFonts w:ascii="Times New Roman" w:hAnsi="Times New Roman"/>
          <w:color w:val="0000FF"/>
          <w:sz w:val="24"/>
          <w:szCs w:val="24"/>
        </w:rPr>
      </w:pPr>
      <w:r w:rsidRPr="00323580">
        <w:rPr>
          <w:rFonts w:ascii="Times New Roman" w:hAnsi="Times New Roman"/>
          <w:color w:val="0000FF"/>
          <w:sz w:val="24"/>
          <w:szCs w:val="24"/>
        </w:rPr>
        <w:t xml:space="preserve">                                </w:t>
      </w:r>
    </w:p>
    <w:p w:rsidR="00A615EA" w:rsidRPr="00323580" w:rsidRDefault="00A615EA" w:rsidP="00323580">
      <w:pPr>
        <w:spacing w:line="240" w:lineRule="auto"/>
        <w:contextualSpacing/>
        <w:rPr>
          <w:rFonts w:ascii="Times New Roman" w:hAnsi="Times New Roman"/>
          <w:sz w:val="24"/>
          <w:szCs w:val="24"/>
        </w:rPr>
      </w:pPr>
    </w:p>
    <w:p w:rsidR="00A615EA" w:rsidRPr="00323580" w:rsidRDefault="00A615EA" w:rsidP="00323580">
      <w:pPr>
        <w:spacing w:line="240" w:lineRule="auto"/>
        <w:contextualSpacing/>
        <w:rPr>
          <w:rFonts w:ascii="Times New Roman" w:hAnsi="Times New Roman"/>
          <w:sz w:val="24"/>
          <w:szCs w:val="24"/>
        </w:rPr>
      </w:pPr>
      <w:r w:rsidRPr="00323580">
        <w:rPr>
          <w:rFonts w:ascii="Times New Roman" w:hAnsi="Times New Roman"/>
          <w:sz w:val="24"/>
          <w:szCs w:val="24"/>
        </w:rPr>
        <w:t>устранение вредных воздействий                     повышение устойчивости к ним</w:t>
      </w:r>
    </w:p>
    <w:p w:rsidR="00A615EA" w:rsidRPr="00323580" w:rsidRDefault="00A615EA" w:rsidP="00323580">
      <w:pPr>
        <w:spacing w:line="240" w:lineRule="auto"/>
        <w:contextualSpacing/>
        <w:rPr>
          <w:rFonts w:ascii="Times New Roman" w:hAnsi="Times New Roman"/>
          <w:sz w:val="24"/>
          <w:szCs w:val="24"/>
        </w:rPr>
      </w:pPr>
      <w:r w:rsidRPr="00323580">
        <w:rPr>
          <w:rFonts w:ascii="Times New Roman" w:hAnsi="Times New Roman"/>
          <w:sz w:val="24"/>
          <w:szCs w:val="24"/>
        </w:rPr>
        <w:t xml:space="preserve">(корректировка окружающей среды)                 </w:t>
      </w:r>
    </w:p>
    <w:p w:rsidR="00A615EA" w:rsidRPr="00323580" w:rsidRDefault="00A615EA" w:rsidP="00323580">
      <w:pPr>
        <w:spacing w:line="240" w:lineRule="auto"/>
        <w:contextualSpacing/>
        <w:rPr>
          <w:rFonts w:ascii="Times New Roman" w:hAnsi="Times New Roman"/>
          <w:sz w:val="24"/>
          <w:szCs w:val="24"/>
        </w:rPr>
      </w:pPr>
      <w:r w:rsidRPr="00323580">
        <w:rPr>
          <w:rFonts w:ascii="Times New Roman" w:hAnsi="Times New Roman"/>
          <w:sz w:val="24"/>
          <w:szCs w:val="24"/>
        </w:rPr>
        <w:t xml:space="preserve">                 </w:t>
      </w:r>
      <w:r w:rsidRPr="00323580">
        <w:rPr>
          <w:rFonts w:ascii="Times New Roman" w:hAnsi="Times New Roman"/>
          <w:b/>
          <w:i/>
          <w:sz w:val="24"/>
          <w:szCs w:val="24"/>
        </w:rPr>
        <w:t xml:space="preserve">повышение адаптационных способностей организма </w:t>
      </w:r>
    </w:p>
    <w:p w:rsidR="00A615EA" w:rsidRPr="00323580" w:rsidRDefault="00A25E92" w:rsidP="00323580">
      <w:pPr>
        <w:spacing w:line="240" w:lineRule="auto"/>
        <w:contextualSpacing/>
        <w:rPr>
          <w:rFonts w:ascii="Times New Roman" w:hAnsi="Times New Roman"/>
          <w:b/>
          <w:i/>
          <w:sz w:val="24"/>
          <w:szCs w:val="24"/>
        </w:rPr>
      </w:pPr>
      <w:r>
        <w:rPr>
          <w:noProof/>
          <w:lang w:eastAsia="ru-RU"/>
        </w:rPr>
        <w:pict>
          <v:line id="_x0000_s1040" style="position:absolute;z-index:251651584" from="123.3pt,1.65pt" to="123.3pt,66.45pt" strokeweight=".26mm">
            <v:stroke endarrow="block" joinstyle="miter"/>
          </v:line>
        </w:pict>
      </w:r>
      <w:r>
        <w:rPr>
          <w:noProof/>
          <w:lang w:eastAsia="ru-RU"/>
        </w:rPr>
        <w:pict>
          <v:line id="_x0000_s1041" style="position:absolute;z-index:251652608" from="329.35pt,6.9pt" to="329.35pt,50.1pt" strokeweight=".26mm">
            <v:stroke endarrow="block" joinstyle="miter"/>
          </v:line>
        </w:pict>
      </w:r>
      <w:r w:rsidR="00A615EA" w:rsidRPr="00323580">
        <w:rPr>
          <w:rFonts w:ascii="Times New Roman" w:hAnsi="Times New Roman"/>
          <w:b/>
          <w:i/>
          <w:sz w:val="24"/>
          <w:szCs w:val="24"/>
        </w:rPr>
        <w:t xml:space="preserve">                                                                                                                </w:t>
      </w:r>
    </w:p>
    <w:p w:rsidR="00A615EA" w:rsidRPr="00323580" w:rsidRDefault="00A615EA" w:rsidP="00323580">
      <w:pPr>
        <w:spacing w:line="240" w:lineRule="auto"/>
        <w:contextualSpacing/>
        <w:rPr>
          <w:rFonts w:ascii="Times New Roman" w:hAnsi="Times New Roman"/>
          <w:b/>
          <w:i/>
          <w:sz w:val="24"/>
          <w:szCs w:val="24"/>
        </w:rPr>
      </w:pPr>
      <w:r w:rsidRPr="00323580">
        <w:rPr>
          <w:rFonts w:ascii="Times New Roman" w:hAnsi="Times New Roman"/>
          <w:b/>
          <w:i/>
          <w:sz w:val="24"/>
          <w:szCs w:val="24"/>
        </w:rPr>
        <w:t xml:space="preserve">                                                          </w:t>
      </w:r>
    </w:p>
    <w:p w:rsidR="00A615EA" w:rsidRPr="00323580" w:rsidRDefault="00A615EA" w:rsidP="00323580">
      <w:pPr>
        <w:spacing w:line="240" w:lineRule="auto"/>
        <w:contextualSpacing/>
        <w:rPr>
          <w:rFonts w:ascii="Times New Roman" w:hAnsi="Times New Roman"/>
          <w:b/>
          <w:i/>
          <w:sz w:val="24"/>
          <w:szCs w:val="24"/>
        </w:rPr>
      </w:pPr>
    </w:p>
    <w:p w:rsidR="00A615EA" w:rsidRPr="00323580" w:rsidRDefault="00A615EA" w:rsidP="00323580">
      <w:pPr>
        <w:spacing w:line="240" w:lineRule="auto"/>
        <w:contextualSpacing/>
        <w:rPr>
          <w:rFonts w:ascii="Times New Roman" w:hAnsi="Times New Roman"/>
          <w:b/>
          <w:i/>
          <w:sz w:val="24"/>
          <w:szCs w:val="24"/>
        </w:rPr>
      </w:pPr>
    </w:p>
    <w:p w:rsidR="00A615EA" w:rsidRPr="00323580" w:rsidRDefault="00A615EA" w:rsidP="00323580">
      <w:pPr>
        <w:spacing w:line="240" w:lineRule="auto"/>
        <w:contextualSpacing/>
        <w:rPr>
          <w:rFonts w:ascii="Times New Roman" w:hAnsi="Times New Roman"/>
          <w:b/>
          <w:i/>
          <w:sz w:val="24"/>
          <w:szCs w:val="24"/>
        </w:rPr>
      </w:pPr>
      <w:r w:rsidRPr="00323580">
        <w:rPr>
          <w:rFonts w:ascii="Times New Roman" w:hAnsi="Times New Roman"/>
          <w:b/>
          <w:i/>
          <w:sz w:val="24"/>
          <w:szCs w:val="24"/>
        </w:rPr>
        <w:t xml:space="preserve">  </w:t>
      </w:r>
      <w:r w:rsidRPr="00323580">
        <w:rPr>
          <w:rFonts w:ascii="Times New Roman" w:hAnsi="Times New Roman"/>
          <w:sz w:val="24"/>
          <w:szCs w:val="24"/>
          <w:u w:val="single"/>
        </w:rPr>
        <w:t xml:space="preserve">соблюдение системы гигиенических </w:t>
      </w:r>
      <w:r w:rsidRPr="00323580">
        <w:rPr>
          <w:rFonts w:ascii="Times New Roman" w:hAnsi="Times New Roman"/>
          <w:sz w:val="24"/>
          <w:szCs w:val="24"/>
        </w:rPr>
        <w:t xml:space="preserve">          </w:t>
      </w:r>
      <w:r w:rsidR="00BD1239">
        <w:rPr>
          <w:rFonts w:ascii="Times New Roman" w:hAnsi="Times New Roman"/>
          <w:sz w:val="24"/>
          <w:szCs w:val="24"/>
        </w:rPr>
        <w:t xml:space="preserve">              </w:t>
      </w:r>
      <w:r w:rsidRPr="00323580">
        <w:rPr>
          <w:rFonts w:ascii="Times New Roman" w:hAnsi="Times New Roman"/>
          <w:sz w:val="24"/>
          <w:szCs w:val="24"/>
        </w:rPr>
        <w:t xml:space="preserve">мы ставим задачу не просто </w:t>
      </w:r>
    </w:p>
    <w:p w:rsidR="00A615EA" w:rsidRPr="00323580" w:rsidRDefault="00A615EA" w:rsidP="00323580">
      <w:pPr>
        <w:spacing w:line="240" w:lineRule="auto"/>
        <w:contextualSpacing/>
        <w:rPr>
          <w:rFonts w:ascii="Times New Roman" w:hAnsi="Times New Roman"/>
          <w:sz w:val="24"/>
          <w:szCs w:val="24"/>
        </w:rPr>
      </w:pPr>
      <w:r w:rsidRPr="00323580">
        <w:rPr>
          <w:rFonts w:ascii="Times New Roman" w:hAnsi="Times New Roman"/>
          <w:sz w:val="24"/>
          <w:szCs w:val="24"/>
          <w:u w:val="single"/>
        </w:rPr>
        <w:t>нормативов</w:t>
      </w:r>
      <w:r w:rsidRPr="00323580">
        <w:rPr>
          <w:rFonts w:ascii="Times New Roman" w:hAnsi="Times New Roman"/>
          <w:sz w:val="24"/>
          <w:szCs w:val="24"/>
        </w:rPr>
        <w:t xml:space="preserve">                                                     </w:t>
      </w:r>
      <w:r w:rsidR="00BD1239">
        <w:rPr>
          <w:rFonts w:ascii="Times New Roman" w:hAnsi="Times New Roman"/>
          <w:sz w:val="24"/>
          <w:szCs w:val="24"/>
        </w:rPr>
        <w:t xml:space="preserve">                </w:t>
      </w:r>
      <w:r w:rsidRPr="00323580">
        <w:rPr>
          <w:rFonts w:ascii="Times New Roman" w:hAnsi="Times New Roman"/>
          <w:sz w:val="24"/>
          <w:szCs w:val="24"/>
        </w:rPr>
        <w:t>адаптировать первоклассников</w:t>
      </w:r>
    </w:p>
    <w:p w:rsidR="00A615EA" w:rsidRPr="00323580" w:rsidRDefault="00A615EA" w:rsidP="00323580">
      <w:pPr>
        <w:spacing w:line="240" w:lineRule="auto"/>
        <w:contextualSpacing/>
        <w:rPr>
          <w:rFonts w:ascii="Times New Roman" w:hAnsi="Times New Roman"/>
          <w:sz w:val="24"/>
          <w:szCs w:val="24"/>
        </w:rPr>
      </w:pPr>
      <w:r w:rsidRPr="00323580">
        <w:rPr>
          <w:rFonts w:ascii="Times New Roman" w:hAnsi="Times New Roman"/>
          <w:sz w:val="24"/>
          <w:szCs w:val="24"/>
        </w:rPr>
        <w:t xml:space="preserve">- режима освещения;                                    </w:t>
      </w:r>
      <w:r w:rsidR="00BD1239">
        <w:rPr>
          <w:rFonts w:ascii="Times New Roman" w:hAnsi="Times New Roman"/>
          <w:sz w:val="24"/>
          <w:szCs w:val="24"/>
        </w:rPr>
        <w:t xml:space="preserve">               </w:t>
      </w:r>
      <w:r w:rsidRPr="00323580">
        <w:rPr>
          <w:rFonts w:ascii="Times New Roman" w:hAnsi="Times New Roman"/>
          <w:sz w:val="24"/>
          <w:szCs w:val="24"/>
        </w:rPr>
        <w:t xml:space="preserve">  к школьной жизни (что                                              </w:t>
      </w:r>
    </w:p>
    <w:p w:rsidR="00A615EA" w:rsidRPr="00323580" w:rsidRDefault="00A615EA" w:rsidP="00323580">
      <w:pPr>
        <w:spacing w:line="240" w:lineRule="auto"/>
        <w:contextualSpacing/>
        <w:rPr>
          <w:rFonts w:ascii="Times New Roman" w:hAnsi="Times New Roman"/>
          <w:sz w:val="24"/>
          <w:szCs w:val="24"/>
        </w:rPr>
      </w:pPr>
      <w:r w:rsidRPr="00323580">
        <w:rPr>
          <w:rFonts w:ascii="Times New Roman" w:hAnsi="Times New Roman"/>
          <w:sz w:val="24"/>
          <w:szCs w:val="24"/>
        </w:rPr>
        <w:t xml:space="preserve">- воздушного режима;                                   </w:t>
      </w:r>
      <w:r w:rsidR="00BD1239">
        <w:rPr>
          <w:rFonts w:ascii="Times New Roman" w:hAnsi="Times New Roman"/>
          <w:sz w:val="24"/>
          <w:szCs w:val="24"/>
        </w:rPr>
        <w:t xml:space="preserve">               </w:t>
      </w:r>
      <w:r w:rsidRPr="00323580">
        <w:rPr>
          <w:rFonts w:ascii="Times New Roman" w:hAnsi="Times New Roman"/>
          <w:sz w:val="24"/>
          <w:szCs w:val="24"/>
        </w:rPr>
        <w:t xml:space="preserve"> является главной задачей                                                                         </w:t>
      </w:r>
    </w:p>
    <w:p w:rsidR="00A615EA" w:rsidRPr="00323580" w:rsidRDefault="00A615EA" w:rsidP="00323580">
      <w:pPr>
        <w:spacing w:line="240" w:lineRule="auto"/>
        <w:contextualSpacing/>
        <w:rPr>
          <w:rFonts w:ascii="Times New Roman" w:hAnsi="Times New Roman"/>
          <w:sz w:val="24"/>
          <w:szCs w:val="24"/>
        </w:rPr>
      </w:pPr>
      <w:r w:rsidRPr="00323580">
        <w:rPr>
          <w:rFonts w:ascii="Times New Roman" w:hAnsi="Times New Roman"/>
          <w:sz w:val="24"/>
          <w:szCs w:val="24"/>
        </w:rPr>
        <w:t xml:space="preserve">- подбора мебели;                                           </w:t>
      </w:r>
      <w:r w:rsidR="00BD1239">
        <w:rPr>
          <w:rFonts w:ascii="Times New Roman" w:hAnsi="Times New Roman"/>
          <w:sz w:val="24"/>
          <w:szCs w:val="24"/>
        </w:rPr>
        <w:t xml:space="preserve">               </w:t>
      </w:r>
      <w:r w:rsidRPr="00323580">
        <w:rPr>
          <w:rFonts w:ascii="Times New Roman" w:hAnsi="Times New Roman"/>
          <w:sz w:val="24"/>
          <w:szCs w:val="24"/>
        </w:rPr>
        <w:t>в первый год обучения), а</w:t>
      </w:r>
    </w:p>
    <w:p w:rsidR="00A615EA" w:rsidRPr="00323580" w:rsidRDefault="00A615EA" w:rsidP="00323580">
      <w:pPr>
        <w:spacing w:line="240" w:lineRule="auto"/>
        <w:contextualSpacing/>
        <w:rPr>
          <w:rFonts w:ascii="Times New Roman" w:hAnsi="Times New Roman"/>
          <w:sz w:val="24"/>
          <w:szCs w:val="24"/>
        </w:rPr>
      </w:pPr>
      <w:r w:rsidRPr="00323580">
        <w:rPr>
          <w:rFonts w:ascii="Times New Roman" w:hAnsi="Times New Roman"/>
          <w:sz w:val="24"/>
          <w:szCs w:val="24"/>
        </w:rPr>
        <w:t xml:space="preserve">- учебной  нагрузки;                                      </w:t>
      </w:r>
      <w:r w:rsidR="00BD1239">
        <w:rPr>
          <w:rFonts w:ascii="Times New Roman" w:hAnsi="Times New Roman"/>
          <w:sz w:val="24"/>
          <w:szCs w:val="24"/>
        </w:rPr>
        <w:t xml:space="preserve">               </w:t>
      </w:r>
      <w:r w:rsidRPr="00323580">
        <w:rPr>
          <w:rFonts w:ascii="Times New Roman" w:hAnsi="Times New Roman"/>
          <w:sz w:val="24"/>
          <w:szCs w:val="24"/>
        </w:rPr>
        <w:t xml:space="preserve"> на протяжении всего периода   </w:t>
      </w:r>
    </w:p>
    <w:p w:rsidR="00A615EA" w:rsidRPr="00323580" w:rsidRDefault="00A615EA" w:rsidP="00323580">
      <w:pPr>
        <w:spacing w:line="240" w:lineRule="auto"/>
        <w:contextualSpacing/>
        <w:rPr>
          <w:rFonts w:ascii="Times New Roman" w:hAnsi="Times New Roman"/>
          <w:sz w:val="24"/>
          <w:szCs w:val="24"/>
        </w:rPr>
      </w:pPr>
      <w:r w:rsidRPr="00323580">
        <w:rPr>
          <w:rFonts w:ascii="Times New Roman" w:hAnsi="Times New Roman"/>
          <w:sz w:val="24"/>
          <w:szCs w:val="24"/>
        </w:rPr>
        <w:t xml:space="preserve">- двигательного режима;                              </w:t>
      </w:r>
      <w:r w:rsidR="00BD1239">
        <w:rPr>
          <w:rFonts w:ascii="Times New Roman" w:hAnsi="Times New Roman"/>
          <w:sz w:val="24"/>
          <w:szCs w:val="24"/>
        </w:rPr>
        <w:t xml:space="preserve">               </w:t>
      </w:r>
      <w:r w:rsidRPr="00323580">
        <w:rPr>
          <w:rFonts w:ascii="Times New Roman" w:hAnsi="Times New Roman"/>
          <w:sz w:val="24"/>
          <w:szCs w:val="24"/>
        </w:rPr>
        <w:t xml:space="preserve"> </w:t>
      </w:r>
      <w:r w:rsidR="00BD1239">
        <w:rPr>
          <w:rFonts w:ascii="Times New Roman" w:hAnsi="Times New Roman"/>
          <w:sz w:val="24"/>
          <w:szCs w:val="24"/>
        </w:rPr>
        <w:t xml:space="preserve"> </w:t>
      </w:r>
      <w:r w:rsidRPr="00323580">
        <w:rPr>
          <w:rFonts w:ascii="Times New Roman" w:hAnsi="Times New Roman"/>
          <w:sz w:val="24"/>
          <w:szCs w:val="24"/>
        </w:rPr>
        <w:t xml:space="preserve">обучения в начальной школе                                      </w:t>
      </w:r>
    </w:p>
    <w:p w:rsidR="00A615EA" w:rsidRPr="00323580" w:rsidRDefault="00A615EA" w:rsidP="00323580">
      <w:pPr>
        <w:spacing w:line="240" w:lineRule="auto"/>
        <w:contextualSpacing/>
        <w:rPr>
          <w:rFonts w:ascii="Times New Roman" w:hAnsi="Times New Roman"/>
          <w:sz w:val="24"/>
          <w:szCs w:val="24"/>
        </w:rPr>
      </w:pPr>
      <w:r w:rsidRPr="00323580">
        <w:rPr>
          <w:rFonts w:ascii="Times New Roman" w:hAnsi="Times New Roman"/>
          <w:sz w:val="24"/>
          <w:szCs w:val="24"/>
        </w:rPr>
        <w:t xml:space="preserve">- кривой работоспособности;                      </w:t>
      </w:r>
      <w:r w:rsidR="00BD1239">
        <w:rPr>
          <w:rFonts w:ascii="Times New Roman" w:hAnsi="Times New Roman"/>
          <w:sz w:val="24"/>
          <w:szCs w:val="24"/>
        </w:rPr>
        <w:t xml:space="preserve">               </w:t>
      </w:r>
      <w:r w:rsidRPr="00323580">
        <w:rPr>
          <w:rFonts w:ascii="Times New Roman" w:hAnsi="Times New Roman"/>
          <w:sz w:val="24"/>
          <w:szCs w:val="24"/>
        </w:rPr>
        <w:t xml:space="preserve"> </w:t>
      </w:r>
      <w:r w:rsidR="00BD1239">
        <w:rPr>
          <w:rFonts w:ascii="Times New Roman" w:hAnsi="Times New Roman"/>
          <w:sz w:val="24"/>
          <w:szCs w:val="24"/>
        </w:rPr>
        <w:t xml:space="preserve"> </w:t>
      </w:r>
      <w:r w:rsidRPr="00323580">
        <w:rPr>
          <w:rFonts w:ascii="Times New Roman" w:hAnsi="Times New Roman"/>
          <w:sz w:val="24"/>
          <w:szCs w:val="24"/>
          <w:u w:val="single"/>
        </w:rPr>
        <w:t>формировать собственно</w:t>
      </w:r>
      <w:r w:rsidRPr="00323580">
        <w:rPr>
          <w:rFonts w:ascii="Times New Roman" w:hAnsi="Times New Roman"/>
          <w:sz w:val="24"/>
          <w:szCs w:val="24"/>
        </w:rPr>
        <w:t xml:space="preserve"> </w:t>
      </w:r>
    </w:p>
    <w:p w:rsidR="00A615EA" w:rsidRPr="00323580" w:rsidRDefault="00A615EA" w:rsidP="00323580">
      <w:pPr>
        <w:spacing w:line="240" w:lineRule="auto"/>
        <w:contextualSpacing/>
        <w:rPr>
          <w:rFonts w:ascii="Times New Roman" w:hAnsi="Times New Roman"/>
          <w:b/>
          <w:sz w:val="24"/>
          <w:szCs w:val="24"/>
          <w:u w:val="single"/>
        </w:rPr>
      </w:pPr>
      <w:r w:rsidRPr="00323580">
        <w:rPr>
          <w:rFonts w:ascii="Times New Roman" w:hAnsi="Times New Roman"/>
          <w:sz w:val="24"/>
          <w:szCs w:val="24"/>
        </w:rPr>
        <w:t xml:space="preserve">- смены видов деятельности.                        </w:t>
      </w:r>
      <w:r w:rsidR="00BD1239">
        <w:rPr>
          <w:rFonts w:ascii="Times New Roman" w:hAnsi="Times New Roman"/>
          <w:sz w:val="24"/>
          <w:szCs w:val="24"/>
        </w:rPr>
        <w:t xml:space="preserve">               </w:t>
      </w:r>
      <w:r w:rsidRPr="00323580">
        <w:rPr>
          <w:rFonts w:ascii="Times New Roman" w:hAnsi="Times New Roman"/>
          <w:i/>
          <w:sz w:val="24"/>
          <w:szCs w:val="24"/>
          <w:u w:val="single"/>
        </w:rPr>
        <w:t>механизм  адаптации</w:t>
      </w:r>
      <w:r w:rsidRPr="00323580">
        <w:rPr>
          <w:rFonts w:ascii="Times New Roman" w:hAnsi="Times New Roman"/>
          <w:b/>
          <w:i/>
          <w:sz w:val="24"/>
          <w:szCs w:val="24"/>
          <w:u w:val="single"/>
        </w:rPr>
        <w:t xml:space="preserve"> </w:t>
      </w:r>
      <w:r w:rsidRPr="00323580">
        <w:rPr>
          <w:rFonts w:ascii="Times New Roman" w:hAnsi="Times New Roman"/>
          <w:i/>
          <w:sz w:val="24"/>
          <w:szCs w:val="24"/>
          <w:u w:val="single"/>
        </w:rPr>
        <w:t xml:space="preserve">  у детей</w:t>
      </w:r>
      <w:r w:rsidRPr="00323580">
        <w:rPr>
          <w:rFonts w:ascii="Times New Roman" w:hAnsi="Times New Roman"/>
          <w:sz w:val="24"/>
          <w:szCs w:val="24"/>
        </w:rPr>
        <w:t xml:space="preserve">                                                  </w:t>
      </w:r>
    </w:p>
    <w:p w:rsidR="00A615EA" w:rsidRPr="00323580" w:rsidRDefault="00A615EA" w:rsidP="00323580">
      <w:pPr>
        <w:spacing w:line="240" w:lineRule="auto"/>
        <w:contextualSpacing/>
        <w:rPr>
          <w:rFonts w:ascii="Times New Roman" w:hAnsi="Times New Roman"/>
          <w:sz w:val="24"/>
          <w:szCs w:val="24"/>
          <w:u w:val="single"/>
        </w:rPr>
      </w:pPr>
      <w:r w:rsidRPr="00323580">
        <w:rPr>
          <w:rFonts w:ascii="Times New Roman" w:hAnsi="Times New Roman"/>
          <w:sz w:val="24"/>
          <w:szCs w:val="24"/>
          <w:u w:val="single"/>
        </w:rPr>
        <w:t>оздоровление эмоционально-</w:t>
      </w:r>
    </w:p>
    <w:p w:rsidR="00A615EA" w:rsidRPr="00323580" w:rsidRDefault="00A615EA" w:rsidP="00323580">
      <w:pPr>
        <w:spacing w:line="240" w:lineRule="auto"/>
        <w:contextualSpacing/>
        <w:rPr>
          <w:rFonts w:ascii="Times New Roman" w:hAnsi="Times New Roman"/>
          <w:sz w:val="24"/>
          <w:szCs w:val="24"/>
          <w:u w:val="single"/>
        </w:rPr>
      </w:pPr>
      <w:r w:rsidRPr="00323580">
        <w:rPr>
          <w:rFonts w:ascii="Times New Roman" w:hAnsi="Times New Roman"/>
          <w:sz w:val="24"/>
          <w:szCs w:val="24"/>
          <w:u w:val="single"/>
        </w:rPr>
        <w:t xml:space="preserve">поведенческого пространства школы                               </w:t>
      </w:r>
    </w:p>
    <w:p w:rsidR="00A615EA" w:rsidRPr="00323580" w:rsidRDefault="00A615EA" w:rsidP="00323580">
      <w:pPr>
        <w:tabs>
          <w:tab w:val="left" w:pos="5387"/>
          <w:tab w:val="left" w:pos="5529"/>
        </w:tabs>
        <w:spacing w:line="240" w:lineRule="auto"/>
        <w:contextualSpacing/>
        <w:rPr>
          <w:rFonts w:ascii="Times New Roman" w:hAnsi="Times New Roman"/>
          <w:sz w:val="24"/>
          <w:szCs w:val="24"/>
        </w:rPr>
      </w:pPr>
      <w:r w:rsidRPr="00323580">
        <w:rPr>
          <w:rFonts w:ascii="Times New Roman" w:hAnsi="Times New Roman"/>
          <w:sz w:val="24"/>
          <w:szCs w:val="24"/>
        </w:rPr>
        <w:t xml:space="preserve">- стиль общения взрослых;                                   </w:t>
      </w:r>
    </w:p>
    <w:p w:rsidR="00A615EA" w:rsidRPr="00323580" w:rsidRDefault="00A615EA" w:rsidP="00323580">
      <w:pPr>
        <w:spacing w:line="240" w:lineRule="auto"/>
        <w:contextualSpacing/>
        <w:rPr>
          <w:rFonts w:ascii="Times New Roman" w:hAnsi="Times New Roman"/>
          <w:sz w:val="24"/>
          <w:szCs w:val="24"/>
        </w:rPr>
      </w:pPr>
      <w:r w:rsidRPr="00323580">
        <w:rPr>
          <w:rFonts w:ascii="Times New Roman" w:hAnsi="Times New Roman"/>
          <w:sz w:val="24"/>
          <w:szCs w:val="24"/>
        </w:rPr>
        <w:t>- стиль общения в детском коллективе.</w:t>
      </w:r>
    </w:p>
    <w:p w:rsidR="00A615EA" w:rsidRPr="00323580" w:rsidRDefault="00A615EA" w:rsidP="00323580">
      <w:pPr>
        <w:spacing w:line="240" w:lineRule="auto"/>
        <w:contextualSpacing/>
        <w:rPr>
          <w:rFonts w:ascii="Times New Roman" w:hAnsi="Times New Roman"/>
          <w:sz w:val="24"/>
          <w:szCs w:val="24"/>
          <w:u w:val="single"/>
        </w:rPr>
      </w:pPr>
      <w:r w:rsidRPr="00323580">
        <w:rPr>
          <w:rFonts w:ascii="Times New Roman" w:hAnsi="Times New Roman"/>
          <w:sz w:val="24"/>
          <w:szCs w:val="24"/>
          <w:u w:val="single"/>
        </w:rPr>
        <w:t xml:space="preserve">применение здоровьесберегающих </w:t>
      </w:r>
    </w:p>
    <w:p w:rsidR="00A615EA" w:rsidRPr="00323580" w:rsidRDefault="00A615EA" w:rsidP="00323580">
      <w:pPr>
        <w:spacing w:line="240" w:lineRule="auto"/>
        <w:contextualSpacing/>
        <w:rPr>
          <w:rFonts w:ascii="Times New Roman" w:hAnsi="Times New Roman"/>
          <w:sz w:val="24"/>
          <w:szCs w:val="24"/>
        </w:rPr>
      </w:pPr>
      <w:r w:rsidRPr="00323580">
        <w:rPr>
          <w:rFonts w:ascii="Times New Roman" w:hAnsi="Times New Roman"/>
          <w:sz w:val="24"/>
          <w:szCs w:val="24"/>
          <w:u w:val="single"/>
        </w:rPr>
        <w:t>технологий</w:t>
      </w:r>
      <w:r w:rsidRPr="00323580">
        <w:rPr>
          <w:rFonts w:ascii="Times New Roman" w:hAnsi="Times New Roman"/>
          <w:sz w:val="24"/>
          <w:szCs w:val="24"/>
        </w:rPr>
        <w:t xml:space="preserve">                      </w:t>
      </w:r>
    </w:p>
    <w:p w:rsidR="00A615EA" w:rsidRPr="00323580" w:rsidRDefault="00A615EA" w:rsidP="00323580">
      <w:pPr>
        <w:spacing w:line="240" w:lineRule="auto"/>
        <w:ind w:firstLine="709"/>
        <w:contextualSpacing/>
        <w:jc w:val="both"/>
        <w:rPr>
          <w:rFonts w:ascii="Times New Roman" w:hAnsi="Times New Roman"/>
          <w:sz w:val="24"/>
          <w:szCs w:val="24"/>
        </w:rPr>
      </w:pPr>
      <w:r w:rsidRPr="00323580">
        <w:rPr>
          <w:rFonts w:ascii="Times New Roman" w:hAnsi="Times New Roman"/>
          <w:sz w:val="24"/>
          <w:szCs w:val="24"/>
        </w:rPr>
        <w:t xml:space="preserve">Обдумывая пути формирования здоровьесберегающей среды, способствующей повышению эффективности учебного процесса, пришли к мысли о том, что </w:t>
      </w:r>
      <w:r w:rsidRPr="00323580">
        <w:rPr>
          <w:rFonts w:ascii="Times New Roman" w:hAnsi="Times New Roman"/>
          <w:i/>
          <w:sz w:val="24"/>
          <w:szCs w:val="24"/>
        </w:rPr>
        <w:t>,</w:t>
      </w:r>
      <w:r w:rsidRPr="00323580">
        <w:rPr>
          <w:rFonts w:ascii="Times New Roman" w:hAnsi="Times New Roman"/>
          <w:sz w:val="24"/>
          <w:szCs w:val="24"/>
        </w:rPr>
        <w:t xml:space="preserve"> необходимо создать </w:t>
      </w:r>
      <w:r w:rsidRPr="00323580">
        <w:rPr>
          <w:rFonts w:ascii="Times New Roman" w:hAnsi="Times New Roman"/>
          <w:b/>
          <w:i/>
          <w:sz w:val="24"/>
          <w:szCs w:val="24"/>
        </w:rPr>
        <w:t>активную среду</w:t>
      </w:r>
      <w:r w:rsidRPr="00323580">
        <w:rPr>
          <w:rFonts w:ascii="Times New Roman" w:hAnsi="Times New Roman"/>
          <w:sz w:val="24"/>
          <w:szCs w:val="24"/>
        </w:rPr>
        <w:t>, в которой обучение ребёнка происходит не за счёт ресурсов его здоровья, а вследствие специально организованной системы развития внутреннего потенциала школьника. Т.е., среду, которая будет способствовать гармонизации эмоциональной сферы, снятию внутреннего напряжения, повышению собственной личной ценности и ребёнка, и взрослого.</w:t>
      </w:r>
    </w:p>
    <w:p w:rsidR="00A615EA" w:rsidRPr="00323580" w:rsidRDefault="00A615EA" w:rsidP="00323580">
      <w:pPr>
        <w:spacing w:line="240" w:lineRule="auto"/>
        <w:ind w:firstLine="709"/>
        <w:contextualSpacing/>
        <w:jc w:val="both"/>
        <w:rPr>
          <w:rFonts w:ascii="Times New Roman" w:hAnsi="Times New Roman"/>
          <w:sz w:val="24"/>
          <w:szCs w:val="24"/>
        </w:rPr>
      </w:pPr>
      <w:r w:rsidRPr="00323580">
        <w:rPr>
          <w:rFonts w:ascii="Times New Roman" w:hAnsi="Times New Roman"/>
          <w:sz w:val="24"/>
          <w:szCs w:val="24"/>
        </w:rPr>
        <w:t xml:space="preserve">Таким образом, пришли к выводу, </w:t>
      </w:r>
      <w:r w:rsidRPr="00323580">
        <w:rPr>
          <w:rFonts w:ascii="Times New Roman" w:hAnsi="Times New Roman"/>
          <w:i/>
          <w:sz w:val="24"/>
          <w:szCs w:val="24"/>
        </w:rPr>
        <w:t xml:space="preserve">что </w:t>
      </w:r>
      <w:r w:rsidRPr="00323580">
        <w:rPr>
          <w:rFonts w:ascii="Times New Roman" w:hAnsi="Times New Roman"/>
          <w:b/>
          <w:i/>
          <w:sz w:val="24"/>
          <w:szCs w:val="24"/>
        </w:rPr>
        <w:t>школа со здоровьесберегающей средой</w:t>
      </w:r>
      <w:r w:rsidRPr="00323580">
        <w:rPr>
          <w:rFonts w:ascii="Times New Roman" w:hAnsi="Times New Roman"/>
          <w:sz w:val="24"/>
          <w:szCs w:val="24"/>
        </w:rPr>
        <w:t xml:space="preserve"> –  это такое образовательное учреждение, в котором обеспечивается равновесие между адаптивными возможностями организма и постоянно меняющейся средой, где</w:t>
      </w:r>
    </w:p>
    <w:p w:rsidR="00A615EA" w:rsidRPr="00323580" w:rsidRDefault="00A615EA" w:rsidP="00323580">
      <w:pPr>
        <w:spacing w:line="240" w:lineRule="auto"/>
        <w:contextualSpacing/>
        <w:jc w:val="center"/>
        <w:rPr>
          <w:rFonts w:ascii="Times New Roman" w:hAnsi="Times New Roman"/>
          <w:i/>
          <w:sz w:val="24"/>
          <w:szCs w:val="24"/>
          <w:u w:val="single"/>
        </w:rPr>
      </w:pPr>
      <w:r w:rsidRPr="00323580">
        <w:rPr>
          <w:rFonts w:ascii="Times New Roman" w:hAnsi="Times New Roman"/>
          <w:i/>
          <w:sz w:val="24"/>
          <w:szCs w:val="24"/>
          <w:u w:val="single"/>
        </w:rPr>
        <w:t>педагогическое взаимодействие</w:t>
      </w:r>
    </w:p>
    <w:p w:rsidR="00A615EA" w:rsidRPr="00323580" w:rsidRDefault="00A25E92" w:rsidP="00323580">
      <w:pPr>
        <w:spacing w:line="240" w:lineRule="auto"/>
        <w:contextualSpacing/>
        <w:rPr>
          <w:rFonts w:ascii="Times New Roman" w:hAnsi="Times New Roman"/>
          <w:i/>
          <w:sz w:val="24"/>
          <w:szCs w:val="24"/>
        </w:rPr>
      </w:pPr>
      <w:r>
        <w:rPr>
          <w:noProof/>
          <w:lang w:eastAsia="ru-RU"/>
        </w:rPr>
        <w:pict>
          <v:line id="_x0000_s1042" style="position:absolute;flip:x;z-index:251653632" from="150.15pt,4.4pt" to="212.15pt,21.75pt" strokeweight=".26mm">
            <v:stroke endarrow="block" joinstyle="miter"/>
          </v:line>
        </w:pict>
      </w:r>
      <w:r>
        <w:rPr>
          <w:noProof/>
          <w:lang w:eastAsia="ru-RU"/>
        </w:rPr>
        <w:pict>
          <v:line id="_x0000_s1043" style="position:absolute;z-index:251654656" from="307pt,5.9pt" to="370.4pt,23.25pt" strokeweight=".26mm">
            <v:stroke endarrow="block" joinstyle="miter"/>
          </v:line>
        </w:pict>
      </w:r>
    </w:p>
    <w:p w:rsidR="00A615EA" w:rsidRPr="00323580" w:rsidRDefault="00A615EA" w:rsidP="00323580">
      <w:pPr>
        <w:spacing w:line="240" w:lineRule="auto"/>
        <w:contextualSpacing/>
        <w:rPr>
          <w:rFonts w:ascii="Times New Roman" w:hAnsi="Times New Roman"/>
          <w:i/>
          <w:sz w:val="24"/>
          <w:szCs w:val="24"/>
        </w:rPr>
      </w:pPr>
      <w:r w:rsidRPr="00323580">
        <w:rPr>
          <w:rFonts w:ascii="Times New Roman" w:hAnsi="Times New Roman"/>
          <w:i/>
          <w:sz w:val="24"/>
          <w:szCs w:val="24"/>
        </w:rPr>
        <w:t xml:space="preserve">                 </w:t>
      </w:r>
    </w:p>
    <w:p w:rsidR="00A615EA" w:rsidRPr="00323580" w:rsidRDefault="00A615EA" w:rsidP="00323580">
      <w:pPr>
        <w:spacing w:line="240" w:lineRule="auto"/>
        <w:contextualSpacing/>
        <w:rPr>
          <w:rFonts w:ascii="Times New Roman" w:hAnsi="Times New Roman"/>
          <w:i/>
          <w:sz w:val="24"/>
          <w:szCs w:val="24"/>
        </w:rPr>
      </w:pPr>
      <w:r w:rsidRPr="00323580">
        <w:rPr>
          <w:rFonts w:ascii="Times New Roman" w:hAnsi="Times New Roman"/>
          <w:i/>
          <w:sz w:val="24"/>
          <w:szCs w:val="24"/>
        </w:rPr>
        <w:t xml:space="preserve">средство, инструмент </w:t>
      </w:r>
      <w:r w:rsidR="00BD1239" w:rsidRPr="00323580">
        <w:rPr>
          <w:rFonts w:ascii="Times New Roman" w:hAnsi="Times New Roman"/>
          <w:i/>
          <w:sz w:val="24"/>
          <w:szCs w:val="24"/>
        </w:rPr>
        <w:t xml:space="preserve">формирования  </w:t>
      </w:r>
      <w:r w:rsidRPr="00323580">
        <w:rPr>
          <w:rFonts w:ascii="Times New Roman" w:hAnsi="Times New Roman"/>
          <w:i/>
          <w:sz w:val="24"/>
          <w:szCs w:val="24"/>
        </w:rPr>
        <w:t xml:space="preserve">                    критерий</w:t>
      </w:r>
      <w:r w:rsidR="00BD1239" w:rsidRPr="00BD1239">
        <w:rPr>
          <w:rFonts w:ascii="Times New Roman" w:hAnsi="Times New Roman"/>
          <w:i/>
          <w:sz w:val="24"/>
          <w:szCs w:val="24"/>
        </w:rPr>
        <w:t xml:space="preserve"> </w:t>
      </w:r>
      <w:r w:rsidR="00BD1239" w:rsidRPr="00323580">
        <w:rPr>
          <w:rFonts w:ascii="Times New Roman" w:hAnsi="Times New Roman"/>
          <w:i/>
          <w:sz w:val="24"/>
          <w:szCs w:val="24"/>
        </w:rPr>
        <w:t>эффективности</w:t>
      </w:r>
      <w:r w:rsidR="00BD1239" w:rsidRPr="00BD1239">
        <w:rPr>
          <w:rFonts w:ascii="Times New Roman" w:hAnsi="Times New Roman"/>
          <w:i/>
          <w:sz w:val="24"/>
          <w:szCs w:val="24"/>
        </w:rPr>
        <w:t xml:space="preserve"> </w:t>
      </w:r>
      <w:r w:rsidR="00BD1239" w:rsidRPr="00323580">
        <w:rPr>
          <w:rFonts w:ascii="Times New Roman" w:hAnsi="Times New Roman"/>
          <w:i/>
          <w:sz w:val="24"/>
          <w:szCs w:val="24"/>
        </w:rPr>
        <w:t>этой среды</w:t>
      </w:r>
    </w:p>
    <w:p w:rsidR="00A615EA" w:rsidRPr="00323580" w:rsidRDefault="00BD1239" w:rsidP="00323580">
      <w:pPr>
        <w:tabs>
          <w:tab w:val="left" w:pos="900"/>
          <w:tab w:val="left" w:pos="1080"/>
          <w:tab w:val="left" w:pos="6660"/>
          <w:tab w:val="left" w:pos="7740"/>
          <w:tab w:val="left" w:pos="7920"/>
          <w:tab w:val="left" w:pos="8100"/>
        </w:tabs>
        <w:spacing w:line="240" w:lineRule="auto"/>
        <w:contextualSpacing/>
        <w:rPr>
          <w:rFonts w:ascii="Times New Roman" w:hAnsi="Times New Roman"/>
          <w:i/>
          <w:sz w:val="24"/>
          <w:szCs w:val="24"/>
        </w:rPr>
      </w:pPr>
      <w:r w:rsidRPr="00323580">
        <w:rPr>
          <w:rFonts w:ascii="Times New Roman" w:hAnsi="Times New Roman"/>
          <w:i/>
          <w:sz w:val="24"/>
          <w:szCs w:val="24"/>
        </w:rPr>
        <w:t xml:space="preserve">здоровьесберегающей среды                                             </w:t>
      </w:r>
      <w:r w:rsidR="00A615EA" w:rsidRPr="00323580">
        <w:rPr>
          <w:rFonts w:ascii="Times New Roman" w:hAnsi="Times New Roman"/>
          <w:i/>
          <w:sz w:val="24"/>
          <w:szCs w:val="24"/>
        </w:rPr>
        <w:t xml:space="preserve">                                       </w:t>
      </w:r>
      <w:r>
        <w:rPr>
          <w:rFonts w:ascii="Times New Roman" w:hAnsi="Times New Roman"/>
          <w:i/>
          <w:sz w:val="24"/>
          <w:szCs w:val="24"/>
        </w:rPr>
        <w:t xml:space="preserve">           </w:t>
      </w:r>
    </w:p>
    <w:p w:rsidR="00A615EA" w:rsidRPr="00323580" w:rsidRDefault="00A615EA" w:rsidP="00BD1239">
      <w:pPr>
        <w:tabs>
          <w:tab w:val="left" w:pos="6660"/>
        </w:tabs>
        <w:spacing w:line="240" w:lineRule="auto"/>
        <w:contextualSpacing/>
        <w:rPr>
          <w:rFonts w:ascii="Times New Roman" w:hAnsi="Times New Roman"/>
          <w:i/>
          <w:sz w:val="24"/>
          <w:szCs w:val="24"/>
        </w:rPr>
      </w:pPr>
      <w:r w:rsidRPr="00323580">
        <w:rPr>
          <w:rFonts w:ascii="Times New Roman" w:hAnsi="Times New Roman"/>
          <w:i/>
          <w:sz w:val="24"/>
          <w:szCs w:val="24"/>
        </w:rPr>
        <w:t xml:space="preserve">                  </w:t>
      </w:r>
      <w:r w:rsidRPr="00323580">
        <w:rPr>
          <w:rFonts w:ascii="Times New Roman" w:hAnsi="Times New Roman"/>
          <w:sz w:val="24"/>
          <w:szCs w:val="24"/>
        </w:rPr>
        <w:t xml:space="preserve">При этом,  педагогическое взаимодействие, как инструмент создания среды, выполняет развивающую роль для каждого участника учебного процесса. А собственно </w:t>
      </w:r>
      <w:r w:rsidRPr="00323580">
        <w:rPr>
          <w:rFonts w:ascii="Times New Roman" w:hAnsi="Times New Roman"/>
          <w:b/>
          <w:i/>
          <w:sz w:val="24"/>
          <w:szCs w:val="24"/>
        </w:rPr>
        <w:t>развитие – и есть необходимое условие здоровья</w:t>
      </w:r>
      <w:r w:rsidRPr="00323580">
        <w:rPr>
          <w:rFonts w:ascii="Times New Roman" w:hAnsi="Times New Roman"/>
          <w:i/>
          <w:sz w:val="24"/>
          <w:szCs w:val="24"/>
        </w:rPr>
        <w:t>.</w:t>
      </w:r>
    </w:p>
    <w:p w:rsidR="00A615EA" w:rsidRPr="00323580" w:rsidRDefault="00A615EA" w:rsidP="00323580">
      <w:pPr>
        <w:spacing w:line="240" w:lineRule="auto"/>
        <w:ind w:firstLine="709"/>
        <w:contextualSpacing/>
        <w:jc w:val="both"/>
        <w:rPr>
          <w:rFonts w:ascii="Times New Roman" w:hAnsi="Times New Roman"/>
          <w:sz w:val="24"/>
          <w:szCs w:val="24"/>
        </w:rPr>
      </w:pPr>
      <w:r w:rsidRPr="00323580">
        <w:rPr>
          <w:rFonts w:ascii="Times New Roman" w:hAnsi="Times New Roman"/>
          <w:sz w:val="24"/>
          <w:szCs w:val="24"/>
        </w:rPr>
        <w:t>Приняли, что важно следовать определённым принципам педагогического взаимодействия:</w:t>
      </w:r>
    </w:p>
    <w:p w:rsidR="00A615EA" w:rsidRPr="00323580" w:rsidRDefault="00A615EA" w:rsidP="00AB3824">
      <w:pPr>
        <w:numPr>
          <w:ilvl w:val="0"/>
          <w:numId w:val="46"/>
        </w:numPr>
        <w:suppressAutoHyphens/>
        <w:spacing w:after="0" w:line="240" w:lineRule="auto"/>
        <w:contextualSpacing/>
        <w:jc w:val="both"/>
        <w:rPr>
          <w:rFonts w:ascii="Times New Roman" w:hAnsi="Times New Roman"/>
          <w:sz w:val="24"/>
          <w:szCs w:val="24"/>
        </w:rPr>
      </w:pPr>
      <w:r w:rsidRPr="00323580">
        <w:rPr>
          <w:rFonts w:ascii="Times New Roman" w:hAnsi="Times New Roman"/>
          <w:sz w:val="24"/>
          <w:szCs w:val="24"/>
        </w:rPr>
        <w:t>гуманистическая направленность (реальное обеспечение развития положительных сторон личностного потенциала человека);</w:t>
      </w:r>
    </w:p>
    <w:p w:rsidR="00A615EA" w:rsidRPr="00323580" w:rsidRDefault="00A615EA" w:rsidP="00AB3824">
      <w:pPr>
        <w:numPr>
          <w:ilvl w:val="0"/>
          <w:numId w:val="46"/>
        </w:numPr>
        <w:suppressAutoHyphens/>
        <w:spacing w:after="0" w:line="240" w:lineRule="auto"/>
        <w:contextualSpacing/>
        <w:jc w:val="both"/>
        <w:rPr>
          <w:rFonts w:ascii="Times New Roman" w:hAnsi="Times New Roman"/>
          <w:sz w:val="24"/>
          <w:szCs w:val="24"/>
        </w:rPr>
      </w:pPr>
      <w:r w:rsidRPr="00323580">
        <w:rPr>
          <w:rFonts w:ascii="Times New Roman" w:hAnsi="Times New Roman"/>
          <w:sz w:val="24"/>
          <w:szCs w:val="24"/>
        </w:rPr>
        <w:lastRenderedPageBreak/>
        <w:t>творчество (умение создавать и реализовывать новые подходы к определению содержания и форм своей педагогической деятельности);</w:t>
      </w:r>
    </w:p>
    <w:p w:rsidR="00A615EA" w:rsidRPr="00323580" w:rsidRDefault="00A615EA" w:rsidP="00AB3824">
      <w:pPr>
        <w:numPr>
          <w:ilvl w:val="0"/>
          <w:numId w:val="46"/>
        </w:numPr>
        <w:suppressAutoHyphens/>
        <w:spacing w:after="0" w:line="240" w:lineRule="auto"/>
        <w:contextualSpacing/>
        <w:jc w:val="both"/>
        <w:rPr>
          <w:rFonts w:ascii="Times New Roman" w:hAnsi="Times New Roman"/>
          <w:sz w:val="24"/>
          <w:szCs w:val="24"/>
        </w:rPr>
      </w:pPr>
      <w:r w:rsidRPr="00323580">
        <w:rPr>
          <w:rFonts w:ascii="Times New Roman" w:hAnsi="Times New Roman"/>
          <w:sz w:val="24"/>
          <w:szCs w:val="24"/>
        </w:rPr>
        <w:t>опережающий характер педагогической деятельности (педагог работает для будущего);</w:t>
      </w:r>
    </w:p>
    <w:p w:rsidR="00A615EA" w:rsidRPr="00323580" w:rsidRDefault="00A615EA" w:rsidP="00AB3824">
      <w:pPr>
        <w:numPr>
          <w:ilvl w:val="0"/>
          <w:numId w:val="46"/>
        </w:numPr>
        <w:suppressAutoHyphens/>
        <w:spacing w:after="0" w:line="240" w:lineRule="auto"/>
        <w:contextualSpacing/>
        <w:jc w:val="both"/>
        <w:rPr>
          <w:rFonts w:ascii="Times New Roman" w:hAnsi="Times New Roman"/>
          <w:sz w:val="24"/>
          <w:szCs w:val="24"/>
        </w:rPr>
      </w:pPr>
      <w:r w:rsidRPr="00323580">
        <w:rPr>
          <w:rFonts w:ascii="Times New Roman" w:hAnsi="Times New Roman"/>
          <w:sz w:val="24"/>
          <w:szCs w:val="24"/>
        </w:rPr>
        <w:t>равенство в общении и партнёрство в совместной деятельности;</w:t>
      </w:r>
    </w:p>
    <w:p w:rsidR="00A615EA" w:rsidRPr="00323580" w:rsidRDefault="00A615EA" w:rsidP="00AB3824">
      <w:pPr>
        <w:numPr>
          <w:ilvl w:val="0"/>
          <w:numId w:val="46"/>
        </w:numPr>
        <w:suppressAutoHyphens/>
        <w:spacing w:after="0" w:line="240" w:lineRule="auto"/>
        <w:contextualSpacing/>
        <w:jc w:val="both"/>
        <w:rPr>
          <w:rFonts w:ascii="Times New Roman" w:hAnsi="Times New Roman"/>
          <w:sz w:val="24"/>
          <w:szCs w:val="24"/>
        </w:rPr>
      </w:pPr>
      <w:r w:rsidRPr="00323580">
        <w:rPr>
          <w:rFonts w:ascii="Times New Roman" w:hAnsi="Times New Roman"/>
          <w:sz w:val="24"/>
          <w:szCs w:val="24"/>
        </w:rPr>
        <w:t>психотерапевтический характер взаимодействия;</w:t>
      </w:r>
    </w:p>
    <w:p w:rsidR="00A615EA" w:rsidRPr="00323580" w:rsidRDefault="00A615EA" w:rsidP="00AB3824">
      <w:pPr>
        <w:numPr>
          <w:ilvl w:val="0"/>
          <w:numId w:val="46"/>
        </w:numPr>
        <w:suppressAutoHyphens/>
        <w:spacing w:after="0" w:line="240" w:lineRule="auto"/>
        <w:contextualSpacing/>
        <w:jc w:val="both"/>
        <w:rPr>
          <w:rFonts w:ascii="Times New Roman" w:hAnsi="Times New Roman"/>
          <w:sz w:val="24"/>
          <w:szCs w:val="24"/>
        </w:rPr>
      </w:pPr>
      <w:r w:rsidRPr="00323580">
        <w:rPr>
          <w:rFonts w:ascii="Times New Roman" w:hAnsi="Times New Roman"/>
          <w:sz w:val="24"/>
          <w:szCs w:val="24"/>
        </w:rPr>
        <w:t>эмоциональная отвлечённость (переживание опыта).</w:t>
      </w:r>
    </w:p>
    <w:p w:rsidR="00A615EA" w:rsidRPr="00323580" w:rsidRDefault="00A615EA" w:rsidP="00323580">
      <w:pPr>
        <w:spacing w:line="240" w:lineRule="auto"/>
        <w:ind w:firstLine="709"/>
        <w:contextualSpacing/>
        <w:rPr>
          <w:rFonts w:ascii="Times New Roman" w:hAnsi="Times New Roman"/>
          <w:sz w:val="24"/>
          <w:szCs w:val="24"/>
        </w:rPr>
      </w:pPr>
      <w:r w:rsidRPr="00323580">
        <w:rPr>
          <w:rFonts w:ascii="Times New Roman" w:hAnsi="Times New Roman"/>
          <w:sz w:val="24"/>
          <w:szCs w:val="24"/>
        </w:rPr>
        <w:t xml:space="preserve">Считаем, что для эффективного образовательного процесса важны </w:t>
      </w:r>
      <w:r w:rsidRPr="00323580">
        <w:rPr>
          <w:rFonts w:ascii="Times New Roman" w:hAnsi="Times New Roman"/>
          <w:i/>
          <w:sz w:val="24"/>
          <w:szCs w:val="24"/>
        </w:rPr>
        <w:t>все</w:t>
      </w:r>
      <w:r w:rsidRPr="00323580">
        <w:rPr>
          <w:rFonts w:ascii="Times New Roman" w:hAnsi="Times New Roman"/>
          <w:sz w:val="24"/>
          <w:szCs w:val="24"/>
        </w:rPr>
        <w:t xml:space="preserve"> формы педагогического взаимодействия:</w:t>
      </w:r>
    </w:p>
    <w:p w:rsidR="00A615EA" w:rsidRPr="00323580" w:rsidRDefault="00A25E92" w:rsidP="00323580">
      <w:pPr>
        <w:spacing w:line="240" w:lineRule="auto"/>
        <w:contextualSpacing/>
        <w:rPr>
          <w:rFonts w:ascii="Times New Roman" w:hAnsi="Times New Roman"/>
          <w:i/>
          <w:sz w:val="24"/>
          <w:szCs w:val="24"/>
          <w:u w:val="single"/>
        </w:rPr>
      </w:pPr>
      <w:r>
        <w:rPr>
          <w:noProof/>
          <w:lang w:eastAsia="ru-RU"/>
        </w:rPr>
        <w:pict>
          <v:line id="_x0000_s1044" style="position:absolute;z-index:251655680" from="232.5pt,7.45pt" to="250.5pt,7.45pt" strokeweight=".26mm">
            <v:stroke startarrow="block" endarrow="block" joinstyle="miter"/>
          </v:line>
        </w:pict>
      </w:r>
      <w:r w:rsidR="00A615EA" w:rsidRPr="00323580">
        <w:rPr>
          <w:rFonts w:ascii="Times New Roman" w:hAnsi="Times New Roman"/>
          <w:sz w:val="24"/>
          <w:szCs w:val="24"/>
        </w:rPr>
        <w:t xml:space="preserve">                                                   </w:t>
      </w:r>
      <w:r w:rsidR="008407B0">
        <w:rPr>
          <w:rFonts w:ascii="Times New Roman" w:hAnsi="Times New Roman"/>
          <w:sz w:val="24"/>
          <w:szCs w:val="24"/>
        </w:rPr>
        <w:t xml:space="preserve">       </w:t>
      </w:r>
      <w:r w:rsidR="00A615EA" w:rsidRPr="00323580">
        <w:rPr>
          <w:rFonts w:ascii="Times New Roman" w:hAnsi="Times New Roman"/>
          <w:i/>
          <w:sz w:val="24"/>
          <w:szCs w:val="24"/>
          <w:u w:val="single"/>
        </w:rPr>
        <w:t xml:space="preserve">Ученик              </w:t>
      </w:r>
      <w:r w:rsidR="008407B0">
        <w:rPr>
          <w:rFonts w:ascii="Times New Roman" w:hAnsi="Times New Roman"/>
          <w:i/>
          <w:sz w:val="24"/>
          <w:szCs w:val="24"/>
          <w:u w:val="single"/>
        </w:rPr>
        <w:t xml:space="preserve"> </w:t>
      </w:r>
      <w:r w:rsidR="00A615EA" w:rsidRPr="00323580">
        <w:rPr>
          <w:rFonts w:ascii="Times New Roman" w:hAnsi="Times New Roman"/>
          <w:i/>
          <w:sz w:val="24"/>
          <w:szCs w:val="24"/>
          <w:u w:val="single"/>
        </w:rPr>
        <w:t xml:space="preserve">     Ученик</w:t>
      </w:r>
    </w:p>
    <w:p w:rsidR="00A615EA" w:rsidRPr="00323580" w:rsidRDefault="00A25E92" w:rsidP="00323580">
      <w:pPr>
        <w:spacing w:line="240" w:lineRule="auto"/>
        <w:contextualSpacing/>
        <w:rPr>
          <w:rFonts w:ascii="Times New Roman" w:hAnsi="Times New Roman"/>
          <w:i/>
          <w:sz w:val="24"/>
          <w:szCs w:val="24"/>
        </w:rPr>
      </w:pPr>
      <w:r>
        <w:rPr>
          <w:noProof/>
          <w:lang w:eastAsia="ru-RU"/>
        </w:rPr>
        <w:pict>
          <v:line id="_x0000_s1045" style="position:absolute;flip:x;z-index:251657728" from="131.25pt,7.65pt" to="163.05pt,21.4pt" strokeweight=".26mm">
            <v:stroke startarrow="block" endarrow="block" joinstyle="miter"/>
          </v:line>
        </w:pict>
      </w:r>
      <w:r>
        <w:rPr>
          <w:noProof/>
          <w:lang w:eastAsia="ru-RU"/>
        </w:rPr>
        <w:pict>
          <v:line id="_x0000_s1046" style="position:absolute;z-index:251656704" from="310.25pt,11.6pt" to="343.35pt,25.35pt" strokeweight=".26mm">
            <v:stroke startarrow="block" endarrow="block" joinstyle="miter"/>
          </v:line>
        </w:pict>
      </w:r>
    </w:p>
    <w:p w:rsidR="00A615EA" w:rsidRPr="00323580" w:rsidRDefault="00A615EA" w:rsidP="00323580">
      <w:pPr>
        <w:spacing w:line="240" w:lineRule="auto"/>
        <w:contextualSpacing/>
        <w:rPr>
          <w:rFonts w:ascii="Times New Roman" w:hAnsi="Times New Roman"/>
          <w:i/>
          <w:sz w:val="24"/>
          <w:szCs w:val="24"/>
        </w:rPr>
      </w:pPr>
    </w:p>
    <w:p w:rsidR="00A615EA" w:rsidRPr="00323580" w:rsidRDefault="00A25E92" w:rsidP="00323580">
      <w:pPr>
        <w:spacing w:line="240" w:lineRule="auto"/>
        <w:contextualSpacing/>
        <w:rPr>
          <w:rFonts w:ascii="Times New Roman" w:hAnsi="Times New Roman"/>
          <w:i/>
          <w:sz w:val="24"/>
          <w:szCs w:val="24"/>
          <w:u w:val="single"/>
        </w:rPr>
      </w:pPr>
      <w:r>
        <w:rPr>
          <w:noProof/>
          <w:lang w:eastAsia="ru-RU"/>
        </w:rPr>
        <w:pict>
          <v:line id="_x0000_s1047" style="position:absolute;z-index:251660800" from="195.65pt,10.2pt" to="232.5pt,10.2pt" strokeweight=".26mm">
            <v:stroke startarrow="block" endarrow="block" joinstyle="miter"/>
          </v:line>
        </w:pict>
      </w:r>
      <w:r>
        <w:rPr>
          <w:noProof/>
          <w:lang w:eastAsia="ru-RU"/>
        </w:rPr>
        <w:pict>
          <v:line id="_x0000_s1048" style="position:absolute;z-index:251658752" from="301.6pt,4.5pt" to="323.2pt,4.5pt" strokeweight=".26mm">
            <v:stroke startarrow="block" endarrow="block" joinstyle="miter"/>
          </v:line>
        </w:pict>
      </w:r>
      <w:r>
        <w:rPr>
          <w:noProof/>
          <w:lang w:eastAsia="ru-RU"/>
        </w:rPr>
        <w:pict>
          <v:line id="_x0000_s1049" style="position:absolute;z-index:251659776" from="93.9pt,4.5pt" to="110.7pt,4.5pt" strokeweight=".26mm">
            <v:stroke startarrow="block" endarrow="block" joinstyle="miter"/>
          </v:line>
        </w:pict>
      </w:r>
      <w:r w:rsidR="00A615EA" w:rsidRPr="00323580">
        <w:rPr>
          <w:rFonts w:ascii="Times New Roman" w:hAnsi="Times New Roman"/>
          <w:sz w:val="24"/>
          <w:szCs w:val="24"/>
        </w:rPr>
        <w:t xml:space="preserve">             </w:t>
      </w:r>
      <w:r w:rsidR="00A615EA" w:rsidRPr="00323580">
        <w:rPr>
          <w:rFonts w:ascii="Times New Roman" w:hAnsi="Times New Roman"/>
          <w:i/>
          <w:sz w:val="24"/>
          <w:szCs w:val="24"/>
          <w:u w:val="single"/>
        </w:rPr>
        <w:t>Родитель        Родитель</w:t>
      </w:r>
      <w:r w:rsidR="00A615EA" w:rsidRPr="00323580">
        <w:rPr>
          <w:rFonts w:ascii="Times New Roman" w:hAnsi="Times New Roman"/>
          <w:sz w:val="24"/>
          <w:szCs w:val="24"/>
        </w:rPr>
        <w:t xml:space="preserve">                               </w:t>
      </w:r>
      <w:r w:rsidR="008407B0">
        <w:rPr>
          <w:rFonts w:ascii="Times New Roman" w:hAnsi="Times New Roman"/>
          <w:sz w:val="24"/>
          <w:szCs w:val="24"/>
        </w:rPr>
        <w:t xml:space="preserve">              </w:t>
      </w:r>
      <w:r w:rsidR="00A615EA" w:rsidRPr="00323580">
        <w:rPr>
          <w:rFonts w:ascii="Times New Roman" w:hAnsi="Times New Roman"/>
          <w:i/>
          <w:sz w:val="24"/>
          <w:szCs w:val="24"/>
          <w:u w:val="single"/>
        </w:rPr>
        <w:t>Учитель         Учитель</w:t>
      </w:r>
    </w:p>
    <w:p w:rsidR="00A615EA" w:rsidRPr="00323580" w:rsidRDefault="00A615EA" w:rsidP="00323580">
      <w:pPr>
        <w:spacing w:line="240" w:lineRule="auto"/>
        <w:contextualSpacing/>
        <w:rPr>
          <w:rFonts w:ascii="Times New Roman" w:hAnsi="Times New Roman"/>
          <w:i/>
          <w:sz w:val="24"/>
          <w:szCs w:val="24"/>
          <w:u w:val="single"/>
        </w:rPr>
      </w:pPr>
    </w:p>
    <w:p w:rsidR="00A615EA" w:rsidRPr="00323580" w:rsidRDefault="00A25E92" w:rsidP="00323580">
      <w:pPr>
        <w:tabs>
          <w:tab w:val="left" w:pos="900"/>
          <w:tab w:val="left" w:pos="1080"/>
        </w:tabs>
        <w:spacing w:line="240" w:lineRule="auto"/>
        <w:contextualSpacing/>
        <w:jc w:val="both"/>
        <w:rPr>
          <w:rFonts w:ascii="Times New Roman" w:hAnsi="Times New Roman"/>
          <w:i/>
          <w:sz w:val="24"/>
          <w:szCs w:val="24"/>
        </w:rPr>
      </w:pPr>
      <w:r>
        <w:rPr>
          <w:noProof/>
          <w:lang w:eastAsia="ru-RU"/>
        </w:rPr>
        <w:pict>
          <v:line id="_x0000_s1050" style="position:absolute;left:0;text-align:left;z-index:251661824" from="169.6pt,7.35pt" to="187pt,7.35pt" strokeweight=".26mm">
            <v:stroke startarrow="block" endarrow="block" joinstyle="miter"/>
          </v:line>
        </w:pict>
      </w:r>
      <w:r>
        <w:rPr>
          <w:noProof/>
          <w:lang w:eastAsia="ru-RU"/>
        </w:rPr>
        <w:pict>
          <v:line id="_x0000_s1051" style="position:absolute;left:0;text-align:left;z-index:251662848" from="289.3pt,7.35pt" to="310.25pt,7.35pt" strokeweight=".26mm">
            <v:stroke startarrow="block" endarrow="block" joinstyle="miter"/>
          </v:line>
        </w:pict>
      </w:r>
      <w:r w:rsidR="00A615EA" w:rsidRPr="00323580">
        <w:rPr>
          <w:rFonts w:ascii="Times New Roman" w:hAnsi="Times New Roman"/>
          <w:sz w:val="24"/>
          <w:szCs w:val="24"/>
        </w:rPr>
        <w:t xml:space="preserve">где        взаимодействия </w:t>
      </w:r>
      <w:r w:rsidR="00A615EA" w:rsidRPr="00323580">
        <w:rPr>
          <w:rFonts w:ascii="Times New Roman" w:hAnsi="Times New Roman"/>
          <w:i/>
          <w:sz w:val="24"/>
          <w:szCs w:val="24"/>
        </w:rPr>
        <w:t xml:space="preserve">«Ученик       Ученик», «Ученик           Учитель», </w:t>
      </w:r>
    </w:p>
    <w:p w:rsidR="00A615EA" w:rsidRPr="00323580" w:rsidRDefault="00A615EA" w:rsidP="00323580">
      <w:pPr>
        <w:tabs>
          <w:tab w:val="left" w:pos="900"/>
          <w:tab w:val="left" w:pos="1080"/>
        </w:tabs>
        <w:spacing w:line="240" w:lineRule="auto"/>
        <w:contextualSpacing/>
        <w:jc w:val="both"/>
        <w:rPr>
          <w:rFonts w:ascii="Times New Roman" w:hAnsi="Times New Roman"/>
          <w:i/>
          <w:sz w:val="24"/>
          <w:szCs w:val="24"/>
        </w:rPr>
      </w:pPr>
    </w:p>
    <w:p w:rsidR="00A615EA" w:rsidRPr="00323580" w:rsidRDefault="00A25E92" w:rsidP="00323580">
      <w:pPr>
        <w:spacing w:line="240" w:lineRule="auto"/>
        <w:contextualSpacing/>
        <w:jc w:val="both"/>
        <w:rPr>
          <w:rFonts w:ascii="Times New Roman" w:hAnsi="Times New Roman"/>
          <w:i/>
          <w:sz w:val="24"/>
          <w:szCs w:val="24"/>
        </w:rPr>
      </w:pPr>
      <w:r>
        <w:rPr>
          <w:noProof/>
          <w:lang w:eastAsia="ru-RU"/>
        </w:rPr>
        <w:pict>
          <v:line id="_x0000_s1052" style="position:absolute;left:0;text-align:left;z-index:251665920" from="65.9pt,8.1pt" to="87.5pt,8.1pt" strokeweight=".26mm">
            <v:stroke startarrow="block" endarrow="block" joinstyle="miter"/>
          </v:line>
        </w:pict>
      </w:r>
      <w:r>
        <w:rPr>
          <w:noProof/>
          <w:lang w:eastAsia="ru-RU"/>
        </w:rPr>
        <w:pict>
          <v:line id="_x0000_s1053" style="position:absolute;left:0;text-align:left;z-index:251664896" from="284.5pt,35.25pt" to="306.1pt,35.25pt" strokeweight=".26mm">
            <v:stroke startarrow="block" endarrow="block" joinstyle="miter"/>
          </v:line>
        </w:pict>
      </w:r>
      <w:r>
        <w:rPr>
          <w:noProof/>
          <w:lang w:eastAsia="ru-RU"/>
        </w:rPr>
        <w:pict>
          <v:line id="_x0000_s1054" style="position:absolute;left:0;text-align:left;z-index:251663872" from="141.45pt,35.25pt" to="163.05pt,35.25pt" strokeweight=".26mm">
            <v:stroke startarrow="block" endarrow="block" joinstyle="miter"/>
          </v:line>
        </w:pict>
      </w:r>
      <w:r w:rsidR="008407B0">
        <w:rPr>
          <w:rFonts w:ascii="Times New Roman" w:hAnsi="Times New Roman"/>
          <w:i/>
          <w:sz w:val="24"/>
          <w:szCs w:val="24"/>
        </w:rPr>
        <w:t xml:space="preserve">  </w:t>
      </w:r>
      <w:r w:rsidR="00A615EA" w:rsidRPr="00323580">
        <w:rPr>
          <w:rFonts w:ascii="Times New Roman" w:hAnsi="Times New Roman"/>
          <w:i/>
          <w:sz w:val="24"/>
          <w:szCs w:val="24"/>
        </w:rPr>
        <w:t xml:space="preserve"> «Ученик</w:t>
      </w:r>
      <w:r w:rsidR="008407B0">
        <w:rPr>
          <w:rFonts w:ascii="Times New Roman" w:hAnsi="Times New Roman"/>
          <w:i/>
          <w:sz w:val="24"/>
          <w:szCs w:val="24"/>
        </w:rPr>
        <w:t xml:space="preserve"> </w:t>
      </w:r>
      <w:r w:rsidR="00A615EA" w:rsidRPr="00323580">
        <w:rPr>
          <w:rFonts w:ascii="Times New Roman" w:hAnsi="Times New Roman"/>
          <w:i/>
          <w:sz w:val="24"/>
          <w:szCs w:val="24"/>
        </w:rPr>
        <w:t xml:space="preserve">       </w:t>
      </w:r>
      <w:r w:rsidR="008407B0">
        <w:rPr>
          <w:rFonts w:ascii="Times New Roman" w:hAnsi="Times New Roman"/>
          <w:i/>
          <w:sz w:val="24"/>
          <w:szCs w:val="24"/>
        </w:rPr>
        <w:t xml:space="preserve"> </w:t>
      </w:r>
      <w:r w:rsidR="00A615EA" w:rsidRPr="00323580">
        <w:rPr>
          <w:rFonts w:ascii="Times New Roman" w:hAnsi="Times New Roman"/>
          <w:i/>
          <w:sz w:val="24"/>
          <w:szCs w:val="24"/>
        </w:rPr>
        <w:t>Родитель»</w:t>
      </w:r>
      <w:r w:rsidR="00A615EA" w:rsidRPr="00323580">
        <w:rPr>
          <w:rFonts w:ascii="Times New Roman" w:hAnsi="Times New Roman"/>
          <w:sz w:val="24"/>
          <w:szCs w:val="24"/>
        </w:rPr>
        <w:t xml:space="preserve"> позволяют повышать качество и количество    знаний и переходить от формирования ЗУН к формированию  универсальных учебных действий (компетенций), а    взаимодействия </w:t>
      </w:r>
      <w:r w:rsidR="00A615EA" w:rsidRPr="00323580">
        <w:rPr>
          <w:rFonts w:ascii="Times New Roman" w:hAnsi="Times New Roman"/>
          <w:i/>
          <w:sz w:val="24"/>
          <w:szCs w:val="24"/>
        </w:rPr>
        <w:t xml:space="preserve">«Учитель           Учитель», «Учитель            Родитель», </w:t>
      </w:r>
    </w:p>
    <w:p w:rsidR="00A615EA" w:rsidRPr="00323580" w:rsidRDefault="00A25E92" w:rsidP="00323580">
      <w:pPr>
        <w:spacing w:line="240" w:lineRule="auto"/>
        <w:contextualSpacing/>
        <w:jc w:val="both"/>
        <w:rPr>
          <w:rFonts w:ascii="Times New Roman" w:hAnsi="Times New Roman"/>
          <w:sz w:val="24"/>
          <w:szCs w:val="24"/>
        </w:rPr>
      </w:pPr>
      <w:r>
        <w:rPr>
          <w:noProof/>
          <w:lang w:eastAsia="ru-RU"/>
        </w:rPr>
        <w:pict>
          <v:line id="_x0000_s1055" style="position:absolute;left:0;text-align:left;z-index:251666944" from="109.65pt,5.55pt" to="131.25pt,5.55pt" strokeweight=".26mm">
            <v:stroke startarrow="block" endarrow="block" joinstyle="miter"/>
          </v:line>
        </w:pict>
      </w:r>
      <w:r w:rsidR="00A615EA" w:rsidRPr="00323580">
        <w:rPr>
          <w:rFonts w:ascii="Times New Roman" w:hAnsi="Times New Roman"/>
          <w:i/>
          <w:sz w:val="24"/>
          <w:szCs w:val="24"/>
        </w:rPr>
        <w:t xml:space="preserve">              «Родитель          Родитель»</w:t>
      </w:r>
      <w:r w:rsidR="00A615EA" w:rsidRPr="00323580">
        <w:rPr>
          <w:rFonts w:ascii="Times New Roman" w:hAnsi="Times New Roman"/>
          <w:sz w:val="24"/>
          <w:szCs w:val="24"/>
        </w:rPr>
        <w:t xml:space="preserve"> позволяют организовать сотрудничество   с целью создания благоприятной среды.</w:t>
      </w:r>
    </w:p>
    <w:p w:rsidR="00A615EA" w:rsidRPr="00323580" w:rsidRDefault="00A615EA" w:rsidP="00323580">
      <w:pPr>
        <w:spacing w:line="240" w:lineRule="auto"/>
        <w:contextualSpacing/>
        <w:jc w:val="both"/>
        <w:rPr>
          <w:rFonts w:ascii="Times New Roman" w:hAnsi="Times New Roman"/>
          <w:sz w:val="24"/>
          <w:szCs w:val="24"/>
        </w:rPr>
      </w:pPr>
      <w:r w:rsidRPr="00323580">
        <w:rPr>
          <w:rFonts w:ascii="Times New Roman" w:hAnsi="Times New Roman"/>
          <w:sz w:val="24"/>
          <w:szCs w:val="24"/>
        </w:rPr>
        <w:t xml:space="preserve">       Пришли к выводу, что реализация педагогического взаимодействия возможна через урочную деятельность, внеурочную деятельность,</w:t>
      </w:r>
      <w:r w:rsidRPr="00323580">
        <w:rPr>
          <w:rFonts w:ascii="Times New Roman" w:hAnsi="Times New Roman"/>
          <w:b/>
          <w:sz w:val="24"/>
          <w:szCs w:val="24"/>
        </w:rPr>
        <w:t xml:space="preserve"> </w:t>
      </w:r>
      <w:r w:rsidRPr="00323580">
        <w:rPr>
          <w:rFonts w:ascii="Times New Roman" w:hAnsi="Times New Roman"/>
          <w:sz w:val="24"/>
          <w:szCs w:val="24"/>
        </w:rPr>
        <w:t>в специальной коррекционно-развивающей  работе,</w:t>
      </w:r>
      <w:r w:rsidRPr="00323580">
        <w:rPr>
          <w:rFonts w:ascii="Times New Roman" w:hAnsi="Times New Roman"/>
          <w:i/>
          <w:sz w:val="24"/>
          <w:szCs w:val="24"/>
        </w:rPr>
        <w:t xml:space="preserve"> </w:t>
      </w:r>
      <w:r w:rsidRPr="00323580">
        <w:rPr>
          <w:rFonts w:ascii="Times New Roman" w:hAnsi="Times New Roman"/>
          <w:sz w:val="24"/>
          <w:szCs w:val="24"/>
        </w:rPr>
        <w:t>ну, и конечно,</w:t>
      </w:r>
      <w:r w:rsidRPr="00323580">
        <w:rPr>
          <w:rFonts w:ascii="Times New Roman" w:hAnsi="Times New Roman"/>
          <w:color w:val="0000FF"/>
          <w:sz w:val="24"/>
          <w:szCs w:val="24"/>
        </w:rPr>
        <w:t xml:space="preserve"> </w:t>
      </w:r>
      <w:r w:rsidRPr="00323580">
        <w:rPr>
          <w:rFonts w:ascii="Times New Roman" w:hAnsi="Times New Roman"/>
          <w:sz w:val="24"/>
          <w:szCs w:val="24"/>
        </w:rPr>
        <w:t>педагогическое взаимодействие является главной составляющей работы</w:t>
      </w:r>
      <w:r w:rsidRPr="00323580">
        <w:rPr>
          <w:rFonts w:ascii="Times New Roman" w:hAnsi="Times New Roman"/>
          <w:i/>
          <w:sz w:val="24"/>
          <w:szCs w:val="24"/>
        </w:rPr>
        <w:t xml:space="preserve">  </w:t>
      </w:r>
      <w:r w:rsidRPr="00323580">
        <w:rPr>
          <w:rFonts w:ascii="Times New Roman" w:hAnsi="Times New Roman"/>
          <w:sz w:val="24"/>
          <w:szCs w:val="24"/>
        </w:rPr>
        <w:t>методического объединения учителей начальных классов.</w:t>
      </w:r>
    </w:p>
    <w:p w:rsidR="00A615EA" w:rsidRPr="00323580" w:rsidRDefault="00A615EA" w:rsidP="00323580">
      <w:pPr>
        <w:spacing w:line="240" w:lineRule="auto"/>
        <w:ind w:firstLine="709"/>
        <w:contextualSpacing/>
        <w:jc w:val="both"/>
        <w:rPr>
          <w:rFonts w:ascii="Times New Roman" w:hAnsi="Times New Roman"/>
          <w:sz w:val="24"/>
          <w:szCs w:val="24"/>
        </w:rPr>
      </w:pPr>
      <w:r w:rsidRPr="00323580">
        <w:rPr>
          <w:rFonts w:ascii="Times New Roman" w:hAnsi="Times New Roman"/>
          <w:sz w:val="24"/>
          <w:szCs w:val="24"/>
        </w:rPr>
        <w:t xml:space="preserve">Решили, что использование </w:t>
      </w:r>
      <w:r w:rsidRPr="00323580">
        <w:rPr>
          <w:rFonts w:ascii="Times New Roman" w:hAnsi="Times New Roman"/>
          <w:sz w:val="24"/>
          <w:szCs w:val="24"/>
          <w:u w:val="single"/>
        </w:rPr>
        <w:t>в уроке</w:t>
      </w:r>
      <w:r w:rsidRPr="00323580">
        <w:rPr>
          <w:rFonts w:ascii="Times New Roman" w:hAnsi="Times New Roman"/>
          <w:sz w:val="24"/>
          <w:szCs w:val="24"/>
        </w:rPr>
        <w:t xml:space="preserve"> личностно-ориентированного подхода более всего соответствует задаче сохранения здоровья обучающихся. Ведь замысел личностно-ориентированного урока заключается в создании педагогом условий для максимального влияния образовательного процесса на развитие индивидуальности ребёнка, а значит, и на сохранение его здоровья.</w:t>
      </w:r>
    </w:p>
    <w:p w:rsidR="00A615EA" w:rsidRPr="00323580" w:rsidRDefault="00A615EA" w:rsidP="00323580">
      <w:pPr>
        <w:spacing w:line="240" w:lineRule="auto"/>
        <w:ind w:firstLine="709"/>
        <w:contextualSpacing/>
        <w:jc w:val="both"/>
        <w:rPr>
          <w:rFonts w:ascii="Times New Roman" w:hAnsi="Times New Roman"/>
          <w:sz w:val="24"/>
          <w:szCs w:val="24"/>
        </w:rPr>
      </w:pPr>
      <w:r w:rsidRPr="00323580">
        <w:rPr>
          <w:rFonts w:ascii="Times New Roman" w:hAnsi="Times New Roman"/>
          <w:sz w:val="24"/>
          <w:szCs w:val="24"/>
        </w:rPr>
        <w:t>Целевыми ориентирами такого урока могут быть:</w:t>
      </w:r>
    </w:p>
    <w:p w:rsidR="00A615EA" w:rsidRPr="00323580" w:rsidRDefault="00A615EA" w:rsidP="00AB3824">
      <w:pPr>
        <w:numPr>
          <w:ilvl w:val="0"/>
          <w:numId w:val="39"/>
        </w:numPr>
        <w:tabs>
          <w:tab w:val="left" w:pos="540"/>
        </w:tabs>
        <w:suppressAutoHyphens/>
        <w:spacing w:after="0" w:line="240" w:lineRule="auto"/>
        <w:ind w:left="0" w:firstLine="180"/>
        <w:contextualSpacing/>
        <w:jc w:val="both"/>
        <w:rPr>
          <w:rFonts w:ascii="Times New Roman" w:hAnsi="Times New Roman"/>
          <w:sz w:val="24"/>
          <w:szCs w:val="24"/>
        </w:rPr>
      </w:pPr>
      <w:r w:rsidRPr="00323580">
        <w:rPr>
          <w:rFonts w:ascii="Times New Roman" w:hAnsi="Times New Roman"/>
          <w:sz w:val="24"/>
          <w:szCs w:val="24"/>
        </w:rPr>
        <w:t>возможность присоединения новых знаний к уже имеющемуся субъектному  опыту  ребёнка;</w:t>
      </w:r>
    </w:p>
    <w:p w:rsidR="00A615EA" w:rsidRPr="00323580" w:rsidRDefault="00A615EA" w:rsidP="00AB3824">
      <w:pPr>
        <w:numPr>
          <w:ilvl w:val="0"/>
          <w:numId w:val="39"/>
        </w:numPr>
        <w:tabs>
          <w:tab w:val="left" w:pos="540"/>
        </w:tabs>
        <w:suppressAutoHyphens/>
        <w:spacing w:after="0" w:line="240" w:lineRule="auto"/>
        <w:ind w:left="0" w:firstLine="180"/>
        <w:contextualSpacing/>
        <w:jc w:val="both"/>
        <w:rPr>
          <w:rFonts w:ascii="Times New Roman" w:hAnsi="Times New Roman"/>
          <w:sz w:val="24"/>
          <w:szCs w:val="24"/>
        </w:rPr>
      </w:pPr>
      <w:r w:rsidRPr="00323580">
        <w:rPr>
          <w:rFonts w:ascii="Times New Roman" w:hAnsi="Times New Roman"/>
          <w:sz w:val="24"/>
          <w:szCs w:val="24"/>
        </w:rPr>
        <w:t>возможность проявить самостоятельность и сделать выбор;</w:t>
      </w:r>
    </w:p>
    <w:p w:rsidR="00A615EA" w:rsidRPr="00323580" w:rsidRDefault="00A615EA" w:rsidP="00AB3824">
      <w:pPr>
        <w:numPr>
          <w:ilvl w:val="0"/>
          <w:numId w:val="39"/>
        </w:numPr>
        <w:tabs>
          <w:tab w:val="left" w:pos="540"/>
        </w:tabs>
        <w:suppressAutoHyphens/>
        <w:spacing w:after="0" w:line="240" w:lineRule="auto"/>
        <w:ind w:left="0" w:firstLine="180"/>
        <w:contextualSpacing/>
        <w:jc w:val="both"/>
        <w:rPr>
          <w:rFonts w:ascii="Times New Roman" w:hAnsi="Times New Roman"/>
          <w:sz w:val="24"/>
          <w:szCs w:val="24"/>
        </w:rPr>
      </w:pPr>
      <w:r w:rsidRPr="00323580">
        <w:rPr>
          <w:rFonts w:ascii="Times New Roman" w:hAnsi="Times New Roman"/>
          <w:sz w:val="24"/>
          <w:szCs w:val="24"/>
        </w:rPr>
        <w:t>возможность самопознания и саморазвития, ощущения душевного (психического) комфорта, эмоционального переживания опыта.</w:t>
      </w:r>
    </w:p>
    <w:p w:rsidR="00A615EA" w:rsidRPr="00323580" w:rsidRDefault="00A615EA" w:rsidP="00323580">
      <w:pPr>
        <w:spacing w:line="240" w:lineRule="auto"/>
        <w:contextualSpacing/>
        <w:jc w:val="both"/>
        <w:rPr>
          <w:rFonts w:ascii="Times New Roman" w:hAnsi="Times New Roman"/>
          <w:sz w:val="24"/>
          <w:szCs w:val="24"/>
        </w:rPr>
      </w:pPr>
      <w:r w:rsidRPr="00323580">
        <w:rPr>
          <w:rFonts w:ascii="Times New Roman" w:hAnsi="Times New Roman"/>
          <w:sz w:val="24"/>
          <w:szCs w:val="24"/>
        </w:rPr>
        <w:t xml:space="preserve"> </w:t>
      </w:r>
      <w:r w:rsidRPr="00323580">
        <w:rPr>
          <w:rFonts w:ascii="Times New Roman" w:hAnsi="Times New Roman"/>
          <w:sz w:val="24"/>
          <w:szCs w:val="24"/>
        </w:rPr>
        <w:tab/>
        <w:t xml:space="preserve">Планируя </w:t>
      </w:r>
      <w:r w:rsidRPr="00323580">
        <w:rPr>
          <w:rFonts w:ascii="Times New Roman" w:hAnsi="Times New Roman"/>
          <w:sz w:val="24"/>
          <w:szCs w:val="24"/>
          <w:u w:val="single"/>
        </w:rPr>
        <w:t>внеурочную деятельность</w:t>
      </w:r>
      <w:r w:rsidRPr="00323580">
        <w:rPr>
          <w:rFonts w:ascii="Times New Roman" w:hAnsi="Times New Roman"/>
          <w:sz w:val="24"/>
          <w:szCs w:val="24"/>
        </w:rPr>
        <w:t>, стараемся принимать во внимание целесообразность того, чтобы в организации этой деятельности проводниками были   дети – важно дать им возможность удовлетворять их естественные стремления и потребности (т.к. ребёнок на подсознательном уровне стремится к здоровью).</w:t>
      </w:r>
    </w:p>
    <w:p w:rsidR="00A615EA" w:rsidRPr="00323580" w:rsidRDefault="00A615EA" w:rsidP="00323580">
      <w:pPr>
        <w:spacing w:line="240" w:lineRule="auto"/>
        <w:ind w:firstLine="709"/>
        <w:contextualSpacing/>
        <w:jc w:val="both"/>
        <w:rPr>
          <w:rFonts w:ascii="Times New Roman" w:hAnsi="Times New Roman"/>
          <w:sz w:val="24"/>
          <w:szCs w:val="24"/>
        </w:rPr>
      </w:pPr>
      <w:r w:rsidRPr="00323580">
        <w:rPr>
          <w:rFonts w:ascii="Times New Roman" w:hAnsi="Times New Roman"/>
          <w:sz w:val="24"/>
          <w:szCs w:val="24"/>
        </w:rPr>
        <w:t xml:space="preserve">Традиционным для начальной школы является проект психолого-педагогического сопровождения  первоклассников «Введение в школьную жизнь», цель которого – помочь ребёнку адаптироваться к его новой роли, т.е. помочь приспособиться к школьной жизни, найти своё место в школьной семье. Цикл мероприятий и КТД позволяет осуществлять преемственность между дошкольным образованием и начальной школой в организации внешней среды и в содержательном аспекте деятельности, а также формировать родительскую компетентность и разделять ответственность за успешность адаптации первоклассников с их родителями.    </w:t>
      </w:r>
    </w:p>
    <w:p w:rsidR="00A615EA" w:rsidRPr="00323580" w:rsidRDefault="00A615EA" w:rsidP="00323580">
      <w:pPr>
        <w:spacing w:line="240" w:lineRule="auto"/>
        <w:ind w:firstLine="709"/>
        <w:contextualSpacing/>
        <w:jc w:val="both"/>
        <w:rPr>
          <w:rFonts w:ascii="Times New Roman" w:hAnsi="Times New Roman"/>
          <w:sz w:val="24"/>
          <w:szCs w:val="24"/>
        </w:rPr>
      </w:pPr>
      <w:r w:rsidRPr="00323580">
        <w:rPr>
          <w:rFonts w:ascii="Times New Roman" w:hAnsi="Times New Roman"/>
          <w:sz w:val="24"/>
          <w:szCs w:val="24"/>
        </w:rPr>
        <w:t xml:space="preserve">С позиций ресурсного подхода попытались выстроить концепцию организации деятельности школьного оздоровительного лагеря. Поскольку летний лагерь организуется на базе образовательного учреждения и непосредственно педагогами, то мы считаем, что он будет выполнять здоровьесберегающую функцию, если организация деятельности лагеря будет органично вписываться в общий школьный контекст, в воспитательную систему школы.    </w:t>
      </w:r>
    </w:p>
    <w:p w:rsidR="00A615EA" w:rsidRPr="00323580" w:rsidRDefault="00A615EA" w:rsidP="00323580">
      <w:pPr>
        <w:spacing w:line="240" w:lineRule="auto"/>
        <w:ind w:firstLine="709"/>
        <w:contextualSpacing/>
        <w:jc w:val="both"/>
        <w:rPr>
          <w:rFonts w:ascii="Times New Roman" w:hAnsi="Times New Roman"/>
          <w:sz w:val="24"/>
          <w:szCs w:val="24"/>
        </w:rPr>
      </w:pPr>
      <w:r w:rsidRPr="00323580">
        <w:rPr>
          <w:rFonts w:ascii="Times New Roman" w:hAnsi="Times New Roman"/>
          <w:sz w:val="24"/>
          <w:szCs w:val="24"/>
        </w:rPr>
        <w:lastRenderedPageBreak/>
        <w:t xml:space="preserve">Это даёт возможность </w:t>
      </w:r>
      <w:r w:rsidRPr="00323580">
        <w:rPr>
          <w:rFonts w:ascii="Times New Roman" w:hAnsi="Times New Roman"/>
          <w:i/>
          <w:sz w:val="24"/>
          <w:szCs w:val="24"/>
        </w:rPr>
        <w:t>ребёнку</w:t>
      </w:r>
      <w:r w:rsidRPr="00323580">
        <w:rPr>
          <w:rFonts w:ascii="Times New Roman" w:hAnsi="Times New Roman"/>
          <w:sz w:val="24"/>
          <w:szCs w:val="24"/>
        </w:rPr>
        <w:t xml:space="preserve"> воспринимать школу, как</w:t>
      </w:r>
    </w:p>
    <w:p w:rsidR="00A615EA" w:rsidRPr="00323580" w:rsidRDefault="00A615EA" w:rsidP="00AB3824">
      <w:pPr>
        <w:numPr>
          <w:ilvl w:val="0"/>
          <w:numId w:val="47"/>
        </w:numPr>
        <w:suppressAutoHyphens/>
        <w:spacing w:after="0" w:line="240" w:lineRule="auto"/>
        <w:contextualSpacing/>
        <w:jc w:val="both"/>
        <w:rPr>
          <w:rFonts w:ascii="Times New Roman" w:hAnsi="Times New Roman"/>
          <w:sz w:val="24"/>
          <w:szCs w:val="24"/>
        </w:rPr>
      </w:pPr>
      <w:r w:rsidRPr="00323580">
        <w:rPr>
          <w:rFonts w:ascii="Times New Roman" w:hAnsi="Times New Roman"/>
          <w:sz w:val="24"/>
          <w:szCs w:val="24"/>
        </w:rPr>
        <w:t>место радостных открытий,</w:t>
      </w:r>
    </w:p>
    <w:p w:rsidR="00A615EA" w:rsidRPr="00323580" w:rsidRDefault="00A615EA" w:rsidP="00AB3824">
      <w:pPr>
        <w:numPr>
          <w:ilvl w:val="0"/>
          <w:numId w:val="47"/>
        </w:numPr>
        <w:suppressAutoHyphens/>
        <w:spacing w:after="0" w:line="240" w:lineRule="auto"/>
        <w:contextualSpacing/>
        <w:jc w:val="both"/>
        <w:rPr>
          <w:rFonts w:ascii="Times New Roman" w:hAnsi="Times New Roman"/>
          <w:sz w:val="24"/>
          <w:szCs w:val="24"/>
        </w:rPr>
      </w:pPr>
      <w:r w:rsidRPr="00323580">
        <w:rPr>
          <w:rFonts w:ascii="Times New Roman" w:hAnsi="Times New Roman"/>
          <w:sz w:val="24"/>
          <w:szCs w:val="24"/>
        </w:rPr>
        <w:t>интересную, полную увлекательных событий жизнь,</w:t>
      </w:r>
    </w:p>
    <w:p w:rsidR="00A615EA" w:rsidRPr="00323580" w:rsidRDefault="00A615EA" w:rsidP="00AB3824">
      <w:pPr>
        <w:numPr>
          <w:ilvl w:val="0"/>
          <w:numId w:val="47"/>
        </w:numPr>
        <w:suppressAutoHyphens/>
        <w:spacing w:after="0" w:line="240" w:lineRule="auto"/>
        <w:contextualSpacing/>
        <w:jc w:val="both"/>
        <w:rPr>
          <w:rFonts w:ascii="Times New Roman" w:hAnsi="Times New Roman"/>
          <w:sz w:val="24"/>
          <w:szCs w:val="24"/>
        </w:rPr>
      </w:pPr>
      <w:r w:rsidRPr="00323580">
        <w:rPr>
          <w:rFonts w:ascii="Times New Roman" w:hAnsi="Times New Roman"/>
          <w:sz w:val="24"/>
          <w:szCs w:val="24"/>
        </w:rPr>
        <w:t>место, где рядом много друзей,</w:t>
      </w:r>
    </w:p>
    <w:p w:rsidR="00A615EA" w:rsidRPr="00323580" w:rsidRDefault="00A615EA" w:rsidP="00AB3824">
      <w:pPr>
        <w:numPr>
          <w:ilvl w:val="0"/>
          <w:numId w:val="47"/>
        </w:numPr>
        <w:suppressAutoHyphens/>
        <w:spacing w:after="0" w:line="240" w:lineRule="auto"/>
        <w:contextualSpacing/>
        <w:jc w:val="both"/>
        <w:rPr>
          <w:rFonts w:ascii="Times New Roman" w:hAnsi="Times New Roman"/>
          <w:sz w:val="24"/>
          <w:szCs w:val="24"/>
        </w:rPr>
      </w:pPr>
      <w:r w:rsidRPr="00323580">
        <w:rPr>
          <w:rFonts w:ascii="Times New Roman" w:hAnsi="Times New Roman"/>
          <w:sz w:val="24"/>
          <w:szCs w:val="24"/>
        </w:rPr>
        <w:t>место, где рядом мудрые и понимающие его взрослые,</w:t>
      </w:r>
    </w:p>
    <w:p w:rsidR="00A615EA" w:rsidRPr="00323580" w:rsidRDefault="00A615EA" w:rsidP="00323580">
      <w:pPr>
        <w:spacing w:line="240" w:lineRule="auto"/>
        <w:contextualSpacing/>
        <w:jc w:val="both"/>
        <w:rPr>
          <w:rFonts w:ascii="Times New Roman" w:hAnsi="Times New Roman"/>
          <w:b/>
          <w:i/>
          <w:sz w:val="24"/>
          <w:szCs w:val="24"/>
        </w:rPr>
      </w:pPr>
      <w:r w:rsidRPr="00323580">
        <w:rPr>
          <w:rFonts w:ascii="Times New Roman" w:hAnsi="Times New Roman"/>
          <w:sz w:val="24"/>
          <w:szCs w:val="24"/>
        </w:rPr>
        <w:t xml:space="preserve">что влияет на формирование мотивации и самооценки, без которых невозможно развитие. </w:t>
      </w:r>
      <w:r w:rsidRPr="00323580">
        <w:rPr>
          <w:rFonts w:ascii="Times New Roman" w:hAnsi="Times New Roman"/>
          <w:b/>
          <w:i/>
          <w:sz w:val="24"/>
          <w:szCs w:val="24"/>
        </w:rPr>
        <w:t>А собственно развитие и есть необходимое условие здоровья.</w:t>
      </w:r>
    </w:p>
    <w:p w:rsidR="00A615EA" w:rsidRPr="00323580" w:rsidRDefault="00A615EA" w:rsidP="00323580">
      <w:pPr>
        <w:spacing w:line="240" w:lineRule="auto"/>
        <w:ind w:firstLine="709"/>
        <w:contextualSpacing/>
        <w:jc w:val="both"/>
        <w:rPr>
          <w:rFonts w:ascii="Times New Roman" w:hAnsi="Times New Roman"/>
          <w:i/>
          <w:sz w:val="24"/>
          <w:szCs w:val="24"/>
        </w:rPr>
      </w:pPr>
      <w:r w:rsidRPr="00323580">
        <w:rPr>
          <w:rFonts w:ascii="Times New Roman" w:hAnsi="Times New Roman"/>
          <w:i/>
          <w:sz w:val="24"/>
          <w:szCs w:val="24"/>
        </w:rPr>
        <w:t>Взрослым</w:t>
      </w:r>
      <w:r w:rsidRPr="00323580">
        <w:rPr>
          <w:rFonts w:ascii="Times New Roman" w:hAnsi="Times New Roman"/>
          <w:sz w:val="24"/>
          <w:szCs w:val="24"/>
        </w:rPr>
        <w:t xml:space="preserve"> же это даёт возможность создания </w:t>
      </w:r>
      <w:r w:rsidRPr="00323580">
        <w:rPr>
          <w:rFonts w:ascii="Times New Roman" w:hAnsi="Times New Roman"/>
          <w:b/>
          <w:i/>
          <w:sz w:val="24"/>
          <w:szCs w:val="24"/>
        </w:rPr>
        <w:t>единого образовательного пространства, позволяющего влиять на причины здоровья школьников.</w:t>
      </w:r>
      <w:r w:rsidRPr="00323580">
        <w:rPr>
          <w:rFonts w:ascii="Times New Roman" w:hAnsi="Times New Roman"/>
          <w:i/>
          <w:sz w:val="24"/>
          <w:szCs w:val="24"/>
        </w:rPr>
        <w:t xml:space="preserve"> </w:t>
      </w:r>
    </w:p>
    <w:p w:rsidR="00A615EA" w:rsidRPr="00323580" w:rsidRDefault="00A615EA" w:rsidP="00323580">
      <w:pPr>
        <w:shd w:val="clear" w:color="auto" w:fill="FFFFFF"/>
        <w:spacing w:line="240" w:lineRule="auto"/>
        <w:contextualSpacing/>
        <w:jc w:val="both"/>
        <w:rPr>
          <w:rFonts w:ascii="Times New Roman" w:hAnsi="Times New Roman"/>
          <w:b/>
          <w:i/>
          <w:color w:val="000000"/>
          <w:sz w:val="24"/>
          <w:szCs w:val="24"/>
        </w:rPr>
      </w:pPr>
      <w:r w:rsidRPr="00323580">
        <w:rPr>
          <w:rFonts w:ascii="Times New Roman" w:hAnsi="Times New Roman"/>
          <w:b/>
          <w:i/>
          <w:color w:val="000000"/>
          <w:sz w:val="24"/>
          <w:szCs w:val="24"/>
        </w:rPr>
        <w:t>Соблюдение</w:t>
      </w:r>
      <w:r w:rsidRPr="00323580">
        <w:rPr>
          <w:rFonts w:ascii="Times New Roman" w:hAnsi="Times New Roman"/>
          <w:color w:val="000000"/>
          <w:sz w:val="24"/>
          <w:szCs w:val="24"/>
        </w:rPr>
        <w:t xml:space="preserve"> </w:t>
      </w:r>
      <w:r w:rsidRPr="00323580">
        <w:rPr>
          <w:rFonts w:ascii="Times New Roman" w:hAnsi="Times New Roman"/>
          <w:b/>
          <w:i/>
          <w:color w:val="000000"/>
          <w:sz w:val="24"/>
          <w:szCs w:val="24"/>
        </w:rPr>
        <w:t>требований к использованию технических средств обучения</w:t>
      </w:r>
    </w:p>
    <w:p w:rsidR="00A615EA" w:rsidRPr="00323580" w:rsidRDefault="00A615EA" w:rsidP="00323580">
      <w:pPr>
        <w:shd w:val="clear" w:color="auto" w:fill="FFFFFF"/>
        <w:spacing w:line="240" w:lineRule="auto"/>
        <w:ind w:firstLine="709"/>
        <w:contextualSpacing/>
        <w:jc w:val="both"/>
        <w:rPr>
          <w:rFonts w:ascii="Times New Roman" w:hAnsi="Times New Roman"/>
          <w:color w:val="000000"/>
          <w:sz w:val="24"/>
          <w:szCs w:val="24"/>
        </w:rPr>
      </w:pPr>
      <w:r w:rsidRPr="00323580">
        <w:rPr>
          <w:rFonts w:ascii="Times New Roman" w:hAnsi="Times New Roman"/>
          <w:color w:val="000000"/>
          <w:sz w:val="24"/>
          <w:szCs w:val="24"/>
        </w:rPr>
        <w:t xml:space="preserve">В школе строго соблюдаются все требования к использованию технических средств обучения, в том числе компьютеров и аудиовизуальных средств. </w:t>
      </w:r>
    </w:p>
    <w:p w:rsidR="00A615EA" w:rsidRPr="00323580" w:rsidRDefault="00A615EA" w:rsidP="00323580">
      <w:pPr>
        <w:shd w:val="clear" w:color="auto" w:fill="FFFFFF"/>
        <w:spacing w:line="240" w:lineRule="auto"/>
        <w:contextualSpacing/>
        <w:jc w:val="both"/>
        <w:rPr>
          <w:rFonts w:ascii="Times New Roman" w:hAnsi="Times New Roman"/>
          <w:color w:val="000000"/>
          <w:sz w:val="24"/>
          <w:szCs w:val="24"/>
        </w:rPr>
      </w:pPr>
      <w:r w:rsidRPr="00323580">
        <w:rPr>
          <w:rFonts w:ascii="Times New Roman" w:hAnsi="Times New Roman"/>
          <w:color w:val="000000"/>
          <w:sz w:val="24"/>
          <w:szCs w:val="24"/>
        </w:rPr>
        <w:t>Продолжительность непрерывного использования в образовательном процессе технических средств обучения устанавливается согласно таблице:</w:t>
      </w:r>
    </w:p>
    <w:tbl>
      <w:tblPr>
        <w:tblW w:w="10952" w:type="dxa"/>
        <w:tblInd w:w="-471" w:type="dxa"/>
        <w:tblLayout w:type="fixed"/>
        <w:tblCellMar>
          <w:left w:w="40" w:type="dxa"/>
          <w:right w:w="40" w:type="dxa"/>
        </w:tblCellMar>
        <w:tblLook w:val="00A0"/>
      </w:tblPr>
      <w:tblGrid>
        <w:gridCol w:w="903"/>
        <w:gridCol w:w="2253"/>
        <w:gridCol w:w="1202"/>
        <w:gridCol w:w="1953"/>
        <w:gridCol w:w="1802"/>
        <w:gridCol w:w="1202"/>
        <w:gridCol w:w="1637"/>
      </w:tblGrid>
      <w:tr w:rsidR="00A615EA" w:rsidRPr="004B4EE7" w:rsidTr="008407B0">
        <w:trPr>
          <w:trHeight w:val="331"/>
        </w:trPr>
        <w:tc>
          <w:tcPr>
            <w:tcW w:w="903" w:type="dxa"/>
            <w:tcBorders>
              <w:top w:val="single" w:sz="4" w:space="0" w:color="000000"/>
              <w:left w:val="single" w:sz="4" w:space="0" w:color="000000"/>
              <w:bottom w:val="nil"/>
              <w:right w:val="nil"/>
            </w:tcBorders>
          </w:tcPr>
          <w:p w:rsidR="00A615EA" w:rsidRPr="004B4EE7" w:rsidRDefault="00A615EA" w:rsidP="00323580">
            <w:pPr>
              <w:suppressAutoHyphens/>
              <w:snapToGrid w:val="0"/>
              <w:spacing w:line="240" w:lineRule="auto"/>
              <w:contextualSpacing/>
              <w:jc w:val="center"/>
              <w:rPr>
                <w:rFonts w:ascii="Times New Roman" w:hAnsi="Times New Roman"/>
                <w:sz w:val="24"/>
                <w:szCs w:val="24"/>
                <w:lang w:eastAsia="ar-SA"/>
              </w:rPr>
            </w:pPr>
            <w:r w:rsidRPr="004B4EE7">
              <w:rPr>
                <w:rFonts w:ascii="Times New Roman" w:hAnsi="Times New Roman"/>
                <w:sz w:val="24"/>
                <w:szCs w:val="24"/>
              </w:rPr>
              <w:t>Классы</w:t>
            </w:r>
          </w:p>
        </w:tc>
        <w:tc>
          <w:tcPr>
            <w:tcW w:w="10048" w:type="dxa"/>
            <w:gridSpan w:val="6"/>
            <w:tcBorders>
              <w:top w:val="single" w:sz="4" w:space="0" w:color="000000"/>
              <w:left w:val="single" w:sz="4" w:space="0" w:color="000000"/>
              <w:bottom w:val="single" w:sz="4" w:space="0" w:color="000000"/>
              <w:right w:val="single" w:sz="4" w:space="0" w:color="000000"/>
            </w:tcBorders>
          </w:tcPr>
          <w:p w:rsidR="00A615EA" w:rsidRPr="004B4EE7" w:rsidRDefault="00A615EA" w:rsidP="00323580">
            <w:pPr>
              <w:suppressAutoHyphens/>
              <w:snapToGrid w:val="0"/>
              <w:spacing w:line="240" w:lineRule="auto"/>
              <w:contextualSpacing/>
              <w:jc w:val="center"/>
              <w:rPr>
                <w:rFonts w:ascii="Times New Roman" w:hAnsi="Times New Roman"/>
                <w:sz w:val="24"/>
                <w:szCs w:val="24"/>
                <w:lang w:eastAsia="ar-SA"/>
              </w:rPr>
            </w:pPr>
            <w:r w:rsidRPr="004B4EE7">
              <w:rPr>
                <w:rFonts w:ascii="Times New Roman" w:hAnsi="Times New Roman"/>
                <w:sz w:val="24"/>
                <w:szCs w:val="24"/>
              </w:rPr>
              <w:t>Непрерывная длительность (мин.), не более</w:t>
            </w:r>
          </w:p>
        </w:tc>
      </w:tr>
      <w:tr w:rsidR="00A615EA" w:rsidRPr="004B4EE7" w:rsidTr="008407B0">
        <w:trPr>
          <w:trHeight w:val="2112"/>
        </w:trPr>
        <w:tc>
          <w:tcPr>
            <w:tcW w:w="903" w:type="dxa"/>
            <w:tcBorders>
              <w:top w:val="nil"/>
              <w:left w:val="single" w:sz="4" w:space="0" w:color="000000"/>
              <w:bottom w:val="single" w:sz="4" w:space="0" w:color="000000"/>
              <w:right w:val="nil"/>
            </w:tcBorders>
          </w:tcPr>
          <w:p w:rsidR="00A615EA" w:rsidRPr="004B4EE7" w:rsidRDefault="00A615EA" w:rsidP="00323580">
            <w:pPr>
              <w:snapToGrid w:val="0"/>
              <w:spacing w:line="240" w:lineRule="auto"/>
              <w:contextualSpacing/>
              <w:jc w:val="center"/>
              <w:rPr>
                <w:rFonts w:ascii="Times New Roman" w:hAnsi="Times New Roman"/>
                <w:sz w:val="24"/>
                <w:szCs w:val="24"/>
                <w:lang w:eastAsia="ar-SA"/>
              </w:rPr>
            </w:pPr>
          </w:p>
          <w:p w:rsidR="00A615EA" w:rsidRPr="004B4EE7" w:rsidRDefault="00A615EA" w:rsidP="00323580">
            <w:pPr>
              <w:suppressAutoHyphens/>
              <w:spacing w:line="240" w:lineRule="auto"/>
              <w:contextualSpacing/>
              <w:jc w:val="center"/>
              <w:rPr>
                <w:rFonts w:ascii="Times New Roman" w:hAnsi="Times New Roman"/>
                <w:sz w:val="24"/>
                <w:szCs w:val="24"/>
                <w:lang w:eastAsia="ar-SA"/>
              </w:rPr>
            </w:pPr>
          </w:p>
        </w:tc>
        <w:tc>
          <w:tcPr>
            <w:tcW w:w="2253" w:type="dxa"/>
            <w:tcBorders>
              <w:top w:val="single" w:sz="4" w:space="0" w:color="000000"/>
              <w:left w:val="single" w:sz="4" w:space="0" w:color="000000"/>
              <w:bottom w:val="single" w:sz="4" w:space="0" w:color="000000"/>
              <w:right w:val="nil"/>
            </w:tcBorders>
          </w:tcPr>
          <w:p w:rsidR="00A615EA" w:rsidRPr="004B4EE7" w:rsidRDefault="00A615EA" w:rsidP="00323580">
            <w:pPr>
              <w:suppressAutoHyphens/>
              <w:snapToGrid w:val="0"/>
              <w:spacing w:line="240" w:lineRule="auto"/>
              <w:contextualSpacing/>
              <w:rPr>
                <w:rFonts w:ascii="Times New Roman" w:hAnsi="Times New Roman"/>
                <w:sz w:val="24"/>
                <w:szCs w:val="24"/>
                <w:lang w:eastAsia="ar-SA"/>
              </w:rPr>
            </w:pPr>
            <w:r w:rsidRPr="004B4EE7">
              <w:rPr>
                <w:rFonts w:ascii="Times New Roman" w:hAnsi="Times New Roman"/>
                <w:sz w:val="24"/>
                <w:szCs w:val="24"/>
              </w:rPr>
              <w:t>Просмотр статичес ких изображений на учебных досках и экранах отражен-</w:t>
            </w:r>
            <w:r w:rsidRPr="004B4EE7">
              <w:rPr>
                <w:rFonts w:ascii="Times New Roman" w:hAnsi="Times New Roman"/>
                <w:sz w:val="24"/>
                <w:szCs w:val="24"/>
              </w:rPr>
              <w:br/>
              <w:t>ного свечения</w:t>
            </w:r>
          </w:p>
        </w:tc>
        <w:tc>
          <w:tcPr>
            <w:tcW w:w="1202" w:type="dxa"/>
            <w:tcBorders>
              <w:top w:val="single" w:sz="4" w:space="0" w:color="000000"/>
              <w:left w:val="single" w:sz="4" w:space="0" w:color="000000"/>
              <w:bottom w:val="single" w:sz="4" w:space="0" w:color="000000"/>
              <w:right w:val="nil"/>
            </w:tcBorders>
          </w:tcPr>
          <w:p w:rsidR="00A615EA" w:rsidRPr="004B4EE7" w:rsidRDefault="00A615EA" w:rsidP="00323580">
            <w:pPr>
              <w:suppressAutoHyphens/>
              <w:snapToGrid w:val="0"/>
              <w:spacing w:line="240" w:lineRule="auto"/>
              <w:contextualSpacing/>
              <w:jc w:val="center"/>
              <w:rPr>
                <w:rFonts w:ascii="Times New Roman" w:hAnsi="Times New Roman"/>
                <w:sz w:val="24"/>
                <w:szCs w:val="24"/>
                <w:lang w:eastAsia="ar-SA"/>
              </w:rPr>
            </w:pPr>
            <w:r w:rsidRPr="004B4EE7">
              <w:rPr>
                <w:rFonts w:ascii="Times New Roman" w:hAnsi="Times New Roman"/>
                <w:sz w:val="24"/>
                <w:szCs w:val="24"/>
              </w:rPr>
              <w:t>Просмотр</w:t>
            </w:r>
            <w:r w:rsidRPr="004B4EE7">
              <w:rPr>
                <w:rFonts w:ascii="Times New Roman" w:hAnsi="Times New Roman"/>
                <w:sz w:val="24"/>
                <w:szCs w:val="24"/>
              </w:rPr>
              <w:br/>
              <w:t>телепере-</w:t>
            </w:r>
            <w:r w:rsidRPr="004B4EE7">
              <w:rPr>
                <w:rFonts w:ascii="Times New Roman" w:hAnsi="Times New Roman"/>
                <w:sz w:val="24"/>
                <w:szCs w:val="24"/>
              </w:rPr>
              <w:br/>
              <w:t>дач</w:t>
            </w:r>
          </w:p>
        </w:tc>
        <w:tc>
          <w:tcPr>
            <w:tcW w:w="1953" w:type="dxa"/>
            <w:tcBorders>
              <w:top w:val="single" w:sz="4" w:space="0" w:color="000000"/>
              <w:left w:val="single" w:sz="4" w:space="0" w:color="000000"/>
              <w:bottom w:val="single" w:sz="4" w:space="0" w:color="000000"/>
              <w:right w:val="nil"/>
            </w:tcBorders>
          </w:tcPr>
          <w:p w:rsidR="00A615EA" w:rsidRPr="004B4EE7" w:rsidRDefault="00A615EA" w:rsidP="00323580">
            <w:pPr>
              <w:snapToGrid w:val="0"/>
              <w:spacing w:line="240" w:lineRule="auto"/>
              <w:contextualSpacing/>
              <w:jc w:val="center"/>
              <w:rPr>
                <w:rFonts w:ascii="Times New Roman" w:hAnsi="Times New Roman"/>
                <w:sz w:val="24"/>
                <w:szCs w:val="24"/>
                <w:lang w:eastAsia="ar-SA"/>
              </w:rPr>
            </w:pPr>
            <w:r w:rsidRPr="004B4EE7">
              <w:rPr>
                <w:rFonts w:ascii="Times New Roman" w:hAnsi="Times New Roman"/>
                <w:sz w:val="24"/>
                <w:szCs w:val="24"/>
              </w:rPr>
              <w:t>Просмотр</w:t>
            </w:r>
            <w:r w:rsidRPr="004B4EE7">
              <w:rPr>
                <w:rFonts w:ascii="Times New Roman" w:hAnsi="Times New Roman"/>
                <w:sz w:val="24"/>
                <w:szCs w:val="24"/>
              </w:rPr>
              <w:br/>
              <w:t>динамических изображений на учебных</w:t>
            </w:r>
          </w:p>
          <w:p w:rsidR="00A615EA" w:rsidRPr="004B4EE7" w:rsidRDefault="00A615EA" w:rsidP="00323580">
            <w:pPr>
              <w:suppressAutoHyphens/>
              <w:spacing w:line="240" w:lineRule="auto"/>
              <w:contextualSpacing/>
              <w:jc w:val="center"/>
              <w:rPr>
                <w:rFonts w:ascii="Times New Roman" w:hAnsi="Times New Roman"/>
                <w:sz w:val="24"/>
                <w:szCs w:val="24"/>
                <w:lang w:eastAsia="ar-SA"/>
              </w:rPr>
            </w:pPr>
            <w:r w:rsidRPr="004B4EE7">
              <w:rPr>
                <w:rFonts w:ascii="Times New Roman" w:hAnsi="Times New Roman"/>
                <w:sz w:val="24"/>
                <w:szCs w:val="24"/>
              </w:rPr>
              <w:t>досках и экранах</w:t>
            </w:r>
            <w:r w:rsidRPr="004B4EE7">
              <w:rPr>
                <w:rFonts w:ascii="Times New Roman" w:hAnsi="Times New Roman"/>
                <w:sz w:val="24"/>
                <w:szCs w:val="24"/>
              </w:rPr>
              <w:br/>
              <w:t>отраженного свечения</w:t>
            </w:r>
          </w:p>
        </w:tc>
        <w:tc>
          <w:tcPr>
            <w:tcW w:w="1802" w:type="dxa"/>
            <w:tcBorders>
              <w:top w:val="single" w:sz="4" w:space="0" w:color="000000"/>
              <w:left w:val="single" w:sz="4" w:space="0" w:color="000000"/>
              <w:bottom w:val="single" w:sz="4" w:space="0" w:color="000000"/>
              <w:right w:val="nil"/>
            </w:tcBorders>
          </w:tcPr>
          <w:p w:rsidR="00A615EA" w:rsidRPr="004B4EE7" w:rsidRDefault="00A615EA" w:rsidP="00323580">
            <w:pPr>
              <w:snapToGrid w:val="0"/>
              <w:spacing w:line="240" w:lineRule="auto"/>
              <w:contextualSpacing/>
              <w:jc w:val="center"/>
              <w:rPr>
                <w:rFonts w:ascii="Times New Roman" w:hAnsi="Times New Roman"/>
                <w:sz w:val="24"/>
                <w:szCs w:val="24"/>
                <w:lang w:eastAsia="ar-SA"/>
              </w:rPr>
            </w:pPr>
            <w:r w:rsidRPr="004B4EE7">
              <w:rPr>
                <w:rFonts w:ascii="Times New Roman" w:hAnsi="Times New Roman"/>
                <w:sz w:val="24"/>
                <w:szCs w:val="24"/>
              </w:rPr>
              <w:t>Работа</w:t>
            </w:r>
            <w:r w:rsidRPr="004B4EE7">
              <w:rPr>
                <w:rFonts w:ascii="Times New Roman" w:hAnsi="Times New Roman"/>
                <w:sz w:val="24"/>
                <w:szCs w:val="24"/>
              </w:rPr>
              <w:br/>
              <w:t>с изображе-</w:t>
            </w:r>
            <w:r w:rsidRPr="004B4EE7">
              <w:rPr>
                <w:rFonts w:ascii="Times New Roman" w:hAnsi="Times New Roman"/>
                <w:sz w:val="24"/>
                <w:szCs w:val="24"/>
              </w:rPr>
              <w:br/>
              <w:t>нием на индиви дуальном</w:t>
            </w:r>
          </w:p>
          <w:p w:rsidR="00A615EA" w:rsidRPr="004B4EE7" w:rsidRDefault="00A615EA" w:rsidP="00323580">
            <w:pPr>
              <w:suppressAutoHyphens/>
              <w:spacing w:line="240" w:lineRule="auto"/>
              <w:contextualSpacing/>
              <w:jc w:val="center"/>
              <w:rPr>
                <w:rFonts w:ascii="Times New Roman" w:hAnsi="Times New Roman"/>
                <w:sz w:val="24"/>
                <w:szCs w:val="24"/>
                <w:lang w:eastAsia="ar-SA"/>
              </w:rPr>
            </w:pPr>
            <w:r w:rsidRPr="004B4EE7">
              <w:rPr>
                <w:rFonts w:ascii="Times New Roman" w:hAnsi="Times New Roman"/>
                <w:sz w:val="24"/>
                <w:szCs w:val="24"/>
              </w:rPr>
              <w:t>мониторе</w:t>
            </w:r>
            <w:r w:rsidRPr="004B4EE7">
              <w:rPr>
                <w:rFonts w:ascii="Times New Roman" w:hAnsi="Times New Roman"/>
                <w:sz w:val="24"/>
                <w:szCs w:val="24"/>
              </w:rPr>
              <w:br/>
              <w:t>компьютера и</w:t>
            </w:r>
            <w:r w:rsidRPr="004B4EE7">
              <w:rPr>
                <w:rFonts w:ascii="Times New Roman" w:hAnsi="Times New Roman"/>
                <w:sz w:val="24"/>
                <w:szCs w:val="24"/>
              </w:rPr>
              <w:br/>
              <w:t>клавиатурой</w:t>
            </w:r>
          </w:p>
        </w:tc>
        <w:tc>
          <w:tcPr>
            <w:tcW w:w="1202" w:type="dxa"/>
            <w:tcBorders>
              <w:top w:val="single" w:sz="4" w:space="0" w:color="000000"/>
              <w:left w:val="single" w:sz="4" w:space="0" w:color="000000"/>
              <w:bottom w:val="single" w:sz="4" w:space="0" w:color="000000"/>
              <w:right w:val="nil"/>
            </w:tcBorders>
          </w:tcPr>
          <w:p w:rsidR="00A615EA" w:rsidRPr="004B4EE7" w:rsidRDefault="00A615EA" w:rsidP="00323580">
            <w:pPr>
              <w:snapToGrid w:val="0"/>
              <w:spacing w:line="240" w:lineRule="auto"/>
              <w:contextualSpacing/>
              <w:jc w:val="center"/>
              <w:rPr>
                <w:rFonts w:ascii="Times New Roman" w:hAnsi="Times New Roman"/>
                <w:sz w:val="24"/>
                <w:szCs w:val="24"/>
                <w:lang w:eastAsia="ar-SA"/>
              </w:rPr>
            </w:pPr>
            <w:r w:rsidRPr="004B4EE7">
              <w:rPr>
                <w:rFonts w:ascii="Times New Roman" w:hAnsi="Times New Roman"/>
                <w:sz w:val="24"/>
                <w:szCs w:val="24"/>
              </w:rPr>
              <w:t>Прослу</w:t>
            </w:r>
          </w:p>
          <w:p w:rsidR="00A615EA" w:rsidRPr="004B4EE7" w:rsidRDefault="00A615EA" w:rsidP="00323580">
            <w:pPr>
              <w:snapToGrid w:val="0"/>
              <w:spacing w:line="240" w:lineRule="auto"/>
              <w:contextualSpacing/>
              <w:jc w:val="center"/>
              <w:rPr>
                <w:rFonts w:ascii="Times New Roman" w:hAnsi="Times New Roman"/>
                <w:sz w:val="24"/>
                <w:szCs w:val="24"/>
              </w:rPr>
            </w:pPr>
            <w:r w:rsidRPr="004B4EE7">
              <w:rPr>
                <w:rFonts w:ascii="Times New Roman" w:hAnsi="Times New Roman"/>
                <w:sz w:val="24"/>
                <w:szCs w:val="24"/>
              </w:rPr>
              <w:t>ши вание</w:t>
            </w:r>
            <w:r w:rsidRPr="004B4EE7">
              <w:rPr>
                <w:rFonts w:ascii="Times New Roman" w:hAnsi="Times New Roman"/>
                <w:sz w:val="24"/>
                <w:szCs w:val="24"/>
              </w:rPr>
              <w:br/>
              <w:t>аудиоза</w:t>
            </w:r>
          </w:p>
          <w:p w:rsidR="00A615EA" w:rsidRPr="004B4EE7" w:rsidRDefault="00A615EA" w:rsidP="00323580">
            <w:pPr>
              <w:suppressAutoHyphens/>
              <w:snapToGrid w:val="0"/>
              <w:spacing w:line="240" w:lineRule="auto"/>
              <w:contextualSpacing/>
              <w:jc w:val="center"/>
              <w:rPr>
                <w:rFonts w:ascii="Times New Roman" w:hAnsi="Times New Roman"/>
                <w:sz w:val="24"/>
                <w:szCs w:val="24"/>
                <w:lang w:eastAsia="ar-SA"/>
              </w:rPr>
            </w:pPr>
            <w:r w:rsidRPr="004B4EE7">
              <w:rPr>
                <w:rFonts w:ascii="Times New Roman" w:hAnsi="Times New Roman"/>
                <w:sz w:val="24"/>
                <w:szCs w:val="24"/>
              </w:rPr>
              <w:t>писи</w:t>
            </w:r>
          </w:p>
        </w:tc>
        <w:tc>
          <w:tcPr>
            <w:tcW w:w="1637" w:type="dxa"/>
            <w:tcBorders>
              <w:top w:val="single" w:sz="4" w:space="0" w:color="000000"/>
              <w:left w:val="single" w:sz="4" w:space="0" w:color="000000"/>
              <w:bottom w:val="single" w:sz="4" w:space="0" w:color="000000"/>
              <w:right w:val="single" w:sz="4" w:space="0" w:color="000000"/>
            </w:tcBorders>
          </w:tcPr>
          <w:p w:rsidR="00A615EA" w:rsidRPr="004B4EE7" w:rsidRDefault="00A615EA" w:rsidP="00323580">
            <w:pPr>
              <w:snapToGrid w:val="0"/>
              <w:spacing w:line="240" w:lineRule="auto"/>
              <w:contextualSpacing/>
              <w:jc w:val="center"/>
              <w:rPr>
                <w:rFonts w:ascii="Times New Roman" w:hAnsi="Times New Roman"/>
                <w:sz w:val="24"/>
                <w:szCs w:val="24"/>
                <w:lang w:eastAsia="ar-SA"/>
              </w:rPr>
            </w:pPr>
            <w:r w:rsidRPr="004B4EE7">
              <w:rPr>
                <w:rFonts w:ascii="Times New Roman" w:hAnsi="Times New Roman"/>
                <w:sz w:val="24"/>
                <w:szCs w:val="24"/>
              </w:rPr>
              <w:t>Прослуши</w:t>
            </w:r>
          </w:p>
          <w:p w:rsidR="00A615EA" w:rsidRPr="004B4EE7" w:rsidRDefault="00A615EA" w:rsidP="00323580">
            <w:pPr>
              <w:snapToGrid w:val="0"/>
              <w:spacing w:line="240" w:lineRule="auto"/>
              <w:contextualSpacing/>
              <w:jc w:val="center"/>
              <w:rPr>
                <w:rFonts w:ascii="Times New Roman" w:hAnsi="Times New Roman"/>
                <w:sz w:val="24"/>
                <w:szCs w:val="24"/>
              </w:rPr>
            </w:pPr>
            <w:r w:rsidRPr="004B4EE7">
              <w:rPr>
                <w:rFonts w:ascii="Times New Roman" w:hAnsi="Times New Roman"/>
                <w:sz w:val="24"/>
                <w:szCs w:val="24"/>
              </w:rPr>
              <w:t>вание</w:t>
            </w:r>
            <w:r w:rsidRPr="004B4EE7">
              <w:rPr>
                <w:rFonts w:ascii="Times New Roman" w:hAnsi="Times New Roman"/>
                <w:sz w:val="24"/>
                <w:szCs w:val="24"/>
              </w:rPr>
              <w:br/>
              <w:t>аудиозапи</w:t>
            </w:r>
          </w:p>
          <w:p w:rsidR="00A615EA" w:rsidRPr="004B4EE7" w:rsidRDefault="00A615EA" w:rsidP="00323580">
            <w:pPr>
              <w:suppressAutoHyphens/>
              <w:snapToGrid w:val="0"/>
              <w:spacing w:line="240" w:lineRule="auto"/>
              <w:contextualSpacing/>
              <w:jc w:val="center"/>
              <w:rPr>
                <w:rFonts w:ascii="Times New Roman" w:hAnsi="Times New Roman"/>
                <w:sz w:val="24"/>
                <w:szCs w:val="24"/>
                <w:lang w:eastAsia="ar-SA"/>
              </w:rPr>
            </w:pPr>
            <w:r w:rsidRPr="004B4EE7">
              <w:rPr>
                <w:rFonts w:ascii="Times New Roman" w:hAnsi="Times New Roman"/>
                <w:sz w:val="24"/>
                <w:szCs w:val="24"/>
              </w:rPr>
              <w:t>си в наушниках</w:t>
            </w:r>
          </w:p>
        </w:tc>
      </w:tr>
      <w:tr w:rsidR="00A615EA" w:rsidRPr="004B4EE7" w:rsidTr="008407B0">
        <w:trPr>
          <w:trHeight w:val="245"/>
        </w:trPr>
        <w:tc>
          <w:tcPr>
            <w:tcW w:w="903" w:type="dxa"/>
            <w:tcBorders>
              <w:top w:val="single" w:sz="4" w:space="0" w:color="000000"/>
              <w:left w:val="single" w:sz="4" w:space="0" w:color="000000"/>
              <w:bottom w:val="single" w:sz="4" w:space="0" w:color="000000"/>
              <w:right w:val="nil"/>
            </w:tcBorders>
          </w:tcPr>
          <w:p w:rsidR="00A615EA" w:rsidRPr="004B4EE7" w:rsidRDefault="00A615EA" w:rsidP="00323580">
            <w:pPr>
              <w:suppressAutoHyphens/>
              <w:snapToGrid w:val="0"/>
              <w:spacing w:line="240" w:lineRule="auto"/>
              <w:contextualSpacing/>
              <w:jc w:val="center"/>
              <w:rPr>
                <w:rFonts w:ascii="Times New Roman" w:hAnsi="Times New Roman"/>
                <w:sz w:val="24"/>
                <w:szCs w:val="24"/>
                <w:lang w:eastAsia="ar-SA"/>
              </w:rPr>
            </w:pPr>
            <w:r w:rsidRPr="004B4EE7">
              <w:rPr>
                <w:rFonts w:ascii="Times New Roman" w:hAnsi="Times New Roman"/>
                <w:sz w:val="24"/>
                <w:szCs w:val="24"/>
              </w:rPr>
              <w:t>1—2</w:t>
            </w:r>
          </w:p>
        </w:tc>
        <w:tc>
          <w:tcPr>
            <w:tcW w:w="2253" w:type="dxa"/>
            <w:tcBorders>
              <w:top w:val="single" w:sz="4" w:space="0" w:color="000000"/>
              <w:left w:val="single" w:sz="4" w:space="0" w:color="000000"/>
              <w:bottom w:val="single" w:sz="4" w:space="0" w:color="000000"/>
              <w:right w:val="nil"/>
            </w:tcBorders>
          </w:tcPr>
          <w:p w:rsidR="00A615EA" w:rsidRPr="004B4EE7" w:rsidRDefault="00A615EA" w:rsidP="00323580">
            <w:pPr>
              <w:suppressAutoHyphens/>
              <w:snapToGrid w:val="0"/>
              <w:spacing w:line="240" w:lineRule="auto"/>
              <w:contextualSpacing/>
              <w:jc w:val="center"/>
              <w:rPr>
                <w:rFonts w:ascii="Times New Roman" w:hAnsi="Times New Roman"/>
                <w:sz w:val="24"/>
                <w:szCs w:val="24"/>
                <w:lang w:eastAsia="ar-SA"/>
              </w:rPr>
            </w:pPr>
            <w:r w:rsidRPr="004B4EE7">
              <w:rPr>
                <w:rFonts w:ascii="Times New Roman" w:hAnsi="Times New Roman"/>
                <w:sz w:val="24"/>
                <w:szCs w:val="24"/>
              </w:rPr>
              <w:t>10</w:t>
            </w:r>
          </w:p>
        </w:tc>
        <w:tc>
          <w:tcPr>
            <w:tcW w:w="1202" w:type="dxa"/>
            <w:tcBorders>
              <w:top w:val="single" w:sz="4" w:space="0" w:color="000000"/>
              <w:left w:val="single" w:sz="4" w:space="0" w:color="000000"/>
              <w:bottom w:val="single" w:sz="4" w:space="0" w:color="000000"/>
              <w:right w:val="nil"/>
            </w:tcBorders>
          </w:tcPr>
          <w:p w:rsidR="00A615EA" w:rsidRPr="004B4EE7" w:rsidRDefault="00A615EA" w:rsidP="00323580">
            <w:pPr>
              <w:suppressAutoHyphens/>
              <w:snapToGrid w:val="0"/>
              <w:spacing w:line="240" w:lineRule="auto"/>
              <w:contextualSpacing/>
              <w:jc w:val="center"/>
              <w:rPr>
                <w:rFonts w:ascii="Times New Roman" w:hAnsi="Times New Roman"/>
                <w:sz w:val="24"/>
                <w:szCs w:val="24"/>
                <w:lang w:eastAsia="ar-SA"/>
              </w:rPr>
            </w:pPr>
            <w:r w:rsidRPr="004B4EE7">
              <w:rPr>
                <w:rFonts w:ascii="Times New Roman" w:hAnsi="Times New Roman"/>
                <w:sz w:val="24"/>
                <w:szCs w:val="24"/>
              </w:rPr>
              <w:t>15</w:t>
            </w:r>
          </w:p>
        </w:tc>
        <w:tc>
          <w:tcPr>
            <w:tcW w:w="1953" w:type="dxa"/>
            <w:tcBorders>
              <w:top w:val="single" w:sz="4" w:space="0" w:color="000000"/>
              <w:left w:val="single" w:sz="4" w:space="0" w:color="000000"/>
              <w:bottom w:val="single" w:sz="4" w:space="0" w:color="000000"/>
              <w:right w:val="nil"/>
            </w:tcBorders>
          </w:tcPr>
          <w:p w:rsidR="00A615EA" w:rsidRPr="004B4EE7" w:rsidRDefault="00A615EA" w:rsidP="00323580">
            <w:pPr>
              <w:suppressAutoHyphens/>
              <w:snapToGrid w:val="0"/>
              <w:spacing w:line="240" w:lineRule="auto"/>
              <w:contextualSpacing/>
              <w:jc w:val="center"/>
              <w:rPr>
                <w:rFonts w:ascii="Times New Roman" w:hAnsi="Times New Roman"/>
                <w:sz w:val="24"/>
                <w:szCs w:val="24"/>
                <w:lang w:eastAsia="ar-SA"/>
              </w:rPr>
            </w:pPr>
            <w:r w:rsidRPr="004B4EE7">
              <w:rPr>
                <w:rFonts w:ascii="Times New Roman" w:hAnsi="Times New Roman"/>
                <w:sz w:val="24"/>
                <w:szCs w:val="24"/>
              </w:rPr>
              <w:t>15</w:t>
            </w:r>
          </w:p>
        </w:tc>
        <w:tc>
          <w:tcPr>
            <w:tcW w:w="1802" w:type="dxa"/>
            <w:tcBorders>
              <w:top w:val="single" w:sz="4" w:space="0" w:color="000000"/>
              <w:left w:val="single" w:sz="4" w:space="0" w:color="000000"/>
              <w:bottom w:val="single" w:sz="4" w:space="0" w:color="000000"/>
              <w:right w:val="nil"/>
            </w:tcBorders>
          </w:tcPr>
          <w:p w:rsidR="00A615EA" w:rsidRPr="004B4EE7" w:rsidRDefault="00A615EA" w:rsidP="00323580">
            <w:pPr>
              <w:suppressAutoHyphens/>
              <w:snapToGrid w:val="0"/>
              <w:spacing w:line="240" w:lineRule="auto"/>
              <w:contextualSpacing/>
              <w:jc w:val="center"/>
              <w:rPr>
                <w:rFonts w:ascii="Times New Roman" w:hAnsi="Times New Roman"/>
                <w:sz w:val="24"/>
                <w:szCs w:val="24"/>
                <w:lang w:eastAsia="ar-SA"/>
              </w:rPr>
            </w:pPr>
            <w:r w:rsidRPr="004B4EE7">
              <w:rPr>
                <w:rFonts w:ascii="Times New Roman" w:hAnsi="Times New Roman"/>
                <w:sz w:val="24"/>
                <w:szCs w:val="24"/>
              </w:rPr>
              <w:t>15</w:t>
            </w:r>
          </w:p>
        </w:tc>
        <w:tc>
          <w:tcPr>
            <w:tcW w:w="1202" w:type="dxa"/>
            <w:tcBorders>
              <w:top w:val="single" w:sz="4" w:space="0" w:color="000000"/>
              <w:left w:val="single" w:sz="4" w:space="0" w:color="000000"/>
              <w:bottom w:val="single" w:sz="4" w:space="0" w:color="000000"/>
              <w:right w:val="nil"/>
            </w:tcBorders>
          </w:tcPr>
          <w:p w:rsidR="00A615EA" w:rsidRPr="004B4EE7" w:rsidRDefault="00A615EA" w:rsidP="00323580">
            <w:pPr>
              <w:suppressAutoHyphens/>
              <w:snapToGrid w:val="0"/>
              <w:spacing w:line="240" w:lineRule="auto"/>
              <w:contextualSpacing/>
              <w:jc w:val="center"/>
              <w:rPr>
                <w:rFonts w:ascii="Times New Roman" w:hAnsi="Times New Roman"/>
                <w:sz w:val="24"/>
                <w:szCs w:val="24"/>
                <w:lang w:eastAsia="ar-SA"/>
              </w:rPr>
            </w:pPr>
            <w:r w:rsidRPr="004B4EE7">
              <w:rPr>
                <w:rFonts w:ascii="Times New Roman" w:hAnsi="Times New Roman"/>
                <w:sz w:val="24"/>
                <w:szCs w:val="24"/>
              </w:rPr>
              <w:t>20</w:t>
            </w:r>
          </w:p>
        </w:tc>
        <w:tc>
          <w:tcPr>
            <w:tcW w:w="1637" w:type="dxa"/>
            <w:tcBorders>
              <w:top w:val="single" w:sz="4" w:space="0" w:color="000000"/>
              <w:left w:val="single" w:sz="4" w:space="0" w:color="000000"/>
              <w:bottom w:val="single" w:sz="4" w:space="0" w:color="000000"/>
              <w:right w:val="single" w:sz="4" w:space="0" w:color="000000"/>
            </w:tcBorders>
          </w:tcPr>
          <w:p w:rsidR="00A615EA" w:rsidRPr="004B4EE7" w:rsidRDefault="00A615EA" w:rsidP="00323580">
            <w:pPr>
              <w:suppressAutoHyphens/>
              <w:snapToGrid w:val="0"/>
              <w:spacing w:line="240" w:lineRule="auto"/>
              <w:contextualSpacing/>
              <w:jc w:val="center"/>
              <w:rPr>
                <w:rFonts w:ascii="Times New Roman" w:hAnsi="Times New Roman"/>
                <w:sz w:val="24"/>
                <w:szCs w:val="24"/>
                <w:lang w:eastAsia="ar-SA"/>
              </w:rPr>
            </w:pPr>
            <w:r w:rsidRPr="004B4EE7">
              <w:rPr>
                <w:rFonts w:ascii="Times New Roman" w:hAnsi="Times New Roman"/>
                <w:sz w:val="24"/>
                <w:szCs w:val="24"/>
              </w:rPr>
              <w:t>10</w:t>
            </w:r>
          </w:p>
        </w:tc>
      </w:tr>
      <w:tr w:rsidR="00A615EA" w:rsidRPr="004B4EE7" w:rsidTr="008407B0">
        <w:trPr>
          <w:trHeight w:val="259"/>
        </w:trPr>
        <w:tc>
          <w:tcPr>
            <w:tcW w:w="903" w:type="dxa"/>
            <w:tcBorders>
              <w:top w:val="single" w:sz="4" w:space="0" w:color="000000"/>
              <w:left w:val="single" w:sz="4" w:space="0" w:color="000000"/>
              <w:bottom w:val="single" w:sz="4" w:space="0" w:color="000000"/>
              <w:right w:val="nil"/>
            </w:tcBorders>
          </w:tcPr>
          <w:p w:rsidR="00A615EA" w:rsidRPr="004B4EE7" w:rsidRDefault="00A615EA" w:rsidP="00323580">
            <w:pPr>
              <w:suppressAutoHyphens/>
              <w:snapToGrid w:val="0"/>
              <w:spacing w:line="240" w:lineRule="auto"/>
              <w:contextualSpacing/>
              <w:jc w:val="center"/>
              <w:rPr>
                <w:rFonts w:ascii="Times New Roman" w:hAnsi="Times New Roman"/>
                <w:sz w:val="24"/>
                <w:szCs w:val="24"/>
                <w:lang w:eastAsia="ar-SA"/>
              </w:rPr>
            </w:pPr>
            <w:r w:rsidRPr="004B4EE7">
              <w:rPr>
                <w:rFonts w:ascii="Times New Roman" w:hAnsi="Times New Roman"/>
                <w:sz w:val="24"/>
                <w:szCs w:val="24"/>
              </w:rPr>
              <w:t>3 — 4</w:t>
            </w:r>
          </w:p>
        </w:tc>
        <w:tc>
          <w:tcPr>
            <w:tcW w:w="2253" w:type="dxa"/>
            <w:tcBorders>
              <w:top w:val="single" w:sz="4" w:space="0" w:color="000000"/>
              <w:left w:val="single" w:sz="4" w:space="0" w:color="000000"/>
              <w:bottom w:val="single" w:sz="4" w:space="0" w:color="000000"/>
              <w:right w:val="nil"/>
            </w:tcBorders>
          </w:tcPr>
          <w:p w:rsidR="00A615EA" w:rsidRPr="004B4EE7" w:rsidRDefault="00A615EA" w:rsidP="00323580">
            <w:pPr>
              <w:suppressAutoHyphens/>
              <w:snapToGrid w:val="0"/>
              <w:spacing w:line="240" w:lineRule="auto"/>
              <w:contextualSpacing/>
              <w:jc w:val="center"/>
              <w:rPr>
                <w:rFonts w:ascii="Times New Roman" w:hAnsi="Times New Roman"/>
                <w:sz w:val="24"/>
                <w:szCs w:val="24"/>
                <w:lang w:eastAsia="ar-SA"/>
              </w:rPr>
            </w:pPr>
            <w:r w:rsidRPr="004B4EE7">
              <w:rPr>
                <w:rFonts w:ascii="Times New Roman" w:hAnsi="Times New Roman"/>
                <w:sz w:val="24"/>
                <w:szCs w:val="24"/>
              </w:rPr>
              <w:t>15</w:t>
            </w:r>
          </w:p>
        </w:tc>
        <w:tc>
          <w:tcPr>
            <w:tcW w:w="1202" w:type="dxa"/>
            <w:tcBorders>
              <w:top w:val="single" w:sz="4" w:space="0" w:color="000000"/>
              <w:left w:val="single" w:sz="4" w:space="0" w:color="000000"/>
              <w:bottom w:val="single" w:sz="4" w:space="0" w:color="000000"/>
              <w:right w:val="nil"/>
            </w:tcBorders>
          </w:tcPr>
          <w:p w:rsidR="00A615EA" w:rsidRPr="004B4EE7" w:rsidRDefault="00A615EA" w:rsidP="00323580">
            <w:pPr>
              <w:suppressAutoHyphens/>
              <w:snapToGrid w:val="0"/>
              <w:spacing w:line="240" w:lineRule="auto"/>
              <w:contextualSpacing/>
              <w:jc w:val="center"/>
              <w:rPr>
                <w:rFonts w:ascii="Times New Roman" w:hAnsi="Times New Roman"/>
                <w:sz w:val="24"/>
                <w:szCs w:val="24"/>
                <w:lang w:eastAsia="ar-SA"/>
              </w:rPr>
            </w:pPr>
            <w:r w:rsidRPr="004B4EE7">
              <w:rPr>
                <w:rFonts w:ascii="Times New Roman" w:hAnsi="Times New Roman"/>
                <w:sz w:val="24"/>
                <w:szCs w:val="24"/>
              </w:rPr>
              <w:t>20</w:t>
            </w:r>
          </w:p>
        </w:tc>
        <w:tc>
          <w:tcPr>
            <w:tcW w:w="1953" w:type="dxa"/>
            <w:tcBorders>
              <w:top w:val="single" w:sz="4" w:space="0" w:color="000000"/>
              <w:left w:val="single" w:sz="4" w:space="0" w:color="000000"/>
              <w:bottom w:val="single" w:sz="4" w:space="0" w:color="000000"/>
              <w:right w:val="nil"/>
            </w:tcBorders>
          </w:tcPr>
          <w:p w:rsidR="00A615EA" w:rsidRPr="004B4EE7" w:rsidRDefault="00A615EA" w:rsidP="00323580">
            <w:pPr>
              <w:suppressAutoHyphens/>
              <w:snapToGrid w:val="0"/>
              <w:spacing w:line="240" w:lineRule="auto"/>
              <w:contextualSpacing/>
              <w:jc w:val="center"/>
              <w:rPr>
                <w:rFonts w:ascii="Times New Roman" w:hAnsi="Times New Roman"/>
                <w:sz w:val="24"/>
                <w:szCs w:val="24"/>
                <w:lang w:eastAsia="ar-SA"/>
              </w:rPr>
            </w:pPr>
            <w:r w:rsidRPr="004B4EE7">
              <w:rPr>
                <w:rFonts w:ascii="Times New Roman" w:hAnsi="Times New Roman"/>
                <w:sz w:val="24"/>
                <w:szCs w:val="24"/>
              </w:rPr>
              <w:t>20</w:t>
            </w:r>
          </w:p>
        </w:tc>
        <w:tc>
          <w:tcPr>
            <w:tcW w:w="1802" w:type="dxa"/>
            <w:tcBorders>
              <w:top w:val="single" w:sz="4" w:space="0" w:color="000000"/>
              <w:left w:val="single" w:sz="4" w:space="0" w:color="000000"/>
              <w:bottom w:val="single" w:sz="4" w:space="0" w:color="000000"/>
              <w:right w:val="nil"/>
            </w:tcBorders>
          </w:tcPr>
          <w:p w:rsidR="00A615EA" w:rsidRPr="004B4EE7" w:rsidRDefault="00A615EA" w:rsidP="00323580">
            <w:pPr>
              <w:suppressAutoHyphens/>
              <w:snapToGrid w:val="0"/>
              <w:spacing w:line="240" w:lineRule="auto"/>
              <w:contextualSpacing/>
              <w:jc w:val="center"/>
              <w:rPr>
                <w:rFonts w:ascii="Times New Roman" w:hAnsi="Times New Roman"/>
                <w:sz w:val="24"/>
                <w:szCs w:val="24"/>
                <w:lang w:eastAsia="ar-SA"/>
              </w:rPr>
            </w:pPr>
            <w:r w:rsidRPr="004B4EE7">
              <w:rPr>
                <w:rFonts w:ascii="Times New Roman" w:hAnsi="Times New Roman"/>
                <w:sz w:val="24"/>
                <w:szCs w:val="24"/>
              </w:rPr>
              <w:t>15</w:t>
            </w:r>
          </w:p>
        </w:tc>
        <w:tc>
          <w:tcPr>
            <w:tcW w:w="1202" w:type="dxa"/>
            <w:tcBorders>
              <w:top w:val="single" w:sz="4" w:space="0" w:color="000000"/>
              <w:left w:val="single" w:sz="4" w:space="0" w:color="000000"/>
              <w:bottom w:val="single" w:sz="4" w:space="0" w:color="000000"/>
              <w:right w:val="nil"/>
            </w:tcBorders>
          </w:tcPr>
          <w:p w:rsidR="00A615EA" w:rsidRPr="004B4EE7" w:rsidRDefault="00A615EA" w:rsidP="00323580">
            <w:pPr>
              <w:suppressAutoHyphens/>
              <w:snapToGrid w:val="0"/>
              <w:spacing w:line="240" w:lineRule="auto"/>
              <w:contextualSpacing/>
              <w:jc w:val="center"/>
              <w:rPr>
                <w:rFonts w:ascii="Times New Roman" w:hAnsi="Times New Roman"/>
                <w:sz w:val="24"/>
                <w:szCs w:val="24"/>
                <w:lang w:eastAsia="ar-SA"/>
              </w:rPr>
            </w:pPr>
            <w:r w:rsidRPr="004B4EE7">
              <w:rPr>
                <w:rFonts w:ascii="Times New Roman" w:hAnsi="Times New Roman"/>
                <w:sz w:val="24"/>
                <w:szCs w:val="24"/>
              </w:rPr>
              <w:t>20</w:t>
            </w:r>
          </w:p>
        </w:tc>
        <w:tc>
          <w:tcPr>
            <w:tcW w:w="1637" w:type="dxa"/>
            <w:tcBorders>
              <w:top w:val="single" w:sz="4" w:space="0" w:color="000000"/>
              <w:left w:val="single" w:sz="4" w:space="0" w:color="000000"/>
              <w:bottom w:val="single" w:sz="4" w:space="0" w:color="000000"/>
              <w:right w:val="single" w:sz="4" w:space="0" w:color="000000"/>
            </w:tcBorders>
          </w:tcPr>
          <w:p w:rsidR="00A615EA" w:rsidRPr="004B4EE7" w:rsidRDefault="00A615EA" w:rsidP="00323580">
            <w:pPr>
              <w:suppressAutoHyphens/>
              <w:snapToGrid w:val="0"/>
              <w:spacing w:line="240" w:lineRule="auto"/>
              <w:contextualSpacing/>
              <w:jc w:val="center"/>
              <w:rPr>
                <w:rFonts w:ascii="Times New Roman" w:hAnsi="Times New Roman"/>
                <w:sz w:val="24"/>
                <w:szCs w:val="24"/>
                <w:lang w:eastAsia="ar-SA"/>
              </w:rPr>
            </w:pPr>
            <w:r w:rsidRPr="004B4EE7">
              <w:rPr>
                <w:rFonts w:ascii="Times New Roman" w:hAnsi="Times New Roman"/>
                <w:sz w:val="24"/>
                <w:szCs w:val="24"/>
              </w:rPr>
              <w:t>15</w:t>
            </w:r>
          </w:p>
        </w:tc>
      </w:tr>
    </w:tbl>
    <w:p w:rsidR="00A615EA" w:rsidRPr="00323580" w:rsidRDefault="00A615EA" w:rsidP="00323580">
      <w:pPr>
        <w:shd w:val="clear" w:color="auto" w:fill="FFFFFF"/>
        <w:spacing w:line="240" w:lineRule="auto"/>
        <w:ind w:firstLine="709"/>
        <w:contextualSpacing/>
        <w:jc w:val="both"/>
        <w:rPr>
          <w:rFonts w:ascii="Times New Roman" w:hAnsi="Times New Roman"/>
          <w:color w:val="000000"/>
          <w:sz w:val="24"/>
          <w:szCs w:val="24"/>
        </w:rPr>
      </w:pPr>
      <w:r w:rsidRPr="00323580">
        <w:rPr>
          <w:rFonts w:ascii="Times New Roman" w:hAnsi="Times New Roman"/>
          <w:color w:val="000000"/>
          <w:sz w:val="24"/>
          <w:szCs w:val="24"/>
        </w:rPr>
        <w:t xml:space="preserve">После использования технических средств обучения, связанных со зрительной нагрузкой, проводятся комплексы упражнений для профилактики утомления глаз, а в течение урока – физические упражнения для профилактики общего утомления. </w:t>
      </w:r>
    </w:p>
    <w:p w:rsidR="00A615EA" w:rsidRPr="00323580" w:rsidRDefault="00A615EA" w:rsidP="00323580">
      <w:pPr>
        <w:shd w:val="clear" w:color="auto" w:fill="FFFFFF"/>
        <w:spacing w:line="240" w:lineRule="auto"/>
        <w:ind w:firstLine="709"/>
        <w:contextualSpacing/>
        <w:jc w:val="both"/>
        <w:rPr>
          <w:rFonts w:ascii="Times New Roman" w:hAnsi="Times New Roman"/>
          <w:b/>
          <w:bCs/>
          <w:i/>
          <w:iCs/>
          <w:color w:val="000000"/>
          <w:sz w:val="24"/>
          <w:szCs w:val="24"/>
        </w:rPr>
      </w:pPr>
      <w:r w:rsidRPr="00323580">
        <w:rPr>
          <w:rFonts w:ascii="Times New Roman" w:hAnsi="Times New Roman"/>
          <w:b/>
          <w:bCs/>
          <w:i/>
          <w:iCs/>
          <w:color w:val="000000"/>
          <w:sz w:val="24"/>
          <w:szCs w:val="24"/>
        </w:rPr>
        <w:t>Организация экологически целесообразного, здорового и безопасного уклада школьной жизни:</w:t>
      </w:r>
    </w:p>
    <w:p w:rsidR="00A615EA" w:rsidRPr="00323580" w:rsidRDefault="00A615EA" w:rsidP="00323580">
      <w:pPr>
        <w:shd w:val="clear" w:color="auto" w:fill="FFFFFF"/>
        <w:spacing w:line="240" w:lineRule="auto"/>
        <w:ind w:firstLine="709"/>
        <w:contextualSpacing/>
        <w:jc w:val="both"/>
        <w:rPr>
          <w:rFonts w:ascii="Times New Roman" w:hAnsi="Times New Roman"/>
          <w:color w:val="000000"/>
          <w:sz w:val="24"/>
          <w:szCs w:val="24"/>
        </w:rPr>
      </w:pPr>
      <w:r w:rsidRPr="00323580">
        <w:rPr>
          <w:rFonts w:ascii="Times New Roman" w:hAnsi="Times New Roman"/>
          <w:color w:val="000000"/>
          <w:sz w:val="24"/>
          <w:szCs w:val="24"/>
        </w:rPr>
        <w:t>Система работы  в школе направлена на обеспечение рациональной организации учебной и внеучебной деятельности, на сохранение здоровья и безопасного поведения ребенка  в школе и за ее пределами и включает в себя  виды деятельности и формы занятий:</w:t>
      </w:r>
    </w:p>
    <w:p w:rsidR="00A615EA" w:rsidRPr="00323580" w:rsidRDefault="00A615EA" w:rsidP="00323580">
      <w:pPr>
        <w:shd w:val="clear" w:color="auto" w:fill="FFFFFF"/>
        <w:spacing w:line="240" w:lineRule="auto"/>
        <w:ind w:firstLine="709"/>
        <w:contextualSpacing/>
        <w:jc w:val="both"/>
        <w:rPr>
          <w:rFonts w:ascii="Times New Roman" w:hAnsi="Times New Roman"/>
          <w:color w:val="000000"/>
          <w:sz w:val="24"/>
          <w:szCs w:val="24"/>
        </w:rPr>
      </w:pPr>
      <w:r w:rsidRPr="00323580">
        <w:rPr>
          <w:rFonts w:ascii="Times New Roman" w:hAnsi="Times New Roman"/>
          <w:color w:val="000000"/>
          <w:sz w:val="24"/>
          <w:szCs w:val="24"/>
        </w:rPr>
        <w:t>-  уроки «Окружающий мир»</w:t>
      </w:r>
    </w:p>
    <w:p w:rsidR="00A615EA" w:rsidRPr="00323580" w:rsidRDefault="00A615EA" w:rsidP="00323580">
      <w:pPr>
        <w:shd w:val="clear" w:color="auto" w:fill="FFFFFF"/>
        <w:spacing w:line="240" w:lineRule="auto"/>
        <w:ind w:firstLine="709"/>
        <w:contextualSpacing/>
        <w:jc w:val="both"/>
        <w:rPr>
          <w:rFonts w:ascii="Times New Roman" w:hAnsi="Times New Roman"/>
          <w:color w:val="000000"/>
          <w:sz w:val="24"/>
          <w:szCs w:val="24"/>
        </w:rPr>
      </w:pPr>
      <w:r w:rsidRPr="00323580">
        <w:rPr>
          <w:rFonts w:ascii="Times New Roman" w:hAnsi="Times New Roman"/>
          <w:color w:val="000000"/>
          <w:sz w:val="24"/>
          <w:szCs w:val="24"/>
        </w:rPr>
        <w:t>-  классные часы по экологии, безопасному поведению в природе: «Правила поведения на воде», «В лесу», «Животные вокруг нас», «Лекарственные растения» и др.</w:t>
      </w:r>
    </w:p>
    <w:p w:rsidR="00A615EA" w:rsidRPr="00323580" w:rsidRDefault="00A615EA" w:rsidP="00323580">
      <w:pPr>
        <w:shd w:val="clear" w:color="auto" w:fill="FFFFFF"/>
        <w:spacing w:line="240" w:lineRule="auto"/>
        <w:ind w:firstLine="709"/>
        <w:contextualSpacing/>
        <w:jc w:val="both"/>
        <w:rPr>
          <w:rFonts w:ascii="Times New Roman" w:hAnsi="Times New Roman"/>
          <w:color w:val="000000"/>
          <w:sz w:val="24"/>
          <w:szCs w:val="24"/>
        </w:rPr>
      </w:pPr>
      <w:r w:rsidRPr="00323580">
        <w:rPr>
          <w:rFonts w:ascii="Times New Roman" w:hAnsi="Times New Roman"/>
          <w:color w:val="000000"/>
          <w:sz w:val="24"/>
          <w:szCs w:val="24"/>
        </w:rPr>
        <w:t>- школьную подпрограмму «В здоровом теле- здоровый дух», в которой содержится блок «Безопасность»</w:t>
      </w:r>
    </w:p>
    <w:p w:rsidR="00A615EA" w:rsidRPr="00323580" w:rsidRDefault="00A615EA" w:rsidP="00323580">
      <w:pPr>
        <w:shd w:val="clear" w:color="auto" w:fill="FFFFFF"/>
        <w:spacing w:line="240" w:lineRule="auto"/>
        <w:ind w:firstLine="709"/>
        <w:contextualSpacing/>
        <w:jc w:val="both"/>
        <w:rPr>
          <w:rFonts w:ascii="Times New Roman" w:hAnsi="Times New Roman"/>
          <w:color w:val="000000"/>
          <w:sz w:val="24"/>
          <w:szCs w:val="24"/>
        </w:rPr>
      </w:pPr>
      <w:r w:rsidRPr="00323580">
        <w:rPr>
          <w:rFonts w:ascii="Times New Roman" w:hAnsi="Times New Roman"/>
          <w:color w:val="000000"/>
          <w:sz w:val="24"/>
          <w:szCs w:val="24"/>
        </w:rPr>
        <w:t>- плановые мероприятия по ТБ при пожаре, учебную эвакуацию</w:t>
      </w:r>
    </w:p>
    <w:p w:rsidR="00A615EA" w:rsidRPr="00323580" w:rsidRDefault="00A615EA" w:rsidP="00323580">
      <w:pPr>
        <w:shd w:val="clear" w:color="auto" w:fill="FFFFFF"/>
        <w:spacing w:line="240" w:lineRule="auto"/>
        <w:ind w:firstLine="709"/>
        <w:contextualSpacing/>
        <w:jc w:val="both"/>
        <w:rPr>
          <w:rFonts w:ascii="Times New Roman" w:hAnsi="Times New Roman"/>
          <w:color w:val="000000"/>
          <w:sz w:val="24"/>
          <w:szCs w:val="24"/>
        </w:rPr>
      </w:pPr>
      <w:r w:rsidRPr="00323580">
        <w:rPr>
          <w:rFonts w:ascii="Times New Roman" w:hAnsi="Times New Roman"/>
          <w:color w:val="000000"/>
          <w:sz w:val="24"/>
          <w:szCs w:val="24"/>
        </w:rPr>
        <w:t>- работу на пришкольном участке, практическая деятельность на уроках «Технология»</w:t>
      </w:r>
    </w:p>
    <w:p w:rsidR="00A615EA" w:rsidRPr="00323580" w:rsidRDefault="00A615EA" w:rsidP="00323580">
      <w:pPr>
        <w:shd w:val="clear" w:color="auto" w:fill="FFFFFF"/>
        <w:spacing w:line="240" w:lineRule="auto"/>
        <w:ind w:firstLine="709"/>
        <w:contextualSpacing/>
        <w:jc w:val="both"/>
        <w:rPr>
          <w:rFonts w:ascii="Times New Roman" w:hAnsi="Times New Roman"/>
          <w:color w:val="000000"/>
          <w:sz w:val="24"/>
          <w:szCs w:val="24"/>
        </w:rPr>
      </w:pPr>
      <w:r w:rsidRPr="00323580">
        <w:rPr>
          <w:rFonts w:ascii="Times New Roman" w:hAnsi="Times New Roman"/>
          <w:color w:val="000000"/>
          <w:sz w:val="24"/>
          <w:szCs w:val="24"/>
        </w:rPr>
        <w:t>- участие в экологических мероприятиях школы «День птиц», «День воды», «День земли»,  мероприятиях поселения «Экологический десант», акциях «Домик для птиц», «Покормите птиц», «Посади дерево»</w:t>
      </w:r>
    </w:p>
    <w:p w:rsidR="00A615EA" w:rsidRPr="00323580" w:rsidRDefault="00A615EA" w:rsidP="00323580">
      <w:pPr>
        <w:shd w:val="clear" w:color="auto" w:fill="FFFFFF"/>
        <w:spacing w:line="240" w:lineRule="auto"/>
        <w:ind w:firstLine="709"/>
        <w:contextualSpacing/>
        <w:jc w:val="both"/>
        <w:rPr>
          <w:rFonts w:ascii="Times New Roman" w:hAnsi="Times New Roman"/>
          <w:color w:val="000000"/>
          <w:sz w:val="24"/>
          <w:szCs w:val="24"/>
        </w:rPr>
      </w:pPr>
      <w:r w:rsidRPr="00323580">
        <w:rPr>
          <w:rFonts w:ascii="Times New Roman" w:hAnsi="Times New Roman"/>
          <w:color w:val="000000"/>
          <w:sz w:val="24"/>
          <w:szCs w:val="24"/>
        </w:rPr>
        <w:t>- изучение правил безопасного поведения в школе.</w:t>
      </w:r>
    </w:p>
    <w:p w:rsidR="00A615EA" w:rsidRPr="00323580" w:rsidRDefault="00A615EA" w:rsidP="00323580">
      <w:pPr>
        <w:shd w:val="clear" w:color="auto" w:fill="FFFFFF"/>
        <w:spacing w:line="240" w:lineRule="auto"/>
        <w:contextualSpacing/>
        <w:jc w:val="center"/>
        <w:rPr>
          <w:rFonts w:ascii="Times New Roman" w:hAnsi="Times New Roman"/>
          <w:b/>
          <w:i/>
          <w:color w:val="000000"/>
          <w:sz w:val="24"/>
          <w:szCs w:val="24"/>
        </w:rPr>
      </w:pPr>
      <w:r w:rsidRPr="00323580">
        <w:rPr>
          <w:rFonts w:ascii="Times New Roman" w:hAnsi="Times New Roman"/>
          <w:b/>
          <w:i/>
          <w:color w:val="000000"/>
          <w:sz w:val="24"/>
          <w:szCs w:val="24"/>
        </w:rPr>
        <w:t>Организация физк</w:t>
      </w:r>
      <w:r w:rsidR="008407B0">
        <w:rPr>
          <w:rFonts w:ascii="Times New Roman" w:hAnsi="Times New Roman"/>
          <w:b/>
          <w:i/>
          <w:color w:val="000000"/>
          <w:sz w:val="24"/>
          <w:szCs w:val="24"/>
        </w:rPr>
        <w:t>ультурно-оздоровительной работы</w:t>
      </w:r>
      <w:r w:rsidRPr="00323580">
        <w:rPr>
          <w:rFonts w:ascii="Times New Roman" w:hAnsi="Times New Roman"/>
          <w:b/>
          <w:i/>
          <w:color w:val="000000"/>
          <w:sz w:val="24"/>
          <w:szCs w:val="24"/>
        </w:rPr>
        <w:t>:</w:t>
      </w:r>
    </w:p>
    <w:p w:rsidR="00A615EA" w:rsidRPr="00323580" w:rsidRDefault="00A615EA" w:rsidP="00323580">
      <w:pPr>
        <w:shd w:val="clear" w:color="auto" w:fill="FFFFFF"/>
        <w:spacing w:line="240" w:lineRule="auto"/>
        <w:ind w:firstLine="709"/>
        <w:contextualSpacing/>
        <w:jc w:val="both"/>
        <w:rPr>
          <w:rFonts w:ascii="Times New Roman" w:hAnsi="Times New Roman"/>
          <w:color w:val="000000"/>
          <w:sz w:val="24"/>
          <w:szCs w:val="24"/>
        </w:rPr>
      </w:pPr>
      <w:r w:rsidRPr="00323580">
        <w:rPr>
          <w:rFonts w:ascii="Times New Roman" w:hAnsi="Times New Roman"/>
          <w:color w:val="000000"/>
          <w:sz w:val="24"/>
          <w:szCs w:val="24"/>
        </w:rPr>
        <w:t xml:space="preserve">Система физкультурно-оздоровительной работы в школе направлена на обеспечение рациональной организации двигательного режима обучающихся, нормального физического развития </w:t>
      </w:r>
      <w:r w:rsidRPr="00323580">
        <w:rPr>
          <w:rFonts w:ascii="Times New Roman" w:hAnsi="Times New Roman"/>
          <w:color w:val="000000"/>
          <w:sz w:val="24"/>
          <w:szCs w:val="24"/>
        </w:rPr>
        <w:lastRenderedPageBreak/>
        <w:t>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Сложившаяся система включает:</w:t>
      </w:r>
    </w:p>
    <w:p w:rsidR="00A615EA" w:rsidRPr="00323580" w:rsidRDefault="00A615EA" w:rsidP="00AB3824">
      <w:pPr>
        <w:numPr>
          <w:ilvl w:val="1"/>
          <w:numId w:val="48"/>
        </w:numPr>
        <w:shd w:val="clear" w:color="auto" w:fill="FFFFFF"/>
        <w:suppressAutoHyphens/>
        <w:autoSpaceDE w:val="0"/>
        <w:spacing w:after="0" w:line="240" w:lineRule="auto"/>
        <w:ind w:left="0" w:firstLine="360"/>
        <w:contextualSpacing/>
        <w:jc w:val="both"/>
        <w:rPr>
          <w:rFonts w:ascii="Times New Roman" w:hAnsi="Times New Roman"/>
          <w:color w:val="000000"/>
          <w:sz w:val="24"/>
          <w:szCs w:val="24"/>
        </w:rPr>
      </w:pPr>
      <w:r w:rsidRPr="00323580">
        <w:rPr>
          <w:rFonts w:ascii="Times New Roman" w:hAnsi="Times New Roman"/>
          <w:color w:val="000000"/>
          <w:sz w:val="24"/>
          <w:szCs w:val="24"/>
        </w:rPr>
        <w:t>полноценную и эффективную работу с обучающимися всех групп здоровья (на уроках физкультуры, в секциях и т. п.);</w:t>
      </w:r>
    </w:p>
    <w:p w:rsidR="00A615EA" w:rsidRPr="00323580" w:rsidRDefault="00A615EA" w:rsidP="00AB3824">
      <w:pPr>
        <w:numPr>
          <w:ilvl w:val="1"/>
          <w:numId w:val="48"/>
        </w:numPr>
        <w:shd w:val="clear" w:color="auto" w:fill="FFFFFF"/>
        <w:suppressAutoHyphens/>
        <w:autoSpaceDE w:val="0"/>
        <w:spacing w:after="0" w:line="240" w:lineRule="auto"/>
        <w:ind w:left="0" w:firstLine="360"/>
        <w:contextualSpacing/>
        <w:jc w:val="both"/>
        <w:rPr>
          <w:rFonts w:ascii="Times New Roman" w:hAnsi="Times New Roman"/>
          <w:color w:val="000000"/>
          <w:sz w:val="24"/>
          <w:szCs w:val="24"/>
        </w:rPr>
      </w:pPr>
      <w:r w:rsidRPr="00323580">
        <w:rPr>
          <w:rFonts w:ascii="Times New Roman" w:hAnsi="Times New Roman"/>
          <w:color w:val="000000"/>
          <w:sz w:val="24"/>
          <w:szCs w:val="24"/>
        </w:rPr>
        <w:t>рациональную и соответствующую организацию уроков физической культуры и занятий активно-двигательного характера на ступени начального общего образования;</w:t>
      </w:r>
    </w:p>
    <w:p w:rsidR="00A615EA" w:rsidRPr="00323580" w:rsidRDefault="00A615EA" w:rsidP="00AB3824">
      <w:pPr>
        <w:numPr>
          <w:ilvl w:val="1"/>
          <w:numId w:val="48"/>
        </w:numPr>
        <w:shd w:val="clear" w:color="auto" w:fill="FFFFFF"/>
        <w:suppressAutoHyphens/>
        <w:autoSpaceDE w:val="0"/>
        <w:spacing w:after="0" w:line="240" w:lineRule="auto"/>
        <w:ind w:left="0" w:firstLine="360"/>
        <w:contextualSpacing/>
        <w:jc w:val="both"/>
        <w:rPr>
          <w:rFonts w:ascii="Times New Roman" w:hAnsi="Times New Roman"/>
          <w:color w:val="000000"/>
          <w:sz w:val="24"/>
          <w:szCs w:val="24"/>
        </w:rPr>
      </w:pPr>
      <w:r w:rsidRPr="00323580">
        <w:rPr>
          <w:rFonts w:ascii="Times New Roman" w:hAnsi="Times New Roman"/>
          <w:color w:val="000000"/>
          <w:sz w:val="24"/>
          <w:szCs w:val="24"/>
        </w:rPr>
        <w:t>организацию часа активных движений динамической паузы;</w:t>
      </w:r>
    </w:p>
    <w:p w:rsidR="00A615EA" w:rsidRPr="00323580" w:rsidRDefault="00A615EA" w:rsidP="00AB3824">
      <w:pPr>
        <w:numPr>
          <w:ilvl w:val="1"/>
          <w:numId w:val="48"/>
        </w:numPr>
        <w:shd w:val="clear" w:color="auto" w:fill="FFFFFF"/>
        <w:suppressAutoHyphens/>
        <w:autoSpaceDE w:val="0"/>
        <w:spacing w:after="0" w:line="240" w:lineRule="auto"/>
        <w:ind w:left="0" w:firstLine="360"/>
        <w:contextualSpacing/>
        <w:jc w:val="both"/>
        <w:rPr>
          <w:rFonts w:ascii="Times New Roman" w:hAnsi="Times New Roman"/>
          <w:color w:val="000000"/>
          <w:sz w:val="24"/>
          <w:szCs w:val="24"/>
        </w:rPr>
      </w:pPr>
      <w:r w:rsidRPr="00323580">
        <w:rPr>
          <w:rFonts w:ascii="Times New Roman" w:hAnsi="Times New Roman"/>
          <w:color w:val="000000"/>
          <w:sz w:val="24"/>
          <w:szCs w:val="24"/>
        </w:rPr>
        <w:t>организацию динамических перемен, физкультминуток на уроках, способствующих эмоциональной разгрузке и повышению двигательной активности;</w:t>
      </w:r>
    </w:p>
    <w:p w:rsidR="00A615EA" w:rsidRPr="00323580" w:rsidRDefault="00A615EA" w:rsidP="00AB3824">
      <w:pPr>
        <w:numPr>
          <w:ilvl w:val="1"/>
          <w:numId w:val="48"/>
        </w:numPr>
        <w:shd w:val="clear" w:color="auto" w:fill="FFFFFF"/>
        <w:suppressAutoHyphens/>
        <w:autoSpaceDE w:val="0"/>
        <w:spacing w:after="0" w:line="240" w:lineRule="auto"/>
        <w:ind w:left="0" w:firstLine="360"/>
        <w:contextualSpacing/>
        <w:jc w:val="both"/>
        <w:rPr>
          <w:rFonts w:ascii="Times New Roman" w:hAnsi="Times New Roman"/>
          <w:color w:val="000000"/>
          <w:sz w:val="24"/>
          <w:szCs w:val="24"/>
        </w:rPr>
      </w:pPr>
      <w:r w:rsidRPr="00323580">
        <w:rPr>
          <w:rFonts w:ascii="Times New Roman" w:hAnsi="Times New Roman"/>
          <w:color w:val="000000"/>
          <w:sz w:val="24"/>
          <w:szCs w:val="24"/>
        </w:rPr>
        <w:t>организацию работы спортивных секций и создание условий для их эффективного функционирования;</w:t>
      </w:r>
    </w:p>
    <w:p w:rsidR="00A615EA" w:rsidRPr="00323580" w:rsidRDefault="00A615EA" w:rsidP="00AB3824">
      <w:pPr>
        <w:numPr>
          <w:ilvl w:val="1"/>
          <w:numId w:val="48"/>
        </w:numPr>
        <w:shd w:val="clear" w:color="auto" w:fill="FFFFFF"/>
        <w:suppressAutoHyphens/>
        <w:autoSpaceDE w:val="0"/>
        <w:spacing w:after="0" w:line="240" w:lineRule="auto"/>
        <w:ind w:left="0" w:firstLine="360"/>
        <w:contextualSpacing/>
        <w:jc w:val="both"/>
        <w:rPr>
          <w:rFonts w:ascii="Times New Roman" w:hAnsi="Times New Roman"/>
          <w:color w:val="000000"/>
          <w:sz w:val="24"/>
          <w:szCs w:val="24"/>
        </w:rPr>
      </w:pPr>
      <w:r w:rsidRPr="00323580">
        <w:rPr>
          <w:rFonts w:ascii="Times New Roman" w:hAnsi="Times New Roman"/>
          <w:color w:val="000000"/>
          <w:sz w:val="24"/>
          <w:szCs w:val="24"/>
        </w:rPr>
        <w:t>регулярное проведение спортивно-оздоровительных мероприятий (дней здоровья, соревнований, олимпиад, походов и т. п.).</w:t>
      </w:r>
    </w:p>
    <w:p w:rsidR="00A615EA" w:rsidRPr="00323580" w:rsidRDefault="00A615EA" w:rsidP="00323580">
      <w:pPr>
        <w:shd w:val="clear" w:color="auto" w:fill="FFFFFF"/>
        <w:spacing w:line="240" w:lineRule="auto"/>
        <w:ind w:firstLine="360"/>
        <w:contextualSpacing/>
        <w:jc w:val="both"/>
        <w:rPr>
          <w:rFonts w:ascii="Times New Roman" w:hAnsi="Times New Roman"/>
          <w:b/>
          <w:bCs/>
          <w:i/>
          <w:iCs/>
          <w:color w:val="000000"/>
          <w:sz w:val="24"/>
          <w:szCs w:val="24"/>
        </w:rPr>
      </w:pPr>
      <w:r w:rsidRPr="00323580">
        <w:rPr>
          <w:rFonts w:ascii="Times New Roman" w:hAnsi="Times New Roman"/>
          <w:b/>
          <w:bCs/>
          <w:i/>
          <w:iCs/>
          <w:color w:val="000000"/>
          <w:sz w:val="24"/>
          <w:szCs w:val="24"/>
        </w:rPr>
        <w:t>Организация работы по профилактике табакокурения, алкоголизма, употребления психоактивных веществ обучающимися</w:t>
      </w:r>
    </w:p>
    <w:p w:rsidR="00A615EA" w:rsidRPr="00323580" w:rsidRDefault="00A615EA" w:rsidP="00AB3824">
      <w:pPr>
        <w:numPr>
          <w:ilvl w:val="0"/>
          <w:numId w:val="49"/>
        </w:numPr>
        <w:shd w:val="clear" w:color="auto" w:fill="FFFFFF"/>
        <w:suppressAutoHyphens/>
        <w:autoSpaceDE w:val="0"/>
        <w:spacing w:after="0" w:line="240" w:lineRule="auto"/>
        <w:ind w:left="0" w:firstLine="360"/>
        <w:contextualSpacing/>
        <w:jc w:val="both"/>
        <w:rPr>
          <w:rFonts w:ascii="Times New Roman" w:hAnsi="Times New Roman"/>
          <w:color w:val="000000"/>
          <w:sz w:val="24"/>
          <w:szCs w:val="24"/>
        </w:rPr>
      </w:pPr>
      <w:r w:rsidRPr="00323580">
        <w:rPr>
          <w:rFonts w:ascii="Times New Roman" w:hAnsi="Times New Roman"/>
          <w:color w:val="000000"/>
          <w:sz w:val="24"/>
          <w:szCs w:val="24"/>
        </w:rPr>
        <w:t>проведение классных часов на тему «Вредные привычки человека», «Умей сказать «Нет!»,</w:t>
      </w:r>
    </w:p>
    <w:p w:rsidR="00A615EA" w:rsidRPr="00323580" w:rsidRDefault="00A615EA" w:rsidP="00AB3824">
      <w:pPr>
        <w:numPr>
          <w:ilvl w:val="0"/>
          <w:numId w:val="49"/>
        </w:numPr>
        <w:shd w:val="clear" w:color="auto" w:fill="FFFFFF"/>
        <w:suppressAutoHyphens/>
        <w:autoSpaceDE w:val="0"/>
        <w:spacing w:after="0" w:line="240" w:lineRule="auto"/>
        <w:ind w:left="0" w:firstLine="360"/>
        <w:contextualSpacing/>
        <w:jc w:val="both"/>
        <w:rPr>
          <w:rFonts w:ascii="Times New Roman" w:hAnsi="Times New Roman"/>
          <w:color w:val="000000"/>
          <w:sz w:val="24"/>
          <w:szCs w:val="24"/>
        </w:rPr>
      </w:pPr>
      <w:r w:rsidRPr="00323580">
        <w:rPr>
          <w:rFonts w:ascii="Times New Roman" w:hAnsi="Times New Roman"/>
          <w:color w:val="000000"/>
          <w:sz w:val="24"/>
          <w:szCs w:val="24"/>
        </w:rPr>
        <w:t>просмотр учебных фильмов на данную тему</w:t>
      </w:r>
    </w:p>
    <w:p w:rsidR="00A615EA" w:rsidRPr="00323580" w:rsidRDefault="00A615EA" w:rsidP="00AB3824">
      <w:pPr>
        <w:numPr>
          <w:ilvl w:val="0"/>
          <w:numId w:val="49"/>
        </w:numPr>
        <w:shd w:val="clear" w:color="auto" w:fill="FFFFFF"/>
        <w:suppressAutoHyphens/>
        <w:autoSpaceDE w:val="0"/>
        <w:spacing w:after="0" w:line="240" w:lineRule="auto"/>
        <w:ind w:left="0" w:firstLine="360"/>
        <w:contextualSpacing/>
        <w:jc w:val="both"/>
        <w:rPr>
          <w:rFonts w:ascii="Times New Roman" w:hAnsi="Times New Roman"/>
          <w:color w:val="000000"/>
          <w:sz w:val="24"/>
          <w:szCs w:val="24"/>
        </w:rPr>
      </w:pPr>
      <w:r w:rsidRPr="00323580">
        <w:rPr>
          <w:rFonts w:ascii="Times New Roman" w:hAnsi="Times New Roman"/>
          <w:color w:val="000000"/>
          <w:sz w:val="24"/>
          <w:szCs w:val="24"/>
        </w:rPr>
        <w:t>проведение профилактической работы с родителями по предотвращению вредных привычек у обучающихся, родительских собраний и круглых столов;</w:t>
      </w:r>
    </w:p>
    <w:p w:rsidR="00A615EA" w:rsidRPr="00323580" w:rsidRDefault="00A615EA" w:rsidP="00AB3824">
      <w:pPr>
        <w:numPr>
          <w:ilvl w:val="0"/>
          <w:numId w:val="49"/>
        </w:numPr>
        <w:shd w:val="clear" w:color="auto" w:fill="FFFFFF"/>
        <w:suppressAutoHyphens/>
        <w:autoSpaceDE w:val="0"/>
        <w:spacing w:after="0" w:line="240" w:lineRule="auto"/>
        <w:ind w:left="0" w:firstLine="360"/>
        <w:contextualSpacing/>
        <w:jc w:val="both"/>
        <w:rPr>
          <w:rFonts w:ascii="Times New Roman" w:hAnsi="Times New Roman"/>
          <w:color w:val="000000"/>
          <w:sz w:val="24"/>
          <w:szCs w:val="24"/>
        </w:rPr>
      </w:pPr>
      <w:r w:rsidRPr="00323580">
        <w:rPr>
          <w:rFonts w:ascii="Times New Roman" w:hAnsi="Times New Roman"/>
          <w:color w:val="000000"/>
          <w:sz w:val="24"/>
          <w:szCs w:val="24"/>
        </w:rPr>
        <w:t>пропаганда здорового образа жизни;</w:t>
      </w:r>
    </w:p>
    <w:p w:rsidR="00A615EA" w:rsidRPr="00323580" w:rsidRDefault="00A615EA" w:rsidP="00AB3824">
      <w:pPr>
        <w:numPr>
          <w:ilvl w:val="0"/>
          <w:numId w:val="49"/>
        </w:numPr>
        <w:shd w:val="clear" w:color="auto" w:fill="FFFFFF"/>
        <w:suppressAutoHyphens/>
        <w:autoSpaceDE w:val="0"/>
        <w:spacing w:after="0" w:line="240" w:lineRule="auto"/>
        <w:ind w:left="0" w:firstLine="360"/>
        <w:contextualSpacing/>
        <w:jc w:val="both"/>
        <w:rPr>
          <w:rFonts w:ascii="Times New Roman" w:hAnsi="Times New Roman"/>
          <w:color w:val="000000"/>
          <w:sz w:val="24"/>
          <w:szCs w:val="24"/>
        </w:rPr>
      </w:pPr>
      <w:r w:rsidRPr="00323580">
        <w:rPr>
          <w:rFonts w:ascii="Times New Roman" w:hAnsi="Times New Roman"/>
          <w:color w:val="000000"/>
          <w:sz w:val="24"/>
          <w:szCs w:val="24"/>
        </w:rPr>
        <w:t>организация встреч со специалистами наркодиспансера, ЦРБ.</w:t>
      </w:r>
    </w:p>
    <w:p w:rsidR="00A615EA" w:rsidRPr="00323580" w:rsidRDefault="00A615EA" w:rsidP="00323580">
      <w:pPr>
        <w:shd w:val="clear" w:color="auto" w:fill="FFFFFF"/>
        <w:spacing w:line="240" w:lineRule="auto"/>
        <w:ind w:firstLine="360"/>
        <w:contextualSpacing/>
        <w:jc w:val="both"/>
        <w:rPr>
          <w:rFonts w:ascii="Times New Roman" w:hAnsi="Times New Roman"/>
          <w:b/>
          <w:bCs/>
          <w:i/>
          <w:iCs/>
          <w:color w:val="000000"/>
          <w:sz w:val="24"/>
          <w:szCs w:val="24"/>
        </w:rPr>
      </w:pPr>
      <w:r w:rsidRPr="00323580">
        <w:rPr>
          <w:rFonts w:ascii="Times New Roman" w:hAnsi="Times New Roman"/>
          <w:b/>
          <w:bCs/>
          <w:i/>
          <w:iCs/>
          <w:color w:val="000000"/>
          <w:sz w:val="24"/>
          <w:szCs w:val="24"/>
        </w:rPr>
        <w:t>Организация работы по профилактике  детского дорожно-транспортного травматизма</w:t>
      </w:r>
    </w:p>
    <w:p w:rsidR="00A615EA" w:rsidRPr="00323580" w:rsidRDefault="00A615EA" w:rsidP="00AB3824">
      <w:pPr>
        <w:numPr>
          <w:ilvl w:val="0"/>
          <w:numId w:val="50"/>
        </w:numPr>
        <w:shd w:val="clear" w:color="auto" w:fill="FFFFFF"/>
        <w:suppressAutoHyphens/>
        <w:autoSpaceDE w:val="0"/>
        <w:spacing w:after="0" w:line="240" w:lineRule="auto"/>
        <w:ind w:left="0" w:firstLine="360"/>
        <w:contextualSpacing/>
        <w:jc w:val="both"/>
        <w:rPr>
          <w:rFonts w:ascii="Times New Roman" w:hAnsi="Times New Roman"/>
          <w:color w:val="000000"/>
          <w:sz w:val="24"/>
          <w:szCs w:val="24"/>
        </w:rPr>
      </w:pPr>
      <w:r w:rsidRPr="00323580">
        <w:rPr>
          <w:rFonts w:ascii="Times New Roman" w:hAnsi="Times New Roman"/>
          <w:color w:val="000000"/>
          <w:sz w:val="24"/>
          <w:szCs w:val="24"/>
        </w:rPr>
        <w:t>разработка плана мероприятий по изучению ПДД обучающимися школы</w:t>
      </w:r>
    </w:p>
    <w:p w:rsidR="00A615EA" w:rsidRPr="00323580" w:rsidRDefault="00A615EA" w:rsidP="00AB3824">
      <w:pPr>
        <w:numPr>
          <w:ilvl w:val="0"/>
          <w:numId w:val="50"/>
        </w:numPr>
        <w:shd w:val="clear" w:color="auto" w:fill="FFFFFF"/>
        <w:suppressAutoHyphens/>
        <w:autoSpaceDE w:val="0"/>
        <w:spacing w:after="0" w:line="240" w:lineRule="auto"/>
        <w:ind w:left="0" w:firstLine="360"/>
        <w:contextualSpacing/>
        <w:jc w:val="both"/>
        <w:rPr>
          <w:rFonts w:ascii="Times New Roman" w:hAnsi="Times New Roman"/>
          <w:color w:val="000000"/>
          <w:sz w:val="24"/>
          <w:szCs w:val="24"/>
        </w:rPr>
      </w:pPr>
      <w:r w:rsidRPr="00323580">
        <w:rPr>
          <w:rFonts w:ascii="Times New Roman" w:hAnsi="Times New Roman"/>
          <w:color w:val="000000"/>
          <w:sz w:val="24"/>
          <w:szCs w:val="24"/>
        </w:rPr>
        <w:t>проведение классных часов и практических занятий по ПДД,   по профилактике дорожно-транспортного травматизма</w:t>
      </w:r>
    </w:p>
    <w:p w:rsidR="00A615EA" w:rsidRPr="00323580" w:rsidRDefault="00A615EA" w:rsidP="00AB3824">
      <w:pPr>
        <w:numPr>
          <w:ilvl w:val="0"/>
          <w:numId w:val="50"/>
        </w:numPr>
        <w:shd w:val="clear" w:color="auto" w:fill="FFFFFF"/>
        <w:suppressAutoHyphens/>
        <w:autoSpaceDE w:val="0"/>
        <w:spacing w:after="0" w:line="240" w:lineRule="auto"/>
        <w:ind w:left="0" w:firstLine="360"/>
        <w:contextualSpacing/>
        <w:jc w:val="both"/>
        <w:rPr>
          <w:rFonts w:ascii="Times New Roman" w:hAnsi="Times New Roman"/>
          <w:color w:val="000000"/>
          <w:sz w:val="24"/>
          <w:szCs w:val="24"/>
        </w:rPr>
      </w:pPr>
      <w:r w:rsidRPr="00323580">
        <w:rPr>
          <w:rFonts w:ascii="Times New Roman" w:hAnsi="Times New Roman"/>
          <w:color w:val="000000"/>
          <w:sz w:val="24"/>
          <w:szCs w:val="24"/>
        </w:rPr>
        <w:t>участие в акции «Осторожно, дети!»</w:t>
      </w:r>
    </w:p>
    <w:p w:rsidR="00A615EA" w:rsidRPr="00323580" w:rsidRDefault="00A615EA" w:rsidP="00AB3824">
      <w:pPr>
        <w:numPr>
          <w:ilvl w:val="0"/>
          <w:numId w:val="50"/>
        </w:numPr>
        <w:shd w:val="clear" w:color="auto" w:fill="FFFFFF"/>
        <w:suppressAutoHyphens/>
        <w:autoSpaceDE w:val="0"/>
        <w:spacing w:after="0" w:line="240" w:lineRule="auto"/>
        <w:ind w:left="0" w:firstLine="360"/>
        <w:contextualSpacing/>
        <w:jc w:val="both"/>
        <w:rPr>
          <w:rFonts w:ascii="Times New Roman" w:hAnsi="Times New Roman"/>
          <w:color w:val="000000"/>
          <w:sz w:val="24"/>
          <w:szCs w:val="24"/>
        </w:rPr>
      </w:pPr>
      <w:r w:rsidRPr="00323580">
        <w:rPr>
          <w:rFonts w:ascii="Times New Roman" w:hAnsi="Times New Roman"/>
          <w:color w:val="000000"/>
          <w:sz w:val="24"/>
          <w:szCs w:val="24"/>
        </w:rPr>
        <w:t>участие в конкурсах по ПДД</w:t>
      </w:r>
    </w:p>
    <w:p w:rsidR="00A615EA" w:rsidRPr="00323580" w:rsidRDefault="00A615EA" w:rsidP="00AB3824">
      <w:pPr>
        <w:numPr>
          <w:ilvl w:val="0"/>
          <w:numId w:val="50"/>
        </w:numPr>
        <w:shd w:val="clear" w:color="auto" w:fill="FFFFFF"/>
        <w:suppressAutoHyphens/>
        <w:autoSpaceDE w:val="0"/>
        <w:spacing w:after="0" w:line="240" w:lineRule="auto"/>
        <w:ind w:left="0" w:firstLine="360"/>
        <w:contextualSpacing/>
        <w:jc w:val="both"/>
        <w:rPr>
          <w:rFonts w:ascii="Times New Roman" w:hAnsi="Times New Roman"/>
          <w:color w:val="000000"/>
          <w:sz w:val="24"/>
          <w:szCs w:val="24"/>
        </w:rPr>
      </w:pPr>
      <w:r w:rsidRPr="00323580">
        <w:rPr>
          <w:rFonts w:ascii="Times New Roman" w:hAnsi="Times New Roman"/>
          <w:color w:val="000000"/>
          <w:sz w:val="24"/>
          <w:szCs w:val="24"/>
        </w:rPr>
        <w:t>создание отряда ЮИД</w:t>
      </w:r>
    </w:p>
    <w:p w:rsidR="00A615EA" w:rsidRPr="00323580" w:rsidRDefault="00A615EA" w:rsidP="00AB3824">
      <w:pPr>
        <w:numPr>
          <w:ilvl w:val="0"/>
          <w:numId w:val="50"/>
        </w:numPr>
        <w:shd w:val="clear" w:color="auto" w:fill="FFFFFF"/>
        <w:suppressAutoHyphens/>
        <w:autoSpaceDE w:val="0"/>
        <w:spacing w:after="0" w:line="240" w:lineRule="auto"/>
        <w:ind w:left="0" w:firstLine="360"/>
        <w:contextualSpacing/>
        <w:jc w:val="both"/>
        <w:rPr>
          <w:rFonts w:ascii="Times New Roman" w:hAnsi="Times New Roman"/>
          <w:color w:val="000000"/>
          <w:sz w:val="24"/>
          <w:szCs w:val="24"/>
        </w:rPr>
      </w:pPr>
      <w:r w:rsidRPr="00323580">
        <w:rPr>
          <w:rFonts w:ascii="Times New Roman" w:hAnsi="Times New Roman"/>
          <w:color w:val="000000"/>
          <w:sz w:val="24"/>
          <w:szCs w:val="24"/>
        </w:rPr>
        <w:t>КТД: «Путешествие в страну дорожных знаков»</w:t>
      </w:r>
    </w:p>
    <w:p w:rsidR="00A615EA" w:rsidRPr="00323580" w:rsidRDefault="00A615EA" w:rsidP="00323580">
      <w:pPr>
        <w:shd w:val="clear" w:color="auto" w:fill="FFFFFF"/>
        <w:spacing w:line="240" w:lineRule="auto"/>
        <w:contextualSpacing/>
        <w:jc w:val="both"/>
        <w:rPr>
          <w:rFonts w:ascii="Times New Roman" w:hAnsi="Times New Roman"/>
          <w:b/>
          <w:i/>
          <w:color w:val="000000"/>
          <w:sz w:val="24"/>
          <w:szCs w:val="24"/>
        </w:rPr>
      </w:pPr>
      <w:r w:rsidRPr="00323580">
        <w:rPr>
          <w:rFonts w:ascii="Times New Roman" w:hAnsi="Times New Roman"/>
          <w:b/>
          <w:i/>
          <w:color w:val="000000"/>
          <w:sz w:val="24"/>
          <w:szCs w:val="24"/>
        </w:rPr>
        <w:t xml:space="preserve">Просветительская работа с родителями (законными представителями). </w:t>
      </w:r>
    </w:p>
    <w:p w:rsidR="00A615EA" w:rsidRPr="00323580" w:rsidRDefault="00A615EA" w:rsidP="00323580">
      <w:pPr>
        <w:shd w:val="clear" w:color="auto" w:fill="FFFFFF"/>
        <w:spacing w:line="240" w:lineRule="auto"/>
        <w:ind w:firstLine="709"/>
        <w:contextualSpacing/>
        <w:jc w:val="both"/>
        <w:rPr>
          <w:rFonts w:ascii="Times New Roman" w:hAnsi="Times New Roman"/>
          <w:color w:val="000000"/>
          <w:sz w:val="24"/>
          <w:szCs w:val="24"/>
        </w:rPr>
      </w:pPr>
      <w:r w:rsidRPr="00323580">
        <w:rPr>
          <w:rFonts w:ascii="Times New Roman" w:hAnsi="Times New Roman"/>
          <w:color w:val="000000"/>
          <w:sz w:val="24"/>
          <w:szCs w:val="24"/>
        </w:rPr>
        <w:t>Сложившаяся система работы с родителями (законными представителями) по вопросам  экологической культуры, охраны и укрепления здоровья детей направлена на повышение их уровня знаний и включает:</w:t>
      </w:r>
    </w:p>
    <w:p w:rsidR="00A615EA" w:rsidRPr="00323580" w:rsidRDefault="00A615EA" w:rsidP="00AB3824">
      <w:pPr>
        <w:numPr>
          <w:ilvl w:val="1"/>
          <w:numId w:val="48"/>
        </w:numPr>
        <w:shd w:val="clear" w:color="auto" w:fill="FFFFFF"/>
        <w:suppressAutoHyphens/>
        <w:autoSpaceDE w:val="0"/>
        <w:spacing w:after="0" w:line="240" w:lineRule="auto"/>
        <w:ind w:left="0" w:firstLine="360"/>
        <w:contextualSpacing/>
        <w:jc w:val="both"/>
        <w:rPr>
          <w:rFonts w:ascii="Times New Roman" w:hAnsi="Times New Roman"/>
          <w:color w:val="000000"/>
          <w:sz w:val="24"/>
          <w:szCs w:val="24"/>
        </w:rPr>
      </w:pPr>
      <w:r w:rsidRPr="00323580">
        <w:rPr>
          <w:rFonts w:ascii="Times New Roman" w:hAnsi="Times New Roman"/>
          <w:color w:val="000000"/>
          <w:sz w:val="24"/>
          <w:szCs w:val="24"/>
        </w:rPr>
        <w:t>проведение соответствующих лекций,  круглых столов, родительских собраний по различным вопросам роста и развития ребёнка, его здоровья, факторам, положительно и отрицательно влияющим на здоровье детей и т.п.;</w:t>
      </w:r>
    </w:p>
    <w:p w:rsidR="00A615EA" w:rsidRPr="00323580" w:rsidRDefault="00A615EA" w:rsidP="00AB3824">
      <w:pPr>
        <w:numPr>
          <w:ilvl w:val="1"/>
          <w:numId w:val="48"/>
        </w:numPr>
        <w:shd w:val="clear" w:color="auto" w:fill="FFFFFF"/>
        <w:suppressAutoHyphens/>
        <w:autoSpaceDE w:val="0"/>
        <w:spacing w:after="0" w:line="240" w:lineRule="auto"/>
        <w:ind w:left="0" w:firstLine="360"/>
        <w:contextualSpacing/>
        <w:jc w:val="both"/>
        <w:rPr>
          <w:rFonts w:ascii="Times New Roman" w:hAnsi="Times New Roman"/>
          <w:color w:val="000000"/>
          <w:sz w:val="24"/>
          <w:szCs w:val="24"/>
        </w:rPr>
      </w:pPr>
      <w:r w:rsidRPr="00323580">
        <w:rPr>
          <w:rFonts w:ascii="Times New Roman" w:hAnsi="Times New Roman"/>
          <w:color w:val="000000"/>
          <w:sz w:val="24"/>
          <w:szCs w:val="24"/>
        </w:rPr>
        <w:t>приобретение для родителей (законных представителей) необходимой научно-методической литературы по проблеме формирования  экологической культуры, здорового и безопасного образа жизни;</w:t>
      </w:r>
    </w:p>
    <w:p w:rsidR="00A615EA" w:rsidRPr="00323580" w:rsidRDefault="00A615EA" w:rsidP="00AB3824">
      <w:pPr>
        <w:numPr>
          <w:ilvl w:val="1"/>
          <w:numId w:val="48"/>
        </w:numPr>
        <w:shd w:val="clear" w:color="auto" w:fill="FFFFFF"/>
        <w:suppressAutoHyphens/>
        <w:autoSpaceDE w:val="0"/>
        <w:spacing w:after="0" w:line="240" w:lineRule="auto"/>
        <w:ind w:left="0" w:firstLine="360"/>
        <w:contextualSpacing/>
        <w:jc w:val="both"/>
        <w:rPr>
          <w:rFonts w:ascii="Times New Roman" w:hAnsi="Times New Roman"/>
          <w:color w:val="000000"/>
          <w:sz w:val="24"/>
          <w:szCs w:val="24"/>
        </w:rPr>
      </w:pPr>
      <w:r w:rsidRPr="00323580">
        <w:rPr>
          <w:rFonts w:ascii="Times New Roman" w:hAnsi="Times New Roman"/>
          <w:color w:val="000000"/>
          <w:sz w:val="24"/>
          <w:szCs w:val="24"/>
        </w:rPr>
        <w:t xml:space="preserve">разработку раздаточных печатных материалов для формирования родительской компетентности; </w:t>
      </w:r>
    </w:p>
    <w:p w:rsidR="00A615EA" w:rsidRPr="00323580" w:rsidRDefault="00A615EA" w:rsidP="00AB3824">
      <w:pPr>
        <w:numPr>
          <w:ilvl w:val="1"/>
          <w:numId w:val="48"/>
        </w:numPr>
        <w:shd w:val="clear" w:color="auto" w:fill="FFFFFF"/>
        <w:suppressAutoHyphens/>
        <w:autoSpaceDE w:val="0"/>
        <w:spacing w:after="0" w:line="240" w:lineRule="auto"/>
        <w:ind w:left="0" w:firstLine="360"/>
        <w:contextualSpacing/>
        <w:jc w:val="both"/>
        <w:rPr>
          <w:rFonts w:ascii="Times New Roman" w:hAnsi="Times New Roman"/>
          <w:color w:val="000000"/>
          <w:sz w:val="24"/>
          <w:szCs w:val="24"/>
        </w:rPr>
      </w:pPr>
      <w:r w:rsidRPr="00323580">
        <w:rPr>
          <w:rFonts w:ascii="Times New Roman" w:hAnsi="Times New Roman"/>
          <w:color w:val="000000"/>
          <w:sz w:val="24"/>
          <w:szCs w:val="24"/>
        </w:rPr>
        <w:t>размещение на сайте школы информационных материалов повышающих родительскую компетентность по вопросам охраны и укрепления здоровья детей, экологической культуры;</w:t>
      </w:r>
    </w:p>
    <w:p w:rsidR="00A615EA" w:rsidRPr="00323580" w:rsidRDefault="00A615EA" w:rsidP="00AB3824">
      <w:pPr>
        <w:numPr>
          <w:ilvl w:val="1"/>
          <w:numId w:val="48"/>
        </w:numPr>
        <w:shd w:val="clear" w:color="auto" w:fill="FFFFFF"/>
        <w:suppressAutoHyphens/>
        <w:autoSpaceDE w:val="0"/>
        <w:spacing w:after="0" w:line="240" w:lineRule="auto"/>
        <w:ind w:left="0" w:firstLine="360"/>
        <w:contextualSpacing/>
        <w:jc w:val="both"/>
        <w:rPr>
          <w:rFonts w:ascii="Times New Roman" w:hAnsi="Times New Roman"/>
          <w:color w:val="000000"/>
          <w:sz w:val="24"/>
          <w:szCs w:val="24"/>
        </w:rPr>
      </w:pPr>
      <w:r w:rsidRPr="00323580">
        <w:rPr>
          <w:rFonts w:ascii="Times New Roman" w:hAnsi="Times New Roman"/>
          <w:color w:val="000000"/>
          <w:sz w:val="24"/>
          <w:szCs w:val="24"/>
        </w:rPr>
        <w:t>консультирование родителей (законных представителей) администрацией школы и учителями по актуальным вопросам роста и развития ребёнка, его здоровья, факторам, положительно и отрицательно влияющим на здоровье и т.п.;</w:t>
      </w:r>
    </w:p>
    <w:p w:rsidR="00A615EA" w:rsidRPr="00323580" w:rsidRDefault="00A615EA" w:rsidP="00AB3824">
      <w:pPr>
        <w:numPr>
          <w:ilvl w:val="1"/>
          <w:numId w:val="48"/>
        </w:numPr>
        <w:shd w:val="clear" w:color="auto" w:fill="FFFFFF"/>
        <w:suppressAutoHyphens/>
        <w:autoSpaceDE w:val="0"/>
        <w:spacing w:after="0" w:line="240" w:lineRule="auto"/>
        <w:ind w:left="0" w:firstLine="360"/>
        <w:contextualSpacing/>
        <w:jc w:val="both"/>
        <w:rPr>
          <w:rFonts w:ascii="Times New Roman" w:hAnsi="Times New Roman"/>
          <w:color w:val="000000"/>
          <w:sz w:val="24"/>
          <w:szCs w:val="24"/>
        </w:rPr>
      </w:pPr>
      <w:r w:rsidRPr="00323580">
        <w:rPr>
          <w:rFonts w:ascii="Times New Roman" w:hAnsi="Times New Roman"/>
          <w:color w:val="000000"/>
          <w:sz w:val="24"/>
          <w:szCs w:val="24"/>
        </w:rPr>
        <w:lastRenderedPageBreak/>
        <w:t>организацию совместной работы педагогов и родителей (законных представителей) по проведению оздоровительных мероприятий, спортивных соревнований, дней здоровья, туристических походов, занятий по профилактике вредных привычек и т.п.</w:t>
      </w:r>
    </w:p>
    <w:p w:rsidR="00A615EA" w:rsidRPr="00323580" w:rsidRDefault="00A615EA" w:rsidP="00AB3824">
      <w:pPr>
        <w:numPr>
          <w:ilvl w:val="1"/>
          <w:numId w:val="48"/>
        </w:numPr>
        <w:shd w:val="clear" w:color="auto" w:fill="FFFFFF"/>
        <w:suppressAutoHyphens/>
        <w:autoSpaceDE w:val="0"/>
        <w:spacing w:after="0" w:line="240" w:lineRule="auto"/>
        <w:ind w:left="0" w:firstLine="360"/>
        <w:contextualSpacing/>
        <w:jc w:val="both"/>
        <w:rPr>
          <w:rFonts w:ascii="Times New Roman" w:hAnsi="Times New Roman"/>
          <w:color w:val="000000"/>
          <w:sz w:val="24"/>
          <w:szCs w:val="24"/>
        </w:rPr>
      </w:pPr>
      <w:r w:rsidRPr="00323580">
        <w:rPr>
          <w:rFonts w:ascii="Times New Roman" w:hAnsi="Times New Roman"/>
          <w:color w:val="000000"/>
          <w:sz w:val="24"/>
          <w:szCs w:val="24"/>
        </w:rPr>
        <w:t>организацию совместных мероприятий для  родителей и обучающихся по  экологии, позитивному отношению в животным, растениям,   совместная практическая деятельность  на пришкольном участке, территории поселения.</w:t>
      </w:r>
    </w:p>
    <w:p w:rsidR="00A615EA" w:rsidRPr="00323580" w:rsidRDefault="00A615EA" w:rsidP="00323580">
      <w:pPr>
        <w:shd w:val="clear" w:color="auto" w:fill="FFFFFF"/>
        <w:spacing w:line="240" w:lineRule="auto"/>
        <w:contextualSpacing/>
        <w:rPr>
          <w:rFonts w:ascii="Times New Roman" w:hAnsi="Times New Roman"/>
          <w:sz w:val="24"/>
          <w:szCs w:val="24"/>
        </w:rPr>
      </w:pPr>
      <w:r w:rsidRPr="00323580">
        <w:rPr>
          <w:rFonts w:ascii="Times New Roman" w:hAnsi="Times New Roman"/>
          <w:b/>
          <w:i/>
          <w:color w:val="000000"/>
          <w:sz w:val="24"/>
          <w:szCs w:val="24"/>
        </w:rPr>
        <w:t xml:space="preserve">Реализация дополнительных образовательных программ  </w:t>
      </w:r>
      <w:r w:rsidRPr="00323580">
        <w:rPr>
          <w:rFonts w:ascii="Times New Roman" w:hAnsi="Times New Roman"/>
          <w:sz w:val="24"/>
          <w:szCs w:val="24"/>
        </w:rPr>
        <w:t>предусматривает</w:t>
      </w:r>
    </w:p>
    <w:p w:rsidR="00A615EA" w:rsidRPr="00323580" w:rsidRDefault="00A615EA" w:rsidP="00AB3824">
      <w:pPr>
        <w:numPr>
          <w:ilvl w:val="1"/>
          <w:numId w:val="48"/>
        </w:numPr>
        <w:shd w:val="clear" w:color="auto" w:fill="FFFFFF"/>
        <w:suppressAutoHyphens/>
        <w:autoSpaceDE w:val="0"/>
        <w:spacing w:after="0" w:line="240" w:lineRule="auto"/>
        <w:ind w:left="0" w:firstLine="360"/>
        <w:contextualSpacing/>
        <w:jc w:val="both"/>
        <w:rPr>
          <w:rFonts w:ascii="Times New Roman" w:hAnsi="Times New Roman"/>
          <w:color w:val="000000"/>
          <w:sz w:val="24"/>
          <w:szCs w:val="24"/>
        </w:rPr>
      </w:pPr>
      <w:r w:rsidRPr="00323580">
        <w:rPr>
          <w:rFonts w:ascii="Times New Roman" w:hAnsi="Times New Roman"/>
          <w:color w:val="000000"/>
          <w:sz w:val="24"/>
          <w:szCs w:val="24"/>
        </w:rPr>
        <w:t>внедрение в систему работы образовательного учреждения программ, направленных на формирование ценности экологического сознания,  здоровья и здорового образа жизни, в качестве отдельных образовательных модулей или компонентов, включенных в учебный процесс:</w:t>
      </w:r>
    </w:p>
    <w:p w:rsidR="00A615EA" w:rsidRPr="00323580" w:rsidRDefault="00A615EA" w:rsidP="00AB3824">
      <w:pPr>
        <w:numPr>
          <w:ilvl w:val="0"/>
          <w:numId w:val="39"/>
        </w:numPr>
        <w:suppressAutoHyphens/>
        <w:spacing w:after="0" w:line="240" w:lineRule="auto"/>
        <w:contextualSpacing/>
        <w:jc w:val="both"/>
        <w:rPr>
          <w:rFonts w:ascii="Times New Roman" w:hAnsi="Times New Roman"/>
          <w:sz w:val="24"/>
          <w:szCs w:val="24"/>
        </w:rPr>
      </w:pPr>
      <w:r w:rsidRPr="00323580">
        <w:rPr>
          <w:rFonts w:ascii="Times New Roman" w:hAnsi="Times New Roman"/>
          <w:sz w:val="24"/>
          <w:szCs w:val="24"/>
        </w:rPr>
        <w:t>программа курса   "Здоровейка” рассматривает подвижные игры, как естественный спутник жизни ребёнка, источник радостных эмоций, обладающий великой воспитательной силой. Испокон веков в них ярко отражался образ жизни людей, их быт, труд, национальные устои, представления о чести, смелости, мужестве; желание обладать силой, ловкостью, выносливостью, быстротой и красотой движений; проявлять смекалку, выдержку, творческую выдумку, находчивость, волю и стремление к победе. По содержанию все народные игры классически лаконичны, выразительны и доступны младшему школьнику. Они вызывают активную работу мысли, способствуют расширению кругозора, уточнению представлений об окружающем мире, совершенствованию всех психических процессов. Народные подвижные игры в комплексе с другими воспитательными средствами представляют собой основу начального этапа формирования гармонически развитой, активной личности, сочетающей в себе духовное богатство, моральную чистоту и физическое совершенство. Они образуют фундамент развития нравственных чувств ребёнка, сознания и дальнейшего проявления их в общественно-полезной и творческой деятельности;</w:t>
      </w:r>
    </w:p>
    <w:p w:rsidR="00A615EA" w:rsidRPr="00323580" w:rsidRDefault="00A615EA" w:rsidP="00323580">
      <w:pPr>
        <w:suppressAutoHyphens/>
        <w:spacing w:line="240" w:lineRule="auto"/>
        <w:contextualSpacing/>
        <w:jc w:val="both"/>
        <w:rPr>
          <w:rFonts w:ascii="Times New Roman" w:hAnsi="Times New Roman"/>
          <w:sz w:val="24"/>
          <w:szCs w:val="24"/>
        </w:rPr>
      </w:pPr>
      <w:r w:rsidRPr="00323580">
        <w:rPr>
          <w:rFonts w:ascii="Times New Roman" w:hAnsi="Times New Roman"/>
          <w:sz w:val="24"/>
          <w:szCs w:val="24"/>
        </w:rPr>
        <w:t>- программа «Юный натуралист» помогает  развивать эмоционально-чувственное  позитивное  заботливое  отношение к растениям, животным, окружающему миру, помогает приобрести первоначальный опыт взаимодействия человека и природы, учит экологически сообразному поведению в быту и природе, безопасного для человека и окружающей среды.</w:t>
      </w:r>
    </w:p>
    <w:p w:rsidR="00A615EA" w:rsidRPr="00323580" w:rsidRDefault="00A615EA" w:rsidP="00323580">
      <w:pPr>
        <w:tabs>
          <w:tab w:val="left" w:pos="720"/>
          <w:tab w:val="left" w:pos="993"/>
        </w:tabs>
        <w:spacing w:line="240" w:lineRule="auto"/>
        <w:contextualSpacing/>
        <w:jc w:val="both"/>
        <w:rPr>
          <w:rFonts w:ascii="Times New Roman" w:hAnsi="Times New Roman"/>
          <w:color w:val="000000"/>
          <w:sz w:val="24"/>
          <w:szCs w:val="24"/>
        </w:rPr>
      </w:pPr>
      <w:r w:rsidRPr="00323580">
        <w:rPr>
          <w:rFonts w:ascii="Times New Roman" w:hAnsi="Times New Roman"/>
          <w:color w:val="000000"/>
          <w:sz w:val="24"/>
          <w:szCs w:val="24"/>
        </w:rPr>
        <w:t>Проведение традиционных школьных дел:</w:t>
      </w:r>
    </w:p>
    <w:p w:rsidR="00A615EA" w:rsidRPr="00323580" w:rsidRDefault="00A615EA" w:rsidP="00AB3824">
      <w:pPr>
        <w:numPr>
          <w:ilvl w:val="0"/>
          <w:numId w:val="39"/>
        </w:numPr>
        <w:tabs>
          <w:tab w:val="left" w:pos="720"/>
          <w:tab w:val="left" w:pos="993"/>
        </w:tabs>
        <w:suppressAutoHyphens/>
        <w:autoSpaceDE w:val="0"/>
        <w:spacing w:after="0" w:line="240" w:lineRule="auto"/>
        <w:contextualSpacing/>
        <w:jc w:val="both"/>
        <w:rPr>
          <w:rFonts w:ascii="Times New Roman" w:hAnsi="Times New Roman"/>
          <w:sz w:val="24"/>
          <w:szCs w:val="24"/>
        </w:rPr>
      </w:pPr>
      <w:r w:rsidRPr="00323580">
        <w:rPr>
          <w:rFonts w:ascii="Times New Roman" w:hAnsi="Times New Roman"/>
          <w:sz w:val="24"/>
          <w:szCs w:val="24"/>
        </w:rPr>
        <w:t xml:space="preserve"> Спортивно-развлекательных семейных праздников:</w:t>
      </w:r>
    </w:p>
    <w:p w:rsidR="00A615EA" w:rsidRPr="00323580" w:rsidRDefault="00A615EA" w:rsidP="00AB3824">
      <w:pPr>
        <w:numPr>
          <w:ilvl w:val="0"/>
          <w:numId w:val="39"/>
        </w:numPr>
        <w:tabs>
          <w:tab w:val="left" w:pos="1080"/>
        </w:tabs>
        <w:suppressAutoHyphens/>
        <w:autoSpaceDE w:val="0"/>
        <w:spacing w:after="0" w:line="240" w:lineRule="auto"/>
        <w:contextualSpacing/>
        <w:jc w:val="both"/>
        <w:rPr>
          <w:rFonts w:ascii="Times New Roman" w:hAnsi="Times New Roman"/>
          <w:sz w:val="24"/>
          <w:szCs w:val="24"/>
        </w:rPr>
      </w:pPr>
      <w:r w:rsidRPr="00323580">
        <w:rPr>
          <w:rFonts w:ascii="Times New Roman" w:hAnsi="Times New Roman"/>
          <w:sz w:val="24"/>
          <w:szCs w:val="24"/>
        </w:rPr>
        <w:t xml:space="preserve"> «Мама, папа, я — спортивная семья»</w:t>
      </w:r>
    </w:p>
    <w:p w:rsidR="00A615EA" w:rsidRPr="00323580" w:rsidRDefault="00A615EA" w:rsidP="00AB3824">
      <w:pPr>
        <w:numPr>
          <w:ilvl w:val="0"/>
          <w:numId w:val="39"/>
        </w:numPr>
        <w:tabs>
          <w:tab w:val="left" w:pos="720"/>
          <w:tab w:val="left" w:pos="993"/>
        </w:tabs>
        <w:suppressAutoHyphens/>
        <w:autoSpaceDE w:val="0"/>
        <w:spacing w:after="0" w:line="240" w:lineRule="auto"/>
        <w:contextualSpacing/>
        <w:jc w:val="both"/>
        <w:rPr>
          <w:rFonts w:ascii="Times New Roman" w:hAnsi="Times New Roman"/>
          <w:sz w:val="24"/>
          <w:szCs w:val="24"/>
        </w:rPr>
      </w:pPr>
      <w:r w:rsidRPr="00323580">
        <w:rPr>
          <w:rFonts w:ascii="Times New Roman" w:hAnsi="Times New Roman"/>
          <w:sz w:val="24"/>
          <w:szCs w:val="24"/>
        </w:rPr>
        <w:t xml:space="preserve"> Малых олимпийских игр;</w:t>
      </w:r>
    </w:p>
    <w:p w:rsidR="00A615EA" w:rsidRPr="00323580" w:rsidRDefault="00A615EA" w:rsidP="00AB3824">
      <w:pPr>
        <w:numPr>
          <w:ilvl w:val="0"/>
          <w:numId w:val="39"/>
        </w:numPr>
        <w:tabs>
          <w:tab w:val="left" w:pos="720"/>
          <w:tab w:val="left" w:pos="993"/>
        </w:tabs>
        <w:suppressAutoHyphens/>
        <w:autoSpaceDE w:val="0"/>
        <w:spacing w:after="0" w:line="240" w:lineRule="auto"/>
        <w:contextualSpacing/>
        <w:jc w:val="both"/>
        <w:rPr>
          <w:rFonts w:ascii="Times New Roman" w:hAnsi="Times New Roman"/>
          <w:sz w:val="24"/>
          <w:szCs w:val="24"/>
        </w:rPr>
      </w:pPr>
      <w:r w:rsidRPr="00323580">
        <w:rPr>
          <w:rFonts w:ascii="Times New Roman" w:hAnsi="Times New Roman"/>
          <w:sz w:val="24"/>
          <w:szCs w:val="24"/>
        </w:rPr>
        <w:t xml:space="preserve"> Школьной спартакиады;</w:t>
      </w:r>
    </w:p>
    <w:p w:rsidR="00A615EA" w:rsidRPr="00323580" w:rsidRDefault="00A615EA" w:rsidP="00AB3824">
      <w:pPr>
        <w:numPr>
          <w:ilvl w:val="0"/>
          <w:numId w:val="39"/>
        </w:numPr>
        <w:tabs>
          <w:tab w:val="left" w:pos="720"/>
          <w:tab w:val="left" w:pos="993"/>
        </w:tabs>
        <w:suppressAutoHyphens/>
        <w:autoSpaceDE w:val="0"/>
        <w:spacing w:after="0" w:line="240" w:lineRule="auto"/>
        <w:contextualSpacing/>
        <w:jc w:val="both"/>
        <w:rPr>
          <w:rFonts w:ascii="Times New Roman" w:hAnsi="Times New Roman"/>
          <w:sz w:val="24"/>
          <w:szCs w:val="24"/>
        </w:rPr>
      </w:pPr>
      <w:r w:rsidRPr="00323580">
        <w:rPr>
          <w:rFonts w:ascii="Times New Roman" w:hAnsi="Times New Roman"/>
          <w:sz w:val="24"/>
          <w:szCs w:val="24"/>
        </w:rPr>
        <w:t xml:space="preserve"> Легкоатлетического кросса.</w:t>
      </w:r>
    </w:p>
    <w:p w:rsidR="00A615EA" w:rsidRPr="00323580" w:rsidRDefault="00A615EA" w:rsidP="00AB3824">
      <w:pPr>
        <w:numPr>
          <w:ilvl w:val="0"/>
          <w:numId w:val="39"/>
        </w:numPr>
        <w:tabs>
          <w:tab w:val="left" w:pos="720"/>
          <w:tab w:val="left" w:pos="993"/>
        </w:tabs>
        <w:suppressAutoHyphens/>
        <w:autoSpaceDE w:val="0"/>
        <w:spacing w:after="0" w:line="240" w:lineRule="auto"/>
        <w:contextualSpacing/>
        <w:jc w:val="both"/>
        <w:rPr>
          <w:rFonts w:ascii="Times New Roman" w:hAnsi="Times New Roman"/>
          <w:sz w:val="24"/>
          <w:szCs w:val="24"/>
        </w:rPr>
      </w:pPr>
      <w:r w:rsidRPr="00323580">
        <w:rPr>
          <w:rFonts w:ascii="Times New Roman" w:hAnsi="Times New Roman"/>
          <w:sz w:val="24"/>
          <w:szCs w:val="24"/>
        </w:rPr>
        <w:t>Дней здоровья</w:t>
      </w:r>
    </w:p>
    <w:p w:rsidR="00A615EA" w:rsidRPr="00323580" w:rsidRDefault="00A615EA" w:rsidP="00AB3824">
      <w:pPr>
        <w:numPr>
          <w:ilvl w:val="0"/>
          <w:numId w:val="39"/>
        </w:numPr>
        <w:tabs>
          <w:tab w:val="left" w:pos="720"/>
          <w:tab w:val="left" w:pos="993"/>
        </w:tabs>
        <w:suppressAutoHyphens/>
        <w:autoSpaceDE w:val="0"/>
        <w:spacing w:after="0" w:line="240" w:lineRule="auto"/>
        <w:contextualSpacing/>
        <w:jc w:val="both"/>
        <w:rPr>
          <w:rFonts w:ascii="Times New Roman" w:hAnsi="Times New Roman"/>
          <w:sz w:val="24"/>
          <w:szCs w:val="24"/>
        </w:rPr>
      </w:pPr>
      <w:r w:rsidRPr="00323580">
        <w:rPr>
          <w:rFonts w:ascii="Times New Roman" w:hAnsi="Times New Roman"/>
          <w:sz w:val="24"/>
          <w:szCs w:val="24"/>
        </w:rPr>
        <w:t xml:space="preserve"> Лыжных  соревнований.</w:t>
      </w:r>
    </w:p>
    <w:p w:rsidR="00A615EA" w:rsidRPr="00323580" w:rsidRDefault="00A615EA" w:rsidP="00323580">
      <w:pPr>
        <w:shd w:val="clear" w:color="auto" w:fill="FFFFFF"/>
        <w:spacing w:line="240" w:lineRule="auto"/>
        <w:ind w:firstLine="360"/>
        <w:contextualSpacing/>
        <w:jc w:val="both"/>
        <w:rPr>
          <w:rFonts w:ascii="Times New Roman" w:hAnsi="Times New Roman"/>
          <w:sz w:val="24"/>
          <w:szCs w:val="24"/>
        </w:rPr>
      </w:pPr>
      <w:r w:rsidRPr="00323580">
        <w:rPr>
          <w:rFonts w:ascii="Times New Roman" w:hAnsi="Times New Roman"/>
          <w:sz w:val="24"/>
          <w:szCs w:val="24"/>
        </w:rPr>
        <w:t xml:space="preserve">     Проведение традиционных мероприятий по экологии:</w:t>
      </w:r>
    </w:p>
    <w:p w:rsidR="00A615EA" w:rsidRPr="00323580" w:rsidRDefault="00A615EA" w:rsidP="00AB3824">
      <w:pPr>
        <w:numPr>
          <w:ilvl w:val="1"/>
          <w:numId w:val="48"/>
        </w:numPr>
        <w:shd w:val="clear" w:color="auto" w:fill="FFFFFF"/>
        <w:suppressAutoHyphens/>
        <w:autoSpaceDE w:val="0"/>
        <w:spacing w:after="0" w:line="240" w:lineRule="auto"/>
        <w:ind w:left="0" w:firstLine="360"/>
        <w:contextualSpacing/>
        <w:jc w:val="both"/>
        <w:rPr>
          <w:rFonts w:ascii="Times New Roman" w:hAnsi="Times New Roman"/>
          <w:sz w:val="24"/>
          <w:szCs w:val="24"/>
        </w:rPr>
      </w:pPr>
      <w:r w:rsidRPr="00323580">
        <w:rPr>
          <w:rFonts w:ascii="Times New Roman" w:hAnsi="Times New Roman"/>
          <w:sz w:val="24"/>
          <w:szCs w:val="24"/>
        </w:rPr>
        <w:t>классные часы «Мир вокруг нас», «Как себя вести на природе» и др.</w:t>
      </w:r>
    </w:p>
    <w:p w:rsidR="00A615EA" w:rsidRPr="00323580" w:rsidRDefault="00A615EA" w:rsidP="00AB3824">
      <w:pPr>
        <w:numPr>
          <w:ilvl w:val="1"/>
          <w:numId w:val="48"/>
        </w:numPr>
        <w:shd w:val="clear" w:color="auto" w:fill="FFFFFF"/>
        <w:suppressAutoHyphens/>
        <w:autoSpaceDE w:val="0"/>
        <w:spacing w:after="0" w:line="240" w:lineRule="auto"/>
        <w:ind w:left="0" w:firstLine="360"/>
        <w:contextualSpacing/>
        <w:jc w:val="both"/>
        <w:rPr>
          <w:rFonts w:ascii="Times New Roman" w:hAnsi="Times New Roman"/>
          <w:sz w:val="24"/>
          <w:szCs w:val="24"/>
        </w:rPr>
      </w:pPr>
      <w:r w:rsidRPr="00323580">
        <w:rPr>
          <w:rFonts w:ascii="Times New Roman" w:hAnsi="Times New Roman"/>
          <w:sz w:val="24"/>
          <w:szCs w:val="24"/>
        </w:rPr>
        <w:t>акции «Покормите птиц», «Домик для птиц», «Посади дерево»</w:t>
      </w:r>
    </w:p>
    <w:p w:rsidR="00A615EA" w:rsidRPr="00323580" w:rsidRDefault="00A615EA" w:rsidP="00AB3824">
      <w:pPr>
        <w:numPr>
          <w:ilvl w:val="1"/>
          <w:numId w:val="48"/>
        </w:numPr>
        <w:shd w:val="clear" w:color="auto" w:fill="FFFFFF"/>
        <w:suppressAutoHyphens/>
        <w:autoSpaceDE w:val="0"/>
        <w:spacing w:after="0" w:line="240" w:lineRule="auto"/>
        <w:ind w:left="0" w:firstLine="360"/>
        <w:contextualSpacing/>
        <w:jc w:val="both"/>
        <w:rPr>
          <w:rFonts w:ascii="Times New Roman" w:hAnsi="Times New Roman"/>
          <w:sz w:val="24"/>
          <w:szCs w:val="24"/>
        </w:rPr>
      </w:pPr>
      <w:r w:rsidRPr="00323580">
        <w:rPr>
          <w:rFonts w:ascii="Times New Roman" w:hAnsi="Times New Roman"/>
          <w:sz w:val="24"/>
          <w:szCs w:val="24"/>
        </w:rPr>
        <w:t>уборка территории, работа на пришкольном участке</w:t>
      </w:r>
    </w:p>
    <w:p w:rsidR="00A615EA" w:rsidRPr="00323580" w:rsidRDefault="00A615EA" w:rsidP="00AB3824">
      <w:pPr>
        <w:numPr>
          <w:ilvl w:val="1"/>
          <w:numId w:val="48"/>
        </w:numPr>
        <w:shd w:val="clear" w:color="auto" w:fill="FFFFFF"/>
        <w:suppressAutoHyphens/>
        <w:autoSpaceDE w:val="0"/>
        <w:spacing w:after="0" w:line="240" w:lineRule="auto"/>
        <w:ind w:left="0" w:firstLine="360"/>
        <w:contextualSpacing/>
        <w:jc w:val="both"/>
        <w:rPr>
          <w:rFonts w:ascii="Times New Roman" w:hAnsi="Times New Roman"/>
          <w:sz w:val="24"/>
          <w:szCs w:val="24"/>
        </w:rPr>
      </w:pPr>
      <w:r w:rsidRPr="00323580">
        <w:rPr>
          <w:rFonts w:ascii="Times New Roman" w:hAnsi="Times New Roman"/>
          <w:sz w:val="24"/>
          <w:szCs w:val="24"/>
        </w:rPr>
        <w:t>озеленение школьных кабинетов</w:t>
      </w:r>
    </w:p>
    <w:p w:rsidR="00A615EA" w:rsidRPr="00323580" w:rsidRDefault="00A615EA" w:rsidP="00AB3824">
      <w:pPr>
        <w:numPr>
          <w:ilvl w:val="1"/>
          <w:numId w:val="48"/>
        </w:numPr>
        <w:shd w:val="clear" w:color="auto" w:fill="FFFFFF"/>
        <w:suppressAutoHyphens/>
        <w:autoSpaceDE w:val="0"/>
        <w:spacing w:after="0" w:line="240" w:lineRule="auto"/>
        <w:ind w:left="0" w:firstLine="360"/>
        <w:contextualSpacing/>
        <w:jc w:val="both"/>
        <w:rPr>
          <w:rFonts w:ascii="Times New Roman" w:hAnsi="Times New Roman"/>
          <w:sz w:val="24"/>
          <w:szCs w:val="24"/>
        </w:rPr>
      </w:pPr>
      <w:r w:rsidRPr="00323580">
        <w:rPr>
          <w:rFonts w:ascii="Times New Roman" w:hAnsi="Times New Roman"/>
          <w:sz w:val="24"/>
          <w:szCs w:val="24"/>
        </w:rPr>
        <w:t>экологические прогулки,  маршруты, недели</w:t>
      </w:r>
    </w:p>
    <w:p w:rsidR="00A615EA" w:rsidRDefault="00A615EA" w:rsidP="008407B0">
      <w:pPr>
        <w:spacing w:line="240" w:lineRule="auto"/>
        <w:contextualSpacing/>
        <w:rPr>
          <w:rFonts w:ascii="Times New Roman" w:hAnsi="Times New Roman"/>
          <w:b/>
          <w:sz w:val="24"/>
          <w:szCs w:val="24"/>
        </w:rPr>
      </w:pPr>
    </w:p>
    <w:p w:rsidR="00A615EA" w:rsidRPr="00323580" w:rsidRDefault="00A615EA" w:rsidP="00323580">
      <w:pPr>
        <w:spacing w:line="240" w:lineRule="auto"/>
        <w:contextualSpacing/>
        <w:jc w:val="center"/>
        <w:rPr>
          <w:rFonts w:ascii="Times New Roman" w:hAnsi="Times New Roman"/>
          <w:b/>
          <w:sz w:val="24"/>
          <w:szCs w:val="24"/>
        </w:rPr>
      </w:pPr>
      <w:r w:rsidRPr="00323580">
        <w:rPr>
          <w:rFonts w:ascii="Times New Roman" w:hAnsi="Times New Roman"/>
          <w:b/>
          <w:sz w:val="24"/>
          <w:szCs w:val="24"/>
        </w:rPr>
        <w:t>ПЛАН</w:t>
      </w:r>
    </w:p>
    <w:p w:rsidR="00A615EA" w:rsidRPr="00323580" w:rsidRDefault="00A615EA" w:rsidP="00F35C27">
      <w:pPr>
        <w:spacing w:line="240" w:lineRule="auto"/>
        <w:contextualSpacing/>
        <w:jc w:val="center"/>
        <w:rPr>
          <w:rFonts w:ascii="Times New Roman" w:hAnsi="Times New Roman"/>
          <w:b/>
          <w:sz w:val="24"/>
          <w:szCs w:val="24"/>
        </w:rPr>
      </w:pPr>
      <w:r w:rsidRPr="00323580">
        <w:rPr>
          <w:rFonts w:ascii="Times New Roman" w:hAnsi="Times New Roman"/>
          <w:b/>
          <w:sz w:val="24"/>
          <w:szCs w:val="24"/>
        </w:rPr>
        <w:t xml:space="preserve"> мероприятий по сохранению и укреплению здоровья обучающихся</w:t>
      </w:r>
    </w:p>
    <w:p w:rsidR="00A615EA" w:rsidRPr="00323580" w:rsidRDefault="00A615EA" w:rsidP="00323580">
      <w:pPr>
        <w:spacing w:line="240" w:lineRule="auto"/>
        <w:contextualSpacing/>
        <w:jc w:val="center"/>
        <w:rPr>
          <w:rFonts w:ascii="Times New Roman" w:hAnsi="Times New Roman"/>
          <w:b/>
          <w:sz w:val="24"/>
          <w:szCs w:val="24"/>
        </w:rPr>
      </w:pP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84"/>
        <w:gridCol w:w="5363"/>
        <w:gridCol w:w="1559"/>
        <w:gridCol w:w="2268"/>
      </w:tblGrid>
      <w:tr w:rsidR="00A615EA" w:rsidRPr="004B4EE7" w:rsidTr="008407B0">
        <w:trPr>
          <w:trHeight w:val="70"/>
        </w:trPr>
        <w:tc>
          <w:tcPr>
            <w:tcW w:w="1584" w:type="dxa"/>
          </w:tcPr>
          <w:p w:rsidR="00A615EA" w:rsidRPr="004B4EE7" w:rsidRDefault="00A615EA" w:rsidP="00323580">
            <w:pPr>
              <w:spacing w:line="240" w:lineRule="auto"/>
              <w:contextualSpacing/>
              <w:rPr>
                <w:rFonts w:ascii="Times New Roman" w:hAnsi="Times New Roman"/>
                <w:b/>
                <w:sz w:val="24"/>
                <w:szCs w:val="24"/>
              </w:rPr>
            </w:pPr>
            <w:r w:rsidRPr="004B4EE7">
              <w:rPr>
                <w:rFonts w:ascii="Times New Roman" w:hAnsi="Times New Roman"/>
                <w:b/>
                <w:sz w:val="24"/>
                <w:szCs w:val="24"/>
              </w:rPr>
              <w:t>Наименования</w:t>
            </w:r>
          </w:p>
        </w:tc>
        <w:tc>
          <w:tcPr>
            <w:tcW w:w="5363" w:type="dxa"/>
          </w:tcPr>
          <w:p w:rsidR="00A615EA" w:rsidRPr="004B4EE7" w:rsidRDefault="00A615EA" w:rsidP="00323580">
            <w:pPr>
              <w:spacing w:line="240" w:lineRule="auto"/>
              <w:contextualSpacing/>
              <w:jc w:val="center"/>
              <w:rPr>
                <w:rFonts w:ascii="Times New Roman" w:hAnsi="Times New Roman"/>
                <w:b/>
                <w:sz w:val="24"/>
                <w:szCs w:val="24"/>
              </w:rPr>
            </w:pPr>
            <w:r w:rsidRPr="004B4EE7">
              <w:rPr>
                <w:rFonts w:ascii="Times New Roman" w:hAnsi="Times New Roman"/>
                <w:b/>
                <w:sz w:val="24"/>
                <w:szCs w:val="24"/>
              </w:rPr>
              <w:t>Мероприятия</w:t>
            </w:r>
          </w:p>
        </w:tc>
        <w:tc>
          <w:tcPr>
            <w:tcW w:w="1559" w:type="dxa"/>
          </w:tcPr>
          <w:p w:rsidR="00A615EA" w:rsidRPr="004B4EE7" w:rsidRDefault="00A615EA" w:rsidP="00323580">
            <w:pPr>
              <w:spacing w:line="240" w:lineRule="auto"/>
              <w:ind w:left="-1851" w:firstLine="1851"/>
              <w:contextualSpacing/>
              <w:jc w:val="center"/>
              <w:rPr>
                <w:rFonts w:ascii="Times New Roman" w:hAnsi="Times New Roman"/>
                <w:b/>
                <w:sz w:val="24"/>
                <w:szCs w:val="24"/>
              </w:rPr>
            </w:pPr>
            <w:r w:rsidRPr="004B4EE7">
              <w:rPr>
                <w:rFonts w:ascii="Times New Roman" w:hAnsi="Times New Roman"/>
                <w:b/>
                <w:sz w:val="24"/>
                <w:szCs w:val="24"/>
              </w:rPr>
              <w:t>Сроки</w:t>
            </w:r>
          </w:p>
          <w:p w:rsidR="00A615EA" w:rsidRPr="004B4EE7" w:rsidRDefault="00A615EA" w:rsidP="00323580">
            <w:pPr>
              <w:spacing w:line="240" w:lineRule="auto"/>
              <w:ind w:left="-1851"/>
              <w:contextualSpacing/>
              <w:rPr>
                <w:rFonts w:ascii="Times New Roman" w:hAnsi="Times New Roman"/>
                <w:b/>
                <w:sz w:val="24"/>
                <w:szCs w:val="24"/>
              </w:rPr>
            </w:pPr>
            <w:r w:rsidRPr="004B4EE7">
              <w:rPr>
                <w:rFonts w:ascii="Times New Roman" w:hAnsi="Times New Roman"/>
                <w:b/>
                <w:sz w:val="24"/>
                <w:szCs w:val="24"/>
              </w:rPr>
              <w:lastRenderedPageBreak/>
              <w:t xml:space="preserve"> реализации</w:t>
            </w:r>
          </w:p>
        </w:tc>
        <w:tc>
          <w:tcPr>
            <w:tcW w:w="2268" w:type="dxa"/>
          </w:tcPr>
          <w:p w:rsidR="00A615EA" w:rsidRPr="004B4EE7" w:rsidRDefault="00A615EA" w:rsidP="00323580">
            <w:pPr>
              <w:spacing w:line="240" w:lineRule="auto"/>
              <w:contextualSpacing/>
              <w:jc w:val="center"/>
              <w:rPr>
                <w:rFonts w:ascii="Times New Roman" w:hAnsi="Times New Roman"/>
                <w:b/>
                <w:sz w:val="24"/>
                <w:szCs w:val="24"/>
              </w:rPr>
            </w:pPr>
            <w:r w:rsidRPr="004B4EE7">
              <w:rPr>
                <w:rFonts w:ascii="Times New Roman" w:hAnsi="Times New Roman"/>
                <w:b/>
                <w:sz w:val="24"/>
                <w:szCs w:val="24"/>
              </w:rPr>
              <w:lastRenderedPageBreak/>
              <w:t>Ответствен-ные</w:t>
            </w:r>
          </w:p>
        </w:tc>
      </w:tr>
      <w:tr w:rsidR="00A615EA" w:rsidRPr="004B4EE7" w:rsidTr="008407B0">
        <w:tc>
          <w:tcPr>
            <w:tcW w:w="1584" w:type="dxa"/>
            <w:vMerge w:val="restart"/>
          </w:tcPr>
          <w:p w:rsidR="00A615EA" w:rsidRPr="004B4EE7" w:rsidRDefault="00A615EA" w:rsidP="00323580">
            <w:pPr>
              <w:spacing w:line="240" w:lineRule="auto"/>
              <w:contextualSpacing/>
              <w:rPr>
                <w:rFonts w:ascii="Times New Roman" w:hAnsi="Times New Roman"/>
                <w:sz w:val="24"/>
                <w:szCs w:val="24"/>
              </w:rPr>
            </w:pPr>
            <w:r w:rsidRPr="004B4EE7">
              <w:rPr>
                <w:rFonts w:ascii="Times New Roman" w:hAnsi="Times New Roman"/>
                <w:sz w:val="24"/>
                <w:szCs w:val="24"/>
              </w:rPr>
              <w:lastRenderedPageBreak/>
              <w:t xml:space="preserve">1. Лечебно-оздоровительная программа </w:t>
            </w:r>
          </w:p>
        </w:tc>
        <w:tc>
          <w:tcPr>
            <w:tcW w:w="5363" w:type="dxa"/>
          </w:tcPr>
          <w:p w:rsidR="00A615EA" w:rsidRPr="004B4EE7" w:rsidRDefault="00A615EA" w:rsidP="00323580">
            <w:pPr>
              <w:spacing w:line="240" w:lineRule="auto"/>
              <w:contextualSpacing/>
              <w:rPr>
                <w:rFonts w:ascii="Times New Roman" w:hAnsi="Times New Roman"/>
                <w:sz w:val="24"/>
                <w:szCs w:val="24"/>
              </w:rPr>
            </w:pPr>
            <w:r w:rsidRPr="004B4EE7">
              <w:rPr>
                <w:rFonts w:ascii="Times New Roman" w:hAnsi="Times New Roman"/>
                <w:sz w:val="24"/>
                <w:szCs w:val="24"/>
              </w:rPr>
              <w:t xml:space="preserve">1. Обследование детей, поступающих в школу. Выделение учащихся группы «педагогического риска». </w:t>
            </w:r>
          </w:p>
        </w:tc>
        <w:tc>
          <w:tcPr>
            <w:tcW w:w="1559" w:type="dxa"/>
          </w:tcPr>
          <w:p w:rsidR="00A615EA" w:rsidRPr="004B4EE7" w:rsidRDefault="00A615EA" w:rsidP="00323580">
            <w:pPr>
              <w:spacing w:line="240" w:lineRule="auto"/>
              <w:contextualSpacing/>
              <w:rPr>
                <w:rFonts w:ascii="Times New Roman" w:hAnsi="Times New Roman"/>
                <w:sz w:val="24"/>
                <w:szCs w:val="24"/>
              </w:rPr>
            </w:pPr>
            <w:r w:rsidRPr="004B4EE7">
              <w:rPr>
                <w:rFonts w:ascii="Times New Roman" w:hAnsi="Times New Roman"/>
                <w:sz w:val="24"/>
                <w:szCs w:val="24"/>
              </w:rPr>
              <w:t xml:space="preserve">Сентябрь </w:t>
            </w:r>
          </w:p>
        </w:tc>
        <w:tc>
          <w:tcPr>
            <w:tcW w:w="2268" w:type="dxa"/>
          </w:tcPr>
          <w:p w:rsidR="00A615EA" w:rsidRPr="004B4EE7" w:rsidRDefault="00A615EA" w:rsidP="00323580">
            <w:pPr>
              <w:spacing w:line="240" w:lineRule="auto"/>
              <w:contextualSpacing/>
              <w:rPr>
                <w:rFonts w:ascii="Times New Roman" w:hAnsi="Times New Roman"/>
                <w:sz w:val="24"/>
                <w:szCs w:val="24"/>
              </w:rPr>
            </w:pPr>
            <w:r w:rsidRPr="004B4EE7">
              <w:rPr>
                <w:rFonts w:ascii="Times New Roman" w:hAnsi="Times New Roman"/>
                <w:sz w:val="24"/>
                <w:szCs w:val="24"/>
              </w:rPr>
              <w:t>Руководитель ШМО нач.кл.</w:t>
            </w:r>
          </w:p>
        </w:tc>
      </w:tr>
      <w:tr w:rsidR="00A615EA" w:rsidRPr="004B4EE7" w:rsidTr="008407B0">
        <w:trPr>
          <w:trHeight w:val="70"/>
        </w:trPr>
        <w:tc>
          <w:tcPr>
            <w:tcW w:w="1584" w:type="dxa"/>
            <w:vMerge/>
            <w:vAlign w:val="center"/>
          </w:tcPr>
          <w:p w:rsidR="00A615EA" w:rsidRPr="004B4EE7" w:rsidRDefault="00A615EA" w:rsidP="00323580">
            <w:pPr>
              <w:spacing w:line="240" w:lineRule="auto"/>
              <w:contextualSpacing/>
              <w:rPr>
                <w:rFonts w:ascii="Times New Roman" w:hAnsi="Times New Roman"/>
                <w:sz w:val="24"/>
                <w:szCs w:val="24"/>
              </w:rPr>
            </w:pPr>
          </w:p>
        </w:tc>
        <w:tc>
          <w:tcPr>
            <w:tcW w:w="5363" w:type="dxa"/>
          </w:tcPr>
          <w:p w:rsidR="00A615EA" w:rsidRPr="004B4EE7" w:rsidRDefault="00A615EA" w:rsidP="00323580">
            <w:pPr>
              <w:spacing w:line="240" w:lineRule="auto"/>
              <w:contextualSpacing/>
              <w:rPr>
                <w:rFonts w:ascii="Times New Roman" w:hAnsi="Times New Roman"/>
                <w:sz w:val="24"/>
                <w:szCs w:val="24"/>
              </w:rPr>
            </w:pPr>
            <w:r w:rsidRPr="004B4EE7">
              <w:rPr>
                <w:rFonts w:ascii="Times New Roman" w:hAnsi="Times New Roman"/>
                <w:sz w:val="24"/>
                <w:szCs w:val="24"/>
              </w:rPr>
              <w:t xml:space="preserve">2. Диагностика и мониторинг состояния здоровья детей и подростков. </w:t>
            </w:r>
          </w:p>
        </w:tc>
        <w:tc>
          <w:tcPr>
            <w:tcW w:w="1559" w:type="dxa"/>
          </w:tcPr>
          <w:p w:rsidR="00A615EA" w:rsidRPr="004B4EE7" w:rsidRDefault="00A615EA" w:rsidP="00323580">
            <w:pPr>
              <w:spacing w:line="240" w:lineRule="auto"/>
              <w:contextualSpacing/>
              <w:rPr>
                <w:rFonts w:ascii="Times New Roman" w:hAnsi="Times New Roman"/>
                <w:sz w:val="24"/>
                <w:szCs w:val="24"/>
              </w:rPr>
            </w:pPr>
            <w:r w:rsidRPr="004B4EE7">
              <w:rPr>
                <w:rFonts w:ascii="Times New Roman" w:hAnsi="Times New Roman"/>
                <w:sz w:val="24"/>
                <w:szCs w:val="24"/>
              </w:rPr>
              <w:t xml:space="preserve">1 раз в полугодие </w:t>
            </w:r>
          </w:p>
        </w:tc>
        <w:tc>
          <w:tcPr>
            <w:tcW w:w="2268" w:type="dxa"/>
          </w:tcPr>
          <w:p w:rsidR="00A615EA" w:rsidRPr="004B4EE7" w:rsidRDefault="00A615EA" w:rsidP="00323580">
            <w:pPr>
              <w:spacing w:line="240" w:lineRule="auto"/>
              <w:contextualSpacing/>
              <w:rPr>
                <w:rFonts w:ascii="Times New Roman" w:hAnsi="Times New Roman"/>
                <w:sz w:val="24"/>
                <w:szCs w:val="24"/>
              </w:rPr>
            </w:pPr>
            <w:r w:rsidRPr="004B4EE7">
              <w:rPr>
                <w:rFonts w:ascii="Times New Roman" w:hAnsi="Times New Roman"/>
                <w:sz w:val="24"/>
                <w:szCs w:val="24"/>
              </w:rPr>
              <w:t>фельдшер ФАПа</w:t>
            </w:r>
          </w:p>
        </w:tc>
      </w:tr>
      <w:tr w:rsidR="00A615EA" w:rsidRPr="004B4EE7" w:rsidTr="008407B0">
        <w:tc>
          <w:tcPr>
            <w:tcW w:w="1584" w:type="dxa"/>
            <w:vMerge/>
            <w:vAlign w:val="center"/>
          </w:tcPr>
          <w:p w:rsidR="00A615EA" w:rsidRPr="004B4EE7" w:rsidRDefault="00A615EA" w:rsidP="00323580">
            <w:pPr>
              <w:spacing w:line="240" w:lineRule="auto"/>
              <w:contextualSpacing/>
              <w:rPr>
                <w:rFonts w:ascii="Times New Roman" w:hAnsi="Times New Roman"/>
                <w:sz w:val="24"/>
                <w:szCs w:val="24"/>
              </w:rPr>
            </w:pPr>
          </w:p>
        </w:tc>
        <w:tc>
          <w:tcPr>
            <w:tcW w:w="5363" w:type="dxa"/>
          </w:tcPr>
          <w:p w:rsidR="00A615EA" w:rsidRPr="004B4EE7" w:rsidRDefault="00A615EA" w:rsidP="00323580">
            <w:pPr>
              <w:spacing w:line="240" w:lineRule="auto"/>
              <w:contextualSpacing/>
              <w:rPr>
                <w:rFonts w:ascii="Times New Roman" w:hAnsi="Times New Roman"/>
                <w:sz w:val="24"/>
                <w:szCs w:val="24"/>
              </w:rPr>
            </w:pPr>
            <w:r w:rsidRPr="004B4EE7">
              <w:rPr>
                <w:rFonts w:ascii="Times New Roman" w:hAnsi="Times New Roman"/>
                <w:sz w:val="24"/>
                <w:szCs w:val="24"/>
              </w:rPr>
              <w:t xml:space="preserve">3. Создание информационной базы состояния здоровья детей и подростков. </w:t>
            </w:r>
          </w:p>
        </w:tc>
        <w:tc>
          <w:tcPr>
            <w:tcW w:w="1559" w:type="dxa"/>
          </w:tcPr>
          <w:p w:rsidR="00A615EA" w:rsidRPr="004B4EE7" w:rsidRDefault="00A615EA" w:rsidP="00323580">
            <w:pPr>
              <w:spacing w:line="240" w:lineRule="auto"/>
              <w:contextualSpacing/>
              <w:rPr>
                <w:rFonts w:ascii="Times New Roman" w:hAnsi="Times New Roman"/>
                <w:sz w:val="24"/>
                <w:szCs w:val="24"/>
              </w:rPr>
            </w:pPr>
            <w:r w:rsidRPr="004B4EE7">
              <w:rPr>
                <w:rFonts w:ascii="Times New Roman" w:hAnsi="Times New Roman"/>
                <w:sz w:val="24"/>
                <w:szCs w:val="24"/>
              </w:rPr>
              <w:t xml:space="preserve">Сентябрь </w:t>
            </w:r>
          </w:p>
        </w:tc>
        <w:tc>
          <w:tcPr>
            <w:tcW w:w="2268" w:type="dxa"/>
          </w:tcPr>
          <w:p w:rsidR="00A615EA" w:rsidRPr="004B4EE7" w:rsidRDefault="00A615EA" w:rsidP="00323580">
            <w:pPr>
              <w:spacing w:line="240" w:lineRule="auto"/>
              <w:contextualSpacing/>
              <w:rPr>
                <w:rFonts w:ascii="Times New Roman" w:hAnsi="Times New Roman"/>
                <w:sz w:val="24"/>
                <w:szCs w:val="24"/>
              </w:rPr>
            </w:pPr>
          </w:p>
        </w:tc>
      </w:tr>
      <w:tr w:rsidR="00A615EA" w:rsidRPr="004B4EE7" w:rsidTr="008407B0">
        <w:tc>
          <w:tcPr>
            <w:tcW w:w="1584" w:type="dxa"/>
            <w:vMerge/>
            <w:vAlign w:val="center"/>
          </w:tcPr>
          <w:p w:rsidR="00A615EA" w:rsidRPr="004B4EE7" w:rsidRDefault="00A615EA" w:rsidP="00323580">
            <w:pPr>
              <w:spacing w:line="240" w:lineRule="auto"/>
              <w:contextualSpacing/>
              <w:rPr>
                <w:rFonts w:ascii="Times New Roman" w:hAnsi="Times New Roman"/>
                <w:sz w:val="24"/>
                <w:szCs w:val="24"/>
              </w:rPr>
            </w:pPr>
          </w:p>
        </w:tc>
        <w:tc>
          <w:tcPr>
            <w:tcW w:w="5363" w:type="dxa"/>
          </w:tcPr>
          <w:p w:rsidR="00A615EA" w:rsidRPr="004B4EE7" w:rsidRDefault="00A615EA" w:rsidP="00323580">
            <w:pPr>
              <w:spacing w:line="240" w:lineRule="auto"/>
              <w:contextualSpacing/>
              <w:rPr>
                <w:rFonts w:ascii="Times New Roman" w:hAnsi="Times New Roman"/>
                <w:sz w:val="24"/>
                <w:szCs w:val="24"/>
              </w:rPr>
            </w:pPr>
            <w:r w:rsidRPr="004B4EE7">
              <w:rPr>
                <w:rFonts w:ascii="Times New Roman" w:hAnsi="Times New Roman"/>
                <w:sz w:val="24"/>
                <w:szCs w:val="24"/>
              </w:rPr>
              <w:t xml:space="preserve">4. Проведение противоэпидемических мероприятий: </w:t>
            </w:r>
          </w:p>
          <w:p w:rsidR="00A615EA" w:rsidRPr="004B4EE7" w:rsidRDefault="00A615EA" w:rsidP="00323580">
            <w:pPr>
              <w:spacing w:line="240" w:lineRule="auto"/>
              <w:contextualSpacing/>
              <w:rPr>
                <w:rFonts w:ascii="Times New Roman" w:hAnsi="Times New Roman"/>
                <w:sz w:val="24"/>
                <w:szCs w:val="24"/>
              </w:rPr>
            </w:pPr>
            <w:r w:rsidRPr="004B4EE7">
              <w:rPr>
                <w:rFonts w:ascii="Times New Roman" w:hAnsi="Times New Roman"/>
                <w:sz w:val="24"/>
                <w:szCs w:val="24"/>
              </w:rPr>
              <w:t xml:space="preserve">•осмотр учащихся на педикулез; </w:t>
            </w:r>
          </w:p>
          <w:p w:rsidR="00A615EA" w:rsidRPr="004B4EE7" w:rsidRDefault="00A615EA" w:rsidP="00323580">
            <w:pPr>
              <w:spacing w:line="240" w:lineRule="auto"/>
              <w:contextualSpacing/>
              <w:rPr>
                <w:rFonts w:ascii="Times New Roman" w:hAnsi="Times New Roman"/>
                <w:sz w:val="24"/>
                <w:szCs w:val="24"/>
              </w:rPr>
            </w:pPr>
            <w:r w:rsidRPr="004B4EE7">
              <w:rPr>
                <w:rFonts w:ascii="Times New Roman" w:hAnsi="Times New Roman"/>
                <w:sz w:val="24"/>
                <w:szCs w:val="24"/>
              </w:rPr>
              <w:t xml:space="preserve">•соблюдение всех санитарно-гигиенических и  противоэпидемических правил в столовой; </w:t>
            </w:r>
          </w:p>
          <w:p w:rsidR="00A615EA" w:rsidRPr="004B4EE7" w:rsidRDefault="00A615EA" w:rsidP="00323580">
            <w:pPr>
              <w:spacing w:line="240" w:lineRule="auto"/>
              <w:contextualSpacing/>
              <w:rPr>
                <w:rFonts w:ascii="Times New Roman" w:hAnsi="Times New Roman"/>
                <w:sz w:val="24"/>
                <w:szCs w:val="24"/>
              </w:rPr>
            </w:pPr>
            <w:r w:rsidRPr="004B4EE7">
              <w:rPr>
                <w:rFonts w:ascii="Times New Roman" w:hAnsi="Times New Roman"/>
                <w:sz w:val="24"/>
                <w:szCs w:val="24"/>
              </w:rPr>
              <w:t xml:space="preserve">•дезинфекция туалетов;  </w:t>
            </w:r>
          </w:p>
          <w:p w:rsidR="00A615EA" w:rsidRPr="004B4EE7" w:rsidRDefault="00A615EA" w:rsidP="00323580">
            <w:pPr>
              <w:spacing w:line="240" w:lineRule="auto"/>
              <w:contextualSpacing/>
              <w:rPr>
                <w:rFonts w:ascii="Times New Roman" w:hAnsi="Times New Roman"/>
                <w:sz w:val="24"/>
                <w:szCs w:val="24"/>
              </w:rPr>
            </w:pPr>
            <w:r w:rsidRPr="004B4EE7">
              <w:rPr>
                <w:rFonts w:ascii="Times New Roman" w:hAnsi="Times New Roman"/>
                <w:sz w:val="24"/>
                <w:szCs w:val="24"/>
              </w:rPr>
              <w:t xml:space="preserve">•прививочная работа; </w:t>
            </w:r>
          </w:p>
          <w:p w:rsidR="00A615EA" w:rsidRPr="004B4EE7" w:rsidRDefault="00A615EA" w:rsidP="00323580">
            <w:pPr>
              <w:spacing w:line="240" w:lineRule="auto"/>
              <w:contextualSpacing/>
              <w:rPr>
                <w:rFonts w:ascii="Times New Roman" w:hAnsi="Times New Roman"/>
                <w:sz w:val="24"/>
                <w:szCs w:val="24"/>
              </w:rPr>
            </w:pPr>
            <w:r w:rsidRPr="004B4EE7">
              <w:rPr>
                <w:rFonts w:ascii="Times New Roman" w:hAnsi="Times New Roman"/>
                <w:sz w:val="24"/>
                <w:szCs w:val="24"/>
              </w:rPr>
              <w:t>• карантинные мероприятия</w:t>
            </w:r>
          </w:p>
        </w:tc>
        <w:tc>
          <w:tcPr>
            <w:tcW w:w="1559" w:type="dxa"/>
          </w:tcPr>
          <w:p w:rsidR="00A615EA" w:rsidRPr="004B4EE7" w:rsidRDefault="00A615EA" w:rsidP="00323580">
            <w:pPr>
              <w:spacing w:line="240" w:lineRule="auto"/>
              <w:contextualSpacing/>
              <w:rPr>
                <w:rFonts w:ascii="Times New Roman" w:hAnsi="Times New Roman"/>
                <w:sz w:val="24"/>
                <w:szCs w:val="24"/>
              </w:rPr>
            </w:pPr>
            <w:r w:rsidRPr="004B4EE7">
              <w:rPr>
                <w:rFonts w:ascii="Times New Roman" w:hAnsi="Times New Roman"/>
                <w:sz w:val="24"/>
                <w:szCs w:val="24"/>
              </w:rPr>
              <w:t>По графику</w:t>
            </w:r>
          </w:p>
        </w:tc>
        <w:tc>
          <w:tcPr>
            <w:tcW w:w="2268" w:type="dxa"/>
          </w:tcPr>
          <w:p w:rsidR="00A615EA" w:rsidRPr="004B4EE7" w:rsidRDefault="00A615EA" w:rsidP="00323580">
            <w:pPr>
              <w:spacing w:line="240" w:lineRule="auto"/>
              <w:contextualSpacing/>
              <w:rPr>
                <w:rFonts w:ascii="Times New Roman" w:hAnsi="Times New Roman"/>
                <w:sz w:val="24"/>
                <w:szCs w:val="24"/>
              </w:rPr>
            </w:pPr>
            <w:r w:rsidRPr="004B4EE7">
              <w:rPr>
                <w:rFonts w:ascii="Times New Roman" w:hAnsi="Times New Roman"/>
                <w:sz w:val="24"/>
                <w:szCs w:val="24"/>
              </w:rPr>
              <w:t>Мед. работник,</w:t>
            </w:r>
          </w:p>
          <w:p w:rsidR="00A615EA" w:rsidRDefault="00F35C27" w:rsidP="00323580">
            <w:pPr>
              <w:spacing w:line="240" w:lineRule="auto"/>
              <w:contextualSpacing/>
              <w:rPr>
                <w:rFonts w:ascii="Times New Roman" w:hAnsi="Times New Roman"/>
                <w:sz w:val="24"/>
                <w:szCs w:val="24"/>
              </w:rPr>
            </w:pPr>
            <w:r w:rsidRPr="004B4EE7">
              <w:rPr>
                <w:rFonts w:ascii="Times New Roman" w:hAnsi="Times New Roman"/>
                <w:sz w:val="24"/>
                <w:szCs w:val="24"/>
              </w:rPr>
              <w:t>З</w:t>
            </w:r>
            <w:r w:rsidR="00A615EA" w:rsidRPr="004B4EE7">
              <w:rPr>
                <w:rFonts w:ascii="Times New Roman" w:hAnsi="Times New Roman"/>
                <w:sz w:val="24"/>
                <w:szCs w:val="24"/>
              </w:rPr>
              <w:t>авхоз</w:t>
            </w:r>
          </w:p>
          <w:p w:rsidR="00F35C27" w:rsidRPr="004B4EE7" w:rsidRDefault="00F35C27" w:rsidP="00323580">
            <w:pPr>
              <w:spacing w:line="240" w:lineRule="auto"/>
              <w:contextualSpacing/>
              <w:rPr>
                <w:rFonts w:ascii="Times New Roman" w:hAnsi="Times New Roman"/>
                <w:sz w:val="24"/>
                <w:szCs w:val="24"/>
              </w:rPr>
            </w:pPr>
            <w:r>
              <w:rPr>
                <w:rFonts w:ascii="Times New Roman" w:hAnsi="Times New Roman"/>
                <w:sz w:val="24"/>
                <w:szCs w:val="24"/>
              </w:rPr>
              <w:t>Заведующий филиала</w:t>
            </w:r>
          </w:p>
        </w:tc>
      </w:tr>
      <w:tr w:rsidR="00A615EA" w:rsidRPr="004B4EE7" w:rsidTr="008407B0">
        <w:tc>
          <w:tcPr>
            <w:tcW w:w="1584" w:type="dxa"/>
            <w:vMerge/>
            <w:vAlign w:val="center"/>
          </w:tcPr>
          <w:p w:rsidR="00A615EA" w:rsidRPr="004B4EE7" w:rsidRDefault="00A615EA" w:rsidP="00323580">
            <w:pPr>
              <w:spacing w:line="240" w:lineRule="auto"/>
              <w:contextualSpacing/>
              <w:rPr>
                <w:rFonts w:ascii="Times New Roman" w:hAnsi="Times New Roman"/>
                <w:sz w:val="24"/>
                <w:szCs w:val="24"/>
              </w:rPr>
            </w:pPr>
          </w:p>
        </w:tc>
        <w:tc>
          <w:tcPr>
            <w:tcW w:w="5363" w:type="dxa"/>
          </w:tcPr>
          <w:p w:rsidR="00A615EA" w:rsidRPr="004B4EE7" w:rsidRDefault="00A615EA" w:rsidP="00323580">
            <w:pPr>
              <w:spacing w:line="240" w:lineRule="auto"/>
              <w:contextualSpacing/>
              <w:rPr>
                <w:rFonts w:ascii="Times New Roman" w:hAnsi="Times New Roman"/>
                <w:sz w:val="24"/>
                <w:szCs w:val="24"/>
              </w:rPr>
            </w:pPr>
            <w:r w:rsidRPr="004B4EE7">
              <w:rPr>
                <w:rFonts w:ascii="Times New Roman" w:hAnsi="Times New Roman"/>
                <w:sz w:val="24"/>
                <w:szCs w:val="24"/>
              </w:rPr>
              <w:t xml:space="preserve">5. Проведение профилактических медицинских осмотров учащихся </w:t>
            </w:r>
          </w:p>
        </w:tc>
        <w:tc>
          <w:tcPr>
            <w:tcW w:w="1559" w:type="dxa"/>
          </w:tcPr>
          <w:p w:rsidR="00A615EA" w:rsidRPr="004B4EE7" w:rsidRDefault="00A615EA" w:rsidP="00323580">
            <w:pPr>
              <w:spacing w:line="240" w:lineRule="auto"/>
              <w:contextualSpacing/>
              <w:rPr>
                <w:rFonts w:ascii="Times New Roman" w:hAnsi="Times New Roman"/>
                <w:sz w:val="24"/>
                <w:szCs w:val="24"/>
              </w:rPr>
            </w:pPr>
            <w:r w:rsidRPr="004B4EE7">
              <w:rPr>
                <w:rFonts w:ascii="Times New Roman" w:hAnsi="Times New Roman"/>
                <w:sz w:val="24"/>
                <w:szCs w:val="24"/>
              </w:rPr>
              <w:t xml:space="preserve">По графику </w:t>
            </w:r>
          </w:p>
        </w:tc>
        <w:tc>
          <w:tcPr>
            <w:tcW w:w="2268" w:type="dxa"/>
          </w:tcPr>
          <w:p w:rsidR="00A615EA" w:rsidRPr="004B4EE7" w:rsidRDefault="00A615EA" w:rsidP="00323580">
            <w:pPr>
              <w:spacing w:line="240" w:lineRule="auto"/>
              <w:contextualSpacing/>
              <w:rPr>
                <w:rFonts w:ascii="Times New Roman" w:hAnsi="Times New Roman"/>
                <w:color w:val="FF0000"/>
                <w:sz w:val="24"/>
                <w:szCs w:val="24"/>
              </w:rPr>
            </w:pPr>
            <w:r w:rsidRPr="004B4EE7">
              <w:rPr>
                <w:rFonts w:ascii="Times New Roman" w:hAnsi="Times New Roman"/>
                <w:sz w:val="24"/>
                <w:szCs w:val="24"/>
              </w:rPr>
              <w:t>Мед. работник</w:t>
            </w:r>
          </w:p>
        </w:tc>
      </w:tr>
      <w:tr w:rsidR="00A615EA" w:rsidRPr="004B4EE7" w:rsidTr="008407B0">
        <w:tc>
          <w:tcPr>
            <w:tcW w:w="1584" w:type="dxa"/>
            <w:vMerge/>
            <w:vAlign w:val="center"/>
          </w:tcPr>
          <w:p w:rsidR="00A615EA" w:rsidRPr="004B4EE7" w:rsidRDefault="00A615EA" w:rsidP="00323580">
            <w:pPr>
              <w:spacing w:line="240" w:lineRule="auto"/>
              <w:contextualSpacing/>
              <w:rPr>
                <w:rFonts w:ascii="Times New Roman" w:hAnsi="Times New Roman"/>
                <w:sz w:val="24"/>
                <w:szCs w:val="24"/>
              </w:rPr>
            </w:pPr>
          </w:p>
        </w:tc>
        <w:tc>
          <w:tcPr>
            <w:tcW w:w="5363" w:type="dxa"/>
          </w:tcPr>
          <w:p w:rsidR="00A615EA" w:rsidRPr="004B4EE7" w:rsidRDefault="00A615EA" w:rsidP="00323580">
            <w:pPr>
              <w:spacing w:line="240" w:lineRule="auto"/>
              <w:contextualSpacing/>
              <w:rPr>
                <w:rFonts w:ascii="Times New Roman" w:hAnsi="Times New Roman"/>
                <w:sz w:val="24"/>
                <w:szCs w:val="24"/>
              </w:rPr>
            </w:pPr>
            <w:r w:rsidRPr="004B4EE7">
              <w:rPr>
                <w:rFonts w:ascii="Times New Roman" w:hAnsi="Times New Roman"/>
                <w:sz w:val="24"/>
                <w:szCs w:val="24"/>
              </w:rPr>
              <w:t xml:space="preserve">6.Соблюдение санитарно-гигиенического режима в школе: </w:t>
            </w:r>
          </w:p>
          <w:p w:rsidR="00A615EA" w:rsidRPr="004B4EE7" w:rsidRDefault="00A615EA" w:rsidP="00323580">
            <w:pPr>
              <w:spacing w:line="240" w:lineRule="auto"/>
              <w:contextualSpacing/>
              <w:rPr>
                <w:rFonts w:ascii="Times New Roman" w:hAnsi="Times New Roman"/>
                <w:sz w:val="24"/>
                <w:szCs w:val="24"/>
              </w:rPr>
            </w:pPr>
            <w:r w:rsidRPr="004B4EE7">
              <w:rPr>
                <w:rFonts w:ascii="Times New Roman" w:hAnsi="Times New Roman"/>
                <w:sz w:val="24"/>
                <w:szCs w:val="24"/>
              </w:rPr>
              <w:t xml:space="preserve">•контроль за составлением расписания уроков согласно гигиеническим рекомендациям; </w:t>
            </w:r>
          </w:p>
          <w:p w:rsidR="00A615EA" w:rsidRPr="004B4EE7" w:rsidRDefault="00A615EA" w:rsidP="00323580">
            <w:pPr>
              <w:spacing w:line="240" w:lineRule="auto"/>
              <w:contextualSpacing/>
              <w:rPr>
                <w:rFonts w:ascii="Times New Roman" w:hAnsi="Times New Roman"/>
                <w:sz w:val="24"/>
                <w:szCs w:val="24"/>
              </w:rPr>
            </w:pPr>
            <w:r w:rsidRPr="004B4EE7">
              <w:rPr>
                <w:rFonts w:ascii="Times New Roman" w:hAnsi="Times New Roman"/>
                <w:sz w:val="24"/>
                <w:szCs w:val="24"/>
              </w:rPr>
              <w:t xml:space="preserve">•гигиенический контроль за спортивной формой; </w:t>
            </w:r>
          </w:p>
          <w:p w:rsidR="00A615EA" w:rsidRPr="004B4EE7" w:rsidRDefault="00A615EA" w:rsidP="00323580">
            <w:pPr>
              <w:spacing w:line="240" w:lineRule="auto"/>
              <w:contextualSpacing/>
              <w:rPr>
                <w:rFonts w:ascii="Times New Roman" w:hAnsi="Times New Roman"/>
                <w:sz w:val="24"/>
                <w:szCs w:val="24"/>
              </w:rPr>
            </w:pPr>
            <w:r w:rsidRPr="004B4EE7">
              <w:rPr>
                <w:rFonts w:ascii="Times New Roman" w:hAnsi="Times New Roman"/>
                <w:sz w:val="24"/>
                <w:szCs w:val="24"/>
              </w:rPr>
              <w:t xml:space="preserve">•влажная уборка классных комнат, рекреаций, холлов; </w:t>
            </w:r>
          </w:p>
          <w:p w:rsidR="00A615EA" w:rsidRPr="004B4EE7" w:rsidRDefault="00A615EA" w:rsidP="00323580">
            <w:pPr>
              <w:spacing w:line="240" w:lineRule="auto"/>
              <w:contextualSpacing/>
              <w:rPr>
                <w:rFonts w:ascii="Times New Roman" w:hAnsi="Times New Roman"/>
                <w:sz w:val="24"/>
                <w:szCs w:val="24"/>
              </w:rPr>
            </w:pPr>
            <w:r w:rsidRPr="004B4EE7">
              <w:rPr>
                <w:rFonts w:ascii="Times New Roman" w:hAnsi="Times New Roman"/>
                <w:sz w:val="24"/>
                <w:szCs w:val="24"/>
              </w:rPr>
              <w:t xml:space="preserve">•проветривание учебных кабинетов; </w:t>
            </w:r>
          </w:p>
          <w:p w:rsidR="00A615EA" w:rsidRPr="004B4EE7" w:rsidRDefault="00A615EA" w:rsidP="00323580">
            <w:pPr>
              <w:spacing w:line="240" w:lineRule="auto"/>
              <w:contextualSpacing/>
              <w:rPr>
                <w:rFonts w:ascii="Times New Roman" w:hAnsi="Times New Roman"/>
                <w:sz w:val="24"/>
                <w:szCs w:val="24"/>
              </w:rPr>
            </w:pPr>
            <w:r w:rsidRPr="004B4EE7">
              <w:rPr>
                <w:rFonts w:ascii="Times New Roman" w:hAnsi="Times New Roman"/>
                <w:sz w:val="24"/>
                <w:szCs w:val="24"/>
              </w:rPr>
              <w:t xml:space="preserve">•контроль над освещенностью парт; </w:t>
            </w:r>
          </w:p>
          <w:p w:rsidR="00A615EA" w:rsidRPr="004B4EE7" w:rsidRDefault="00A615EA" w:rsidP="00323580">
            <w:pPr>
              <w:spacing w:line="240" w:lineRule="auto"/>
              <w:contextualSpacing/>
              <w:rPr>
                <w:rFonts w:ascii="Times New Roman" w:hAnsi="Times New Roman"/>
                <w:sz w:val="24"/>
                <w:szCs w:val="24"/>
              </w:rPr>
            </w:pPr>
            <w:r w:rsidRPr="004B4EE7">
              <w:rPr>
                <w:rFonts w:ascii="Times New Roman" w:hAnsi="Times New Roman"/>
                <w:sz w:val="24"/>
                <w:szCs w:val="24"/>
              </w:rPr>
              <w:t>•контроль над калорийностью и качеством питания школьников и педагогов.</w:t>
            </w:r>
          </w:p>
        </w:tc>
        <w:tc>
          <w:tcPr>
            <w:tcW w:w="1559" w:type="dxa"/>
          </w:tcPr>
          <w:p w:rsidR="00A615EA" w:rsidRPr="004B4EE7" w:rsidRDefault="00A615EA" w:rsidP="00323580">
            <w:pPr>
              <w:spacing w:line="240" w:lineRule="auto"/>
              <w:contextualSpacing/>
              <w:rPr>
                <w:rFonts w:ascii="Times New Roman" w:hAnsi="Times New Roman"/>
                <w:sz w:val="24"/>
                <w:szCs w:val="24"/>
              </w:rPr>
            </w:pPr>
            <w:r w:rsidRPr="004B4EE7">
              <w:rPr>
                <w:rFonts w:ascii="Times New Roman" w:hAnsi="Times New Roman"/>
                <w:sz w:val="24"/>
                <w:szCs w:val="24"/>
              </w:rPr>
              <w:t xml:space="preserve">Ежедневно </w:t>
            </w:r>
          </w:p>
        </w:tc>
        <w:tc>
          <w:tcPr>
            <w:tcW w:w="2268" w:type="dxa"/>
          </w:tcPr>
          <w:p w:rsidR="00A615EA" w:rsidRPr="004B4EE7" w:rsidRDefault="00A615EA" w:rsidP="00323580">
            <w:pPr>
              <w:spacing w:line="240" w:lineRule="auto"/>
              <w:contextualSpacing/>
              <w:rPr>
                <w:rFonts w:ascii="Times New Roman" w:hAnsi="Times New Roman"/>
                <w:sz w:val="24"/>
                <w:szCs w:val="24"/>
              </w:rPr>
            </w:pPr>
            <w:r w:rsidRPr="004B4EE7">
              <w:rPr>
                <w:rFonts w:ascii="Times New Roman" w:hAnsi="Times New Roman"/>
                <w:sz w:val="24"/>
                <w:szCs w:val="24"/>
              </w:rPr>
              <w:t>Завхоз</w:t>
            </w:r>
            <w:r w:rsidR="00F35C27">
              <w:rPr>
                <w:rFonts w:ascii="Times New Roman" w:hAnsi="Times New Roman"/>
                <w:sz w:val="24"/>
                <w:szCs w:val="24"/>
              </w:rPr>
              <w:t xml:space="preserve"> Заведующий филиала</w:t>
            </w:r>
          </w:p>
        </w:tc>
      </w:tr>
      <w:tr w:rsidR="00A615EA" w:rsidRPr="004B4EE7" w:rsidTr="008407B0">
        <w:tc>
          <w:tcPr>
            <w:tcW w:w="1584" w:type="dxa"/>
          </w:tcPr>
          <w:p w:rsidR="00A615EA" w:rsidRPr="004B4EE7" w:rsidRDefault="00A615EA" w:rsidP="00323580">
            <w:pPr>
              <w:spacing w:line="240" w:lineRule="auto"/>
              <w:contextualSpacing/>
              <w:rPr>
                <w:rFonts w:ascii="Times New Roman" w:hAnsi="Times New Roman"/>
                <w:sz w:val="24"/>
                <w:szCs w:val="24"/>
              </w:rPr>
            </w:pPr>
            <w:r w:rsidRPr="004B4EE7">
              <w:rPr>
                <w:rFonts w:ascii="Times New Roman" w:hAnsi="Times New Roman"/>
                <w:sz w:val="24"/>
                <w:szCs w:val="24"/>
              </w:rPr>
              <w:t xml:space="preserve">2.Совершенствование системы питания в школе </w:t>
            </w:r>
          </w:p>
        </w:tc>
        <w:tc>
          <w:tcPr>
            <w:tcW w:w="5363" w:type="dxa"/>
          </w:tcPr>
          <w:p w:rsidR="00A615EA" w:rsidRPr="004B4EE7" w:rsidRDefault="00A615EA" w:rsidP="00323580">
            <w:pPr>
              <w:spacing w:line="240" w:lineRule="auto"/>
              <w:contextualSpacing/>
              <w:rPr>
                <w:rFonts w:ascii="Times New Roman" w:hAnsi="Times New Roman"/>
                <w:sz w:val="24"/>
                <w:szCs w:val="24"/>
              </w:rPr>
            </w:pPr>
            <w:r w:rsidRPr="004B4EE7">
              <w:rPr>
                <w:rFonts w:ascii="Times New Roman" w:hAnsi="Times New Roman"/>
                <w:sz w:val="24"/>
                <w:szCs w:val="24"/>
              </w:rPr>
              <w:t>1. Улучшение ассортимента блюд, обеспечение витаминизации и йодирования питания учащихся.</w:t>
            </w:r>
          </w:p>
        </w:tc>
        <w:tc>
          <w:tcPr>
            <w:tcW w:w="1559" w:type="dxa"/>
          </w:tcPr>
          <w:p w:rsidR="00A615EA" w:rsidRPr="004B4EE7" w:rsidRDefault="00A615EA" w:rsidP="00323580">
            <w:pPr>
              <w:spacing w:line="240" w:lineRule="auto"/>
              <w:contextualSpacing/>
              <w:rPr>
                <w:rFonts w:ascii="Times New Roman" w:hAnsi="Times New Roman"/>
                <w:sz w:val="24"/>
                <w:szCs w:val="24"/>
              </w:rPr>
            </w:pPr>
            <w:r w:rsidRPr="004B4EE7">
              <w:rPr>
                <w:rFonts w:ascii="Times New Roman" w:hAnsi="Times New Roman"/>
                <w:sz w:val="24"/>
                <w:szCs w:val="24"/>
              </w:rPr>
              <w:t xml:space="preserve">По графику </w:t>
            </w:r>
          </w:p>
        </w:tc>
        <w:tc>
          <w:tcPr>
            <w:tcW w:w="2268" w:type="dxa"/>
          </w:tcPr>
          <w:p w:rsidR="00A615EA" w:rsidRPr="004B4EE7" w:rsidRDefault="00A615EA" w:rsidP="00323580">
            <w:pPr>
              <w:spacing w:line="240" w:lineRule="auto"/>
              <w:contextualSpacing/>
              <w:rPr>
                <w:rFonts w:ascii="Times New Roman" w:hAnsi="Times New Roman"/>
                <w:sz w:val="24"/>
                <w:szCs w:val="24"/>
              </w:rPr>
            </w:pPr>
            <w:r w:rsidRPr="004B4EE7">
              <w:rPr>
                <w:rFonts w:ascii="Times New Roman" w:hAnsi="Times New Roman"/>
                <w:sz w:val="24"/>
                <w:szCs w:val="24"/>
              </w:rPr>
              <w:t>Директор</w:t>
            </w:r>
            <w:r w:rsidR="00F35C27">
              <w:rPr>
                <w:rFonts w:ascii="Times New Roman" w:hAnsi="Times New Roman"/>
                <w:sz w:val="24"/>
                <w:szCs w:val="24"/>
              </w:rPr>
              <w:t xml:space="preserve"> Заведующий филиала</w:t>
            </w:r>
          </w:p>
        </w:tc>
      </w:tr>
      <w:tr w:rsidR="00A615EA" w:rsidRPr="004B4EE7" w:rsidTr="008407B0">
        <w:tc>
          <w:tcPr>
            <w:tcW w:w="1584" w:type="dxa"/>
            <w:vMerge w:val="restart"/>
          </w:tcPr>
          <w:p w:rsidR="00A615EA" w:rsidRPr="004B4EE7" w:rsidRDefault="00A615EA" w:rsidP="00323580">
            <w:pPr>
              <w:spacing w:line="240" w:lineRule="auto"/>
              <w:contextualSpacing/>
              <w:rPr>
                <w:rFonts w:ascii="Times New Roman" w:hAnsi="Times New Roman"/>
                <w:sz w:val="24"/>
                <w:szCs w:val="24"/>
              </w:rPr>
            </w:pPr>
            <w:r w:rsidRPr="004B4EE7">
              <w:rPr>
                <w:rFonts w:ascii="Times New Roman" w:hAnsi="Times New Roman"/>
                <w:sz w:val="24"/>
                <w:szCs w:val="24"/>
              </w:rPr>
              <w:t>3. Совершенств</w:t>
            </w:r>
            <w:r w:rsidRPr="004B4EE7">
              <w:rPr>
                <w:rFonts w:ascii="Times New Roman" w:hAnsi="Times New Roman"/>
                <w:sz w:val="24"/>
                <w:szCs w:val="24"/>
              </w:rPr>
              <w:lastRenderedPageBreak/>
              <w:t xml:space="preserve">ование системы физического воспитания учащихся </w:t>
            </w:r>
          </w:p>
        </w:tc>
        <w:tc>
          <w:tcPr>
            <w:tcW w:w="5363" w:type="dxa"/>
          </w:tcPr>
          <w:p w:rsidR="00A615EA" w:rsidRPr="004B4EE7" w:rsidRDefault="00A615EA" w:rsidP="00323580">
            <w:pPr>
              <w:spacing w:line="240" w:lineRule="auto"/>
              <w:contextualSpacing/>
              <w:rPr>
                <w:rFonts w:ascii="Times New Roman" w:hAnsi="Times New Roman"/>
                <w:sz w:val="24"/>
                <w:szCs w:val="24"/>
              </w:rPr>
            </w:pPr>
            <w:r w:rsidRPr="004B4EE7">
              <w:rPr>
                <w:rFonts w:ascii="Times New Roman" w:hAnsi="Times New Roman"/>
                <w:sz w:val="24"/>
                <w:szCs w:val="24"/>
              </w:rPr>
              <w:lastRenderedPageBreak/>
              <w:t xml:space="preserve">1. Организация спортивных секций по футболу, баскетболу, волейболу, спортивной гимнастики, </w:t>
            </w:r>
            <w:r w:rsidRPr="004B4EE7">
              <w:rPr>
                <w:rFonts w:ascii="Times New Roman" w:hAnsi="Times New Roman"/>
                <w:sz w:val="24"/>
                <w:szCs w:val="24"/>
              </w:rPr>
              <w:lastRenderedPageBreak/>
              <w:t xml:space="preserve">ОФП. </w:t>
            </w:r>
          </w:p>
        </w:tc>
        <w:tc>
          <w:tcPr>
            <w:tcW w:w="1559" w:type="dxa"/>
          </w:tcPr>
          <w:p w:rsidR="00A615EA" w:rsidRPr="004B4EE7" w:rsidRDefault="00A615EA" w:rsidP="00323580">
            <w:pPr>
              <w:spacing w:line="240" w:lineRule="auto"/>
              <w:contextualSpacing/>
              <w:rPr>
                <w:rFonts w:ascii="Times New Roman" w:hAnsi="Times New Roman"/>
                <w:sz w:val="24"/>
                <w:szCs w:val="24"/>
              </w:rPr>
            </w:pPr>
            <w:r w:rsidRPr="004B4EE7">
              <w:rPr>
                <w:rFonts w:ascii="Times New Roman" w:hAnsi="Times New Roman"/>
                <w:sz w:val="24"/>
                <w:szCs w:val="24"/>
              </w:rPr>
              <w:lastRenderedPageBreak/>
              <w:t xml:space="preserve">Сентябрь </w:t>
            </w:r>
          </w:p>
        </w:tc>
        <w:tc>
          <w:tcPr>
            <w:tcW w:w="2268" w:type="dxa"/>
          </w:tcPr>
          <w:p w:rsidR="00A615EA" w:rsidRPr="004B4EE7" w:rsidRDefault="00A615EA" w:rsidP="00323580">
            <w:pPr>
              <w:spacing w:line="240" w:lineRule="auto"/>
              <w:contextualSpacing/>
              <w:rPr>
                <w:rFonts w:ascii="Times New Roman" w:hAnsi="Times New Roman"/>
                <w:sz w:val="24"/>
                <w:szCs w:val="24"/>
              </w:rPr>
            </w:pPr>
            <w:r w:rsidRPr="004B4EE7">
              <w:rPr>
                <w:rFonts w:ascii="Times New Roman" w:hAnsi="Times New Roman"/>
                <w:sz w:val="24"/>
                <w:szCs w:val="24"/>
              </w:rPr>
              <w:t xml:space="preserve">учитель </w:t>
            </w:r>
            <w:r w:rsidRPr="004B4EE7">
              <w:rPr>
                <w:rFonts w:ascii="Times New Roman" w:hAnsi="Times New Roman"/>
                <w:sz w:val="24"/>
                <w:szCs w:val="24"/>
              </w:rPr>
              <w:lastRenderedPageBreak/>
              <w:t>физкультуры</w:t>
            </w:r>
          </w:p>
        </w:tc>
      </w:tr>
      <w:tr w:rsidR="00A615EA" w:rsidRPr="004B4EE7" w:rsidTr="008407B0">
        <w:tc>
          <w:tcPr>
            <w:tcW w:w="1584" w:type="dxa"/>
            <w:vMerge/>
            <w:vAlign w:val="center"/>
          </w:tcPr>
          <w:p w:rsidR="00A615EA" w:rsidRPr="004B4EE7" w:rsidRDefault="00A615EA" w:rsidP="00323580">
            <w:pPr>
              <w:spacing w:line="240" w:lineRule="auto"/>
              <w:contextualSpacing/>
              <w:rPr>
                <w:rFonts w:ascii="Times New Roman" w:hAnsi="Times New Roman"/>
                <w:sz w:val="24"/>
                <w:szCs w:val="24"/>
              </w:rPr>
            </w:pPr>
          </w:p>
        </w:tc>
        <w:tc>
          <w:tcPr>
            <w:tcW w:w="5363" w:type="dxa"/>
          </w:tcPr>
          <w:p w:rsidR="00A615EA" w:rsidRPr="004B4EE7" w:rsidRDefault="00A615EA" w:rsidP="00323580">
            <w:pPr>
              <w:spacing w:line="240" w:lineRule="auto"/>
              <w:contextualSpacing/>
              <w:rPr>
                <w:rFonts w:ascii="Times New Roman" w:hAnsi="Times New Roman"/>
                <w:sz w:val="24"/>
                <w:szCs w:val="24"/>
              </w:rPr>
            </w:pPr>
            <w:r w:rsidRPr="004B4EE7">
              <w:rPr>
                <w:rFonts w:ascii="Times New Roman" w:hAnsi="Times New Roman"/>
                <w:sz w:val="24"/>
                <w:szCs w:val="24"/>
              </w:rPr>
              <w:t xml:space="preserve">2. Проведение спортивных соревнований и праздников на всех ступенях обучения. </w:t>
            </w:r>
          </w:p>
        </w:tc>
        <w:tc>
          <w:tcPr>
            <w:tcW w:w="1559" w:type="dxa"/>
          </w:tcPr>
          <w:p w:rsidR="00A615EA" w:rsidRPr="004B4EE7" w:rsidRDefault="00A615EA" w:rsidP="00323580">
            <w:pPr>
              <w:spacing w:line="240" w:lineRule="auto"/>
              <w:contextualSpacing/>
              <w:rPr>
                <w:rFonts w:ascii="Times New Roman" w:hAnsi="Times New Roman"/>
                <w:sz w:val="24"/>
                <w:szCs w:val="24"/>
              </w:rPr>
            </w:pPr>
            <w:r w:rsidRPr="004B4EE7">
              <w:rPr>
                <w:rFonts w:ascii="Times New Roman" w:hAnsi="Times New Roman"/>
                <w:sz w:val="24"/>
                <w:szCs w:val="24"/>
              </w:rPr>
              <w:t xml:space="preserve">По плану </w:t>
            </w:r>
          </w:p>
        </w:tc>
        <w:tc>
          <w:tcPr>
            <w:tcW w:w="2268" w:type="dxa"/>
          </w:tcPr>
          <w:p w:rsidR="00A615EA" w:rsidRPr="004B4EE7" w:rsidRDefault="00A615EA" w:rsidP="00323580">
            <w:pPr>
              <w:spacing w:line="240" w:lineRule="auto"/>
              <w:contextualSpacing/>
              <w:rPr>
                <w:rFonts w:ascii="Times New Roman" w:hAnsi="Times New Roman"/>
                <w:sz w:val="24"/>
                <w:szCs w:val="24"/>
              </w:rPr>
            </w:pPr>
            <w:r w:rsidRPr="004B4EE7">
              <w:rPr>
                <w:rFonts w:ascii="Times New Roman" w:hAnsi="Times New Roman"/>
                <w:sz w:val="24"/>
                <w:szCs w:val="24"/>
              </w:rPr>
              <w:t>Учителя физкультуры</w:t>
            </w:r>
          </w:p>
        </w:tc>
      </w:tr>
      <w:tr w:rsidR="00A615EA" w:rsidRPr="004B4EE7" w:rsidTr="008407B0">
        <w:tc>
          <w:tcPr>
            <w:tcW w:w="1584" w:type="dxa"/>
            <w:vMerge/>
            <w:vAlign w:val="center"/>
          </w:tcPr>
          <w:p w:rsidR="00A615EA" w:rsidRPr="004B4EE7" w:rsidRDefault="00A615EA" w:rsidP="00323580">
            <w:pPr>
              <w:spacing w:line="240" w:lineRule="auto"/>
              <w:contextualSpacing/>
              <w:rPr>
                <w:rFonts w:ascii="Times New Roman" w:hAnsi="Times New Roman"/>
                <w:sz w:val="24"/>
                <w:szCs w:val="24"/>
              </w:rPr>
            </w:pPr>
          </w:p>
        </w:tc>
        <w:tc>
          <w:tcPr>
            <w:tcW w:w="5363" w:type="dxa"/>
          </w:tcPr>
          <w:p w:rsidR="00A615EA" w:rsidRPr="004B4EE7" w:rsidRDefault="00A615EA" w:rsidP="00323580">
            <w:pPr>
              <w:spacing w:line="240" w:lineRule="auto"/>
              <w:contextualSpacing/>
              <w:rPr>
                <w:rFonts w:ascii="Times New Roman" w:hAnsi="Times New Roman"/>
                <w:sz w:val="24"/>
                <w:szCs w:val="24"/>
              </w:rPr>
            </w:pPr>
            <w:r w:rsidRPr="004B4EE7">
              <w:rPr>
                <w:rFonts w:ascii="Times New Roman" w:hAnsi="Times New Roman"/>
                <w:sz w:val="24"/>
                <w:szCs w:val="24"/>
              </w:rPr>
              <w:t xml:space="preserve">3. Внедрение в образовательный процесс малых форм физического воспитания (физкультурные паузы, подвижные перемены, и т.д.), а также часов здоровья. </w:t>
            </w:r>
          </w:p>
        </w:tc>
        <w:tc>
          <w:tcPr>
            <w:tcW w:w="1559" w:type="dxa"/>
          </w:tcPr>
          <w:p w:rsidR="00A615EA" w:rsidRPr="004B4EE7" w:rsidRDefault="00A615EA" w:rsidP="00323580">
            <w:pPr>
              <w:spacing w:line="240" w:lineRule="auto"/>
              <w:contextualSpacing/>
              <w:rPr>
                <w:rFonts w:ascii="Times New Roman" w:hAnsi="Times New Roman"/>
                <w:sz w:val="24"/>
                <w:szCs w:val="24"/>
              </w:rPr>
            </w:pPr>
            <w:r w:rsidRPr="004B4EE7">
              <w:rPr>
                <w:rFonts w:ascii="Times New Roman" w:hAnsi="Times New Roman"/>
                <w:sz w:val="24"/>
                <w:szCs w:val="24"/>
              </w:rPr>
              <w:t xml:space="preserve">По плану </w:t>
            </w:r>
          </w:p>
        </w:tc>
        <w:tc>
          <w:tcPr>
            <w:tcW w:w="2268" w:type="dxa"/>
          </w:tcPr>
          <w:p w:rsidR="00A615EA" w:rsidRPr="004B4EE7" w:rsidRDefault="00A615EA" w:rsidP="00323580">
            <w:pPr>
              <w:spacing w:line="240" w:lineRule="auto"/>
              <w:contextualSpacing/>
              <w:rPr>
                <w:rFonts w:ascii="Times New Roman" w:hAnsi="Times New Roman"/>
                <w:sz w:val="24"/>
                <w:szCs w:val="24"/>
              </w:rPr>
            </w:pPr>
            <w:r w:rsidRPr="004B4EE7">
              <w:rPr>
                <w:rFonts w:ascii="Times New Roman" w:hAnsi="Times New Roman"/>
                <w:sz w:val="24"/>
                <w:szCs w:val="24"/>
              </w:rPr>
              <w:t xml:space="preserve"> Педагог-организатор, учитель физкультуры</w:t>
            </w:r>
          </w:p>
        </w:tc>
      </w:tr>
      <w:tr w:rsidR="00A615EA" w:rsidRPr="004B4EE7" w:rsidTr="008407B0">
        <w:tc>
          <w:tcPr>
            <w:tcW w:w="1584" w:type="dxa"/>
            <w:vMerge/>
            <w:vAlign w:val="center"/>
          </w:tcPr>
          <w:p w:rsidR="00A615EA" w:rsidRPr="004B4EE7" w:rsidRDefault="00A615EA" w:rsidP="00323580">
            <w:pPr>
              <w:spacing w:line="240" w:lineRule="auto"/>
              <w:contextualSpacing/>
              <w:rPr>
                <w:rFonts w:ascii="Times New Roman" w:hAnsi="Times New Roman"/>
                <w:sz w:val="24"/>
                <w:szCs w:val="24"/>
              </w:rPr>
            </w:pPr>
          </w:p>
        </w:tc>
        <w:tc>
          <w:tcPr>
            <w:tcW w:w="5363" w:type="dxa"/>
          </w:tcPr>
          <w:p w:rsidR="00A615EA" w:rsidRPr="004B4EE7" w:rsidRDefault="00A615EA" w:rsidP="00323580">
            <w:pPr>
              <w:spacing w:line="240" w:lineRule="auto"/>
              <w:contextualSpacing/>
              <w:rPr>
                <w:rFonts w:ascii="Times New Roman" w:hAnsi="Times New Roman"/>
                <w:sz w:val="24"/>
                <w:szCs w:val="24"/>
              </w:rPr>
            </w:pPr>
            <w:r w:rsidRPr="004B4EE7">
              <w:rPr>
                <w:rFonts w:ascii="Times New Roman" w:hAnsi="Times New Roman"/>
                <w:sz w:val="24"/>
                <w:szCs w:val="24"/>
              </w:rPr>
              <w:t xml:space="preserve">4. Создание материально-технической базы по внедрению программы «Здоровье» в начальной школе. </w:t>
            </w:r>
          </w:p>
        </w:tc>
        <w:tc>
          <w:tcPr>
            <w:tcW w:w="1559" w:type="dxa"/>
          </w:tcPr>
          <w:p w:rsidR="00A615EA" w:rsidRPr="004B4EE7" w:rsidRDefault="00A615EA" w:rsidP="00323580">
            <w:pPr>
              <w:spacing w:line="240" w:lineRule="auto"/>
              <w:contextualSpacing/>
              <w:rPr>
                <w:rFonts w:ascii="Times New Roman" w:hAnsi="Times New Roman"/>
                <w:sz w:val="24"/>
                <w:szCs w:val="24"/>
              </w:rPr>
            </w:pPr>
            <w:r w:rsidRPr="004B4EE7">
              <w:rPr>
                <w:rFonts w:ascii="Times New Roman" w:hAnsi="Times New Roman"/>
                <w:sz w:val="24"/>
                <w:szCs w:val="24"/>
              </w:rPr>
              <w:t xml:space="preserve">Август </w:t>
            </w:r>
          </w:p>
        </w:tc>
        <w:tc>
          <w:tcPr>
            <w:tcW w:w="2268" w:type="dxa"/>
          </w:tcPr>
          <w:p w:rsidR="00A615EA" w:rsidRPr="004B4EE7" w:rsidRDefault="00A615EA" w:rsidP="00323580">
            <w:pPr>
              <w:spacing w:line="240" w:lineRule="auto"/>
              <w:contextualSpacing/>
              <w:rPr>
                <w:rFonts w:ascii="Times New Roman" w:hAnsi="Times New Roman"/>
                <w:sz w:val="24"/>
                <w:szCs w:val="24"/>
              </w:rPr>
            </w:pPr>
            <w:r w:rsidRPr="004B4EE7">
              <w:rPr>
                <w:rFonts w:ascii="Times New Roman" w:hAnsi="Times New Roman"/>
                <w:sz w:val="24"/>
                <w:szCs w:val="24"/>
              </w:rPr>
              <w:t xml:space="preserve">Завхоз </w:t>
            </w:r>
            <w:r w:rsidR="00F35C27">
              <w:rPr>
                <w:rFonts w:ascii="Times New Roman" w:hAnsi="Times New Roman"/>
                <w:sz w:val="24"/>
                <w:szCs w:val="24"/>
              </w:rPr>
              <w:t>Заведующий филиала</w:t>
            </w:r>
          </w:p>
        </w:tc>
      </w:tr>
      <w:tr w:rsidR="00A615EA" w:rsidRPr="004B4EE7" w:rsidTr="008407B0">
        <w:tc>
          <w:tcPr>
            <w:tcW w:w="1584" w:type="dxa"/>
            <w:vMerge/>
            <w:vAlign w:val="center"/>
          </w:tcPr>
          <w:p w:rsidR="00A615EA" w:rsidRPr="004B4EE7" w:rsidRDefault="00A615EA" w:rsidP="00323580">
            <w:pPr>
              <w:spacing w:line="240" w:lineRule="auto"/>
              <w:contextualSpacing/>
              <w:rPr>
                <w:rFonts w:ascii="Times New Roman" w:hAnsi="Times New Roman"/>
                <w:sz w:val="24"/>
                <w:szCs w:val="24"/>
              </w:rPr>
            </w:pPr>
          </w:p>
        </w:tc>
        <w:tc>
          <w:tcPr>
            <w:tcW w:w="5363" w:type="dxa"/>
          </w:tcPr>
          <w:p w:rsidR="00A615EA" w:rsidRPr="004B4EE7" w:rsidRDefault="00A615EA" w:rsidP="00323580">
            <w:pPr>
              <w:spacing w:line="240" w:lineRule="auto"/>
              <w:contextualSpacing/>
              <w:rPr>
                <w:rFonts w:ascii="Times New Roman" w:hAnsi="Times New Roman"/>
                <w:sz w:val="24"/>
                <w:szCs w:val="24"/>
              </w:rPr>
            </w:pPr>
            <w:r w:rsidRPr="004B4EE7">
              <w:rPr>
                <w:rFonts w:ascii="Times New Roman" w:hAnsi="Times New Roman"/>
                <w:sz w:val="24"/>
                <w:szCs w:val="24"/>
              </w:rPr>
              <w:t xml:space="preserve">5. Проведение конкурса на самый спортивный класс. </w:t>
            </w:r>
          </w:p>
        </w:tc>
        <w:tc>
          <w:tcPr>
            <w:tcW w:w="1559" w:type="dxa"/>
          </w:tcPr>
          <w:p w:rsidR="00A615EA" w:rsidRPr="004B4EE7" w:rsidRDefault="00A615EA" w:rsidP="00323580">
            <w:pPr>
              <w:spacing w:line="240" w:lineRule="auto"/>
              <w:contextualSpacing/>
              <w:rPr>
                <w:rFonts w:ascii="Times New Roman" w:hAnsi="Times New Roman"/>
                <w:sz w:val="24"/>
                <w:szCs w:val="24"/>
              </w:rPr>
            </w:pPr>
            <w:r w:rsidRPr="004B4EE7">
              <w:rPr>
                <w:rFonts w:ascii="Times New Roman" w:hAnsi="Times New Roman"/>
                <w:sz w:val="24"/>
                <w:szCs w:val="24"/>
              </w:rPr>
              <w:t xml:space="preserve">Сентябрь </w:t>
            </w:r>
          </w:p>
        </w:tc>
        <w:tc>
          <w:tcPr>
            <w:tcW w:w="2268" w:type="dxa"/>
          </w:tcPr>
          <w:p w:rsidR="00A615EA" w:rsidRPr="004B4EE7" w:rsidRDefault="00A615EA" w:rsidP="00323580">
            <w:pPr>
              <w:spacing w:line="240" w:lineRule="auto"/>
              <w:contextualSpacing/>
              <w:rPr>
                <w:rFonts w:ascii="Times New Roman" w:hAnsi="Times New Roman"/>
                <w:sz w:val="24"/>
                <w:szCs w:val="24"/>
              </w:rPr>
            </w:pPr>
            <w:r w:rsidRPr="004B4EE7">
              <w:rPr>
                <w:rFonts w:ascii="Times New Roman" w:hAnsi="Times New Roman"/>
                <w:sz w:val="24"/>
                <w:szCs w:val="24"/>
              </w:rPr>
              <w:t>учитель физкультуры</w:t>
            </w:r>
          </w:p>
        </w:tc>
      </w:tr>
      <w:tr w:rsidR="00A615EA" w:rsidRPr="004B4EE7" w:rsidTr="008407B0">
        <w:tc>
          <w:tcPr>
            <w:tcW w:w="1584" w:type="dxa"/>
            <w:vMerge w:val="restart"/>
          </w:tcPr>
          <w:p w:rsidR="00A615EA" w:rsidRPr="004B4EE7" w:rsidRDefault="00A615EA" w:rsidP="00323580">
            <w:pPr>
              <w:spacing w:line="240" w:lineRule="auto"/>
              <w:contextualSpacing/>
              <w:rPr>
                <w:rFonts w:ascii="Times New Roman" w:hAnsi="Times New Roman"/>
                <w:sz w:val="24"/>
                <w:szCs w:val="24"/>
              </w:rPr>
            </w:pPr>
            <w:r w:rsidRPr="004B4EE7">
              <w:rPr>
                <w:rFonts w:ascii="Times New Roman" w:hAnsi="Times New Roman"/>
                <w:sz w:val="24"/>
                <w:szCs w:val="24"/>
              </w:rPr>
              <w:t xml:space="preserve">4. Совершенствование психолого-педагогического обеспечения учебно-воспитательного процесса </w:t>
            </w:r>
          </w:p>
        </w:tc>
        <w:tc>
          <w:tcPr>
            <w:tcW w:w="5363" w:type="dxa"/>
          </w:tcPr>
          <w:p w:rsidR="00A615EA" w:rsidRPr="004B4EE7" w:rsidRDefault="00A615EA" w:rsidP="00323580">
            <w:pPr>
              <w:spacing w:line="240" w:lineRule="auto"/>
              <w:contextualSpacing/>
              <w:rPr>
                <w:rFonts w:ascii="Times New Roman" w:hAnsi="Times New Roman"/>
                <w:sz w:val="24"/>
                <w:szCs w:val="24"/>
              </w:rPr>
            </w:pPr>
            <w:r w:rsidRPr="004B4EE7">
              <w:rPr>
                <w:rFonts w:ascii="Times New Roman" w:hAnsi="Times New Roman"/>
                <w:sz w:val="24"/>
                <w:szCs w:val="24"/>
              </w:rPr>
              <w:t xml:space="preserve">1. Экспертиза и оценка неблагоприятных психологических факторов общеобразовательной среды ребенка. </w:t>
            </w:r>
          </w:p>
        </w:tc>
        <w:tc>
          <w:tcPr>
            <w:tcW w:w="1559" w:type="dxa"/>
          </w:tcPr>
          <w:p w:rsidR="00A615EA" w:rsidRPr="004B4EE7" w:rsidRDefault="00A615EA" w:rsidP="00323580">
            <w:pPr>
              <w:spacing w:line="240" w:lineRule="auto"/>
              <w:contextualSpacing/>
              <w:rPr>
                <w:rFonts w:ascii="Times New Roman" w:hAnsi="Times New Roman"/>
                <w:sz w:val="24"/>
                <w:szCs w:val="24"/>
              </w:rPr>
            </w:pPr>
            <w:r w:rsidRPr="004B4EE7">
              <w:rPr>
                <w:rFonts w:ascii="Times New Roman" w:hAnsi="Times New Roman"/>
                <w:sz w:val="24"/>
                <w:szCs w:val="24"/>
              </w:rPr>
              <w:t xml:space="preserve">2 раза в год </w:t>
            </w:r>
          </w:p>
        </w:tc>
        <w:tc>
          <w:tcPr>
            <w:tcW w:w="2268" w:type="dxa"/>
          </w:tcPr>
          <w:p w:rsidR="00A615EA" w:rsidRPr="004B4EE7" w:rsidRDefault="00A615EA" w:rsidP="00323580">
            <w:pPr>
              <w:spacing w:line="240" w:lineRule="auto"/>
              <w:contextualSpacing/>
              <w:rPr>
                <w:rFonts w:ascii="Times New Roman" w:hAnsi="Times New Roman"/>
                <w:sz w:val="24"/>
                <w:szCs w:val="24"/>
              </w:rPr>
            </w:pPr>
            <w:r w:rsidRPr="004B4EE7">
              <w:rPr>
                <w:rFonts w:ascii="Times New Roman" w:hAnsi="Times New Roman"/>
                <w:sz w:val="24"/>
                <w:szCs w:val="24"/>
              </w:rPr>
              <w:t>ПМПК</w:t>
            </w:r>
          </w:p>
        </w:tc>
      </w:tr>
      <w:tr w:rsidR="00A615EA" w:rsidRPr="004B4EE7" w:rsidTr="008407B0">
        <w:tc>
          <w:tcPr>
            <w:tcW w:w="1584" w:type="dxa"/>
            <w:vMerge/>
            <w:vAlign w:val="center"/>
          </w:tcPr>
          <w:p w:rsidR="00A615EA" w:rsidRPr="004B4EE7" w:rsidRDefault="00A615EA" w:rsidP="00323580">
            <w:pPr>
              <w:spacing w:line="240" w:lineRule="auto"/>
              <w:contextualSpacing/>
              <w:rPr>
                <w:rFonts w:ascii="Times New Roman" w:hAnsi="Times New Roman"/>
                <w:sz w:val="24"/>
                <w:szCs w:val="24"/>
              </w:rPr>
            </w:pPr>
          </w:p>
        </w:tc>
        <w:tc>
          <w:tcPr>
            <w:tcW w:w="5363" w:type="dxa"/>
          </w:tcPr>
          <w:p w:rsidR="00A615EA" w:rsidRPr="004B4EE7" w:rsidRDefault="00A615EA" w:rsidP="00323580">
            <w:pPr>
              <w:spacing w:line="240" w:lineRule="auto"/>
              <w:contextualSpacing/>
              <w:rPr>
                <w:rFonts w:ascii="Times New Roman" w:hAnsi="Times New Roman"/>
                <w:sz w:val="24"/>
                <w:szCs w:val="24"/>
              </w:rPr>
            </w:pPr>
            <w:r w:rsidRPr="004B4EE7">
              <w:rPr>
                <w:rFonts w:ascii="Times New Roman" w:hAnsi="Times New Roman"/>
                <w:sz w:val="24"/>
                <w:szCs w:val="24"/>
              </w:rPr>
              <w:t xml:space="preserve">2. Осуществление психолого-педагогического сопровождение учащихся на этапе перехода детский сад-школа, 4-5 классы, 9-10 классы. </w:t>
            </w:r>
          </w:p>
        </w:tc>
        <w:tc>
          <w:tcPr>
            <w:tcW w:w="1559" w:type="dxa"/>
          </w:tcPr>
          <w:p w:rsidR="00A615EA" w:rsidRPr="004B4EE7" w:rsidRDefault="00A615EA" w:rsidP="00323580">
            <w:pPr>
              <w:spacing w:line="240" w:lineRule="auto"/>
              <w:contextualSpacing/>
              <w:rPr>
                <w:rFonts w:ascii="Times New Roman" w:hAnsi="Times New Roman"/>
                <w:sz w:val="24"/>
                <w:szCs w:val="24"/>
              </w:rPr>
            </w:pPr>
            <w:r w:rsidRPr="004B4EE7">
              <w:rPr>
                <w:rFonts w:ascii="Times New Roman" w:hAnsi="Times New Roman"/>
                <w:sz w:val="24"/>
                <w:szCs w:val="24"/>
              </w:rPr>
              <w:t xml:space="preserve">По плану </w:t>
            </w:r>
          </w:p>
        </w:tc>
        <w:tc>
          <w:tcPr>
            <w:tcW w:w="2268" w:type="dxa"/>
          </w:tcPr>
          <w:p w:rsidR="00A615EA" w:rsidRPr="004B4EE7" w:rsidRDefault="00A615EA" w:rsidP="00323580">
            <w:pPr>
              <w:spacing w:line="240" w:lineRule="auto"/>
              <w:contextualSpacing/>
              <w:rPr>
                <w:rFonts w:ascii="Times New Roman" w:hAnsi="Times New Roman"/>
                <w:sz w:val="24"/>
                <w:szCs w:val="24"/>
              </w:rPr>
            </w:pPr>
          </w:p>
          <w:p w:rsidR="00A615EA" w:rsidRPr="004B4EE7" w:rsidRDefault="00A615EA" w:rsidP="00323580">
            <w:pPr>
              <w:spacing w:line="240" w:lineRule="auto"/>
              <w:contextualSpacing/>
              <w:rPr>
                <w:rFonts w:ascii="Times New Roman" w:hAnsi="Times New Roman"/>
                <w:sz w:val="24"/>
                <w:szCs w:val="24"/>
              </w:rPr>
            </w:pPr>
            <w:r w:rsidRPr="004B4EE7">
              <w:rPr>
                <w:rFonts w:ascii="Times New Roman" w:hAnsi="Times New Roman"/>
                <w:sz w:val="24"/>
                <w:szCs w:val="24"/>
              </w:rPr>
              <w:t>ПМПК</w:t>
            </w:r>
          </w:p>
        </w:tc>
      </w:tr>
      <w:tr w:rsidR="00F35C27" w:rsidRPr="004B4EE7" w:rsidTr="008407B0">
        <w:tc>
          <w:tcPr>
            <w:tcW w:w="1584" w:type="dxa"/>
            <w:vMerge/>
            <w:vAlign w:val="center"/>
          </w:tcPr>
          <w:p w:rsidR="00F35C27" w:rsidRPr="004B4EE7" w:rsidRDefault="00F35C27" w:rsidP="00323580">
            <w:pPr>
              <w:spacing w:line="240" w:lineRule="auto"/>
              <w:contextualSpacing/>
              <w:rPr>
                <w:rFonts w:ascii="Times New Roman" w:hAnsi="Times New Roman"/>
                <w:sz w:val="24"/>
                <w:szCs w:val="24"/>
              </w:rPr>
            </w:pPr>
          </w:p>
        </w:tc>
        <w:tc>
          <w:tcPr>
            <w:tcW w:w="5363" w:type="dxa"/>
          </w:tcPr>
          <w:p w:rsidR="00F35C27" w:rsidRPr="004B4EE7" w:rsidRDefault="00F35C27" w:rsidP="00323580">
            <w:pPr>
              <w:spacing w:line="240" w:lineRule="auto"/>
              <w:contextualSpacing/>
              <w:rPr>
                <w:rFonts w:ascii="Times New Roman" w:hAnsi="Times New Roman"/>
                <w:sz w:val="24"/>
                <w:szCs w:val="24"/>
              </w:rPr>
            </w:pPr>
            <w:r w:rsidRPr="004B4EE7">
              <w:rPr>
                <w:rFonts w:ascii="Times New Roman" w:hAnsi="Times New Roman"/>
                <w:sz w:val="24"/>
                <w:szCs w:val="24"/>
              </w:rPr>
              <w:t xml:space="preserve">3. Проведение тренингов общения для педагогов </w:t>
            </w:r>
          </w:p>
        </w:tc>
        <w:tc>
          <w:tcPr>
            <w:tcW w:w="1559" w:type="dxa"/>
          </w:tcPr>
          <w:p w:rsidR="00F35C27" w:rsidRPr="004B4EE7" w:rsidRDefault="00F35C27" w:rsidP="00323580">
            <w:pPr>
              <w:spacing w:line="240" w:lineRule="auto"/>
              <w:contextualSpacing/>
              <w:rPr>
                <w:rFonts w:ascii="Times New Roman" w:hAnsi="Times New Roman"/>
                <w:sz w:val="24"/>
                <w:szCs w:val="24"/>
              </w:rPr>
            </w:pPr>
            <w:r w:rsidRPr="004B4EE7">
              <w:rPr>
                <w:rFonts w:ascii="Times New Roman" w:hAnsi="Times New Roman"/>
                <w:sz w:val="24"/>
                <w:szCs w:val="24"/>
              </w:rPr>
              <w:t xml:space="preserve">По плану </w:t>
            </w:r>
          </w:p>
        </w:tc>
        <w:tc>
          <w:tcPr>
            <w:tcW w:w="2268" w:type="dxa"/>
          </w:tcPr>
          <w:p w:rsidR="00F35C27" w:rsidRDefault="00F35C27">
            <w:r w:rsidRPr="003C6548">
              <w:rPr>
                <w:rFonts w:ascii="Times New Roman" w:hAnsi="Times New Roman"/>
                <w:sz w:val="24"/>
                <w:szCs w:val="24"/>
              </w:rPr>
              <w:t>Заведующий филиала</w:t>
            </w:r>
          </w:p>
        </w:tc>
      </w:tr>
      <w:tr w:rsidR="00F35C27" w:rsidRPr="004B4EE7" w:rsidTr="008407B0">
        <w:tc>
          <w:tcPr>
            <w:tcW w:w="1584" w:type="dxa"/>
            <w:vMerge/>
            <w:vAlign w:val="center"/>
          </w:tcPr>
          <w:p w:rsidR="00F35C27" w:rsidRPr="004B4EE7" w:rsidRDefault="00F35C27" w:rsidP="00323580">
            <w:pPr>
              <w:spacing w:line="240" w:lineRule="auto"/>
              <w:contextualSpacing/>
              <w:rPr>
                <w:rFonts w:ascii="Times New Roman" w:hAnsi="Times New Roman"/>
                <w:sz w:val="24"/>
                <w:szCs w:val="24"/>
              </w:rPr>
            </w:pPr>
          </w:p>
        </w:tc>
        <w:tc>
          <w:tcPr>
            <w:tcW w:w="5363" w:type="dxa"/>
          </w:tcPr>
          <w:p w:rsidR="00F35C27" w:rsidRPr="004B4EE7" w:rsidRDefault="00F35C27" w:rsidP="00323580">
            <w:pPr>
              <w:spacing w:line="240" w:lineRule="auto"/>
              <w:contextualSpacing/>
              <w:rPr>
                <w:rFonts w:ascii="Times New Roman" w:hAnsi="Times New Roman"/>
                <w:sz w:val="24"/>
                <w:szCs w:val="24"/>
              </w:rPr>
            </w:pPr>
            <w:r w:rsidRPr="004B4EE7">
              <w:rPr>
                <w:rFonts w:ascii="Times New Roman" w:hAnsi="Times New Roman"/>
                <w:sz w:val="24"/>
                <w:szCs w:val="24"/>
              </w:rPr>
              <w:t xml:space="preserve">4. Организация семинара-тренинга по проблемам педагогики, здоровья и развития для педагогов и родителей. </w:t>
            </w:r>
          </w:p>
        </w:tc>
        <w:tc>
          <w:tcPr>
            <w:tcW w:w="1559" w:type="dxa"/>
          </w:tcPr>
          <w:p w:rsidR="00F35C27" w:rsidRPr="004B4EE7" w:rsidRDefault="00F35C27" w:rsidP="00323580">
            <w:pPr>
              <w:spacing w:line="240" w:lineRule="auto"/>
              <w:contextualSpacing/>
              <w:rPr>
                <w:rFonts w:ascii="Times New Roman" w:hAnsi="Times New Roman"/>
                <w:sz w:val="24"/>
                <w:szCs w:val="24"/>
              </w:rPr>
            </w:pPr>
            <w:r w:rsidRPr="004B4EE7">
              <w:rPr>
                <w:rFonts w:ascii="Times New Roman" w:hAnsi="Times New Roman"/>
                <w:sz w:val="24"/>
                <w:szCs w:val="24"/>
              </w:rPr>
              <w:t xml:space="preserve"> 1 раз в четверть </w:t>
            </w:r>
          </w:p>
        </w:tc>
        <w:tc>
          <w:tcPr>
            <w:tcW w:w="2268" w:type="dxa"/>
          </w:tcPr>
          <w:p w:rsidR="00F35C27" w:rsidRDefault="00F35C27">
            <w:r w:rsidRPr="003C6548">
              <w:rPr>
                <w:rFonts w:ascii="Times New Roman" w:hAnsi="Times New Roman"/>
                <w:sz w:val="24"/>
                <w:szCs w:val="24"/>
              </w:rPr>
              <w:t>Заведующий филиала</w:t>
            </w:r>
          </w:p>
        </w:tc>
      </w:tr>
      <w:tr w:rsidR="00A615EA" w:rsidRPr="004B4EE7" w:rsidTr="008407B0">
        <w:tc>
          <w:tcPr>
            <w:tcW w:w="1584" w:type="dxa"/>
            <w:vMerge/>
            <w:vAlign w:val="center"/>
          </w:tcPr>
          <w:p w:rsidR="00A615EA" w:rsidRPr="004B4EE7" w:rsidRDefault="00A615EA" w:rsidP="00323580">
            <w:pPr>
              <w:spacing w:line="240" w:lineRule="auto"/>
              <w:contextualSpacing/>
              <w:rPr>
                <w:rFonts w:ascii="Times New Roman" w:hAnsi="Times New Roman"/>
                <w:sz w:val="24"/>
                <w:szCs w:val="24"/>
              </w:rPr>
            </w:pPr>
          </w:p>
        </w:tc>
        <w:tc>
          <w:tcPr>
            <w:tcW w:w="5363" w:type="dxa"/>
          </w:tcPr>
          <w:p w:rsidR="00A615EA" w:rsidRPr="004B4EE7" w:rsidRDefault="00A615EA" w:rsidP="00323580">
            <w:pPr>
              <w:spacing w:line="240" w:lineRule="auto"/>
              <w:contextualSpacing/>
              <w:rPr>
                <w:rFonts w:ascii="Times New Roman" w:hAnsi="Times New Roman"/>
                <w:sz w:val="24"/>
                <w:szCs w:val="24"/>
              </w:rPr>
            </w:pPr>
            <w:r w:rsidRPr="004B4EE7">
              <w:rPr>
                <w:rFonts w:ascii="Times New Roman" w:hAnsi="Times New Roman"/>
                <w:sz w:val="24"/>
                <w:szCs w:val="24"/>
              </w:rPr>
              <w:t xml:space="preserve">5. Диагностика, коррекция и профилактика различных нарушений устной и письменной речи у детей. </w:t>
            </w:r>
          </w:p>
        </w:tc>
        <w:tc>
          <w:tcPr>
            <w:tcW w:w="1559" w:type="dxa"/>
          </w:tcPr>
          <w:p w:rsidR="00A615EA" w:rsidRPr="004B4EE7" w:rsidRDefault="00A615EA" w:rsidP="00323580">
            <w:pPr>
              <w:spacing w:line="240" w:lineRule="auto"/>
              <w:contextualSpacing/>
              <w:rPr>
                <w:rFonts w:ascii="Times New Roman" w:hAnsi="Times New Roman"/>
                <w:sz w:val="24"/>
                <w:szCs w:val="24"/>
              </w:rPr>
            </w:pPr>
            <w:r w:rsidRPr="004B4EE7">
              <w:rPr>
                <w:rFonts w:ascii="Times New Roman" w:hAnsi="Times New Roman"/>
                <w:sz w:val="24"/>
                <w:szCs w:val="24"/>
              </w:rPr>
              <w:t xml:space="preserve">По плану </w:t>
            </w:r>
          </w:p>
        </w:tc>
        <w:tc>
          <w:tcPr>
            <w:tcW w:w="2268" w:type="dxa"/>
          </w:tcPr>
          <w:p w:rsidR="00A615EA" w:rsidRPr="004B4EE7" w:rsidRDefault="00A615EA" w:rsidP="00323580">
            <w:pPr>
              <w:spacing w:line="240" w:lineRule="auto"/>
              <w:contextualSpacing/>
              <w:rPr>
                <w:rFonts w:ascii="Times New Roman" w:hAnsi="Times New Roman"/>
                <w:sz w:val="24"/>
                <w:szCs w:val="24"/>
              </w:rPr>
            </w:pPr>
            <w:r w:rsidRPr="004B4EE7">
              <w:rPr>
                <w:rFonts w:ascii="Times New Roman" w:hAnsi="Times New Roman"/>
                <w:sz w:val="24"/>
                <w:szCs w:val="24"/>
              </w:rPr>
              <w:t>Учителя нач.кл.</w:t>
            </w:r>
          </w:p>
        </w:tc>
      </w:tr>
      <w:tr w:rsidR="00A615EA" w:rsidRPr="004B4EE7" w:rsidTr="008407B0">
        <w:tc>
          <w:tcPr>
            <w:tcW w:w="1584" w:type="dxa"/>
            <w:vMerge w:val="restart"/>
          </w:tcPr>
          <w:p w:rsidR="00A615EA" w:rsidRPr="004B4EE7" w:rsidRDefault="00A615EA" w:rsidP="00323580">
            <w:pPr>
              <w:spacing w:line="240" w:lineRule="auto"/>
              <w:contextualSpacing/>
              <w:rPr>
                <w:rFonts w:ascii="Times New Roman" w:hAnsi="Times New Roman"/>
                <w:sz w:val="24"/>
                <w:szCs w:val="24"/>
              </w:rPr>
            </w:pPr>
            <w:r w:rsidRPr="004B4EE7">
              <w:rPr>
                <w:rFonts w:ascii="Times New Roman" w:hAnsi="Times New Roman"/>
                <w:sz w:val="24"/>
                <w:szCs w:val="24"/>
              </w:rPr>
              <w:t xml:space="preserve">5. Совершенствование социально-педагогического обеспечения учебно-воспитательного процесса </w:t>
            </w:r>
          </w:p>
        </w:tc>
        <w:tc>
          <w:tcPr>
            <w:tcW w:w="5363" w:type="dxa"/>
          </w:tcPr>
          <w:p w:rsidR="00A615EA" w:rsidRPr="004B4EE7" w:rsidRDefault="00A615EA" w:rsidP="00323580">
            <w:pPr>
              <w:spacing w:line="240" w:lineRule="auto"/>
              <w:contextualSpacing/>
              <w:rPr>
                <w:rFonts w:ascii="Times New Roman" w:hAnsi="Times New Roman"/>
                <w:sz w:val="24"/>
                <w:szCs w:val="24"/>
              </w:rPr>
            </w:pPr>
            <w:r w:rsidRPr="004B4EE7">
              <w:rPr>
                <w:rFonts w:ascii="Times New Roman" w:hAnsi="Times New Roman"/>
                <w:sz w:val="24"/>
                <w:szCs w:val="24"/>
              </w:rPr>
              <w:t xml:space="preserve">1. Выявление неблагоприятных факторов и их действий со стороны окружения, приводящих к нарушению поведения, своевременная нейтрализация неблагоприятных дезаптационных воздействий. </w:t>
            </w:r>
          </w:p>
        </w:tc>
        <w:tc>
          <w:tcPr>
            <w:tcW w:w="1559" w:type="dxa"/>
          </w:tcPr>
          <w:p w:rsidR="00A615EA" w:rsidRPr="004B4EE7" w:rsidRDefault="00A615EA" w:rsidP="00323580">
            <w:pPr>
              <w:spacing w:line="240" w:lineRule="auto"/>
              <w:contextualSpacing/>
              <w:rPr>
                <w:rFonts w:ascii="Times New Roman" w:hAnsi="Times New Roman"/>
                <w:sz w:val="24"/>
                <w:szCs w:val="24"/>
              </w:rPr>
            </w:pPr>
            <w:r w:rsidRPr="004B4EE7">
              <w:rPr>
                <w:rFonts w:ascii="Times New Roman" w:hAnsi="Times New Roman"/>
                <w:sz w:val="24"/>
                <w:szCs w:val="24"/>
              </w:rPr>
              <w:t xml:space="preserve">По плану </w:t>
            </w:r>
          </w:p>
        </w:tc>
        <w:tc>
          <w:tcPr>
            <w:tcW w:w="2268" w:type="dxa"/>
          </w:tcPr>
          <w:p w:rsidR="00A615EA" w:rsidRPr="004B4EE7" w:rsidRDefault="00A615EA" w:rsidP="00323580">
            <w:pPr>
              <w:spacing w:line="240" w:lineRule="auto"/>
              <w:contextualSpacing/>
              <w:rPr>
                <w:rFonts w:ascii="Times New Roman" w:hAnsi="Times New Roman"/>
                <w:sz w:val="24"/>
                <w:szCs w:val="24"/>
              </w:rPr>
            </w:pPr>
            <w:r w:rsidRPr="004B4EE7">
              <w:rPr>
                <w:rFonts w:ascii="Times New Roman" w:hAnsi="Times New Roman"/>
                <w:sz w:val="24"/>
                <w:szCs w:val="24"/>
              </w:rPr>
              <w:t>ПМПК</w:t>
            </w:r>
          </w:p>
        </w:tc>
      </w:tr>
      <w:tr w:rsidR="00A615EA" w:rsidRPr="004B4EE7" w:rsidTr="008407B0">
        <w:tc>
          <w:tcPr>
            <w:tcW w:w="1584" w:type="dxa"/>
            <w:vMerge/>
            <w:vAlign w:val="center"/>
          </w:tcPr>
          <w:p w:rsidR="00A615EA" w:rsidRPr="004B4EE7" w:rsidRDefault="00A615EA" w:rsidP="00323580">
            <w:pPr>
              <w:spacing w:line="240" w:lineRule="auto"/>
              <w:contextualSpacing/>
              <w:rPr>
                <w:rFonts w:ascii="Times New Roman" w:hAnsi="Times New Roman"/>
                <w:sz w:val="24"/>
                <w:szCs w:val="24"/>
              </w:rPr>
            </w:pPr>
          </w:p>
        </w:tc>
        <w:tc>
          <w:tcPr>
            <w:tcW w:w="5363" w:type="dxa"/>
          </w:tcPr>
          <w:p w:rsidR="00A615EA" w:rsidRPr="004B4EE7" w:rsidRDefault="00A615EA" w:rsidP="00323580">
            <w:pPr>
              <w:spacing w:line="240" w:lineRule="auto"/>
              <w:contextualSpacing/>
              <w:rPr>
                <w:rFonts w:ascii="Times New Roman" w:hAnsi="Times New Roman"/>
                <w:sz w:val="24"/>
                <w:szCs w:val="24"/>
              </w:rPr>
            </w:pPr>
            <w:r w:rsidRPr="004B4EE7">
              <w:rPr>
                <w:rFonts w:ascii="Times New Roman" w:hAnsi="Times New Roman"/>
                <w:sz w:val="24"/>
                <w:szCs w:val="24"/>
              </w:rPr>
              <w:t xml:space="preserve">2. Проведение бесед по борьбе с алкоголизмом, наркоманией, токсикоманией, табакокурением. </w:t>
            </w:r>
          </w:p>
        </w:tc>
        <w:tc>
          <w:tcPr>
            <w:tcW w:w="1559" w:type="dxa"/>
          </w:tcPr>
          <w:p w:rsidR="00A615EA" w:rsidRPr="004B4EE7" w:rsidRDefault="00A615EA" w:rsidP="00323580">
            <w:pPr>
              <w:spacing w:line="240" w:lineRule="auto"/>
              <w:contextualSpacing/>
              <w:rPr>
                <w:rFonts w:ascii="Times New Roman" w:hAnsi="Times New Roman"/>
                <w:sz w:val="24"/>
                <w:szCs w:val="24"/>
              </w:rPr>
            </w:pPr>
            <w:r w:rsidRPr="004B4EE7">
              <w:rPr>
                <w:rFonts w:ascii="Times New Roman" w:hAnsi="Times New Roman"/>
                <w:sz w:val="24"/>
                <w:szCs w:val="24"/>
              </w:rPr>
              <w:t xml:space="preserve">По плану </w:t>
            </w:r>
          </w:p>
        </w:tc>
        <w:tc>
          <w:tcPr>
            <w:tcW w:w="2268" w:type="dxa"/>
          </w:tcPr>
          <w:p w:rsidR="00A615EA" w:rsidRPr="004B4EE7" w:rsidRDefault="00A615EA" w:rsidP="00323580">
            <w:pPr>
              <w:spacing w:line="240" w:lineRule="auto"/>
              <w:contextualSpacing/>
              <w:rPr>
                <w:rFonts w:ascii="Times New Roman" w:hAnsi="Times New Roman"/>
                <w:sz w:val="24"/>
                <w:szCs w:val="24"/>
              </w:rPr>
            </w:pPr>
            <w:r w:rsidRPr="004B4EE7">
              <w:rPr>
                <w:rFonts w:ascii="Times New Roman" w:hAnsi="Times New Roman"/>
                <w:sz w:val="24"/>
                <w:szCs w:val="24"/>
              </w:rPr>
              <w:t>Педагог –организатор, классные руководители</w:t>
            </w:r>
          </w:p>
        </w:tc>
      </w:tr>
      <w:tr w:rsidR="00A615EA" w:rsidRPr="004B4EE7" w:rsidTr="008407B0">
        <w:tc>
          <w:tcPr>
            <w:tcW w:w="1584" w:type="dxa"/>
            <w:vMerge/>
            <w:vAlign w:val="center"/>
          </w:tcPr>
          <w:p w:rsidR="00A615EA" w:rsidRPr="004B4EE7" w:rsidRDefault="00A615EA" w:rsidP="00323580">
            <w:pPr>
              <w:spacing w:line="240" w:lineRule="auto"/>
              <w:contextualSpacing/>
              <w:rPr>
                <w:rFonts w:ascii="Times New Roman" w:hAnsi="Times New Roman"/>
                <w:sz w:val="24"/>
                <w:szCs w:val="24"/>
              </w:rPr>
            </w:pPr>
          </w:p>
        </w:tc>
        <w:tc>
          <w:tcPr>
            <w:tcW w:w="5363" w:type="dxa"/>
          </w:tcPr>
          <w:p w:rsidR="00A615EA" w:rsidRPr="004B4EE7" w:rsidRDefault="00A615EA" w:rsidP="00323580">
            <w:pPr>
              <w:spacing w:line="240" w:lineRule="auto"/>
              <w:contextualSpacing/>
              <w:rPr>
                <w:rFonts w:ascii="Times New Roman" w:hAnsi="Times New Roman"/>
                <w:sz w:val="24"/>
                <w:szCs w:val="24"/>
              </w:rPr>
            </w:pPr>
            <w:r w:rsidRPr="004B4EE7">
              <w:rPr>
                <w:rFonts w:ascii="Times New Roman" w:hAnsi="Times New Roman"/>
                <w:sz w:val="24"/>
                <w:szCs w:val="24"/>
              </w:rPr>
              <w:t xml:space="preserve">3. Проведение с учащимися «группы риска» комплексной работы по профилактике заболеваний, передающихся половым путем. </w:t>
            </w:r>
          </w:p>
        </w:tc>
        <w:tc>
          <w:tcPr>
            <w:tcW w:w="1559" w:type="dxa"/>
          </w:tcPr>
          <w:p w:rsidR="00A615EA" w:rsidRPr="004B4EE7" w:rsidRDefault="00A615EA" w:rsidP="00323580">
            <w:pPr>
              <w:spacing w:line="240" w:lineRule="auto"/>
              <w:contextualSpacing/>
              <w:rPr>
                <w:rFonts w:ascii="Times New Roman" w:hAnsi="Times New Roman"/>
                <w:sz w:val="24"/>
                <w:szCs w:val="24"/>
              </w:rPr>
            </w:pPr>
            <w:r w:rsidRPr="004B4EE7">
              <w:rPr>
                <w:rFonts w:ascii="Times New Roman" w:hAnsi="Times New Roman"/>
                <w:sz w:val="24"/>
                <w:szCs w:val="24"/>
              </w:rPr>
              <w:t xml:space="preserve">По плану </w:t>
            </w:r>
          </w:p>
        </w:tc>
        <w:tc>
          <w:tcPr>
            <w:tcW w:w="2268" w:type="dxa"/>
          </w:tcPr>
          <w:p w:rsidR="00A615EA" w:rsidRPr="004B4EE7" w:rsidRDefault="00A615EA" w:rsidP="00323580">
            <w:pPr>
              <w:spacing w:line="240" w:lineRule="auto"/>
              <w:contextualSpacing/>
              <w:rPr>
                <w:rFonts w:ascii="Times New Roman" w:hAnsi="Times New Roman"/>
                <w:sz w:val="24"/>
                <w:szCs w:val="24"/>
              </w:rPr>
            </w:pPr>
            <w:r w:rsidRPr="004B4EE7">
              <w:rPr>
                <w:rFonts w:ascii="Times New Roman" w:hAnsi="Times New Roman"/>
                <w:sz w:val="24"/>
                <w:szCs w:val="24"/>
              </w:rPr>
              <w:t>Классные руководители</w:t>
            </w:r>
          </w:p>
        </w:tc>
      </w:tr>
      <w:tr w:rsidR="00A615EA" w:rsidRPr="004B4EE7" w:rsidTr="008407B0">
        <w:tc>
          <w:tcPr>
            <w:tcW w:w="1584" w:type="dxa"/>
            <w:vMerge w:val="restart"/>
          </w:tcPr>
          <w:p w:rsidR="00A615EA" w:rsidRPr="004B4EE7" w:rsidRDefault="00A615EA" w:rsidP="00323580">
            <w:pPr>
              <w:spacing w:line="240" w:lineRule="auto"/>
              <w:contextualSpacing/>
              <w:rPr>
                <w:rFonts w:ascii="Times New Roman" w:hAnsi="Times New Roman"/>
                <w:sz w:val="24"/>
                <w:szCs w:val="24"/>
              </w:rPr>
            </w:pPr>
            <w:r w:rsidRPr="004B4EE7">
              <w:rPr>
                <w:rFonts w:ascii="Times New Roman" w:hAnsi="Times New Roman"/>
                <w:sz w:val="24"/>
                <w:szCs w:val="24"/>
              </w:rPr>
              <w:t xml:space="preserve">6. </w:t>
            </w:r>
            <w:r w:rsidRPr="004B4EE7">
              <w:rPr>
                <w:rFonts w:ascii="Times New Roman" w:hAnsi="Times New Roman"/>
                <w:sz w:val="24"/>
                <w:szCs w:val="24"/>
              </w:rPr>
              <w:lastRenderedPageBreak/>
              <w:t xml:space="preserve">Совершенствование учебно-воспитательного процесса </w:t>
            </w:r>
          </w:p>
        </w:tc>
        <w:tc>
          <w:tcPr>
            <w:tcW w:w="5363" w:type="dxa"/>
          </w:tcPr>
          <w:p w:rsidR="00A615EA" w:rsidRPr="004B4EE7" w:rsidRDefault="00A615EA" w:rsidP="00323580">
            <w:pPr>
              <w:spacing w:line="240" w:lineRule="auto"/>
              <w:contextualSpacing/>
              <w:rPr>
                <w:rFonts w:ascii="Times New Roman" w:hAnsi="Times New Roman"/>
                <w:sz w:val="24"/>
                <w:szCs w:val="24"/>
              </w:rPr>
            </w:pPr>
            <w:r w:rsidRPr="004B4EE7">
              <w:rPr>
                <w:rFonts w:ascii="Times New Roman" w:hAnsi="Times New Roman"/>
                <w:sz w:val="24"/>
                <w:szCs w:val="24"/>
              </w:rPr>
              <w:lastRenderedPageBreak/>
              <w:t xml:space="preserve">1.Совершенствование календарно-тематического </w:t>
            </w:r>
            <w:r w:rsidRPr="004B4EE7">
              <w:rPr>
                <w:rFonts w:ascii="Times New Roman" w:hAnsi="Times New Roman"/>
                <w:sz w:val="24"/>
                <w:szCs w:val="24"/>
              </w:rPr>
              <w:lastRenderedPageBreak/>
              <w:t xml:space="preserve">планирования с включением вопросов охраны здоровья и предупреждения перегрузки учащихся.  </w:t>
            </w:r>
          </w:p>
        </w:tc>
        <w:tc>
          <w:tcPr>
            <w:tcW w:w="1559" w:type="dxa"/>
          </w:tcPr>
          <w:p w:rsidR="00A615EA" w:rsidRPr="004B4EE7" w:rsidRDefault="00A615EA" w:rsidP="00323580">
            <w:pPr>
              <w:spacing w:line="240" w:lineRule="auto"/>
              <w:contextualSpacing/>
              <w:rPr>
                <w:rFonts w:ascii="Times New Roman" w:hAnsi="Times New Roman"/>
                <w:sz w:val="24"/>
                <w:szCs w:val="24"/>
              </w:rPr>
            </w:pPr>
            <w:r w:rsidRPr="004B4EE7">
              <w:rPr>
                <w:rFonts w:ascii="Times New Roman" w:hAnsi="Times New Roman"/>
                <w:sz w:val="24"/>
                <w:szCs w:val="24"/>
              </w:rPr>
              <w:lastRenderedPageBreak/>
              <w:t xml:space="preserve">По плану </w:t>
            </w:r>
          </w:p>
        </w:tc>
        <w:tc>
          <w:tcPr>
            <w:tcW w:w="2268" w:type="dxa"/>
          </w:tcPr>
          <w:p w:rsidR="00A615EA" w:rsidRPr="004B4EE7" w:rsidRDefault="00A615EA" w:rsidP="00323580">
            <w:pPr>
              <w:spacing w:line="240" w:lineRule="auto"/>
              <w:contextualSpacing/>
              <w:rPr>
                <w:rFonts w:ascii="Times New Roman" w:hAnsi="Times New Roman"/>
                <w:sz w:val="24"/>
                <w:szCs w:val="24"/>
              </w:rPr>
            </w:pPr>
            <w:r w:rsidRPr="004B4EE7">
              <w:rPr>
                <w:rFonts w:ascii="Times New Roman" w:hAnsi="Times New Roman"/>
                <w:sz w:val="24"/>
                <w:szCs w:val="24"/>
              </w:rPr>
              <w:t xml:space="preserve">Зам. директора по </w:t>
            </w:r>
            <w:r w:rsidRPr="004B4EE7">
              <w:rPr>
                <w:rFonts w:ascii="Times New Roman" w:hAnsi="Times New Roman"/>
                <w:sz w:val="24"/>
                <w:szCs w:val="24"/>
              </w:rPr>
              <w:lastRenderedPageBreak/>
              <w:t xml:space="preserve">УВР, учитель физкультуры </w:t>
            </w:r>
          </w:p>
        </w:tc>
      </w:tr>
      <w:tr w:rsidR="00A615EA" w:rsidRPr="004B4EE7" w:rsidTr="008407B0">
        <w:tc>
          <w:tcPr>
            <w:tcW w:w="1584" w:type="dxa"/>
            <w:vMerge/>
            <w:vAlign w:val="center"/>
          </w:tcPr>
          <w:p w:rsidR="00A615EA" w:rsidRPr="004B4EE7" w:rsidRDefault="00A615EA" w:rsidP="00323580">
            <w:pPr>
              <w:spacing w:line="240" w:lineRule="auto"/>
              <w:contextualSpacing/>
              <w:rPr>
                <w:rFonts w:ascii="Times New Roman" w:hAnsi="Times New Roman"/>
                <w:sz w:val="24"/>
                <w:szCs w:val="24"/>
              </w:rPr>
            </w:pPr>
          </w:p>
        </w:tc>
        <w:tc>
          <w:tcPr>
            <w:tcW w:w="5363" w:type="dxa"/>
          </w:tcPr>
          <w:p w:rsidR="00A615EA" w:rsidRPr="004B4EE7" w:rsidRDefault="00A615EA" w:rsidP="00323580">
            <w:pPr>
              <w:spacing w:line="240" w:lineRule="auto"/>
              <w:contextualSpacing/>
              <w:rPr>
                <w:rFonts w:ascii="Times New Roman" w:hAnsi="Times New Roman"/>
                <w:sz w:val="24"/>
                <w:szCs w:val="24"/>
              </w:rPr>
            </w:pPr>
            <w:r w:rsidRPr="004B4EE7">
              <w:rPr>
                <w:rFonts w:ascii="Times New Roman" w:hAnsi="Times New Roman"/>
                <w:sz w:val="24"/>
                <w:szCs w:val="24"/>
              </w:rPr>
              <w:t xml:space="preserve">2. Отслеживание успеваемости с учетом диагностики психического и физического развития учащихся. </w:t>
            </w:r>
          </w:p>
        </w:tc>
        <w:tc>
          <w:tcPr>
            <w:tcW w:w="1559" w:type="dxa"/>
          </w:tcPr>
          <w:p w:rsidR="00A615EA" w:rsidRPr="004B4EE7" w:rsidRDefault="00A615EA" w:rsidP="00323580">
            <w:pPr>
              <w:spacing w:line="240" w:lineRule="auto"/>
              <w:contextualSpacing/>
              <w:rPr>
                <w:rFonts w:ascii="Times New Roman" w:hAnsi="Times New Roman"/>
                <w:sz w:val="24"/>
                <w:szCs w:val="24"/>
              </w:rPr>
            </w:pPr>
            <w:r w:rsidRPr="004B4EE7">
              <w:rPr>
                <w:rFonts w:ascii="Times New Roman" w:hAnsi="Times New Roman"/>
                <w:sz w:val="24"/>
                <w:szCs w:val="24"/>
              </w:rPr>
              <w:t>1 раз в четверть</w:t>
            </w:r>
          </w:p>
        </w:tc>
        <w:tc>
          <w:tcPr>
            <w:tcW w:w="2268" w:type="dxa"/>
          </w:tcPr>
          <w:p w:rsidR="00A615EA" w:rsidRPr="004B4EE7" w:rsidRDefault="00A615EA" w:rsidP="00323580">
            <w:pPr>
              <w:spacing w:line="240" w:lineRule="auto"/>
              <w:contextualSpacing/>
              <w:rPr>
                <w:rFonts w:ascii="Times New Roman" w:hAnsi="Times New Roman"/>
                <w:sz w:val="24"/>
                <w:szCs w:val="24"/>
              </w:rPr>
            </w:pPr>
            <w:r w:rsidRPr="004B4EE7">
              <w:rPr>
                <w:rFonts w:ascii="Times New Roman" w:hAnsi="Times New Roman"/>
                <w:sz w:val="24"/>
                <w:szCs w:val="24"/>
              </w:rPr>
              <w:t xml:space="preserve">Зам. директора по УВР, учителя физкультуры </w:t>
            </w:r>
          </w:p>
        </w:tc>
      </w:tr>
      <w:tr w:rsidR="00A615EA" w:rsidRPr="004B4EE7" w:rsidTr="008407B0">
        <w:tc>
          <w:tcPr>
            <w:tcW w:w="1584" w:type="dxa"/>
            <w:vMerge/>
            <w:vAlign w:val="center"/>
          </w:tcPr>
          <w:p w:rsidR="00A615EA" w:rsidRPr="004B4EE7" w:rsidRDefault="00A615EA" w:rsidP="00323580">
            <w:pPr>
              <w:spacing w:line="240" w:lineRule="auto"/>
              <w:contextualSpacing/>
              <w:rPr>
                <w:rFonts w:ascii="Times New Roman" w:hAnsi="Times New Roman"/>
                <w:sz w:val="24"/>
                <w:szCs w:val="24"/>
              </w:rPr>
            </w:pPr>
          </w:p>
        </w:tc>
        <w:tc>
          <w:tcPr>
            <w:tcW w:w="5363" w:type="dxa"/>
          </w:tcPr>
          <w:p w:rsidR="00A615EA" w:rsidRPr="004B4EE7" w:rsidRDefault="00A615EA" w:rsidP="00323580">
            <w:pPr>
              <w:spacing w:line="240" w:lineRule="auto"/>
              <w:contextualSpacing/>
              <w:rPr>
                <w:rFonts w:ascii="Times New Roman" w:hAnsi="Times New Roman"/>
                <w:sz w:val="24"/>
                <w:szCs w:val="24"/>
              </w:rPr>
            </w:pPr>
            <w:r w:rsidRPr="004B4EE7">
              <w:rPr>
                <w:rFonts w:ascii="Times New Roman" w:hAnsi="Times New Roman"/>
                <w:sz w:val="24"/>
                <w:szCs w:val="24"/>
              </w:rPr>
              <w:t xml:space="preserve">3. Проведение «Дня здоровья». </w:t>
            </w:r>
          </w:p>
        </w:tc>
        <w:tc>
          <w:tcPr>
            <w:tcW w:w="1559" w:type="dxa"/>
          </w:tcPr>
          <w:p w:rsidR="00A615EA" w:rsidRPr="004B4EE7" w:rsidRDefault="00A615EA" w:rsidP="00323580">
            <w:pPr>
              <w:spacing w:line="240" w:lineRule="auto"/>
              <w:contextualSpacing/>
              <w:rPr>
                <w:rFonts w:ascii="Times New Roman" w:hAnsi="Times New Roman"/>
                <w:color w:val="FF0000"/>
                <w:sz w:val="24"/>
                <w:szCs w:val="24"/>
              </w:rPr>
            </w:pPr>
            <w:r w:rsidRPr="004B4EE7">
              <w:rPr>
                <w:rFonts w:ascii="Times New Roman" w:hAnsi="Times New Roman"/>
                <w:sz w:val="24"/>
                <w:szCs w:val="24"/>
              </w:rPr>
              <w:t>По графику</w:t>
            </w:r>
          </w:p>
        </w:tc>
        <w:tc>
          <w:tcPr>
            <w:tcW w:w="2268" w:type="dxa"/>
          </w:tcPr>
          <w:p w:rsidR="00A615EA" w:rsidRPr="004B4EE7" w:rsidRDefault="00A615EA" w:rsidP="00323580">
            <w:pPr>
              <w:spacing w:line="240" w:lineRule="auto"/>
              <w:contextualSpacing/>
              <w:rPr>
                <w:rFonts w:ascii="Times New Roman" w:hAnsi="Times New Roman"/>
                <w:sz w:val="24"/>
                <w:szCs w:val="24"/>
              </w:rPr>
            </w:pPr>
            <w:r w:rsidRPr="004B4EE7">
              <w:rPr>
                <w:rFonts w:ascii="Times New Roman" w:hAnsi="Times New Roman"/>
                <w:sz w:val="24"/>
                <w:szCs w:val="24"/>
              </w:rPr>
              <w:t>Учитель физкультуры</w:t>
            </w:r>
          </w:p>
        </w:tc>
      </w:tr>
      <w:tr w:rsidR="00A615EA" w:rsidRPr="004B4EE7" w:rsidTr="008407B0">
        <w:tc>
          <w:tcPr>
            <w:tcW w:w="1584" w:type="dxa"/>
            <w:vMerge/>
            <w:vAlign w:val="center"/>
          </w:tcPr>
          <w:p w:rsidR="00A615EA" w:rsidRPr="004B4EE7" w:rsidRDefault="00A615EA" w:rsidP="00323580">
            <w:pPr>
              <w:spacing w:line="240" w:lineRule="auto"/>
              <w:contextualSpacing/>
              <w:rPr>
                <w:rFonts w:ascii="Times New Roman" w:hAnsi="Times New Roman"/>
                <w:sz w:val="24"/>
                <w:szCs w:val="24"/>
              </w:rPr>
            </w:pPr>
          </w:p>
        </w:tc>
        <w:tc>
          <w:tcPr>
            <w:tcW w:w="5363" w:type="dxa"/>
          </w:tcPr>
          <w:p w:rsidR="00A615EA" w:rsidRPr="004B4EE7" w:rsidRDefault="00A615EA" w:rsidP="00323580">
            <w:pPr>
              <w:spacing w:line="240" w:lineRule="auto"/>
              <w:contextualSpacing/>
              <w:rPr>
                <w:rFonts w:ascii="Times New Roman" w:hAnsi="Times New Roman"/>
                <w:sz w:val="24"/>
                <w:szCs w:val="24"/>
              </w:rPr>
            </w:pPr>
            <w:r w:rsidRPr="004B4EE7">
              <w:rPr>
                <w:rFonts w:ascii="Times New Roman" w:hAnsi="Times New Roman"/>
                <w:sz w:val="24"/>
                <w:szCs w:val="24"/>
              </w:rPr>
              <w:t xml:space="preserve">4. Освоение новых учебных здоровьесберегающих технологий или их элементов. </w:t>
            </w:r>
          </w:p>
        </w:tc>
        <w:tc>
          <w:tcPr>
            <w:tcW w:w="1559" w:type="dxa"/>
          </w:tcPr>
          <w:p w:rsidR="00A615EA" w:rsidRPr="004B4EE7" w:rsidRDefault="00A615EA" w:rsidP="00323580">
            <w:pPr>
              <w:spacing w:line="240" w:lineRule="auto"/>
              <w:contextualSpacing/>
              <w:rPr>
                <w:rFonts w:ascii="Times New Roman" w:hAnsi="Times New Roman"/>
                <w:sz w:val="24"/>
                <w:szCs w:val="24"/>
              </w:rPr>
            </w:pPr>
            <w:r w:rsidRPr="004B4EE7">
              <w:rPr>
                <w:rFonts w:ascii="Times New Roman" w:hAnsi="Times New Roman"/>
                <w:sz w:val="24"/>
                <w:szCs w:val="24"/>
              </w:rPr>
              <w:t xml:space="preserve">По  плану </w:t>
            </w:r>
          </w:p>
        </w:tc>
        <w:tc>
          <w:tcPr>
            <w:tcW w:w="2268" w:type="dxa"/>
          </w:tcPr>
          <w:p w:rsidR="00A615EA" w:rsidRPr="004B4EE7" w:rsidRDefault="00A615EA" w:rsidP="00323580">
            <w:pPr>
              <w:spacing w:line="240" w:lineRule="auto"/>
              <w:contextualSpacing/>
              <w:rPr>
                <w:rFonts w:ascii="Times New Roman" w:hAnsi="Times New Roman"/>
                <w:sz w:val="24"/>
                <w:szCs w:val="24"/>
              </w:rPr>
            </w:pPr>
            <w:r w:rsidRPr="004B4EE7">
              <w:rPr>
                <w:rFonts w:ascii="Times New Roman" w:hAnsi="Times New Roman"/>
                <w:sz w:val="24"/>
                <w:szCs w:val="24"/>
              </w:rPr>
              <w:t>Учителя-предметники</w:t>
            </w:r>
          </w:p>
        </w:tc>
      </w:tr>
      <w:tr w:rsidR="00A615EA" w:rsidRPr="004B4EE7" w:rsidTr="008407B0">
        <w:tc>
          <w:tcPr>
            <w:tcW w:w="1584" w:type="dxa"/>
            <w:vMerge/>
            <w:vAlign w:val="center"/>
          </w:tcPr>
          <w:p w:rsidR="00A615EA" w:rsidRPr="004B4EE7" w:rsidRDefault="00A615EA" w:rsidP="00323580">
            <w:pPr>
              <w:spacing w:line="240" w:lineRule="auto"/>
              <w:contextualSpacing/>
              <w:rPr>
                <w:rFonts w:ascii="Times New Roman" w:hAnsi="Times New Roman"/>
                <w:sz w:val="24"/>
                <w:szCs w:val="24"/>
              </w:rPr>
            </w:pPr>
          </w:p>
        </w:tc>
        <w:tc>
          <w:tcPr>
            <w:tcW w:w="5363" w:type="dxa"/>
          </w:tcPr>
          <w:p w:rsidR="00A615EA" w:rsidRPr="004B4EE7" w:rsidRDefault="00A615EA" w:rsidP="00323580">
            <w:pPr>
              <w:spacing w:line="240" w:lineRule="auto"/>
              <w:contextualSpacing/>
              <w:rPr>
                <w:rFonts w:ascii="Times New Roman" w:hAnsi="Times New Roman"/>
                <w:sz w:val="24"/>
                <w:szCs w:val="24"/>
              </w:rPr>
            </w:pPr>
            <w:r w:rsidRPr="004B4EE7">
              <w:rPr>
                <w:rFonts w:ascii="Times New Roman" w:hAnsi="Times New Roman"/>
                <w:sz w:val="24"/>
                <w:szCs w:val="24"/>
              </w:rPr>
              <w:t>5.Продолжить изучение основ здорового образа жизни на уроках ОБЖ, биологии, природоведения, физической культуры и др.</w:t>
            </w:r>
          </w:p>
        </w:tc>
        <w:tc>
          <w:tcPr>
            <w:tcW w:w="1559" w:type="dxa"/>
          </w:tcPr>
          <w:p w:rsidR="00A615EA" w:rsidRPr="004B4EE7" w:rsidRDefault="00A615EA" w:rsidP="00323580">
            <w:pPr>
              <w:spacing w:line="240" w:lineRule="auto"/>
              <w:contextualSpacing/>
              <w:rPr>
                <w:rFonts w:ascii="Times New Roman" w:hAnsi="Times New Roman"/>
                <w:sz w:val="24"/>
                <w:szCs w:val="24"/>
              </w:rPr>
            </w:pPr>
            <w:r w:rsidRPr="004B4EE7">
              <w:rPr>
                <w:rFonts w:ascii="Times New Roman" w:hAnsi="Times New Roman"/>
                <w:sz w:val="24"/>
                <w:szCs w:val="24"/>
              </w:rPr>
              <w:t xml:space="preserve">По плану </w:t>
            </w:r>
          </w:p>
        </w:tc>
        <w:tc>
          <w:tcPr>
            <w:tcW w:w="2268" w:type="dxa"/>
          </w:tcPr>
          <w:p w:rsidR="00A615EA" w:rsidRPr="004B4EE7" w:rsidRDefault="00A615EA" w:rsidP="00323580">
            <w:pPr>
              <w:spacing w:line="240" w:lineRule="auto"/>
              <w:contextualSpacing/>
              <w:rPr>
                <w:rFonts w:ascii="Times New Roman" w:hAnsi="Times New Roman"/>
                <w:sz w:val="24"/>
                <w:szCs w:val="24"/>
              </w:rPr>
            </w:pPr>
            <w:r w:rsidRPr="004B4EE7">
              <w:rPr>
                <w:rFonts w:ascii="Times New Roman" w:hAnsi="Times New Roman"/>
                <w:sz w:val="24"/>
                <w:szCs w:val="24"/>
              </w:rPr>
              <w:t xml:space="preserve">Учителя-предметники </w:t>
            </w:r>
          </w:p>
        </w:tc>
      </w:tr>
      <w:tr w:rsidR="00A615EA" w:rsidRPr="004B4EE7" w:rsidTr="008407B0">
        <w:tc>
          <w:tcPr>
            <w:tcW w:w="1584" w:type="dxa"/>
            <w:vMerge w:val="restart"/>
          </w:tcPr>
          <w:p w:rsidR="00A615EA" w:rsidRPr="004B4EE7" w:rsidRDefault="00A615EA" w:rsidP="00323580">
            <w:pPr>
              <w:spacing w:line="240" w:lineRule="auto"/>
              <w:contextualSpacing/>
              <w:rPr>
                <w:rFonts w:ascii="Times New Roman" w:hAnsi="Times New Roman"/>
                <w:sz w:val="24"/>
                <w:szCs w:val="24"/>
              </w:rPr>
            </w:pPr>
            <w:r w:rsidRPr="004B4EE7">
              <w:rPr>
                <w:rFonts w:ascii="Times New Roman" w:hAnsi="Times New Roman"/>
                <w:sz w:val="24"/>
                <w:szCs w:val="24"/>
              </w:rPr>
              <w:t xml:space="preserve">7.Совершенствование методического обеспечения учебно-воспитательного процесса </w:t>
            </w:r>
          </w:p>
        </w:tc>
        <w:tc>
          <w:tcPr>
            <w:tcW w:w="5363" w:type="dxa"/>
          </w:tcPr>
          <w:p w:rsidR="00A615EA" w:rsidRPr="004B4EE7" w:rsidRDefault="00A615EA" w:rsidP="00323580">
            <w:pPr>
              <w:spacing w:line="240" w:lineRule="auto"/>
              <w:contextualSpacing/>
              <w:rPr>
                <w:rFonts w:ascii="Times New Roman" w:hAnsi="Times New Roman"/>
                <w:sz w:val="24"/>
                <w:szCs w:val="24"/>
              </w:rPr>
            </w:pPr>
            <w:r w:rsidRPr="004B4EE7">
              <w:rPr>
                <w:rFonts w:ascii="Times New Roman" w:hAnsi="Times New Roman"/>
                <w:sz w:val="24"/>
                <w:szCs w:val="24"/>
              </w:rPr>
              <w:t>1. Оказание методической помощи педагогам в освоении передовых здоровьесберегающих технологий .</w:t>
            </w:r>
          </w:p>
        </w:tc>
        <w:tc>
          <w:tcPr>
            <w:tcW w:w="1559" w:type="dxa"/>
          </w:tcPr>
          <w:p w:rsidR="00A615EA" w:rsidRPr="004B4EE7" w:rsidRDefault="00A615EA" w:rsidP="00323580">
            <w:pPr>
              <w:spacing w:line="240" w:lineRule="auto"/>
              <w:contextualSpacing/>
              <w:rPr>
                <w:rFonts w:ascii="Times New Roman" w:hAnsi="Times New Roman"/>
                <w:sz w:val="24"/>
                <w:szCs w:val="24"/>
              </w:rPr>
            </w:pPr>
            <w:r w:rsidRPr="004B4EE7">
              <w:rPr>
                <w:rFonts w:ascii="Times New Roman" w:hAnsi="Times New Roman"/>
                <w:sz w:val="24"/>
                <w:szCs w:val="24"/>
              </w:rPr>
              <w:t xml:space="preserve">По плану </w:t>
            </w:r>
          </w:p>
        </w:tc>
        <w:tc>
          <w:tcPr>
            <w:tcW w:w="2268" w:type="dxa"/>
          </w:tcPr>
          <w:p w:rsidR="00A615EA" w:rsidRPr="004B4EE7" w:rsidRDefault="00A615EA" w:rsidP="00323580">
            <w:pPr>
              <w:spacing w:line="240" w:lineRule="auto"/>
              <w:contextualSpacing/>
              <w:rPr>
                <w:rFonts w:ascii="Times New Roman" w:hAnsi="Times New Roman"/>
                <w:sz w:val="24"/>
                <w:szCs w:val="24"/>
              </w:rPr>
            </w:pPr>
            <w:r w:rsidRPr="004B4EE7">
              <w:rPr>
                <w:rFonts w:ascii="Times New Roman" w:hAnsi="Times New Roman"/>
                <w:sz w:val="24"/>
                <w:szCs w:val="24"/>
              </w:rPr>
              <w:t>Зам. директора по УВР</w:t>
            </w:r>
          </w:p>
        </w:tc>
      </w:tr>
      <w:tr w:rsidR="00A615EA" w:rsidRPr="004B4EE7" w:rsidTr="008407B0">
        <w:tc>
          <w:tcPr>
            <w:tcW w:w="1584" w:type="dxa"/>
            <w:vMerge/>
            <w:vAlign w:val="center"/>
          </w:tcPr>
          <w:p w:rsidR="00A615EA" w:rsidRPr="004B4EE7" w:rsidRDefault="00A615EA" w:rsidP="00323580">
            <w:pPr>
              <w:spacing w:line="240" w:lineRule="auto"/>
              <w:contextualSpacing/>
              <w:rPr>
                <w:rFonts w:ascii="Times New Roman" w:hAnsi="Times New Roman"/>
                <w:sz w:val="24"/>
                <w:szCs w:val="24"/>
              </w:rPr>
            </w:pPr>
          </w:p>
        </w:tc>
        <w:tc>
          <w:tcPr>
            <w:tcW w:w="5363" w:type="dxa"/>
          </w:tcPr>
          <w:p w:rsidR="00A615EA" w:rsidRPr="004B4EE7" w:rsidRDefault="00A615EA" w:rsidP="00323580">
            <w:pPr>
              <w:spacing w:line="240" w:lineRule="auto"/>
              <w:contextualSpacing/>
              <w:rPr>
                <w:rFonts w:ascii="Times New Roman" w:hAnsi="Times New Roman"/>
                <w:sz w:val="24"/>
                <w:szCs w:val="24"/>
              </w:rPr>
            </w:pPr>
            <w:r w:rsidRPr="004B4EE7">
              <w:rPr>
                <w:rFonts w:ascii="Times New Roman" w:hAnsi="Times New Roman"/>
                <w:sz w:val="24"/>
                <w:szCs w:val="24"/>
              </w:rPr>
              <w:t xml:space="preserve">2. Проведение заседания научно-методического совета школы по проблемам сохранения и укрепления здоровья детей </w:t>
            </w:r>
          </w:p>
        </w:tc>
        <w:tc>
          <w:tcPr>
            <w:tcW w:w="1559" w:type="dxa"/>
          </w:tcPr>
          <w:p w:rsidR="00A615EA" w:rsidRPr="004B4EE7" w:rsidRDefault="00A615EA" w:rsidP="00323580">
            <w:pPr>
              <w:spacing w:line="240" w:lineRule="auto"/>
              <w:contextualSpacing/>
              <w:rPr>
                <w:rFonts w:ascii="Times New Roman" w:hAnsi="Times New Roman"/>
                <w:sz w:val="24"/>
                <w:szCs w:val="24"/>
              </w:rPr>
            </w:pPr>
            <w:r w:rsidRPr="004B4EE7">
              <w:rPr>
                <w:rFonts w:ascii="Times New Roman" w:hAnsi="Times New Roman"/>
                <w:sz w:val="24"/>
                <w:szCs w:val="24"/>
              </w:rPr>
              <w:t xml:space="preserve">Октябрь </w:t>
            </w:r>
          </w:p>
        </w:tc>
        <w:tc>
          <w:tcPr>
            <w:tcW w:w="2268" w:type="dxa"/>
          </w:tcPr>
          <w:p w:rsidR="00A615EA" w:rsidRPr="004B4EE7" w:rsidRDefault="00A615EA" w:rsidP="00323580">
            <w:pPr>
              <w:spacing w:line="240" w:lineRule="auto"/>
              <w:contextualSpacing/>
              <w:rPr>
                <w:rFonts w:ascii="Times New Roman" w:hAnsi="Times New Roman"/>
                <w:sz w:val="24"/>
                <w:szCs w:val="24"/>
              </w:rPr>
            </w:pPr>
            <w:r w:rsidRPr="004B4EE7">
              <w:rPr>
                <w:rFonts w:ascii="Times New Roman" w:hAnsi="Times New Roman"/>
                <w:sz w:val="24"/>
                <w:szCs w:val="24"/>
              </w:rPr>
              <w:t>Зам.директора по УВР</w:t>
            </w:r>
          </w:p>
        </w:tc>
      </w:tr>
    </w:tbl>
    <w:p w:rsidR="00A615EA" w:rsidRPr="00323580" w:rsidRDefault="00A615EA" w:rsidP="00323580">
      <w:pPr>
        <w:spacing w:line="240" w:lineRule="auto"/>
        <w:contextualSpacing/>
        <w:jc w:val="center"/>
        <w:rPr>
          <w:rFonts w:ascii="Times New Roman" w:hAnsi="Times New Roman"/>
          <w:b/>
          <w:sz w:val="24"/>
          <w:szCs w:val="24"/>
        </w:rPr>
      </w:pPr>
      <w:r w:rsidRPr="00323580">
        <w:rPr>
          <w:rFonts w:ascii="Times New Roman" w:hAnsi="Times New Roman"/>
          <w:b/>
          <w:sz w:val="24"/>
          <w:szCs w:val="24"/>
        </w:rPr>
        <w:t>ПЛАН</w:t>
      </w:r>
    </w:p>
    <w:p w:rsidR="00A615EA" w:rsidRPr="00323580" w:rsidRDefault="00A615EA" w:rsidP="00F35C27">
      <w:pPr>
        <w:spacing w:line="240" w:lineRule="auto"/>
        <w:contextualSpacing/>
        <w:jc w:val="center"/>
        <w:rPr>
          <w:rFonts w:ascii="Times New Roman" w:hAnsi="Times New Roman"/>
          <w:b/>
          <w:sz w:val="24"/>
          <w:szCs w:val="24"/>
        </w:rPr>
      </w:pPr>
      <w:r w:rsidRPr="00323580">
        <w:rPr>
          <w:rFonts w:ascii="Times New Roman" w:hAnsi="Times New Roman"/>
          <w:b/>
          <w:sz w:val="24"/>
          <w:szCs w:val="24"/>
        </w:rPr>
        <w:t xml:space="preserve">лечебно-профилактических мероприятий </w:t>
      </w: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1"/>
        <w:gridCol w:w="6276"/>
        <w:gridCol w:w="1559"/>
        <w:gridCol w:w="2268"/>
      </w:tblGrid>
      <w:tr w:rsidR="00A615EA" w:rsidRPr="004B4EE7" w:rsidTr="008407B0">
        <w:tc>
          <w:tcPr>
            <w:tcW w:w="671" w:type="dxa"/>
          </w:tcPr>
          <w:p w:rsidR="00A615EA" w:rsidRPr="004B4EE7" w:rsidRDefault="00A615EA" w:rsidP="00323580">
            <w:pPr>
              <w:spacing w:line="240" w:lineRule="auto"/>
              <w:ind w:firstLine="123"/>
              <w:contextualSpacing/>
              <w:jc w:val="center"/>
              <w:rPr>
                <w:rFonts w:ascii="Times New Roman" w:hAnsi="Times New Roman"/>
                <w:b/>
                <w:color w:val="000000"/>
                <w:sz w:val="24"/>
                <w:szCs w:val="24"/>
              </w:rPr>
            </w:pPr>
            <w:r w:rsidRPr="004B4EE7">
              <w:rPr>
                <w:rFonts w:ascii="Times New Roman" w:hAnsi="Times New Roman"/>
                <w:b/>
                <w:color w:val="000000"/>
                <w:sz w:val="24"/>
                <w:szCs w:val="24"/>
              </w:rPr>
              <w:t>№ п/п</w:t>
            </w:r>
          </w:p>
        </w:tc>
        <w:tc>
          <w:tcPr>
            <w:tcW w:w="6276" w:type="dxa"/>
          </w:tcPr>
          <w:p w:rsidR="00A615EA" w:rsidRPr="004B4EE7" w:rsidRDefault="00A615EA" w:rsidP="00323580">
            <w:pPr>
              <w:spacing w:line="240" w:lineRule="auto"/>
              <w:ind w:firstLine="339"/>
              <w:contextualSpacing/>
              <w:jc w:val="center"/>
              <w:rPr>
                <w:rFonts w:ascii="Times New Roman" w:hAnsi="Times New Roman"/>
                <w:b/>
                <w:color w:val="000000"/>
                <w:sz w:val="24"/>
                <w:szCs w:val="24"/>
              </w:rPr>
            </w:pPr>
            <w:r w:rsidRPr="004B4EE7">
              <w:rPr>
                <w:rFonts w:ascii="Times New Roman" w:hAnsi="Times New Roman"/>
                <w:b/>
                <w:color w:val="000000"/>
                <w:sz w:val="24"/>
                <w:szCs w:val="24"/>
              </w:rPr>
              <w:t>Мероприятия</w:t>
            </w:r>
          </w:p>
        </w:tc>
        <w:tc>
          <w:tcPr>
            <w:tcW w:w="1559" w:type="dxa"/>
          </w:tcPr>
          <w:p w:rsidR="00A615EA" w:rsidRPr="004B4EE7" w:rsidRDefault="00A615EA" w:rsidP="00323580">
            <w:pPr>
              <w:spacing w:line="240" w:lineRule="auto"/>
              <w:ind w:firstLine="339"/>
              <w:contextualSpacing/>
              <w:jc w:val="center"/>
              <w:rPr>
                <w:rFonts w:ascii="Times New Roman" w:hAnsi="Times New Roman"/>
                <w:b/>
                <w:color w:val="000000"/>
                <w:sz w:val="24"/>
                <w:szCs w:val="24"/>
              </w:rPr>
            </w:pPr>
            <w:r w:rsidRPr="004B4EE7">
              <w:rPr>
                <w:rFonts w:ascii="Times New Roman" w:hAnsi="Times New Roman"/>
                <w:b/>
                <w:color w:val="000000"/>
                <w:sz w:val="24"/>
                <w:szCs w:val="24"/>
              </w:rPr>
              <w:t>Срок исполнения</w:t>
            </w:r>
          </w:p>
        </w:tc>
        <w:tc>
          <w:tcPr>
            <w:tcW w:w="2268" w:type="dxa"/>
          </w:tcPr>
          <w:p w:rsidR="00A615EA" w:rsidRPr="004B4EE7" w:rsidRDefault="00A615EA" w:rsidP="00323580">
            <w:pPr>
              <w:spacing w:line="240" w:lineRule="auto"/>
              <w:contextualSpacing/>
              <w:rPr>
                <w:rFonts w:ascii="Times New Roman" w:hAnsi="Times New Roman"/>
                <w:b/>
                <w:color w:val="000000"/>
                <w:sz w:val="24"/>
                <w:szCs w:val="24"/>
              </w:rPr>
            </w:pPr>
            <w:r w:rsidRPr="004B4EE7">
              <w:rPr>
                <w:rFonts w:ascii="Times New Roman" w:hAnsi="Times New Roman"/>
                <w:b/>
                <w:color w:val="000000"/>
                <w:sz w:val="24"/>
                <w:szCs w:val="24"/>
              </w:rPr>
              <w:t xml:space="preserve">Ответственные </w:t>
            </w:r>
          </w:p>
        </w:tc>
      </w:tr>
      <w:tr w:rsidR="00A615EA" w:rsidRPr="004B4EE7" w:rsidTr="008407B0">
        <w:tc>
          <w:tcPr>
            <w:tcW w:w="10774" w:type="dxa"/>
            <w:gridSpan w:val="4"/>
          </w:tcPr>
          <w:p w:rsidR="00A615EA" w:rsidRPr="004B4EE7" w:rsidRDefault="00A615EA" w:rsidP="00323580">
            <w:pPr>
              <w:spacing w:line="240" w:lineRule="auto"/>
              <w:ind w:firstLine="339"/>
              <w:contextualSpacing/>
              <w:rPr>
                <w:rFonts w:ascii="Times New Roman" w:hAnsi="Times New Roman"/>
                <w:b/>
                <w:color w:val="000000"/>
                <w:sz w:val="24"/>
                <w:szCs w:val="24"/>
              </w:rPr>
            </w:pPr>
            <w:r w:rsidRPr="004B4EE7">
              <w:rPr>
                <w:rFonts w:ascii="Times New Roman" w:hAnsi="Times New Roman"/>
                <w:b/>
                <w:color w:val="000000"/>
                <w:sz w:val="24"/>
                <w:szCs w:val="24"/>
              </w:rPr>
              <w:t>I. Организационные</w:t>
            </w:r>
          </w:p>
        </w:tc>
      </w:tr>
      <w:tr w:rsidR="00A615EA" w:rsidRPr="004B4EE7" w:rsidTr="008407B0">
        <w:tc>
          <w:tcPr>
            <w:tcW w:w="671" w:type="dxa"/>
          </w:tcPr>
          <w:p w:rsidR="00A615EA" w:rsidRPr="004B4EE7" w:rsidRDefault="00A615EA" w:rsidP="00323580">
            <w:pPr>
              <w:spacing w:line="240" w:lineRule="auto"/>
              <w:ind w:firstLine="339"/>
              <w:contextualSpacing/>
              <w:rPr>
                <w:rFonts w:ascii="Times New Roman" w:hAnsi="Times New Roman"/>
                <w:color w:val="000000"/>
                <w:sz w:val="24"/>
                <w:szCs w:val="24"/>
              </w:rPr>
            </w:pPr>
            <w:r w:rsidRPr="004B4EE7">
              <w:rPr>
                <w:rFonts w:ascii="Times New Roman" w:hAnsi="Times New Roman"/>
                <w:color w:val="000000"/>
                <w:sz w:val="24"/>
                <w:szCs w:val="24"/>
              </w:rPr>
              <w:t>1</w:t>
            </w:r>
          </w:p>
        </w:tc>
        <w:tc>
          <w:tcPr>
            <w:tcW w:w="6276" w:type="dxa"/>
          </w:tcPr>
          <w:p w:rsidR="00A615EA" w:rsidRPr="004B4EE7" w:rsidRDefault="00A615EA" w:rsidP="00323580">
            <w:pPr>
              <w:spacing w:line="240" w:lineRule="auto"/>
              <w:contextualSpacing/>
              <w:rPr>
                <w:rFonts w:ascii="Times New Roman" w:hAnsi="Times New Roman"/>
                <w:color w:val="000000"/>
                <w:sz w:val="24"/>
                <w:szCs w:val="24"/>
              </w:rPr>
            </w:pPr>
            <w:r w:rsidRPr="004B4EE7">
              <w:rPr>
                <w:rFonts w:ascii="Times New Roman" w:hAnsi="Times New Roman"/>
                <w:color w:val="000000"/>
                <w:sz w:val="24"/>
                <w:szCs w:val="24"/>
              </w:rPr>
              <w:t xml:space="preserve">Проверить санитарное состояние школы перед началом нового учебного года </w:t>
            </w:r>
          </w:p>
        </w:tc>
        <w:tc>
          <w:tcPr>
            <w:tcW w:w="1559" w:type="dxa"/>
          </w:tcPr>
          <w:p w:rsidR="00A615EA" w:rsidRPr="004B4EE7" w:rsidRDefault="00A615EA" w:rsidP="00323580">
            <w:pPr>
              <w:spacing w:line="240" w:lineRule="auto"/>
              <w:ind w:firstLine="339"/>
              <w:contextualSpacing/>
              <w:rPr>
                <w:rFonts w:ascii="Times New Roman" w:hAnsi="Times New Roman"/>
                <w:color w:val="000000"/>
                <w:sz w:val="24"/>
                <w:szCs w:val="24"/>
              </w:rPr>
            </w:pPr>
            <w:r w:rsidRPr="004B4EE7">
              <w:rPr>
                <w:rFonts w:ascii="Times New Roman" w:hAnsi="Times New Roman"/>
                <w:color w:val="000000"/>
                <w:sz w:val="24"/>
                <w:szCs w:val="24"/>
              </w:rPr>
              <w:t xml:space="preserve">Август </w:t>
            </w:r>
          </w:p>
        </w:tc>
        <w:tc>
          <w:tcPr>
            <w:tcW w:w="2268" w:type="dxa"/>
          </w:tcPr>
          <w:p w:rsidR="00A615EA" w:rsidRPr="004B4EE7" w:rsidRDefault="00A615EA" w:rsidP="00323580">
            <w:pPr>
              <w:spacing w:line="240" w:lineRule="auto"/>
              <w:contextualSpacing/>
              <w:rPr>
                <w:rFonts w:ascii="Times New Roman" w:hAnsi="Times New Roman"/>
                <w:color w:val="000000"/>
                <w:sz w:val="24"/>
                <w:szCs w:val="24"/>
              </w:rPr>
            </w:pPr>
            <w:r w:rsidRPr="004B4EE7">
              <w:rPr>
                <w:rFonts w:ascii="Times New Roman" w:hAnsi="Times New Roman"/>
                <w:color w:val="000000"/>
                <w:sz w:val="24"/>
                <w:szCs w:val="24"/>
              </w:rPr>
              <w:t>Директор</w:t>
            </w:r>
            <w:r w:rsidR="00F35C27">
              <w:rPr>
                <w:rFonts w:ascii="Times New Roman" w:hAnsi="Times New Roman"/>
                <w:sz w:val="24"/>
                <w:szCs w:val="24"/>
              </w:rPr>
              <w:t xml:space="preserve"> Заведующий филиала</w:t>
            </w:r>
          </w:p>
        </w:tc>
      </w:tr>
      <w:tr w:rsidR="00A615EA" w:rsidRPr="004B4EE7" w:rsidTr="008407B0">
        <w:tc>
          <w:tcPr>
            <w:tcW w:w="671" w:type="dxa"/>
          </w:tcPr>
          <w:p w:rsidR="00A615EA" w:rsidRPr="004B4EE7" w:rsidRDefault="00A615EA" w:rsidP="00323580">
            <w:pPr>
              <w:spacing w:line="240" w:lineRule="auto"/>
              <w:ind w:firstLine="339"/>
              <w:contextualSpacing/>
              <w:rPr>
                <w:rFonts w:ascii="Times New Roman" w:hAnsi="Times New Roman"/>
                <w:color w:val="000000"/>
                <w:sz w:val="24"/>
                <w:szCs w:val="24"/>
              </w:rPr>
            </w:pPr>
            <w:r w:rsidRPr="004B4EE7">
              <w:rPr>
                <w:rFonts w:ascii="Times New Roman" w:hAnsi="Times New Roman"/>
                <w:color w:val="000000"/>
                <w:sz w:val="24"/>
                <w:szCs w:val="24"/>
              </w:rPr>
              <w:t>2</w:t>
            </w:r>
          </w:p>
        </w:tc>
        <w:tc>
          <w:tcPr>
            <w:tcW w:w="6276" w:type="dxa"/>
          </w:tcPr>
          <w:p w:rsidR="00A615EA" w:rsidRPr="004B4EE7" w:rsidRDefault="00A615EA" w:rsidP="00323580">
            <w:pPr>
              <w:spacing w:line="240" w:lineRule="auto"/>
              <w:contextualSpacing/>
              <w:rPr>
                <w:rFonts w:ascii="Times New Roman" w:hAnsi="Times New Roman"/>
                <w:color w:val="000000"/>
                <w:sz w:val="24"/>
                <w:szCs w:val="24"/>
              </w:rPr>
            </w:pPr>
            <w:r w:rsidRPr="004B4EE7">
              <w:rPr>
                <w:rFonts w:ascii="Times New Roman" w:hAnsi="Times New Roman"/>
                <w:color w:val="000000"/>
                <w:sz w:val="24"/>
                <w:szCs w:val="24"/>
              </w:rPr>
              <w:t xml:space="preserve">Дополнить папку методических рекомендаций, приказов и инструкций по организации медицинского обеспечения школьников </w:t>
            </w:r>
          </w:p>
        </w:tc>
        <w:tc>
          <w:tcPr>
            <w:tcW w:w="1559" w:type="dxa"/>
          </w:tcPr>
          <w:p w:rsidR="00A615EA" w:rsidRPr="004B4EE7" w:rsidRDefault="00A615EA" w:rsidP="00323580">
            <w:pPr>
              <w:spacing w:line="240" w:lineRule="auto"/>
              <w:ind w:firstLine="339"/>
              <w:contextualSpacing/>
              <w:rPr>
                <w:rFonts w:ascii="Times New Roman" w:hAnsi="Times New Roman"/>
                <w:color w:val="000000"/>
                <w:sz w:val="24"/>
                <w:szCs w:val="24"/>
              </w:rPr>
            </w:pPr>
            <w:r w:rsidRPr="004B4EE7">
              <w:rPr>
                <w:rFonts w:ascii="Times New Roman" w:hAnsi="Times New Roman"/>
                <w:color w:val="000000"/>
                <w:sz w:val="24"/>
                <w:szCs w:val="24"/>
              </w:rPr>
              <w:t xml:space="preserve">Август </w:t>
            </w:r>
          </w:p>
        </w:tc>
        <w:tc>
          <w:tcPr>
            <w:tcW w:w="2268" w:type="dxa"/>
          </w:tcPr>
          <w:p w:rsidR="00A615EA" w:rsidRPr="004B4EE7" w:rsidRDefault="00A615EA" w:rsidP="00323580">
            <w:pPr>
              <w:spacing w:line="240" w:lineRule="auto"/>
              <w:contextualSpacing/>
              <w:rPr>
                <w:rFonts w:ascii="Times New Roman" w:hAnsi="Times New Roman"/>
                <w:color w:val="000000"/>
                <w:sz w:val="24"/>
                <w:szCs w:val="24"/>
              </w:rPr>
            </w:pPr>
            <w:r w:rsidRPr="004B4EE7">
              <w:rPr>
                <w:rFonts w:ascii="Times New Roman" w:hAnsi="Times New Roman"/>
                <w:color w:val="000000"/>
                <w:sz w:val="24"/>
                <w:szCs w:val="24"/>
              </w:rPr>
              <w:t>Директор</w:t>
            </w:r>
            <w:r w:rsidR="00F35C27">
              <w:rPr>
                <w:rFonts w:ascii="Times New Roman" w:hAnsi="Times New Roman"/>
                <w:sz w:val="24"/>
                <w:szCs w:val="24"/>
              </w:rPr>
              <w:t xml:space="preserve"> Заведующий филиала</w:t>
            </w:r>
          </w:p>
        </w:tc>
      </w:tr>
      <w:tr w:rsidR="00A615EA" w:rsidRPr="004B4EE7" w:rsidTr="008407B0">
        <w:tc>
          <w:tcPr>
            <w:tcW w:w="671" w:type="dxa"/>
          </w:tcPr>
          <w:p w:rsidR="00A615EA" w:rsidRPr="004B4EE7" w:rsidRDefault="00A615EA" w:rsidP="00323580">
            <w:pPr>
              <w:spacing w:line="240" w:lineRule="auto"/>
              <w:ind w:firstLine="339"/>
              <w:contextualSpacing/>
              <w:rPr>
                <w:rFonts w:ascii="Times New Roman" w:hAnsi="Times New Roman"/>
                <w:color w:val="000000"/>
                <w:sz w:val="24"/>
                <w:szCs w:val="24"/>
              </w:rPr>
            </w:pPr>
            <w:r w:rsidRPr="004B4EE7">
              <w:rPr>
                <w:rFonts w:ascii="Times New Roman" w:hAnsi="Times New Roman"/>
                <w:color w:val="000000"/>
                <w:sz w:val="24"/>
                <w:szCs w:val="24"/>
              </w:rPr>
              <w:t>4</w:t>
            </w:r>
          </w:p>
        </w:tc>
        <w:tc>
          <w:tcPr>
            <w:tcW w:w="6276" w:type="dxa"/>
          </w:tcPr>
          <w:p w:rsidR="00A615EA" w:rsidRPr="004B4EE7" w:rsidRDefault="00A615EA" w:rsidP="00323580">
            <w:pPr>
              <w:spacing w:line="240" w:lineRule="auto"/>
              <w:contextualSpacing/>
              <w:rPr>
                <w:rFonts w:ascii="Times New Roman" w:hAnsi="Times New Roman"/>
                <w:color w:val="000000"/>
                <w:sz w:val="24"/>
                <w:szCs w:val="24"/>
              </w:rPr>
            </w:pPr>
            <w:r w:rsidRPr="004B4EE7">
              <w:rPr>
                <w:rFonts w:ascii="Times New Roman" w:hAnsi="Times New Roman"/>
                <w:color w:val="000000"/>
                <w:sz w:val="24"/>
                <w:szCs w:val="24"/>
              </w:rPr>
              <w:t xml:space="preserve">Составить программу гигиенического обучения и воспитания школьников, формирования норм и навыков здорового образа жизни </w:t>
            </w:r>
          </w:p>
        </w:tc>
        <w:tc>
          <w:tcPr>
            <w:tcW w:w="1559" w:type="dxa"/>
          </w:tcPr>
          <w:p w:rsidR="00A615EA" w:rsidRPr="004B4EE7" w:rsidRDefault="00A615EA" w:rsidP="00323580">
            <w:pPr>
              <w:spacing w:line="240" w:lineRule="auto"/>
              <w:ind w:firstLine="339"/>
              <w:contextualSpacing/>
              <w:rPr>
                <w:rFonts w:ascii="Times New Roman" w:hAnsi="Times New Roman"/>
                <w:color w:val="000000"/>
                <w:sz w:val="24"/>
                <w:szCs w:val="24"/>
              </w:rPr>
            </w:pPr>
            <w:r w:rsidRPr="004B4EE7">
              <w:rPr>
                <w:rFonts w:ascii="Times New Roman" w:hAnsi="Times New Roman"/>
                <w:color w:val="000000"/>
                <w:sz w:val="24"/>
                <w:szCs w:val="24"/>
              </w:rPr>
              <w:t xml:space="preserve">Август </w:t>
            </w:r>
          </w:p>
        </w:tc>
        <w:tc>
          <w:tcPr>
            <w:tcW w:w="2268" w:type="dxa"/>
          </w:tcPr>
          <w:p w:rsidR="00F35C27" w:rsidRDefault="008407B0" w:rsidP="00323580">
            <w:pPr>
              <w:spacing w:line="240" w:lineRule="auto"/>
              <w:contextualSpacing/>
              <w:rPr>
                <w:rFonts w:ascii="Times New Roman" w:hAnsi="Times New Roman"/>
                <w:color w:val="000000"/>
                <w:sz w:val="24"/>
                <w:szCs w:val="24"/>
              </w:rPr>
            </w:pPr>
            <w:r w:rsidRPr="004B4EE7">
              <w:rPr>
                <w:rFonts w:ascii="Times New Roman" w:hAnsi="Times New Roman"/>
                <w:sz w:val="24"/>
                <w:szCs w:val="24"/>
              </w:rPr>
              <w:t>Зам.директора по ВР</w:t>
            </w:r>
          </w:p>
          <w:p w:rsidR="00A615EA" w:rsidRPr="004B4EE7" w:rsidRDefault="00F35C27" w:rsidP="00323580">
            <w:pPr>
              <w:spacing w:line="240" w:lineRule="auto"/>
              <w:contextualSpacing/>
              <w:rPr>
                <w:rFonts w:ascii="Times New Roman" w:hAnsi="Times New Roman"/>
                <w:color w:val="000000"/>
                <w:sz w:val="24"/>
                <w:szCs w:val="24"/>
              </w:rPr>
            </w:pPr>
            <w:r w:rsidRPr="00E64B1B">
              <w:rPr>
                <w:rFonts w:ascii="Times New Roman" w:hAnsi="Times New Roman"/>
                <w:color w:val="000000"/>
                <w:sz w:val="20"/>
                <w:szCs w:val="20"/>
              </w:rPr>
              <w:t xml:space="preserve"> </w:t>
            </w:r>
            <w:r>
              <w:rPr>
                <w:rFonts w:ascii="Times New Roman" w:hAnsi="Times New Roman"/>
                <w:sz w:val="24"/>
                <w:szCs w:val="24"/>
              </w:rPr>
              <w:t>Заведующий филиала</w:t>
            </w:r>
          </w:p>
        </w:tc>
      </w:tr>
      <w:tr w:rsidR="00A615EA" w:rsidRPr="004B4EE7" w:rsidTr="008407B0">
        <w:tc>
          <w:tcPr>
            <w:tcW w:w="671" w:type="dxa"/>
          </w:tcPr>
          <w:p w:rsidR="00A615EA" w:rsidRPr="004B4EE7" w:rsidRDefault="00A615EA" w:rsidP="00323580">
            <w:pPr>
              <w:spacing w:line="240" w:lineRule="auto"/>
              <w:ind w:firstLine="339"/>
              <w:contextualSpacing/>
              <w:rPr>
                <w:rFonts w:ascii="Times New Roman" w:hAnsi="Times New Roman"/>
                <w:color w:val="000000"/>
                <w:sz w:val="24"/>
                <w:szCs w:val="24"/>
              </w:rPr>
            </w:pPr>
            <w:r w:rsidRPr="004B4EE7">
              <w:rPr>
                <w:rFonts w:ascii="Times New Roman" w:hAnsi="Times New Roman"/>
                <w:color w:val="000000"/>
                <w:sz w:val="24"/>
                <w:szCs w:val="24"/>
              </w:rPr>
              <w:t>5</w:t>
            </w:r>
          </w:p>
        </w:tc>
        <w:tc>
          <w:tcPr>
            <w:tcW w:w="6276" w:type="dxa"/>
          </w:tcPr>
          <w:p w:rsidR="00A615EA" w:rsidRPr="004B4EE7" w:rsidRDefault="00A615EA" w:rsidP="00323580">
            <w:pPr>
              <w:spacing w:line="240" w:lineRule="auto"/>
              <w:contextualSpacing/>
              <w:rPr>
                <w:rFonts w:ascii="Times New Roman" w:hAnsi="Times New Roman"/>
                <w:color w:val="000000"/>
                <w:sz w:val="24"/>
                <w:szCs w:val="24"/>
              </w:rPr>
            </w:pPr>
            <w:r w:rsidRPr="004B4EE7">
              <w:rPr>
                <w:rFonts w:ascii="Times New Roman" w:hAnsi="Times New Roman"/>
                <w:color w:val="000000"/>
                <w:sz w:val="24"/>
                <w:szCs w:val="24"/>
              </w:rPr>
              <w:t xml:space="preserve">Сформировать папку по гигиеническому обучению и воспитанию школьников, формированию норм и навыков </w:t>
            </w:r>
            <w:r w:rsidRPr="004B4EE7">
              <w:rPr>
                <w:rFonts w:ascii="Times New Roman" w:hAnsi="Times New Roman"/>
                <w:color w:val="000000"/>
                <w:sz w:val="24"/>
                <w:szCs w:val="24"/>
              </w:rPr>
              <w:lastRenderedPageBreak/>
              <w:t xml:space="preserve">здорового образа жизни (лекции, беседы, буклеты и т.д.) </w:t>
            </w:r>
          </w:p>
        </w:tc>
        <w:tc>
          <w:tcPr>
            <w:tcW w:w="1559" w:type="dxa"/>
          </w:tcPr>
          <w:p w:rsidR="00A615EA" w:rsidRPr="004B4EE7" w:rsidRDefault="00A615EA" w:rsidP="00323580">
            <w:pPr>
              <w:spacing w:line="240" w:lineRule="auto"/>
              <w:ind w:firstLine="339"/>
              <w:contextualSpacing/>
              <w:rPr>
                <w:rFonts w:ascii="Times New Roman" w:hAnsi="Times New Roman"/>
                <w:color w:val="000000"/>
                <w:sz w:val="24"/>
                <w:szCs w:val="24"/>
              </w:rPr>
            </w:pPr>
            <w:r w:rsidRPr="004B4EE7">
              <w:rPr>
                <w:rFonts w:ascii="Times New Roman" w:hAnsi="Times New Roman"/>
                <w:color w:val="000000"/>
                <w:sz w:val="24"/>
                <w:szCs w:val="24"/>
              </w:rPr>
              <w:lastRenderedPageBreak/>
              <w:t xml:space="preserve">Август </w:t>
            </w:r>
          </w:p>
        </w:tc>
        <w:tc>
          <w:tcPr>
            <w:tcW w:w="2268" w:type="dxa"/>
          </w:tcPr>
          <w:p w:rsidR="008407B0" w:rsidRDefault="008407B0" w:rsidP="008407B0">
            <w:pPr>
              <w:spacing w:line="240" w:lineRule="auto"/>
              <w:contextualSpacing/>
              <w:rPr>
                <w:rFonts w:ascii="Times New Roman" w:hAnsi="Times New Roman"/>
                <w:color w:val="000000"/>
                <w:sz w:val="24"/>
                <w:szCs w:val="24"/>
              </w:rPr>
            </w:pPr>
            <w:r w:rsidRPr="004B4EE7">
              <w:rPr>
                <w:rFonts w:ascii="Times New Roman" w:hAnsi="Times New Roman"/>
                <w:sz w:val="24"/>
                <w:szCs w:val="24"/>
              </w:rPr>
              <w:t>Зам.директора по ВР</w:t>
            </w:r>
          </w:p>
          <w:p w:rsidR="00A615EA" w:rsidRPr="004B4EE7" w:rsidRDefault="00F35C27" w:rsidP="00323580">
            <w:pPr>
              <w:spacing w:line="240" w:lineRule="auto"/>
              <w:contextualSpacing/>
              <w:rPr>
                <w:rFonts w:ascii="Times New Roman" w:hAnsi="Times New Roman"/>
                <w:color w:val="000000"/>
                <w:sz w:val="24"/>
                <w:szCs w:val="24"/>
              </w:rPr>
            </w:pPr>
            <w:r>
              <w:rPr>
                <w:rFonts w:ascii="Times New Roman" w:hAnsi="Times New Roman"/>
                <w:sz w:val="24"/>
                <w:szCs w:val="24"/>
              </w:rPr>
              <w:lastRenderedPageBreak/>
              <w:t>Заведующий филиала</w:t>
            </w:r>
          </w:p>
        </w:tc>
      </w:tr>
      <w:tr w:rsidR="00A615EA" w:rsidRPr="004B4EE7" w:rsidTr="008407B0">
        <w:tc>
          <w:tcPr>
            <w:tcW w:w="10774" w:type="dxa"/>
            <w:gridSpan w:val="4"/>
          </w:tcPr>
          <w:p w:rsidR="00A615EA" w:rsidRPr="004B4EE7" w:rsidRDefault="00A615EA" w:rsidP="00323580">
            <w:pPr>
              <w:spacing w:line="240" w:lineRule="auto"/>
              <w:ind w:firstLine="339"/>
              <w:contextualSpacing/>
              <w:rPr>
                <w:rFonts w:ascii="Times New Roman" w:hAnsi="Times New Roman"/>
                <w:b/>
                <w:color w:val="000000"/>
                <w:sz w:val="24"/>
                <w:szCs w:val="24"/>
              </w:rPr>
            </w:pPr>
            <w:r w:rsidRPr="004B4EE7">
              <w:rPr>
                <w:rFonts w:ascii="Times New Roman" w:hAnsi="Times New Roman"/>
                <w:b/>
                <w:color w:val="000000"/>
                <w:sz w:val="24"/>
                <w:szCs w:val="24"/>
              </w:rPr>
              <w:lastRenderedPageBreak/>
              <w:t>II. Лечебно-профилактические</w:t>
            </w:r>
          </w:p>
        </w:tc>
      </w:tr>
      <w:tr w:rsidR="00A615EA" w:rsidRPr="004B4EE7" w:rsidTr="008407B0">
        <w:tc>
          <w:tcPr>
            <w:tcW w:w="671" w:type="dxa"/>
          </w:tcPr>
          <w:p w:rsidR="00A615EA" w:rsidRPr="004B4EE7" w:rsidRDefault="00A615EA" w:rsidP="00323580">
            <w:pPr>
              <w:spacing w:line="240" w:lineRule="auto"/>
              <w:ind w:firstLine="339"/>
              <w:contextualSpacing/>
              <w:rPr>
                <w:rFonts w:ascii="Times New Roman" w:hAnsi="Times New Roman"/>
                <w:color w:val="000000"/>
                <w:sz w:val="24"/>
                <w:szCs w:val="24"/>
              </w:rPr>
            </w:pPr>
            <w:r w:rsidRPr="004B4EE7">
              <w:rPr>
                <w:rFonts w:ascii="Times New Roman" w:hAnsi="Times New Roman"/>
                <w:color w:val="000000"/>
                <w:sz w:val="24"/>
                <w:szCs w:val="24"/>
              </w:rPr>
              <w:t>1</w:t>
            </w:r>
          </w:p>
        </w:tc>
        <w:tc>
          <w:tcPr>
            <w:tcW w:w="6276" w:type="dxa"/>
          </w:tcPr>
          <w:p w:rsidR="00A615EA" w:rsidRPr="004B4EE7" w:rsidRDefault="00A615EA" w:rsidP="00323580">
            <w:pPr>
              <w:spacing w:line="240" w:lineRule="auto"/>
              <w:contextualSpacing/>
              <w:rPr>
                <w:rFonts w:ascii="Times New Roman" w:hAnsi="Times New Roman"/>
                <w:color w:val="000000"/>
                <w:sz w:val="24"/>
                <w:szCs w:val="24"/>
              </w:rPr>
            </w:pPr>
            <w:r w:rsidRPr="004B4EE7">
              <w:rPr>
                <w:rFonts w:ascii="Times New Roman" w:hAnsi="Times New Roman"/>
                <w:color w:val="000000"/>
                <w:sz w:val="24"/>
                <w:szCs w:val="24"/>
              </w:rPr>
              <w:t xml:space="preserve">Составить график проведения медицинского осмотра подростков </w:t>
            </w:r>
          </w:p>
        </w:tc>
        <w:tc>
          <w:tcPr>
            <w:tcW w:w="1559" w:type="dxa"/>
          </w:tcPr>
          <w:p w:rsidR="00A615EA" w:rsidRPr="004B4EE7" w:rsidRDefault="00A615EA" w:rsidP="00323580">
            <w:pPr>
              <w:spacing w:line="240" w:lineRule="auto"/>
              <w:contextualSpacing/>
              <w:rPr>
                <w:rFonts w:ascii="Times New Roman" w:hAnsi="Times New Roman"/>
                <w:color w:val="000000"/>
                <w:sz w:val="24"/>
                <w:szCs w:val="24"/>
              </w:rPr>
            </w:pPr>
            <w:r w:rsidRPr="004B4EE7">
              <w:rPr>
                <w:rFonts w:ascii="Times New Roman" w:hAnsi="Times New Roman"/>
                <w:color w:val="000000"/>
                <w:sz w:val="24"/>
                <w:szCs w:val="24"/>
              </w:rPr>
              <w:t xml:space="preserve">Январь, апрель </w:t>
            </w:r>
          </w:p>
        </w:tc>
        <w:tc>
          <w:tcPr>
            <w:tcW w:w="2268" w:type="dxa"/>
          </w:tcPr>
          <w:p w:rsidR="00A615EA" w:rsidRPr="004B4EE7" w:rsidRDefault="00A615EA" w:rsidP="00323580">
            <w:pPr>
              <w:spacing w:line="240" w:lineRule="auto"/>
              <w:contextualSpacing/>
              <w:rPr>
                <w:rFonts w:ascii="Times New Roman" w:hAnsi="Times New Roman"/>
                <w:sz w:val="24"/>
                <w:szCs w:val="24"/>
              </w:rPr>
            </w:pPr>
            <w:r w:rsidRPr="004B4EE7">
              <w:rPr>
                <w:rFonts w:ascii="Times New Roman" w:hAnsi="Times New Roman"/>
                <w:sz w:val="24"/>
                <w:szCs w:val="24"/>
              </w:rPr>
              <w:t xml:space="preserve">Фельдшер </w:t>
            </w:r>
          </w:p>
        </w:tc>
      </w:tr>
      <w:tr w:rsidR="00A615EA" w:rsidRPr="004B4EE7" w:rsidTr="008407B0">
        <w:tc>
          <w:tcPr>
            <w:tcW w:w="671" w:type="dxa"/>
          </w:tcPr>
          <w:p w:rsidR="00A615EA" w:rsidRPr="004B4EE7" w:rsidRDefault="00A615EA" w:rsidP="00323580">
            <w:pPr>
              <w:spacing w:line="240" w:lineRule="auto"/>
              <w:ind w:firstLine="339"/>
              <w:contextualSpacing/>
              <w:rPr>
                <w:rFonts w:ascii="Times New Roman" w:hAnsi="Times New Roman"/>
                <w:color w:val="000000"/>
                <w:sz w:val="24"/>
                <w:szCs w:val="24"/>
              </w:rPr>
            </w:pPr>
            <w:r w:rsidRPr="004B4EE7">
              <w:rPr>
                <w:rFonts w:ascii="Times New Roman" w:hAnsi="Times New Roman"/>
                <w:color w:val="000000"/>
                <w:sz w:val="24"/>
                <w:szCs w:val="24"/>
              </w:rPr>
              <w:t>2</w:t>
            </w:r>
          </w:p>
        </w:tc>
        <w:tc>
          <w:tcPr>
            <w:tcW w:w="6276" w:type="dxa"/>
          </w:tcPr>
          <w:p w:rsidR="00A615EA" w:rsidRPr="004B4EE7" w:rsidRDefault="00A615EA" w:rsidP="00323580">
            <w:pPr>
              <w:spacing w:line="240" w:lineRule="auto"/>
              <w:contextualSpacing/>
              <w:rPr>
                <w:rFonts w:ascii="Times New Roman" w:hAnsi="Times New Roman"/>
                <w:color w:val="000000"/>
                <w:sz w:val="24"/>
                <w:szCs w:val="24"/>
              </w:rPr>
            </w:pPr>
            <w:r w:rsidRPr="004B4EE7">
              <w:rPr>
                <w:rFonts w:ascii="Times New Roman" w:hAnsi="Times New Roman"/>
                <w:color w:val="000000"/>
                <w:sz w:val="24"/>
                <w:szCs w:val="24"/>
              </w:rPr>
              <w:t xml:space="preserve">Организовать и провести углубленный медицинский осмотр подростков </w:t>
            </w:r>
          </w:p>
        </w:tc>
        <w:tc>
          <w:tcPr>
            <w:tcW w:w="1559" w:type="dxa"/>
          </w:tcPr>
          <w:p w:rsidR="00A615EA" w:rsidRPr="004B4EE7" w:rsidRDefault="00A615EA" w:rsidP="00323580">
            <w:pPr>
              <w:spacing w:line="240" w:lineRule="auto"/>
              <w:contextualSpacing/>
              <w:rPr>
                <w:rFonts w:ascii="Times New Roman" w:hAnsi="Times New Roman"/>
                <w:color w:val="000000"/>
                <w:sz w:val="24"/>
                <w:szCs w:val="24"/>
              </w:rPr>
            </w:pPr>
            <w:r w:rsidRPr="004B4EE7">
              <w:rPr>
                <w:rFonts w:ascii="Times New Roman" w:hAnsi="Times New Roman"/>
                <w:color w:val="000000"/>
                <w:sz w:val="24"/>
                <w:szCs w:val="24"/>
              </w:rPr>
              <w:t xml:space="preserve">Апрель, май </w:t>
            </w:r>
          </w:p>
        </w:tc>
        <w:tc>
          <w:tcPr>
            <w:tcW w:w="2268" w:type="dxa"/>
          </w:tcPr>
          <w:p w:rsidR="00A615EA" w:rsidRPr="004B4EE7" w:rsidRDefault="00A615EA" w:rsidP="00323580">
            <w:pPr>
              <w:spacing w:line="240" w:lineRule="auto"/>
              <w:contextualSpacing/>
              <w:rPr>
                <w:rFonts w:ascii="Times New Roman" w:hAnsi="Times New Roman"/>
                <w:color w:val="FF6600"/>
                <w:sz w:val="24"/>
                <w:szCs w:val="24"/>
              </w:rPr>
            </w:pPr>
            <w:r w:rsidRPr="004B4EE7">
              <w:rPr>
                <w:rFonts w:ascii="Times New Roman" w:hAnsi="Times New Roman"/>
                <w:sz w:val="24"/>
                <w:szCs w:val="24"/>
              </w:rPr>
              <w:t xml:space="preserve">Фельдшер </w:t>
            </w:r>
          </w:p>
        </w:tc>
      </w:tr>
      <w:tr w:rsidR="00A615EA" w:rsidRPr="004B4EE7" w:rsidTr="008407B0">
        <w:tc>
          <w:tcPr>
            <w:tcW w:w="671" w:type="dxa"/>
          </w:tcPr>
          <w:p w:rsidR="00A615EA" w:rsidRPr="004B4EE7" w:rsidRDefault="00A615EA" w:rsidP="00323580">
            <w:pPr>
              <w:spacing w:line="240" w:lineRule="auto"/>
              <w:ind w:firstLine="339"/>
              <w:contextualSpacing/>
              <w:rPr>
                <w:rFonts w:ascii="Times New Roman" w:hAnsi="Times New Roman"/>
                <w:color w:val="000000"/>
                <w:sz w:val="24"/>
                <w:szCs w:val="24"/>
              </w:rPr>
            </w:pPr>
            <w:r w:rsidRPr="004B4EE7">
              <w:rPr>
                <w:rFonts w:ascii="Times New Roman" w:hAnsi="Times New Roman"/>
                <w:color w:val="000000"/>
                <w:sz w:val="24"/>
                <w:szCs w:val="24"/>
              </w:rPr>
              <w:t>3</w:t>
            </w:r>
          </w:p>
        </w:tc>
        <w:tc>
          <w:tcPr>
            <w:tcW w:w="6276" w:type="dxa"/>
          </w:tcPr>
          <w:p w:rsidR="00A615EA" w:rsidRPr="004B4EE7" w:rsidRDefault="00A615EA" w:rsidP="00323580">
            <w:pPr>
              <w:spacing w:line="240" w:lineRule="auto"/>
              <w:contextualSpacing/>
              <w:rPr>
                <w:rFonts w:ascii="Times New Roman" w:hAnsi="Times New Roman"/>
                <w:color w:val="000000"/>
                <w:sz w:val="24"/>
                <w:szCs w:val="24"/>
              </w:rPr>
            </w:pPr>
            <w:r w:rsidRPr="004B4EE7">
              <w:rPr>
                <w:rFonts w:ascii="Times New Roman" w:hAnsi="Times New Roman"/>
                <w:color w:val="000000"/>
                <w:sz w:val="24"/>
                <w:szCs w:val="24"/>
              </w:rPr>
              <w:t xml:space="preserve">Организовать флюорографическое обследование подростков </w:t>
            </w:r>
          </w:p>
        </w:tc>
        <w:tc>
          <w:tcPr>
            <w:tcW w:w="1559" w:type="dxa"/>
          </w:tcPr>
          <w:p w:rsidR="00A615EA" w:rsidRPr="004B4EE7" w:rsidRDefault="00A615EA" w:rsidP="00323580">
            <w:pPr>
              <w:spacing w:line="240" w:lineRule="auto"/>
              <w:ind w:firstLine="339"/>
              <w:contextualSpacing/>
              <w:rPr>
                <w:rFonts w:ascii="Times New Roman" w:hAnsi="Times New Roman"/>
                <w:color w:val="000000"/>
                <w:sz w:val="24"/>
                <w:szCs w:val="24"/>
              </w:rPr>
            </w:pPr>
            <w:r w:rsidRPr="004B4EE7">
              <w:rPr>
                <w:rFonts w:ascii="Times New Roman" w:hAnsi="Times New Roman"/>
                <w:color w:val="000000"/>
                <w:sz w:val="24"/>
                <w:szCs w:val="24"/>
              </w:rPr>
              <w:t xml:space="preserve">Март-апрель  </w:t>
            </w:r>
          </w:p>
        </w:tc>
        <w:tc>
          <w:tcPr>
            <w:tcW w:w="2268" w:type="dxa"/>
          </w:tcPr>
          <w:p w:rsidR="00A615EA" w:rsidRPr="004B4EE7" w:rsidRDefault="00A615EA" w:rsidP="00323580">
            <w:pPr>
              <w:spacing w:line="240" w:lineRule="auto"/>
              <w:contextualSpacing/>
              <w:rPr>
                <w:rFonts w:ascii="Times New Roman" w:hAnsi="Times New Roman"/>
                <w:color w:val="FF6600"/>
                <w:sz w:val="24"/>
                <w:szCs w:val="24"/>
              </w:rPr>
            </w:pPr>
            <w:r w:rsidRPr="004B4EE7">
              <w:rPr>
                <w:rFonts w:ascii="Times New Roman" w:hAnsi="Times New Roman"/>
                <w:sz w:val="24"/>
                <w:szCs w:val="24"/>
              </w:rPr>
              <w:t xml:space="preserve">Фельдшер </w:t>
            </w:r>
          </w:p>
        </w:tc>
      </w:tr>
      <w:tr w:rsidR="00A615EA" w:rsidRPr="004B4EE7" w:rsidTr="008407B0">
        <w:tc>
          <w:tcPr>
            <w:tcW w:w="671" w:type="dxa"/>
          </w:tcPr>
          <w:p w:rsidR="00A615EA" w:rsidRPr="004B4EE7" w:rsidRDefault="00A615EA" w:rsidP="00323580">
            <w:pPr>
              <w:spacing w:line="240" w:lineRule="auto"/>
              <w:ind w:firstLine="339"/>
              <w:contextualSpacing/>
              <w:rPr>
                <w:rFonts w:ascii="Times New Roman" w:hAnsi="Times New Roman"/>
                <w:color w:val="000000"/>
                <w:sz w:val="24"/>
                <w:szCs w:val="24"/>
              </w:rPr>
            </w:pPr>
            <w:r w:rsidRPr="004B4EE7">
              <w:rPr>
                <w:rFonts w:ascii="Times New Roman" w:hAnsi="Times New Roman"/>
                <w:color w:val="000000"/>
                <w:sz w:val="24"/>
                <w:szCs w:val="24"/>
              </w:rPr>
              <w:t>5</w:t>
            </w:r>
          </w:p>
        </w:tc>
        <w:tc>
          <w:tcPr>
            <w:tcW w:w="6276" w:type="dxa"/>
          </w:tcPr>
          <w:p w:rsidR="00A615EA" w:rsidRPr="004B4EE7" w:rsidRDefault="00A615EA" w:rsidP="00323580">
            <w:pPr>
              <w:spacing w:line="240" w:lineRule="auto"/>
              <w:contextualSpacing/>
              <w:rPr>
                <w:rFonts w:ascii="Times New Roman" w:hAnsi="Times New Roman"/>
                <w:color w:val="000000"/>
                <w:sz w:val="24"/>
                <w:szCs w:val="24"/>
              </w:rPr>
            </w:pPr>
            <w:r w:rsidRPr="004B4EE7">
              <w:rPr>
                <w:rFonts w:ascii="Times New Roman" w:hAnsi="Times New Roman"/>
                <w:color w:val="000000"/>
                <w:sz w:val="24"/>
                <w:szCs w:val="24"/>
              </w:rPr>
              <w:t xml:space="preserve">Составить план профилактических мероприятий, направленных на предупреждение заболеваемости и инвалидности, учащихся </w:t>
            </w:r>
          </w:p>
        </w:tc>
        <w:tc>
          <w:tcPr>
            <w:tcW w:w="1559" w:type="dxa"/>
          </w:tcPr>
          <w:p w:rsidR="00A615EA" w:rsidRPr="004B4EE7" w:rsidRDefault="00A615EA" w:rsidP="00323580">
            <w:pPr>
              <w:spacing w:line="240" w:lineRule="auto"/>
              <w:ind w:firstLine="339"/>
              <w:contextualSpacing/>
              <w:rPr>
                <w:rFonts w:ascii="Times New Roman" w:hAnsi="Times New Roman"/>
                <w:color w:val="000000"/>
                <w:sz w:val="24"/>
                <w:szCs w:val="24"/>
              </w:rPr>
            </w:pPr>
            <w:r w:rsidRPr="004B4EE7">
              <w:rPr>
                <w:rFonts w:ascii="Times New Roman" w:hAnsi="Times New Roman"/>
                <w:color w:val="000000"/>
                <w:sz w:val="24"/>
                <w:szCs w:val="24"/>
              </w:rPr>
              <w:t xml:space="preserve">Август </w:t>
            </w:r>
          </w:p>
        </w:tc>
        <w:tc>
          <w:tcPr>
            <w:tcW w:w="2268" w:type="dxa"/>
          </w:tcPr>
          <w:p w:rsidR="00A615EA" w:rsidRPr="004B4EE7" w:rsidRDefault="00A615EA" w:rsidP="00323580">
            <w:pPr>
              <w:spacing w:line="240" w:lineRule="auto"/>
              <w:contextualSpacing/>
              <w:rPr>
                <w:rFonts w:ascii="Times New Roman" w:hAnsi="Times New Roman"/>
                <w:sz w:val="24"/>
                <w:szCs w:val="24"/>
              </w:rPr>
            </w:pPr>
            <w:r w:rsidRPr="004B4EE7">
              <w:rPr>
                <w:rFonts w:ascii="Times New Roman" w:hAnsi="Times New Roman"/>
                <w:sz w:val="24"/>
                <w:szCs w:val="24"/>
              </w:rPr>
              <w:t xml:space="preserve">Фельдшер </w:t>
            </w:r>
          </w:p>
          <w:p w:rsidR="00A615EA" w:rsidRPr="004B4EE7" w:rsidRDefault="008407B0" w:rsidP="00323580">
            <w:pPr>
              <w:spacing w:line="240" w:lineRule="auto"/>
              <w:contextualSpacing/>
              <w:rPr>
                <w:rFonts w:ascii="Times New Roman" w:hAnsi="Times New Roman"/>
                <w:color w:val="000000"/>
                <w:sz w:val="24"/>
                <w:szCs w:val="24"/>
              </w:rPr>
            </w:pPr>
            <w:r w:rsidRPr="004B4EE7">
              <w:rPr>
                <w:rFonts w:ascii="Times New Roman" w:hAnsi="Times New Roman"/>
                <w:sz w:val="24"/>
                <w:szCs w:val="24"/>
              </w:rPr>
              <w:t>Зам.директора по ВР</w:t>
            </w:r>
          </w:p>
        </w:tc>
      </w:tr>
      <w:tr w:rsidR="00A615EA" w:rsidRPr="004B4EE7" w:rsidTr="008407B0">
        <w:tc>
          <w:tcPr>
            <w:tcW w:w="671" w:type="dxa"/>
          </w:tcPr>
          <w:p w:rsidR="00A615EA" w:rsidRPr="004B4EE7" w:rsidRDefault="00A615EA" w:rsidP="00323580">
            <w:pPr>
              <w:spacing w:line="240" w:lineRule="auto"/>
              <w:ind w:firstLine="339"/>
              <w:contextualSpacing/>
              <w:rPr>
                <w:rFonts w:ascii="Times New Roman" w:hAnsi="Times New Roman"/>
                <w:color w:val="000000"/>
                <w:sz w:val="24"/>
                <w:szCs w:val="24"/>
              </w:rPr>
            </w:pPr>
            <w:r w:rsidRPr="004B4EE7">
              <w:rPr>
                <w:rFonts w:ascii="Times New Roman" w:hAnsi="Times New Roman"/>
                <w:color w:val="000000"/>
                <w:sz w:val="24"/>
                <w:szCs w:val="24"/>
              </w:rPr>
              <w:t>6</w:t>
            </w:r>
          </w:p>
        </w:tc>
        <w:tc>
          <w:tcPr>
            <w:tcW w:w="6276" w:type="dxa"/>
          </w:tcPr>
          <w:p w:rsidR="00A615EA" w:rsidRPr="004B4EE7" w:rsidRDefault="00A615EA" w:rsidP="00323580">
            <w:pPr>
              <w:spacing w:line="240" w:lineRule="auto"/>
              <w:contextualSpacing/>
              <w:rPr>
                <w:rFonts w:ascii="Times New Roman" w:hAnsi="Times New Roman"/>
                <w:color w:val="000000"/>
                <w:sz w:val="24"/>
                <w:szCs w:val="24"/>
              </w:rPr>
            </w:pPr>
            <w:r w:rsidRPr="004B4EE7">
              <w:rPr>
                <w:rFonts w:ascii="Times New Roman" w:hAnsi="Times New Roman"/>
                <w:color w:val="000000"/>
                <w:sz w:val="24"/>
                <w:szCs w:val="24"/>
              </w:rPr>
              <w:t xml:space="preserve">Контролировать выполнение лечебно-профилактических мероприятий учащихся с отклонениями в состоянии здоровья </w:t>
            </w:r>
          </w:p>
        </w:tc>
        <w:tc>
          <w:tcPr>
            <w:tcW w:w="1559" w:type="dxa"/>
          </w:tcPr>
          <w:p w:rsidR="00A615EA" w:rsidRPr="004B4EE7" w:rsidRDefault="00A615EA" w:rsidP="00323580">
            <w:pPr>
              <w:spacing w:line="240" w:lineRule="auto"/>
              <w:contextualSpacing/>
              <w:rPr>
                <w:rFonts w:ascii="Times New Roman" w:hAnsi="Times New Roman"/>
                <w:color w:val="000000"/>
                <w:sz w:val="24"/>
                <w:szCs w:val="24"/>
              </w:rPr>
            </w:pPr>
            <w:r w:rsidRPr="004B4EE7">
              <w:rPr>
                <w:rFonts w:ascii="Times New Roman" w:hAnsi="Times New Roman"/>
                <w:color w:val="000000"/>
                <w:sz w:val="24"/>
                <w:szCs w:val="24"/>
              </w:rPr>
              <w:t xml:space="preserve">Ежедневно </w:t>
            </w:r>
          </w:p>
        </w:tc>
        <w:tc>
          <w:tcPr>
            <w:tcW w:w="2268" w:type="dxa"/>
          </w:tcPr>
          <w:p w:rsidR="00A615EA" w:rsidRPr="004B4EE7" w:rsidRDefault="00A615EA" w:rsidP="00323580">
            <w:pPr>
              <w:spacing w:line="240" w:lineRule="auto"/>
              <w:contextualSpacing/>
              <w:rPr>
                <w:rFonts w:ascii="Times New Roman" w:hAnsi="Times New Roman"/>
                <w:color w:val="000000"/>
                <w:sz w:val="24"/>
                <w:szCs w:val="24"/>
              </w:rPr>
            </w:pPr>
            <w:r w:rsidRPr="004B4EE7">
              <w:rPr>
                <w:rFonts w:ascii="Times New Roman" w:hAnsi="Times New Roman"/>
                <w:color w:val="000000"/>
                <w:sz w:val="24"/>
                <w:szCs w:val="24"/>
              </w:rPr>
              <w:t>ЗДВР</w:t>
            </w:r>
            <w:r w:rsidR="00F35C27">
              <w:rPr>
                <w:rFonts w:ascii="Times New Roman" w:hAnsi="Times New Roman"/>
                <w:sz w:val="24"/>
                <w:szCs w:val="24"/>
              </w:rPr>
              <w:t xml:space="preserve"> Заведующий филиала</w:t>
            </w:r>
          </w:p>
        </w:tc>
      </w:tr>
      <w:tr w:rsidR="00A615EA" w:rsidRPr="004B4EE7" w:rsidTr="008407B0">
        <w:trPr>
          <w:trHeight w:val="1100"/>
        </w:trPr>
        <w:tc>
          <w:tcPr>
            <w:tcW w:w="671" w:type="dxa"/>
          </w:tcPr>
          <w:p w:rsidR="00A615EA" w:rsidRPr="004B4EE7" w:rsidRDefault="00A615EA" w:rsidP="00323580">
            <w:pPr>
              <w:spacing w:line="240" w:lineRule="auto"/>
              <w:ind w:firstLine="339"/>
              <w:contextualSpacing/>
              <w:rPr>
                <w:rFonts w:ascii="Times New Roman" w:hAnsi="Times New Roman"/>
                <w:color w:val="000000"/>
                <w:sz w:val="24"/>
                <w:szCs w:val="24"/>
              </w:rPr>
            </w:pPr>
            <w:r w:rsidRPr="004B4EE7">
              <w:rPr>
                <w:rFonts w:ascii="Times New Roman" w:hAnsi="Times New Roman"/>
                <w:color w:val="000000"/>
                <w:sz w:val="24"/>
                <w:szCs w:val="24"/>
              </w:rPr>
              <w:t>7</w:t>
            </w:r>
          </w:p>
        </w:tc>
        <w:tc>
          <w:tcPr>
            <w:tcW w:w="6276" w:type="dxa"/>
          </w:tcPr>
          <w:p w:rsidR="00A615EA" w:rsidRPr="004B4EE7" w:rsidRDefault="00A615EA" w:rsidP="00323580">
            <w:pPr>
              <w:spacing w:line="240" w:lineRule="auto"/>
              <w:contextualSpacing/>
              <w:rPr>
                <w:rFonts w:ascii="Times New Roman" w:hAnsi="Times New Roman"/>
                <w:color w:val="000000"/>
                <w:sz w:val="24"/>
                <w:szCs w:val="24"/>
              </w:rPr>
            </w:pPr>
            <w:r w:rsidRPr="004B4EE7">
              <w:rPr>
                <w:rFonts w:ascii="Times New Roman" w:hAnsi="Times New Roman"/>
                <w:color w:val="000000"/>
                <w:sz w:val="24"/>
                <w:szCs w:val="24"/>
              </w:rPr>
              <w:t xml:space="preserve">Провести анализ результатов медицинского осмотра, довести до сведения родителей, учителей. Внести рекомендации врачей в классные журналы. </w:t>
            </w:r>
          </w:p>
        </w:tc>
        <w:tc>
          <w:tcPr>
            <w:tcW w:w="1559" w:type="dxa"/>
          </w:tcPr>
          <w:p w:rsidR="00A615EA" w:rsidRPr="004B4EE7" w:rsidRDefault="00A615EA" w:rsidP="00323580">
            <w:pPr>
              <w:spacing w:line="240" w:lineRule="auto"/>
              <w:contextualSpacing/>
              <w:rPr>
                <w:rFonts w:ascii="Times New Roman" w:hAnsi="Times New Roman"/>
                <w:color w:val="000000"/>
                <w:sz w:val="24"/>
                <w:szCs w:val="24"/>
              </w:rPr>
            </w:pPr>
            <w:r w:rsidRPr="004B4EE7">
              <w:rPr>
                <w:rFonts w:ascii="Times New Roman" w:hAnsi="Times New Roman"/>
                <w:color w:val="000000"/>
                <w:sz w:val="24"/>
                <w:szCs w:val="24"/>
              </w:rPr>
              <w:t xml:space="preserve">По окончании медосмотра </w:t>
            </w:r>
          </w:p>
        </w:tc>
        <w:tc>
          <w:tcPr>
            <w:tcW w:w="2268" w:type="dxa"/>
          </w:tcPr>
          <w:p w:rsidR="00A615EA" w:rsidRPr="004B4EE7" w:rsidRDefault="008407B0" w:rsidP="00323580">
            <w:pPr>
              <w:spacing w:line="240" w:lineRule="auto"/>
              <w:contextualSpacing/>
              <w:rPr>
                <w:rFonts w:ascii="Times New Roman" w:hAnsi="Times New Roman"/>
                <w:color w:val="000000"/>
                <w:sz w:val="24"/>
                <w:szCs w:val="24"/>
              </w:rPr>
            </w:pPr>
            <w:r w:rsidRPr="004B4EE7">
              <w:rPr>
                <w:rFonts w:ascii="Times New Roman" w:hAnsi="Times New Roman"/>
                <w:sz w:val="24"/>
                <w:szCs w:val="24"/>
              </w:rPr>
              <w:t>Зам.директора по ВР</w:t>
            </w:r>
            <w:r>
              <w:rPr>
                <w:rFonts w:ascii="Times New Roman" w:hAnsi="Times New Roman"/>
                <w:color w:val="000000"/>
                <w:sz w:val="24"/>
                <w:szCs w:val="24"/>
              </w:rPr>
              <w:t xml:space="preserve">                </w:t>
            </w:r>
            <w:r w:rsidR="00F35C27">
              <w:rPr>
                <w:rFonts w:ascii="Times New Roman" w:hAnsi="Times New Roman"/>
                <w:sz w:val="24"/>
                <w:szCs w:val="24"/>
              </w:rPr>
              <w:t xml:space="preserve"> Заведующий филиала</w:t>
            </w:r>
          </w:p>
        </w:tc>
      </w:tr>
      <w:tr w:rsidR="00A615EA" w:rsidRPr="004B4EE7" w:rsidTr="008407B0">
        <w:tc>
          <w:tcPr>
            <w:tcW w:w="671" w:type="dxa"/>
          </w:tcPr>
          <w:p w:rsidR="00A615EA" w:rsidRPr="004B4EE7" w:rsidRDefault="00A615EA" w:rsidP="00323580">
            <w:pPr>
              <w:spacing w:line="240" w:lineRule="auto"/>
              <w:ind w:firstLine="339"/>
              <w:contextualSpacing/>
              <w:rPr>
                <w:rFonts w:ascii="Times New Roman" w:hAnsi="Times New Roman"/>
                <w:color w:val="000000"/>
                <w:sz w:val="24"/>
                <w:szCs w:val="24"/>
              </w:rPr>
            </w:pPr>
            <w:r w:rsidRPr="004B4EE7">
              <w:rPr>
                <w:rFonts w:ascii="Times New Roman" w:hAnsi="Times New Roman"/>
                <w:color w:val="000000"/>
                <w:sz w:val="24"/>
                <w:szCs w:val="24"/>
              </w:rPr>
              <w:t>8</w:t>
            </w:r>
          </w:p>
        </w:tc>
        <w:tc>
          <w:tcPr>
            <w:tcW w:w="6276" w:type="dxa"/>
          </w:tcPr>
          <w:p w:rsidR="00A615EA" w:rsidRPr="004B4EE7" w:rsidRDefault="00A615EA" w:rsidP="00323580">
            <w:pPr>
              <w:spacing w:line="240" w:lineRule="auto"/>
              <w:ind w:firstLine="339"/>
              <w:contextualSpacing/>
              <w:rPr>
                <w:rFonts w:ascii="Times New Roman" w:hAnsi="Times New Roman"/>
                <w:color w:val="000000"/>
                <w:sz w:val="24"/>
                <w:szCs w:val="24"/>
              </w:rPr>
            </w:pPr>
            <w:r w:rsidRPr="004B4EE7">
              <w:rPr>
                <w:rFonts w:ascii="Times New Roman" w:hAnsi="Times New Roman"/>
                <w:color w:val="000000"/>
                <w:sz w:val="24"/>
                <w:szCs w:val="24"/>
              </w:rPr>
              <w:t xml:space="preserve">Проводить профориентационную работу школьников с учетом их состояния здоровья, начиная с 6-х классов </w:t>
            </w:r>
          </w:p>
        </w:tc>
        <w:tc>
          <w:tcPr>
            <w:tcW w:w="1559" w:type="dxa"/>
          </w:tcPr>
          <w:p w:rsidR="00A615EA" w:rsidRPr="004B4EE7" w:rsidRDefault="00A615EA" w:rsidP="00323580">
            <w:pPr>
              <w:spacing w:line="240" w:lineRule="auto"/>
              <w:contextualSpacing/>
              <w:rPr>
                <w:rFonts w:ascii="Times New Roman" w:hAnsi="Times New Roman"/>
                <w:color w:val="000000"/>
                <w:sz w:val="24"/>
                <w:szCs w:val="24"/>
              </w:rPr>
            </w:pPr>
            <w:r w:rsidRPr="004B4EE7">
              <w:rPr>
                <w:rFonts w:ascii="Times New Roman" w:hAnsi="Times New Roman"/>
                <w:color w:val="000000"/>
                <w:sz w:val="24"/>
                <w:szCs w:val="24"/>
              </w:rPr>
              <w:t xml:space="preserve">По плану </w:t>
            </w:r>
          </w:p>
        </w:tc>
        <w:tc>
          <w:tcPr>
            <w:tcW w:w="2268" w:type="dxa"/>
          </w:tcPr>
          <w:p w:rsidR="00A615EA" w:rsidRPr="004B4EE7" w:rsidRDefault="008407B0" w:rsidP="00323580">
            <w:pPr>
              <w:spacing w:line="240" w:lineRule="auto"/>
              <w:contextualSpacing/>
              <w:rPr>
                <w:rFonts w:ascii="Times New Roman" w:hAnsi="Times New Roman"/>
                <w:color w:val="000000"/>
                <w:sz w:val="24"/>
                <w:szCs w:val="24"/>
              </w:rPr>
            </w:pPr>
            <w:r w:rsidRPr="004B4EE7">
              <w:rPr>
                <w:rFonts w:ascii="Times New Roman" w:hAnsi="Times New Roman"/>
                <w:sz w:val="24"/>
                <w:szCs w:val="24"/>
              </w:rPr>
              <w:t>Зам.директора по ВР</w:t>
            </w:r>
            <w:r w:rsidR="00A615EA" w:rsidRPr="004B4EE7">
              <w:rPr>
                <w:rFonts w:ascii="Times New Roman" w:hAnsi="Times New Roman"/>
                <w:color w:val="000000"/>
                <w:sz w:val="24"/>
                <w:szCs w:val="24"/>
              </w:rPr>
              <w:t xml:space="preserve">, классные руководители </w:t>
            </w:r>
            <w:r w:rsidR="00F35C27">
              <w:rPr>
                <w:rFonts w:ascii="Times New Roman" w:hAnsi="Times New Roman"/>
                <w:sz w:val="24"/>
                <w:szCs w:val="24"/>
              </w:rPr>
              <w:t>Заведующий филиала</w:t>
            </w:r>
          </w:p>
        </w:tc>
      </w:tr>
      <w:tr w:rsidR="00A615EA" w:rsidRPr="004B4EE7" w:rsidTr="008407B0">
        <w:tc>
          <w:tcPr>
            <w:tcW w:w="671" w:type="dxa"/>
          </w:tcPr>
          <w:p w:rsidR="00A615EA" w:rsidRPr="004B4EE7" w:rsidRDefault="00A615EA" w:rsidP="00323580">
            <w:pPr>
              <w:spacing w:line="240" w:lineRule="auto"/>
              <w:ind w:firstLine="339"/>
              <w:contextualSpacing/>
              <w:rPr>
                <w:rFonts w:ascii="Times New Roman" w:hAnsi="Times New Roman"/>
                <w:color w:val="000000"/>
                <w:sz w:val="24"/>
                <w:szCs w:val="24"/>
              </w:rPr>
            </w:pPr>
            <w:r w:rsidRPr="004B4EE7">
              <w:rPr>
                <w:rFonts w:ascii="Times New Roman" w:hAnsi="Times New Roman"/>
                <w:color w:val="000000"/>
                <w:sz w:val="24"/>
                <w:szCs w:val="24"/>
              </w:rPr>
              <w:t>9</w:t>
            </w:r>
          </w:p>
        </w:tc>
        <w:tc>
          <w:tcPr>
            <w:tcW w:w="6276" w:type="dxa"/>
          </w:tcPr>
          <w:p w:rsidR="00A615EA" w:rsidRPr="004B4EE7" w:rsidRDefault="00A615EA" w:rsidP="00323580">
            <w:pPr>
              <w:spacing w:line="240" w:lineRule="auto"/>
              <w:contextualSpacing/>
              <w:rPr>
                <w:rFonts w:ascii="Times New Roman" w:hAnsi="Times New Roman"/>
                <w:color w:val="000000"/>
                <w:sz w:val="24"/>
                <w:szCs w:val="24"/>
              </w:rPr>
            </w:pPr>
            <w:r w:rsidRPr="004B4EE7">
              <w:rPr>
                <w:rFonts w:ascii="Times New Roman" w:hAnsi="Times New Roman"/>
                <w:color w:val="000000"/>
                <w:sz w:val="24"/>
                <w:szCs w:val="24"/>
              </w:rPr>
              <w:t xml:space="preserve">Проводить профилактику травматизма учащихся, вести анализ и учет всех случаев травматизма </w:t>
            </w:r>
          </w:p>
        </w:tc>
        <w:tc>
          <w:tcPr>
            <w:tcW w:w="1559" w:type="dxa"/>
          </w:tcPr>
          <w:p w:rsidR="00A615EA" w:rsidRPr="004B4EE7" w:rsidRDefault="00A615EA" w:rsidP="00323580">
            <w:pPr>
              <w:spacing w:line="240" w:lineRule="auto"/>
              <w:contextualSpacing/>
              <w:rPr>
                <w:rFonts w:ascii="Times New Roman" w:hAnsi="Times New Roman"/>
                <w:color w:val="000000"/>
                <w:sz w:val="24"/>
                <w:szCs w:val="24"/>
              </w:rPr>
            </w:pPr>
            <w:r w:rsidRPr="004B4EE7">
              <w:rPr>
                <w:rFonts w:ascii="Times New Roman" w:hAnsi="Times New Roman"/>
                <w:color w:val="000000"/>
                <w:sz w:val="24"/>
                <w:szCs w:val="24"/>
              </w:rPr>
              <w:t xml:space="preserve">По плану </w:t>
            </w:r>
          </w:p>
        </w:tc>
        <w:tc>
          <w:tcPr>
            <w:tcW w:w="2268" w:type="dxa"/>
          </w:tcPr>
          <w:p w:rsidR="00A615EA" w:rsidRPr="004B4EE7" w:rsidRDefault="008407B0" w:rsidP="00323580">
            <w:pPr>
              <w:spacing w:line="240" w:lineRule="auto"/>
              <w:contextualSpacing/>
              <w:rPr>
                <w:rFonts w:ascii="Times New Roman" w:hAnsi="Times New Roman"/>
                <w:color w:val="000000"/>
                <w:sz w:val="24"/>
                <w:szCs w:val="24"/>
              </w:rPr>
            </w:pPr>
            <w:r w:rsidRPr="004B4EE7">
              <w:rPr>
                <w:rFonts w:ascii="Times New Roman" w:hAnsi="Times New Roman"/>
                <w:sz w:val="24"/>
                <w:szCs w:val="24"/>
              </w:rPr>
              <w:t>Зам.директора по ВР</w:t>
            </w:r>
            <w:r>
              <w:rPr>
                <w:rFonts w:ascii="Times New Roman" w:hAnsi="Times New Roman"/>
                <w:color w:val="000000"/>
                <w:sz w:val="24"/>
                <w:szCs w:val="24"/>
              </w:rPr>
              <w:t>,</w:t>
            </w:r>
            <w:r w:rsidR="00F35C27">
              <w:rPr>
                <w:rFonts w:ascii="Times New Roman" w:hAnsi="Times New Roman"/>
                <w:sz w:val="24"/>
                <w:szCs w:val="24"/>
              </w:rPr>
              <w:t xml:space="preserve"> Заведующий филиала</w:t>
            </w:r>
          </w:p>
        </w:tc>
      </w:tr>
      <w:tr w:rsidR="00A615EA" w:rsidRPr="004B4EE7" w:rsidTr="008407B0">
        <w:tc>
          <w:tcPr>
            <w:tcW w:w="671" w:type="dxa"/>
          </w:tcPr>
          <w:p w:rsidR="00A615EA" w:rsidRPr="004B4EE7" w:rsidRDefault="00A615EA" w:rsidP="00323580">
            <w:pPr>
              <w:spacing w:line="240" w:lineRule="auto"/>
              <w:contextualSpacing/>
              <w:rPr>
                <w:rFonts w:ascii="Times New Roman" w:hAnsi="Times New Roman"/>
                <w:color w:val="000000"/>
                <w:sz w:val="24"/>
                <w:szCs w:val="24"/>
              </w:rPr>
            </w:pPr>
            <w:r w:rsidRPr="004B4EE7">
              <w:rPr>
                <w:rFonts w:ascii="Times New Roman" w:hAnsi="Times New Roman"/>
                <w:color w:val="000000"/>
                <w:sz w:val="24"/>
                <w:szCs w:val="24"/>
              </w:rPr>
              <w:t>10</w:t>
            </w:r>
          </w:p>
        </w:tc>
        <w:tc>
          <w:tcPr>
            <w:tcW w:w="6276" w:type="dxa"/>
          </w:tcPr>
          <w:p w:rsidR="00A615EA" w:rsidRPr="004B4EE7" w:rsidRDefault="00A615EA" w:rsidP="00323580">
            <w:pPr>
              <w:spacing w:line="240" w:lineRule="auto"/>
              <w:contextualSpacing/>
              <w:rPr>
                <w:rFonts w:ascii="Times New Roman" w:hAnsi="Times New Roman"/>
                <w:color w:val="000000"/>
                <w:sz w:val="24"/>
                <w:szCs w:val="24"/>
              </w:rPr>
            </w:pPr>
            <w:r w:rsidRPr="004B4EE7">
              <w:rPr>
                <w:rFonts w:ascii="Times New Roman" w:hAnsi="Times New Roman"/>
                <w:color w:val="000000"/>
                <w:sz w:val="24"/>
                <w:szCs w:val="24"/>
              </w:rPr>
              <w:t xml:space="preserve">Регулярно проводить амбулаторный прием учащихся в школе </w:t>
            </w:r>
          </w:p>
        </w:tc>
        <w:tc>
          <w:tcPr>
            <w:tcW w:w="1559" w:type="dxa"/>
          </w:tcPr>
          <w:p w:rsidR="00A615EA" w:rsidRPr="004B4EE7" w:rsidRDefault="00A615EA" w:rsidP="00323580">
            <w:pPr>
              <w:spacing w:line="240" w:lineRule="auto"/>
              <w:contextualSpacing/>
              <w:rPr>
                <w:rFonts w:ascii="Times New Roman" w:hAnsi="Times New Roman"/>
                <w:color w:val="000000"/>
                <w:sz w:val="24"/>
                <w:szCs w:val="24"/>
              </w:rPr>
            </w:pPr>
            <w:r w:rsidRPr="004B4EE7">
              <w:rPr>
                <w:rFonts w:ascii="Times New Roman" w:hAnsi="Times New Roman"/>
                <w:color w:val="000000"/>
                <w:sz w:val="24"/>
                <w:szCs w:val="24"/>
              </w:rPr>
              <w:t xml:space="preserve">По плану </w:t>
            </w:r>
          </w:p>
        </w:tc>
        <w:tc>
          <w:tcPr>
            <w:tcW w:w="2268" w:type="dxa"/>
          </w:tcPr>
          <w:p w:rsidR="00A615EA" w:rsidRPr="004B4EE7" w:rsidRDefault="00A615EA" w:rsidP="00323580">
            <w:pPr>
              <w:spacing w:line="240" w:lineRule="auto"/>
              <w:contextualSpacing/>
              <w:rPr>
                <w:rFonts w:ascii="Times New Roman" w:hAnsi="Times New Roman"/>
                <w:sz w:val="24"/>
                <w:szCs w:val="24"/>
              </w:rPr>
            </w:pPr>
            <w:r w:rsidRPr="004B4EE7">
              <w:rPr>
                <w:rFonts w:ascii="Times New Roman" w:hAnsi="Times New Roman"/>
                <w:sz w:val="24"/>
                <w:szCs w:val="24"/>
              </w:rPr>
              <w:t xml:space="preserve">Фельдшер </w:t>
            </w:r>
          </w:p>
          <w:p w:rsidR="00A615EA" w:rsidRPr="004B4EE7" w:rsidRDefault="00A615EA" w:rsidP="00323580">
            <w:pPr>
              <w:spacing w:line="240" w:lineRule="auto"/>
              <w:ind w:firstLine="339"/>
              <w:contextualSpacing/>
              <w:rPr>
                <w:rFonts w:ascii="Times New Roman" w:hAnsi="Times New Roman"/>
                <w:color w:val="000000"/>
                <w:sz w:val="24"/>
                <w:szCs w:val="24"/>
              </w:rPr>
            </w:pPr>
          </w:p>
        </w:tc>
      </w:tr>
      <w:tr w:rsidR="00A615EA" w:rsidRPr="004B4EE7" w:rsidTr="008407B0">
        <w:tc>
          <w:tcPr>
            <w:tcW w:w="671" w:type="dxa"/>
          </w:tcPr>
          <w:p w:rsidR="00A615EA" w:rsidRPr="004B4EE7" w:rsidRDefault="00A615EA" w:rsidP="00323580">
            <w:pPr>
              <w:spacing w:line="240" w:lineRule="auto"/>
              <w:contextualSpacing/>
              <w:rPr>
                <w:rFonts w:ascii="Times New Roman" w:hAnsi="Times New Roman"/>
                <w:color w:val="000000"/>
                <w:sz w:val="24"/>
                <w:szCs w:val="24"/>
              </w:rPr>
            </w:pPr>
            <w:r w:rsidRPr="004B4EE7">
              <w:rPr>
                <w:rFonts w:ascii="Times New Roman" w:hAnsi="Times New Roman"/>
                <w:color w:val="000000"/>
                <w:sz w:val="24"/>
                <w:szCs w:val="24"/>
              </w:rPr>
              <w:t>11</w:t>
            </w:r>
          </w:p>
        </w:tc>
        <w:tc>
          <w:tcPr>
            <w:tcW w:w="6276" w:type="dxa"/>
          </w:tcPr>
          <w:p w:rsidR="00A615EA" w:rsidRPr="004B4EE7" w:rsidRDefault="00A615EA" w:rsidP="00323580">
            <w:pPr>
              <w:spacing w:line="240" w:lineRule="auto"/>
              <w:contextualSpacing/>
              <w:rPr>
                <w:rFonts w:ascii="Times New Roman" w:hAnsi="Times New Roman"/>
                <w:color w:val="000000"/>
                <w:sz w:val="24"/>
                <w:szCs w:val="24"/>
              </w:rPr>
            </w:pPr>
            <w:r w:rsidRPr="004B4EE7">
              <w:rPr>
                <w:rFonts w:ascii="Times New Roman" w:hAnsi="Times New Roman"/>
                <w:color w:val="000000"/>
                <w:sz w:val="24"/>
                <w:szCs w:val="24"/>
              </w:rPr>
              <w:t xml:space="preserve">Вести контроль над состоянием школьного расписания </w:t>
            </w:r>
          </w:p>
        </w:tc>
        <w:tc>
          <w:tcPr>
            <w:tcW w:w="1559" w:type="dxa"/>
          </w:tcPr>
          <w:p w:rsidR="00A615EA" w:rsidRPr="004B4EE7" w:rsidRDefault="00A615EA" w:rsidP="00323580">
            <w:pPr>
              <w:spacing w:line="240" w:lineRule="auto"/>
              <w:contextualSpacing/>
              <w:rPr>
                <w:rFonts w:ascii="Times New Roman" w:hAnsi="Times New Roman"/>
                <w:color w:val="000000"/>
                <w:sz w:val="24"/>
                <w:szCs w:val="24"/>
              </w:rPr>
            </w:pPr>
            <w:r w:rsidRPr="004B4EE7">
              <w:rPr>
                <w:rFonts w:ascii="Times New Roman" w:hAnsi="Times New Roman"/>
                <w:color w:val="000000"/>
                <w:sz w:val="24"/>
                <w:szCs w:val="24"/>
              </w:rPr>
              <w:t xml:space="preserve">По плану </w:t>
            </w:r>
          </w:p>
        </w:tc>
        <w:tc>
          <w:tcPr>
            <w:tcW w:w="2268" w:type="dxa"/>
          </w:tcPr>
          <w:p w:rsidR="00A615EA" w:rsidRPr="004B4EE7" w:rsidRDefault="008407B0" w:rsidP="00323580">
            <w:pPr>
              <w:spacing w:line="240" w:lineRule="auto"/>
              <w:contextualSpacing/>
              <w:rPr>
                <w:rFonts w:ascii="Times New Roman" w:hAnsi="Times New Roman"/>
                <w:color w:val="000000"/>
                <w:sz w:val="24"/>
                <w:szCs w:val="24"/>
              </w:rPr>
            </w:pPr>
            <w:r w:rsidRPr="004B4EE7">
              <w:rPr>
                <w:rFonts w:ascii="Times New Roman" w:hAnsi="Times New Roman"/>
                <w:sz w:val="24"/>
                <w:szCs w:val="24"/>
              </w:rPr>
              <w:t>Зам.директора по ВР</w:t>
            </w:r>
            <w:r>
              <w:rPr>
                <w:rFonts w:ascii="Times New Roman" w:hAnsi="Times New Roman"/>
                <w:color w:val="000000"/>
                <w:sz w:val="24"/>
                <w:szCs w:val="24"/>
              </w:rPr>
              <w:t xml:space="preserve">, </w:t>
            </w:r>
            <w:r w:rsidR="00F35C27">
              <w:rPr>
                <w:rFonts w:ascii="Times New Roman" w:hAnsi="Times New Roman"/>
                <w:sz w:val="24"/>
                <w:szCs w:val="24"/>
              </w:rPr>
              <w:t>Заведующий филиала</w:t>
            </w:r>
          </w:p>
        </w:tc>
      </w:tr>
      <w:tr w:rsidR="00A615EA" w:rsidRPr="004B4EE7" w:rsidTr="008407B0">
        <w:tc>
          <w:tcPr>
            <w:tcW w:w="671" w:type="dxa"/>
          </w:tcPr>
          <w:p w:rsidR="00A615EA" w:rsidRPr="004B4EE7" w:rsidRDefault="00A615EA" w:rsidP="00323580">
            <w:pPr>
              <w:spacing w:line="240" w:lineRule="auto"/>
              <w:contextualSpacing/>
              <w:rPr>
                <w:rFonts w:ascii="Times New Roman" w:hAnsi="Times New Roman"/>
                <w:color w:val="000000"/>
                <w:sz w:val="24"/>
                <w:szCs w:val="24"/>
              </w:rPr>
            </w:pPr>
            <w:r w:rsidRPr="004B4EE7">
              <w:rPr>
                <w:rFonts w:ascii="Times New Roman" w:hAnsi="Times New Roman"/>
                <w:color w:val="000000"/>
                <w:sz w:val="24"/>
                <w:szCs w:val="24"/>
              </w:rPr>
              <w:t>12</w:t>
            </w:r>
          </w:p>
        </w:tc>
        <w:tc>
          <w:tcPr>
            <w:tcW w:w="6276" w:type="dxa"/>
          </w:tcPr>
          <w:p w:rsidR="00A615EA" w:rsidRPr="004B4EE7" w:rsidRDefault="00A615EA" w:rsidP="00323580">
            <w:pPr>
              <w:spacing w:line="240" w:lineRule="auto"/>
              <w:contextualSpacing/>
              <w:rPr>
                <w:rFonts w:ascii="Times New Roman" w:hAnsi="Times New Roman"/>
                <w:color w:val="000000"/>
                <w:sz w:val="24"/>
                <w:szCs w:val="24"/>
              </w:rPr>
            </w:pPr>
            <w:r w:rsidRPr="004B4EE7">
              <w:rPr>
                <w:rFonts w:ascii="Times New Roman" w:hAnsi="Times New Roman"/>
                <w:color w:val="000000"/>
                <w:sz w:val="24"/>
                <w:szCs w:val="24"/>
              </w:rPr>
              <w:t xml:space="preserve">Осуществлять контроль за уроками физической культуры и физическим воспитанием учащихся </w:t>
            </w:r>
          </w:p>
        </w:tc>
        <w:tc>
          <w:tcPr>
            <w:tcW w:w="1559" w:type="dxa"/>
          </w:tcPr>
          <w:p w:rsidR="00A615EA" w:rsidRPr="004B4EE7" w:rsidRDefault="00A615EA" w:rsidP="00323580">
            <w:pPr>
              <w:spacing w:line="240" w:lineRule="auto"/>
              <w:contextualSpacing/>
              <w:rPr>
                <w:rFonts w:ascii="Times New Roman" w:hAnsi="Times New Roman"/>
                <w:color w:val="000000"/>
                <w:sz w:val="24"/>
                <w:szCs w:val="24"/>
              </w:rPr>
            </w:pPr>
            <w:r w:rsidRPr="004B4EE7">
              <w:rPr>
                <w:rFonts w:ascii="Times New Roman" w:hAnsi="Times New Roman"/>
                <w:color w:val="000000"/>
                <w:sz w:val="24"/>
                <w:szCs w:val="24"/>
              </w:rPr>
              <w:t xml:space="preserve">Ежемесячно </w:t>
            </w:r>
          </w:p>
        </w:tc>
        <w:tc>
          <w:tcPr>
            <w:tcW w:w="2268" w:type="dxa"/>
          </w:tcPr>
          <w:p w:rsidR="00A615EA" w:rsidRPr="004B4EE7" w:rsidRDefault="008407B0" w:rsidP="00323580">
            <w:pPr>
              <w:spacing w:line="240" w:lineRule="auto"/>
              <w:contextualSpacing/>
              <w:rPr>
                <w:rFonts w:ascii="Times New Roman" w:hAnsi="Times New Roman"/>
                <w:color w:val="000000"/>
                <w:sz w:val="24"/>
                <w:szCs w:val="24"/>
              </w:rPr>
            </w:pPr>
            <w:r w:rsidRPr="004B4EE7">
              <w:rPr>
                <w:rFonts w:ascii="Times New Roman" w:hAnsi="Times New Roman"/>
                <w:sz w:val="24"/>
                <w:szCs w:val="24"/>
              </w:rPr>
              <w:t>Зам.директора по ВР</w:t>
            </w:r>
            <w:r>
              <w:rPr>
                <w:rFonts w:ascii="Times New Roman" w:hAnsi="Times New Roman"/>
                <w:color w:val="000000"/>
                <w:sz w:val="24"/>
                <w:szCs w:val="24"/>
              </w:rPr>
              <w:t xml:space="preserve">. </w:t>
            </w:r>
            <w:r w:rsidR="00F35C27">
              <w:rPr>
                <w:rFonts w:ascii="Times New Roman" w:hAnsi="Times New Roman"/>
                <w:sz w:val="24"/>
                <w:szCs w:val="24"/>
              </w:rPr>
              <w:t xml:space="preserve"> Заведующий филиала</w:t>
            </w:r>
          </w:p>
        </w:tc>
      </w:tr>
      <w:tr w:rsidR="00A615EA" w:rsidRPr="004B4EE7" w:rsidTr="008407B0">
        <w:tc>
          <w:tcPr>
            <w:tcW w:w="10774" w:type="dxa"/>
            <w:gridSpan w:val="4"/>
          </w:tcPr>
          <w:p w:rsidR="00A615EA" w:rsidRPr="004B4EE7" w:rsidRDefault="00A615EA" w:rsidP="00323580">
            <w:pPr>
              <w:spacing w:line="240" w:lineRule="auto"/>
              <w:contextualSpacing/>
              <w:rPr>
                <w:rFonts w:ascii="Times New Roman" w:hAnsi="Times New Roman"/>
                <w:b/>
                <w:color w:val="000000"/>
                <w:sz w:val="24"/>
                <w:szCs w:val="24"/>
              </w:rPr>
            </w:pPr>
            <w:r w:rsidRPr="004B4EE7">
              <w:rPr>
                <w:rFonts w:ascii="Times New Roman" w:hAnsi="Times New Roman"/>
                <w:b/>
                <w:color w:val="000000"/>
                <w:sz w:val="24"/>
                <w:szCs w:val="24"/>
              </w:rPr>
              <w:t xml:space="preserve">      III. Санитарно-эпидемиологические</w:t>
            </w:r>
          </w:p>
        </w:tc>
      </w:tr>
      <w:tr w:rsidR="00A615EA" w:rsidRPr="004B4EE7" w:rsidTr="008407B0">
        <w:tc>
          <w:tcPr>
            <w:tcW w:w="671" w:type="dxa"/>
          </w:tcPr>
          <w:p w:rsidR="00A615EA" w:rsidRPr="004B4EE7" w:rsidRDefault="00A615EA" w:rsidP="00323580">
            <w:pPr>
              <w:spacing w:line="240" w:lineRule="auto"/>
              <w:ind w:firstLine="339"/>
              <w:contextualSpacing/>
              <w:rPr>
                <w:rFonts w:ascii="Times New Roman" w:hAnsi="Times New Roman"/>
                <w:color w:val="000000"/>
                <w:sz w:val="24"/>
                <w:szCs w:val="24"/>
              </w:rPr>
            </w:pPr>
            <w:r w:rsidRPr="004B4EE7">
              <w:rPr>
                <w:rFonts w:ascii="Times New Roman" w:hAnsi="Times New Roman"/>
                <w:color w:val="000000"/>
                <w:sz w:val="24"/>
                <w:szCs w:val="24"/>
              </w:rPr>
              <w:t>1</w:t>
            </w:r>
          </w:p>
        </w:tc>
        <w:tc>
          <w:tcPr>
            <w:tcW w:w="6276" w:type="dxa"/>
          </w:tcPr>
          <w:p w:rsidR="00A615EA" w:rsidRPr="004B4EE7" w:rsidRDefault="00A615EA" w:rsidP="00323580">
            <w:pPr>
              <w:spacing w:line="240" w:lineRule="auto"/>
              <w:contextualSpacing/>
              <w:rPr>
                <w:rFonts w:ascii="Times New Roman" w:hAnsi="Times New Roman"/>
                <w:color w:val="000000"/>
                <w:sz w:val="24"/>
                <w:szCs w:val="24"/>
              </w:rPr>
            </w:pPr>
            <w:r w:rsidRPr="004B4EE7">
              <w:rPr>
                <w:rFonts w:ascii="Times New Roman" w:hAnsi="Times New Roman"/>
                <w:color w:val="000000"/>
                <w:sz w:val="24"/>
                <w:szCs w:val="24"/>
              </w:rPr>
              <w:t xml:space="preserve">Составить план профилактических прививок и строго </w:t>
            </w:r>
            <w:r w:rsidRPr="004B4EE7">
              <w:rPr>
                <w:rFonts w:ascii="Times New Roman" w:hAnsi="Times New Roman"/>
                <w:color w:val="000000"/>
                <w:sz w:val="24"/>
                <w:szCs w:val="24"/>
              </w:rPr>
              <w:lastRenderedPageBreak/>
              <w:t xml:space="preserve">выполнять его </w:t>
            </w:r>
          </w:p>
        </w:tc>
        <w:tc>
          <w:tcPr>
            <w:tcW w:w="1559" w:type="dxa"/>
          </w:tcPr>
          <w:p w:rsidR="00A615EA" w:rsidRPr="004B4EE7" w:rsidRDefault="00A615EA" w:rsidP="00323580">
            <w:pPr>
              <w:spacing w:line="240" w:lineRule="auto"/>
              <w:contextualSpacing/>
              <w:rPr>
                <w:rFonts w:ascii="Times New Roman" w:hAnsi="Times New Roman"/>
                <w:color w:val="000000"/>
                <w:sz w:val="24"/>
                <w:szCs w:val="24"/>
              </w:rPr>
            </w:pPr>
            <w:r w:rsidRPr="004B4EE7">
              <w:rPr>
                <w:rFonts w:ascii="Times New Roman" w:hAnsi="Times New Roman"/>
                <w:color w:val="000000"/>
                <w:sz w:val="24"/>
                <w:szCs w:val="24"/>
              </w:rPr>
              <w:lastRenderedPageBreak/>
              <w:t xml:space="preserve">В течение </w:t>
            </w:r>
            <w:r w:rsidRPr="004B4EE7">
              <w:rPr>
                <w:rFonts w:ascii="Times New Roman" w:hAnsi="Times New Roman"/>
                <w:color w:val="000000"/>
                <w:sz w:val="24"/>
                <w:szCs w:val="24"/>
              </w:rPr>
              <w:lastRenderedPageBreak/>
              <w:t>года</w:t>
            </w:r>
          </w:p>
        </w:tc>
        <w:tc>
          <w:tcPr>
            <w:tcW w:w="2268" w:type="dxa"/>
          </w:tcPr>
          <w:p w:rsidR="00A615EA" w:rsidRPr="004B4EE7" w:rsidRDefault="00A615EA" w:rsidP="00323580">
            <w:pPr>
              <w:spacing w:line="240" w:lineRule="auto"/>
              <w:contextualSpacing/>
              <w:rPr>
                <w:rFonts w:ascii="Times New Roman" w:hAnsi="Times New Roman"/>
                <w:color w:val="000000"/>
                <w:sz w:val="24"/>
                <w:szCs w:val="24"/>
              </w:rPr>
            </w:pPr>
            <w:r w:rsidRPr="004B4EE7">
              <w:rPr>
                <w:rFonts w:ascii="Times New Roman" w:hAnsi="Times New Roman"/>
                <w:color w:val="000000"/>
                <w:sz w:val="24"/>
                <w:szCs w:val="24"/>
              </w:rPr>
              <w:lastRenderedPageBreak/>
              <w:t xml:space="preserve">Фельдшер </w:t>
            </w:r>
          </w:p>
        </w:tc>
      </w:tr>
      <w:tr w:rsidR="00A615EA" w:rsidRPr="004B4EE7" w:rsidTr="008407B0">
        <w:tc>
          <w:tcPr>
            <w:tcW w:w="671" w:type="dxa"/>
          </w:tcPr>
          <w:p w:rsidR="00A615EA" w:rsidRPr="004B4EE7" w:rsidRDefault="00A615EA" w:rsidP="00323580">
            <w:pPr>
              <w:spacing w:line="240" w:lineRule="auto"/>
              <w:ind w:firstLine="339"/>
              <w:contextualSpacing/>
              <w:rPr>
                <w:rFonts w:ascii="Times New Roman" w:hAnsi="Times New Roman"/>
                <w:color w:val="000000"/>
                <w:sz w:val="24"/>
                <w:szCs w:val="24"/>
              </w:rPr>
            </w:pPr>
            <w:r w:rsidRPr="004B4EE7">
              <w:rPr>
                <w:rFonts w:ascii="Times New Roman" w:hAnsi="Times New Roman"/>
                <w:color w:val="000000"/>
                <w:sz w:val="24"/>
                <w:szCs w:val="24"/>
              </w:rPr>
              <w:lastRenderedPageBreak/>
              <w:t>2</w:t>
            </w:r>
          </w:p>
        </w:tc>
        <w:tc>
          <w:tcPr>
            <w:tcW w:w="6276" w:type="dxa"/>
          </w:tcPr>
          <w:p w:rsidR="00A615EA" w:rsidRPr="004B4EE7" w:rsidRDefault="00A615EA" w:rsidP="00323580">
            <w:pPr>
              <w:spacing w:line="240" w:lineRule="auto"/>
              <w:contextualSpacing/>
              <w:rPr>
                <w:rFonts w:ascii="Times New Roman" w:hAnsi="Times New Roman"/>
                <w:color w:val="000000"/>
                <w:sz w:val="24"/>
                <w:szCs w:val="24"/>
              </w:rPr>
            </w:pPr>
            <w:r w:rsidRPr="004B4EE7">
              <w:rPr>
                <w:rFonts w:ascii="Times New Roman" w:hAnsi="Times New Roman"/>
                <w:color w:val="000000"/>
                <w:sz w:val="24"/>
                <w:szCs w:val="24"/>
              </w:rPr>
              <w:t xml:space="preserve">Обеспечить осмотр детей перед прививками </w:t>
            </w:r>
          </w:p>
        </w:tc>
        <w:tc>
          <w:tcPr>
            <w:tcW w:w="1559" w:type="dxa"/>
          </w:tcPr>
          <w:p w:rsidR="00A615EA" w:rsidRPr="004B4EE7" w:rsidRDefault="00A615EA" w:rsidP="00323580">
            <w:pPr>
              <w:spacing w:line="240" w:lineRule="auto"/>
              <w:contextualSpacing/>
              <w:rPr>
                <w:rFonts w:ascii="Times New Roman" w:hAnsi="Times New Roman"/>
                <w:color w:val="000000"/>
                <w:sz w:val="24"/>
                <w:szCs w:val="24"/>
              </w:rPr>
            </w:pPr>
            <w:r w:rsidRPr="004B4EE7">
              <w:rPr>
                <w:rFonts w:ascii="Times New Roman" w:hAnsi="Times New Roman"/>
                <w:color w:val="000000"/>
                <w:sz w:val="24"/>
                <w:szCs w:val="24"/>
              </w:rPr>
              <w:t xml:space="preserve">По плану </w:t>
            </w:r>
          </w:p>
        </w:tc>
        <w:tc>
          <w:tcPr>
            <w:tcW w:w="2268" w:type="dxa"/>
          </w:tcPr>
          <w:p w:rsidR="00A615EA" w:rsidRPr="004B4EE7" w:rsidRDefault="00A615EA" w:rsidP="00323580">
            <w:pPr>
              <w:spacing w:line="240" w:lineRule="auto"/>
              <w:contextualSpacing/>
              <w:rPr>
                <w:rFonts w:ascii="Times New Roman" w:hAnsi="Times New Roman"/>
                <w:color w:val="000000"/>
                <w:sz w:val="24"/>
                <w:szCs w:val="24"/>
              </w:rPr>
            </w:pPr>
            <w:r w:rsidRPr="004B4EE7">
              <w:rPr>
                <w:rFonts w:ascii="Times New Roman" w:hAnsi="Times New Roman"/>
                <w:color w:val="000000"/>
                <w:sz w:val="24"/>
                <w:szCs w:val="24"/>
              </w:rPr>
              <w:t xml:space="preserve">Фельдшер </w:t>
            </w:r>
          </w:p>
        </w:tc>
      </w:tr>
      <w:tr w:rsidR="00A615EA" w:rsidRPr="004B4EE7" w:rsidTr="008407B0">
        <w:tc>
          <w:tcPr>
            <w:tcW w:w="671" w:type="dxa"/>
          </w:tcPr>
          <w:p w:rsidR="00A615EA" w:rsidRPr="004B4EE7" w:rsidRDefault="00A615EA" w:rsidP="00323580">
            <w:pPr>
              <w:spacing w:line="240" w:lineRule="auto"/>
              <w:ind w:firstLine="339"/>
              <w:contextualSpacing/>
              <w:rPr>
                <w:rFonts w:ascii="Times New Roman" w:hAnsi="Times New Roman"/>
                <w:color w:val="000000"/>
                <w:sz w:val="24"/>
                <w:szCs w:val="24"/>
              </w:rPr>
            </w:pPr>
            <w:r w:rsidRPr="004B4EE7">
              <w:rPr>
                <w:rFonts w:ascii="Times New Roman" w:hAnsi="Times New Roman"/>
                <w:color w:val="000000"/>
                <w:sz w:val="24"/>
                <w:szCs w:val="24"/>
              </w:rPr>
              <w:t>3</w:t>
            </w:r>
          </w:p>
        </w:tc>
        <w:tc>
          <w:tcPr>
            <w:tcW w:w="6276" w:type="dxa"/>
          </w:tcPr>
          <w:p w:rsidR="00A615EA" w:rsidRPr="004B4EE7" w:rsidRDefault="00A615EA" w:rsidP="00323580">
            <w:pPr>
              <w:spacing w:line="240" w:lineRule="auto"/>
              <w:contextualSpacing/>
              <w:rPr>
                <w:rFonts w:ascii="Times New Roman" w:hAnsi="Times New Roman"/>
                <w:color w:val="000000"/>
                <w:sz w:val="24"/>
                <w:szCs w:val="24"/>
              </w:rPr>
            </w:pPr>
            <w:r w:rsidRPr="004B4EE7">
              <w:rPr>
                <w:rFonts w:ascii="Times New Roman" w:hAnsi="Times New Roman"/>
                <w:color w:val="000000"/>
                <w:sz w:val="24"/>
                <w:szCs w:val="24"/>
              </w:rPr>
              <w:t xml:space="preserve">Составить план внутришкольных противоэпидемических мероприятий по профилактике гриппа и респираторных инфекций </w:t>
            </w:r>
          </w:p>
        </w:tc>
        <w:tc>
          <w:tcPr>
            <w:tcW w:w="1559" w:type="dxa"/>
          </w:tcPr>
          <w:p w:rsidR="00A615EA" w:rsidRPr="004B4EE7" w:rsidRDefault="00A615EA" w:rsidP="00323580">
            <w:pPr>
              <w:spacing w:line="240" w:lineRule="auto"/>
              <w:contextualSpacing/>
              <w:rPr>
                <w:rFonts w:ascii="Times New Roman" w:hAnsi="Times New Roman"/>
                <w:color w:val="000000"/>
                <w:sz w:val="24"/>
                <w:szCs w:val="24"/>
              </w:rPr>
            </w:pPr>
            <w:r w:rsidRPr="004B4EE7">
              <w:rPr>
                <w:rFonts w:ascii="Times New Roman" w:hAnsi="Times New Roman"/>
                <w:color w:val="000000"/>
                <w:sz w:val="24"/>
                <w:szCs w:val="24"/>
              </w:rPr>
              <w:t xml:space="preserve">Октябрь </w:t>
            </w:r>
          </w:p>
        </w:tc>
        <w:tc>
          <w:tcPr>
            <w:tcW w:w="2268" w:type="dxa"/>
          </w:tcPr>
          <w:p w:rsidR="00A615EA" w:rsidRPr="004B4EE7" w:rsidRDefault="008407B0" w:rsidP="00323580">
            <w:pPr>
              <w:spacing w:line="240" w:lineRule="auto"/>
              <w:contextualSpacing/>
              <w:rPr>
                <w:rFonts w:ascii="Times New Roman" w:hAnsi="Times New Roman"/>
                <w:color w:val="000000"/>
                <w:sz w:val="24"/>
                <w:szCs w:val="24"/>
              </w:rPr>
            </w:pPr>
            <w:r w:rsidRPr="004B4EE7">
              <w:rPr>
                <w:rFonts w:ascii="Times New Roman" w:hAnsi="Times New Roman"/>
                <w:sz w:val="24"/>
                <w:szCs w:val="24"/>
              </w:rPr>
              <w:t>Зам.директора по ВР</w:t>
            </w:r>
            <w:r w:rsidR="00A615EA" w:rsidRPr="004B4EE7">
              <w:rPr>
                <w:rFonts w:ascii="Times New Roman" w:hAnsi="Times New Roman"/>
                <w:color w:val="000000"/>
                <w:sz w:val="24"/>
                <w:szCs w:val="24"/>
              </w:rPr>
              <w:t>,</w:t>
            </w:r>
            <w:r w:rsidR="00511EC7">
              <w:rPr>
                <w:rFonts w:ascii="Times New Roman" w:hAnsi="Times New Roman"/>
                <w:sz w:val="24"/>
                <w:szCs w:val="24"/>
              </w:rPr>
              <w:t xml:space="preserve"> Заведующий филиала</w:t>
            </w:r>
            <w:r>
              <w:rPr>
                <w:rFonts w:ascii="Times New Roman" w:hAnsi="Times New Roman"/>
                <w:color w:val="000000"/>
                <w:sz w:val="24"/>
                <w:szCs w:val="24"/>
              </w:rPr>
              <w:t>,</w:t>
            </w:r>
            <w:r w:rsidR="00A615EA" w:rsidRPr="004B4EE7">
              <w:rPr>
                <w:rFonts w:ascii="Times New Roman" w:hAnsi="Times New Roman"/>
                <w:color w:val="000000"/>
                <w:sz w:val="24"/>
                <w:szCs w:val="24"/>
              </w:rPr>
              <w:t xml:space="preserve">Фельдшер </w:t>
            </w:r>
          </w:p>
        </w:tc>
      </w:tr>
      <w:tr w:rsidR="00A615EA" w:rsidRPr="004B4EE7" w:rsidTr="008407B0">
        <w:tc>
          <w:tcPr>
            <w:tcW w:w="671" w:type="dxa"/>
          </w:tcPr>
          <w:p w:rsidR="00A615EA" w:rsidRPr="004B4EE7" w:rsidRDefault="00A615EA" w:rsidP="00323580">
            <w:pPr>
              <w:spacing w:line="240" w:lineRule="auto"/>
              <w:ind w:firstLine="339"/>
              <w:contextualSpacing/>
              <w:rPr>
                <w:rFonts w:ascii="Times New Roman" w:hAnsi="Times New Roman"/>
                <w:color w:val="000000"/>
                <w:sz w:val="24"/>
                <w:szCs w:val="24"/>
              </w:rPr>
            </w:pPr>
            <w:r w:rsidRPr="004B4EE7">
              <w:rPr>
                <w:rFonts w:ascii="Times New Roman" w:hAnsi="Times New Roman"/>
                <w:color w:val="000000"/>
                <w:sz w:val="24"/>
                <w:szCs w:val="24"/>
              </w:rPr>
              <w:t>4</w:t>
            </w:r>
          </w:p>
        </w:tc>
        <w:tc>
          <w:tcPr>
            <w:tcW w:w="6276" w:type="dxa"/>
          </w:tcPr>
          <w:p w:rsidR="00A615EA" w:rsidRPr="004B4EE7" w:rsidRDefault="00A615EA" w:rsidP="00323580">
            <w:pPr>
              <w:spacing w:line="240" w:lineRule="auto"/>
              <w:contextualSpacing/>
              <w:rPr>
                <w:rFonts w:ascii="Times New Roman" w:hAnsi="Times New Roman"/>
                <w:color w:val="000000"/>
                <w:sz w:val="24"/>
                <w:szCs w:val="24"/>
              </w:rPr>
            </w:pPr>
            <w:r w:rsidRPr="004B4EE7">
              <w:rPr>
                <w:rFonts w:ascii="Times New Roman" w:hAnsi="Times New Roman"/>
                <w:color w:val="000000"/>
                <w:sz w:val="24"/>
                <w:szCs w:val="24"/>
              </w:rPr>
              <w:t xml:space="preserve">Осуществлять контроль над санитарно-гигиеническим обучением и воспитанием учащихся. Особо уделить внимание организации режима в группах продленного дня </w:t>
            </w:r>
          </w:p>
        </w:tc>
        <w:tc>
          <w:tcPr>
            <w:tcW w:w="1559" w:type="dxa"/>
          </w:tcPr>
          <w:p w:rsidR="00A615EA" w:rsidRPr="004B4EE7" w:rsidRDefault="00A615EA" w:rsidP="00323580">
            <w:pPr>
              <w:spacing w:line="240" w:lineRule="auto"/>
              <w:contextualSpacing/>
              <w:rPr>
                <w:rFonts w:ascii="Times New Roman" w:hAnsi="Times New Roman"/>
                <w:color w:val="000000"/>
                <w:sz w:val="24"/>
                <w:szCs w:val="24"/>
              </w:rPr>
            </w:pPr>
            <w:r w:rsidRPr="004B4EE7">
              <w:rPr>
                <w:rFonts w:ascii="Times New Roman" w:hAnsi="Times New Roman"/>
                <w:color w:val="000000"/>
                <w:sz w:val="24"/>
                <w:szCs w:val="24"/>
              </w:rPr>
              <w:t xml:space="preserve">Ежедневно </w:t>
            </w:r>
          </w:p>
        </w:tc>
        <w:tc>
          <w:tcPr>
            <w:tcW w:w="2268" w:type="dxa"/>
          </w:tcPr>
          <w:p w:rsidR="00A615EA" w:rsidRPr="004B4EE7" w:rsidRDefault="008407B0" w:rsidP="008407B0">
            <w:pPr>
              <w:spacing w:line="240" w:lineRule="auto"/>
              <w:contextualSpacing/>
              <w:rPr>
                <w:rFonts w:ascii="Times New Roman" w:hAnsi="Times New Roman"/>
                <w:color w:val="000000"/>
                <w:sz w:val="24"/>
                <w:szCs w:val="24"/>
              </w:rPr>
            </w:pPr>
            <w:r w:rsidRPr="004B4EE7">
              <w:rPr>
                <w:rFonts w:ascii="Times New Roman" w:hAnsi="Times New Roman"/>
                <w:sz w:val="24"/>
                <w:szCs w:val="24"/>
              </w:rPr>
              <w:t>Зам.директора по ВР</w:t>
            </w:r>
            <w:r>
              <w:rPr>
                <w:rFonts w:ascii="Times New Roman" w:hAnsi="Times New Roman"/>
                <w:color w:val="000000"/>
                <w:sz w:val="24"/>
                <w:szCs w:val="24"/>
              </w:rPr>
              <w:t>.</w:t>
            </w:r>
            <w:r w:rsidR="00511EC7">
              <w:rPr>
                <w:rFonts w:ascii="Times New Roman" w:hAnsi="Times New Roman"/>
                <w:sz w:val="24"/>
                <w:szCs w:val="24"/>
              </w:rPr>
              <w:t xml:space="preserve"> Заведующий филиала</w:t>
            </w:r>
          </w:p>
        </w:tc>
      </w:tr>
      <w:tr w:rsidR="00A615EA" w:rsidRPr="004B4EE7" w:rsidTr="008407B0">
        <w:tc>
          <w:tcPr>
            <w:tcW w:w="671" w:type="dxa"/>
          </w:tcPr>
          <w:p w:rsidR="00A615EA" w:rsidRPr="004B4EE7" w:rsidRDefault="00A615EA" w:rsidP="00323580">
            <w:pPr>
              <w:spacing w:line="240" w:lineRule="auto"/>
              <w:ind w:firstLine="339"/>
              <w:contextualSpacing/>
              <w:rPr>
                <w:rFonts w:ascii="Times New Roman" w:hAnsi="Times New Roman"/>
                <w:color w:val="000000"/>
                <w:sz w:val="24"/>
                <w:szCs w:val="24"/>
              </w:rPr>
            </w:pPr>
            <w:r w:rsidRPr="004B4EE7">
              <w:rPr>
                <w:rFonts w:ascii="Times New Roman" w:hAnsi="Times New Roman"/>
                <w:color w:val="000000"/>
                <w:sz w:val="24"/>
                <w:szCs w:val="24"/>
              </w:rPr>
              <w:t>5</w:t>
            </w:r>
          </w:p>
        </w:tc>
        <w:tc>
          <w:tcPr>
            <w:tcW w:w="6276" w:type="dxa"/>
          </w:tcPr>
          <w:p w:rsidR="00A615EA" w:rsidRPr="004B4EE7" w:rsidRDefault="00A615EA" w:rsidP="00323580">
            <w:pPr>
              <w:spacing w:line="240" w:lineRule="auto"/>
              <w:contextualSpacing/>
              <w:rPr>
                <w:rFonts w:ascii="Times New Roman" w:hAnsi="Times New Roman"/>
                <w:color w:val="000000"/>
                <w:sz w:val="24"/>
                <w:szCs w:val="24"/>
              </w:rPr>
            </w:pPr>
            <w:r w:rsidRPr="004B4EE7">
              <w:rPr>
                <w:rFonts w:ascii="Times New Roman" w:hAnsi="Times New Roman"/>
                <w:color w:val="000000"/>
                <w:sz w:val="24"/>
                <w:szCs w:val="24"/>
              </w:rPr>
              <w:t xml:space="preserve">Осуществлять контроль над приготовлением пищи, мытьем посуды, сроком реализации продуктов в школьной столовой </w:t>
            </w:r>
          </w:p>
        </w:tc>
        <w:tc>
          <w:tcPr>
            <w:tcW w:w="1559" w:type="dxa"/>
          </w:tcPr>
          <w:p w:rsidR="00A615EA" w:rsidRPr="004B4EE7" w:rsidRDefault="00A615EA" w:rsidP="00323580">
            <w:pPr>
              <w:spacing w:line="240" w:lineRule="auto"/>
              <w:contextualSpacing/>
              <w:rPr>
                <w:rFonts w:ascii="Times New Roman" w:hAnsi="Times New Roman"/>
                <w:color w:val="000000"/>
                <w:sz w:val="24"/>
                <w:szCs w:val="24"/>
              </w:rPr>
            </w:pPr>
            <w:r w:rsidRPr="004B4EE7">
              <w:rPr>
                <w:rFonts w:ascii="Times New Roman" w:hAnsi="Times New Roman"/>
                <w:color w:val="000000"/>
                <w:sz w:val="24"/>
                <w:szCs w:val="24"/>
              </w:rPr>
              <w:t xml:space="preserve">Ежедневно </w:t>
            </w:r>
          </w:p>
        </w:tc>
        <w:tc>
          <w:tcPr>
            <w:tcW w:w="2268" w:type="dxa"/>
          </w:tcPr>
          <w:p w:rsidR="00A615EA" w:rsidRPr="004B4EE7" w:rsidRDefault="00A615EA" w:rsidP="008407B0">
            <w:pPr>
              <w:spacing w:line="240" w:lineRule="auto"/>
              <w:contextualSpacing/>
              <w:rPr>
                <w:rFonts w:ascii="Times New Roman" w:hAnsi="Times New Roman"/>
                <w:color w:val="000000"/>
                <w:sz w:val="24"/>
                <w:szCs w:val="24"/>
              </w:rPr>
            </w:pPr>
            <w:r w:rsidRPr="004B4EE7">
              <w:rPr>
                <w:rFonts w:ascii="Times New Roman" w:hAnsi="Times New Roman"/>
                <w:color w:val="000000"/>
                <w:sz w:val="24"/>
                <w:szCs w:val="24"/>
              </w:rPr>
              <w:t>Директор</w:t>
            </w:r>
            <w:r w:rsidR="00511EC7">
              <w:rPr>
                <w:rFonts w:ascii="Times New Roman" w:hAnsi="Times New Roman"/>
                <w:sz w:val="24"/>
                <w:szCs w:val="24"/>
              </w:rPr>
              <w:t xml:space="preserve"> Заведующий филиала</w:t>
            </w:r>
          </w:p>
        </w:tc>
      </w:tr>
      <w:tr w:rsidR="00A615EA" w:rsidRPr="004B4EE7" w:rsidTr="008407B0">
        <w:tc>
          <w:tcPr>
            <w:tcW w:w="671" w:type="dxa"/>
          </w:tcPr>
          <w:p w:rsidR="00A615EA" w:rsidRPr="004B4EE7" w:rsidRDefault="00A615EA" w:rsidP="00323580">
            <w:pPr>
              <w:spacing w:line="240" w:lineRule="auto"/>
              <w:ind w:firstLine="339"/>
              <w:contextualSpacing/>
              <w:rPr>
                <w:rFonts w:ascii="Times New Roman" w:hAnsi="Times New Roman"/>
                <w:color w:val="000000"/>
                <w:sz w:val="24"/>
                <w:szCs w:val="24"/>
              </w:rPr>
            </w:pPr>
            <w:r w:rsidRPr="004B4EE7">
              <w:rPr>
                <w:rFonts w:ascii="Times New Roman" w:hAnsi="Times New Roman"/>
                <w:color w:val="000000"/>
                <w:sz w:val="24"/>
                <w:szCs w:val="24"/>
              </w:rPr>
              <w:t>6</w:t>
            </w:r>
          </w:p>
        </w:tc>
        <w:tc>
          <w:tcPr>
            <w:tcW w:w="6276" w:type="dxa"/>
          </w:tcPr>
          <w:p w:rsidR="00A615EA" w:rsidRPr="004B4EE7" w:rsidRDefault="00A615EA" w:rsidP="00323580">
            <w:pPr>
              <w:spacing w:line="240" w:lineRule="auto"/>
              <w:contextualSpacing/>
              <w:rPr>
                <w:rFonts w:ascii="Times New Roman" w:hAnsi="Times New Roman"/>
                <w:color w:val="000000"/>
                <w:sz w:val="24"/>
                <w:szCs w:val="24"/>
              </w:rPr>
            </w:pPr>
            <w:r w:rsidRPr="004B4EE7">
              <w:rPr>
                <w:rFonts w:ascii="Times New Roman" w:hAnsi="Times New Roman"/>
                <w:color w:val="000000"/>
                <w:sz w:val="24"/>
                <w:szCs w:val="24"/>
              </w:rPr>
              <w:t xml:space="preserve">Проводить осмотр контактных детей по инфекционным заболеваниям </w:t>
            </w:r>
          </w:p>
        </w:tc>
        <w:tc>
          <w:tcPr>
            <w:tcW w:w="1559" w:type="dxa"/>
          </w:tcPr>
          <w:p w:rsidR="00A615EA" w:rsidRPr="004B4EE7" w:rsidRDefault="00A615EA" w:rsidP="00323580">
            <w:pPr>
              <w:spacing w:line="240" w:lineRule="auto"/>
              <w:contextualSpacing/>
              <w:rPr>
                <w:rFonts w:ascii="Times New Roman" w:hAnsi="Times New Roman"/>
                <w:color w:val="000000"/>
                <w:sz w:val="24"/>
                <w:szCs w:val="24"/>
              </w:rPr>
            </w:pPr>
            <w:r w:rsidRPr="004B4EE7">
              <w:rPr>
                <w:rFonts w:ascii="Times New Roman" w:hAnsi="Times New Roman"/>
                <w:color w:val="000000"/>
                <w:sz w:val="24"/>
                <w:szCs w:val="24"/>
              </w:rPr>
              <w:t xml:space="preserve">Ежедневно по мере необходимости </w:t>
            </w:r>
          </w:p>
        </w:tc>
        <w:tc>
          <w:tcPr>
            <w:tcW w:w="2268" w:type="dxa"/>
          </w:tcPr>
          <w:p w:rsidR="00A615EA" w:rsidRPr="004B4EE7" w:rsidRDefault="008407B0" w:rsidP="00323580">
            <w:pPr>
              <w:spacing w:line="240" w:lineRule="auto"/>
              <w:contextualSpacing/>
              <w:rPr>
                <w:rFonts w:ascii="Times New Roman" w:hAnsi="Times New Roman"/>
                <w:color w:val="000000"/>
                <w:sz w:val="24"/>
                <w:szCs w:val="24"/>
              </w:rPr>
            </w:pPr>
            <w:r w:rsidRPr="004B4EE7">
              <w:rPr>
                <w:rFonts w:ascii="Times New Roman" w:hAnsi="Times New Roman"/>
                <w:sz w:val="24"/>
                <w:szCs w:val="24"/>
              </w:rPr>
              <w:t>Зам.директора по ВР</w:t>
            </w:r>
            <w:r w:rsidR="00A615EA" w:rsidRPr="004B4EE7">
              <w:rPr>
                <w:rFonts w:ascii="Times New Roman" w:hAnsi="Times New Roman"/>
                <w:color w:val="000000"/>
                <w:sz w:val="24"/>
                <w:szCs w:val="24"/>
              </w:rPr>
              <w:t xml:space="preserve">,Фельдшер </w:t>
            </w:r>
            <w:r w:rsidR="00511EC7">
              <w:rPr>
                <w:rFonts w:ascii="Times New Roman" w:hAnsi="Times New Roman"/>
                <w:sz w:val="24"/>
                <w:szCs w:val="24"/>
              </w:rPr>
              <w:t>Заведующий филиала</w:t>
            </w:r>
          </w:p>
        </w:tc>
      </w:tr>
      <w:tr w:rsidR="00A615EA" w:rsidRPr="004B4EE7" w:rsidTr="008407B0">
        <w:tc>
          <w:tcPr>
            <w:tcW w:w="671" w:type="dxa"/>
          </w:tcPr>
          <w:p w:rsidR="00A615EA" w:rsidRPr="004B4EE7" w:rsidRDefault="00A615EA" w:rsidP="00323580">
            <w:pPr>
              <w:spacing w:line="240" w:lineRule="auto"/>
              <w:ind w:firstLine="339"/>
              <w:contextualSpacing/>
              <w:rPr>
                <w:rFonts w:ascii="Times New Roman" w:hAnsi="Times New Roman"/>
                <w:color w:val="000000"/>
                <w:sz w:val="24"/>
                <w:szCs w:val="24"/>
              </w:rPr>
            </w:pPr>
            <w:r w:rsidRPr="004B4EE7">
              <w:rPr>
                <w:rFonts w:ascii="Times New Roman" w:hAnsi="Times New Roman"/>
                <w:color w:val="000000"/>
                <w:sz w:val="24"/>
                <w:szCs w:val="24"/>
              </w:rPr>
              <w:t>7</w:t>
            </w:r>
          </w:p>
        </w:tc>
        <w:tc>
          <w:tcPr>
            <w:tcW w:w="6276" w:type="dxa"/>
          </w:tcPr>
          <w:p w:rsidR="00A615EA" w:rsidRPr="004B4EE7" w:rsidRDefault="00A615EA" w:rsidP="00323580">
            <w:pPr>
              <w:spacing w:line="240" w:lineRule="auto"/>
              <w:contextualSpacing/>
              <w:rPr>
                <w:rFonts w:ascii="Times New Roman" w:hAnsi="Times New Roman"/>
                <w:color w:val="000000"/>
                <w:sz w:val="24"/>
                <w:szCs w:val="24"/>
              </w:rPr>
            </w:pPr>
            <w:r w:rsidRPr="004B4EE7">
              <w:rPr>
                <w:rFonts w:ascii="Times New Roman" w:hAnsi="Times New Roman"/>
                <w:color w:val="000000"/>
                <w:sz w:val="24"/>
                <w:szCs w:val="24"/>
              </w:rPr>
              <w:t xml:space="preserve">Осуществлять контроль над прохождением медосмотров персоналом школы </w:t>
            </w:r>
          </w:p>
        </w:tc>
        <w:tc>
          <w:tcPr>
            <w:tcW w:w="1559" w:type="dxa"/>
          </w:tcPr>
          <w:p w:rsidR="00A615EA" w:rsidRPr="004B4EE7" w:rsidRDefault="00A615EA" w:rsidP="00323580">
            <w:pPr>
              <w:spacing w:line="240" w:lineRule="auto"/>
              <w:contextualSpacing/>
              <w:rPr>
                <w:rFonts w:ascii="Times New Roman" w:hAnsi="Times New Roman"/>
                <w:color w:val="000000"/>
                <w:sz w:val="24"/>
                <w:szCs w:val="24"/>
              </w:rPr>
            </w:pPr>
            <w:r w:rsidRPr="004B4EE7">
              <w:rPr>
                <w:rFonts w:ascii="Times New Roman" w:hAnsi="Times New Roman"/>
                <w:color w:val="000000"/>
                <w:sz w:val="24"/>
                <w:szCs w:val="24"/>
              </w:rPr>
              <w:t xml:space="preserve">Август, сентябрь, май </w:t>
            </w:r>
          </w:p>
        </w:tc>
        <w:tc>
          <w:tcPr>
            <w:tcW w:w="2268" w:type="dxa"/>
          </w:tcPr>
          <w:p w:rsidR="00A615EA" w:rsidRPr="004B4EE7" w:rsidRDefault="00A615EA" w:rsidP="008407B0">
            <w:pPr>
              <w:spacing w:line="240" w:lineRule="auto"/>
              <w:contextualSpacing/>
              <w:rPr>
                <w:rFonts w:ascii="Times New Roman" w:hAnsi="Times New Roman"/>
                <w:color w:val="000000"/>
                <w:sz w:val="24"/>
                <w:szCs w:val="24"/>
              </w:rPr>
            </w:pPr>
            <w:r w:rsidRPr="004B4EE7">
              <w:rPr>
                <w:rFonts w:ascii="Times New Roman" w:hAnsi="Times New Roman"/>
                <w:color w:val="000000"/>
                <w:sz w:val="24"/>
                <w:szCs w:val="24"/>
              </w:rPr>
              <w:t>Директор</w:t>
            </w:r>
            <w:r w:rsidR="00511EC7">
              <w:rPr>
                <w:rFonts w:ascii="Times New Roman" w:hAnsi="Times New Roman"/>
                <w:sz w:val="24"/>
                <w:szCs w:val="24"/>
              </w:rPr>
              <w:t xml:space="preserve"> Заведующий филиала</w:t>
            </w:r>
          </w:p>
        </w:tc>
      </w:tr>
      <w:tr w:rsidR="00A615EA" w:rsidRPr="004B4EE7" w:rsidTr="008407B0">
        <w:tc>
          <w:tcPr>
            <w:tcW w:w="671" w:type="dxa"/>
          </w:tcPr>
          <w:p w:rsidR="00A615EA" w:rsidRPr="004B4EE7" w:rsidRDefault="00A615EA" w:rsidP="00323580">
            <w:pPr>
              <w:spacing w:line="240" w:lineRule="auto"/>
              <w:ind w:firstLine="339"/>
              <w:contextualSpacing/>
              <w:rPr>
                <w:rFonts w:ascii="Times New Roman" w:hAnsi="Times New Roman"/>
                <w:color w:val="000000"/>
                <w:sz w:val="24"/>
                <w:szCs w:val="24"/>
              </w:rPr>
            </w:pPr>
            <w:r w:rsidRPr="004B4EE7">
              <w:rPr>
                <w:rFonts w:ascii="Times New Roman" w:hAnsi="Times New Roman"/>
                <w:color w:val="000000"/>
                <w:sz w:val="24"/>
                <w:szCs w:val="24"/>
              </w:rPr>
              <w:t>8</w:t>
            </w:r>
          </w:p>
        </w:tc>
        <w:tc>
          <w:tcPr>
            <w:tcW w:w="6276" w:type="dxa"/>
          </w:tcPr>
          <w:p w:rsidR="00A615EA" w:rsidRPr="004B4EE7" w:rsidRDefault="00A615EA" w:rsidP="00323580">
            <w:pPr>
              <w:spacing w:line="240" w:lineRule="auto"/>
              <w:contextualSpacing/>
              <w:rPr>
                <w:rFonts w:ascii="Times New Roman" w:hAnsi="Times New Roman"/>
                <w:color w:val="000000"/>
                <w:sz w:val="24"/>
                <w:szCs w:val="24"/>
              </w:rPr>
            </w:pPr>
            <w:r w:rsidRPr="004B4EE7">
              <w:rPr>
                <w:rFonts w:ascii="Times New Roman" w:hAnsi="Times New Roman"/>
                <w:color w:val="000000"/>
                <w:sz w:val="24"/>
                <w:szCs w:val="24"/>
              </w:rPr>
              <w:t xml:space="preserve">Проводить осмотр персонала пищеблока школьной столовой на наличие гнойничковых заболеваний и других, отмечая в журнале регистрации </w:t>
            </w:r>
          </w:p>
        </w:tc>
        <w:tc>
          <w:tcPr>
            <w:tcW w:w="1559" w:type="dxa"/>
          </w:tcPr>
          <w:p w:rsidR="00A615EA" w:rsidRPr="004B4EE7" w:rsidRDefault="00A615EA" w:rsidP="00323580">
            <w:pPr>
              <w:spacing w:line="240" w:lineRule="auto"/>
              <w:contextualSpacing/>
              <w:rPr>
                <w:rFonts w:ascii="Times New Roman" w:hAnsi="Times New Roman"/>
                <w:color w:val="000000"/>
                <w:sz w:val="24"/>
                <w:szCs w:val="24"/>
              </w:rPr>
            </w:pPr>
            <w:r w:rsidRPr="004B4EE7">
              <w:rPr>
                <w:rFonts w:ascii="Times New Roman" w:hAnsi="Times New Roman"/>
                <w:color w:val="000000"/>
                <w:sz w:val="24"/>
                <w:szCs w:val="24"/>
              </w:rPr>
              <w:t xml:space="preserve">Ежедневно </w:t>
            </w:r>
          </w:p>
        </w:tc>
        <w:tc>
          <w:tcPr>
            <w:tcW w:w="2268" w:type="dxa"/>
          </w:tcPr>
          <w:p w:rsidR="00A615EA" w:rsidRPr="004B4EE7" w:rsidRDefault="00A615EA" w:rsidP="00323580">
            <w:pPr>
              <w:spacing w:line="240" w:lineRule="auto"/>
              <w:contextualSpacing/>
              <w:rPr>
                <w:rFonts w:ascii="Times New Roman" w:hAnsi="Times New Roman"/>
                <w:color w:val="000000"/>
                <w:sz w:val="24"/>
                <w:szCs w:val="24"/>
              </w:rPr>
            </w:pPr>
            <w:r w:rsidRPr="004B4EE7">
              <w:rPr>
                <w:rFonts w:ascii="Times New Roman" w:hAnsi="Times New Roman"/>
                <w:color w:val="000000"/>
                <w:sz w:val="24"/>
                <w:szCs w:val="24"/>
              </w:rPr>
              <w:t xml:space="preserve">Фельдшер </w:t>
            </w:r>
            <w:r w:rsidR="00511EC7">
              <w:rPr>
                <w:rFonts w:ascii="Times New Roman" w:hAnsi="Times New Roman"/>
                <w:sz w:val="24"/>
                <w:szCs w:val="24"/>
              </w:rPr>
              <w:t>Заведующий филиала</w:t>
            </w:r>
          </w:p>
        </w:tc>
      </w:tr>
      <w:tr w:rsidR="00A615EA" w:rsidRPr="004B4EE7" w:rsidTr="008407B0">
        <w:tc>
          <w:tcPr>
            <w:tcW w:w="671" w:type="dxa"/>
          </w:tcPr>
          <w:p w:rsidR="00A615EA" w:rsidRPr="004B4EE7" w:rsidRDefault="00A615EA" w:rsidP="00323580">
            <w:pPr>
              <w:spacing w:line="240" w:lineRule="auto"/>
              <w:contextualSpacing/>
              <w:jc w:val="right"/>
              <w:rPr>
                <w:rFonts w:ascii="Times New Roman" w:hAnsi="Times New Roman"/>
                <w:color w:val="000000"/>
                <w:sz w:val="24"/>
                <w:szCs w:val="24"/>
              </w:rPr>
            </w:pPr>
            <w:r w:rsidRPr="004B4EE7">
              <w:rPr>
                <w:rFonts w:ascii="Times New Roman" w:hAnsi="Times New Roman"/>
                <w:color w:val="000000"/>
                <w:sz w:val="24"/>
                <w:szCs w:val="24"/>
              </w:rPr>
              <w:t>9</w:t>
            </w:r>
          </w:p>
        </w:tc>
        <w:tc>
          <w:tcPr>
            <w:tcW w:w="6276" w:type="dxa"/>
          </w:tcPr>
          <w:p w:rsidR="00A615EA" w:rsidRPr="004B4EE7" w:rsidRDefault="00A615EA" w:rsidP="008407B0">
            <w:pPr>
              <w:spacing w:line="240" w:lineRule="auto"/>
              <w:contextualSpacing/>
              <w:rPr>
                <w:rFonts w:ascii="Times New Roman" w:hAnsi="Times New Roman"/>
                <w:color w:val="000000"/>
                <w:sz w:val="24"/>
                <w:szCs w:val="24"/>
              </w:rPr>
            </w:pPr>
            <w:r w:rsidRPr="004B4EE7">
              <w:rPr>
                <w:rFonts w:ascii="Times New Roman" w:hAnsi="Times New Roman"/>
                <w:color w:val="000000"/>
                <w:sz w:val="24"/>
                <w:szCs w:val="24"/>
              </w:rPr>
              <w:t xml:space="preserve">Осуществлять контроль над выполнением рекомендаций в листе здоровья учащихся учителями школы, с регистрацией в книге учета  </w:t>
            </w:r>
          </w:p>
        </w:tc>
        <w:tc>
          <w:tcPr>
            <w:tcW w:w="1559" w:type="dxa"/>
          </w:tcPr>
          <w:p w:rsidR="00A615EA" w:rsidRPr="004B4EE7" w:rsidRDefault="00A615EA" w:rsidP="00323580">
            <w:pPr>
              <w:spacing w:line="240" w:lineRule="auto"/>
              <w:contextualSpacing/>
              <w:rPr>
                <w:rFonts w:ascii="Times New Roman" w:hAnsi="Times New Roman"/>
                <w:color w:val="000000"/>
                <w:sz w:val="24"/>
                <w:szCs w:val="24"/>
              </w:rPr>
            </w:pPr>
            <w:r w:rsidRPr="004B4EE7">
              <w:rPr>
                <w:rFonts w:ascii="Times New Roman" w:hAnsi="Times New Roman"/>
                <w:color w:val="000000"/>
                <w:sz w:val="24"/>
                <w:szCs w:val="24"/>
              </w:rPr>
              <w:t>Ежемесячно</w:t>
            </w:r>
          </w:p>
        </w:tc>
        <w:tc>
          <w:tcPr>
            <w:tcW w:w="2268" w:type="dxa"/>
          </w:tcPr>
          <w:p w:rsidR="00A615EA" w:rsidRPr="004B4EE7" w:rsidRDefault="00A615EA" w:rsidP="00323580">
            <w:pPr>
              <w:spacing w:line="240" w:lineRule="auto"/>
              <w:contextualSpacing/>
              <w:rPr>
                <w:rFonts w:ascii="Times New Roman" w:hAnsi="Times New Roman"/>
                <w:color w:val="000000"/>
                <w:sz w:val="24"/>
                <w:szCs w:val="24"/>
              </w:rPr>
            </w:pPr>
            <w:r w:rsidRPr="004B4EE7">
              <w:rPr>
                <w:rFonts w:ascii="Times New Roman" w:hAnsi="Times New Roman"/>
                <w:color w:val="000000"/>
                <w:sz w:val="24"/>
                <w:szCs w:val="24"/>
              </w:rPr>
              <w:t xml:space="preserve">зам. директора по УВР </w:t>
            </w:r>
            <w:r w:rsidR="00511EC7">
              <w:rPr>
                <w:rFonts w:ascii="Times New Roman" w:hAnsi="Times New Roman"/>
                <w:sz w:val="24"/>
                <w:szCs w:val="24"/>
              </w:rPr>
              <w:t>Заведующий филиала</w:t>
            </w:r>
          </w:p>
        </w:tc>
      </w:tr>
      <w:tr w:rsidR="00A615EA" w:rsidRPr="004B4EE7" w:rsidTr="008407B0">
        <w:tc>
          <w:tcPr>
            <w:tcW w:w="10774" w:type="dxa"/>
            <w:gridSpan w:val="4"/>
          </w:tcPr>
          <w:p w:rsidR="00A615EA" w:rsidRPr="004B4EE7" w:rsidRDefault="00A615EA" w:rsidP="00323580">
            <w:pPr>
              <w:spacing w:line="240" w:lineRule="auto"/>
              <w:contextualSpacing/>
              <w:rPr>
                <w:rFonts w:ascii="Times New Roman" w:hAnsi="Times New Roman"/>
                <w:b/>
                <w:color w:val="000000"/>
                <w:sz w:val="24"/>
                <w:szCs w:val="24"/>
              </w:rPr>
            </w:pPr>
            <w:r w:rsidRPr="004B4EE7">
              <w:rPr>
                <w:rFonts w:ascii="Times New Roman" w:hAnsi="Times New Roman"/>
                <w:b/>
                <w:color w:val="000000"/>
                <w:sz w:val="24"/>
                <w:szCs w:val="24"/>
              </w:rPr>
              <w:t xml:space="preserve">     IV. Санитарно-просветительская работа</w:t>
            </w:r>
          </w:p>
        </w:tc>
      </w:tr>
      <w:tr w:rsidR="00A615EA" w:rsidRPr="004B4EE7" w:rsidTr="008407B0">
        <w:tc>
          <w:tcPr>
            <w:tcW w:w="671" w:type="dxa"/>
          </w:tcPr>
          <w:p w:rsidR="00A615EA" w:rsidRPr="004B4EE7" w:rsidRDefault="00A615EA" w:rsidP="00323580">
            <w:pPr>
              <w:spacing w:line="240" w:lineRule="auto"/>
              <w:ind w:firstLine="339"/>
              <w:contextualSpacing/>
              <w:rPr>
                <w:rFonts w:ascii="Times New Roman" w:hAnsi="Times New Roman"/>
                <w:color w:val="000000"/>
                <w:sz w:val="24"/>
                <w:szCs w:val="24"/>
              </w:rPr>
            </w:pPr>
            <w:r w:rsidRPr="004B4EE7">
              <w:rPr>
                <w:rFonts w:ascii="Times New Roman" w:hAnsi="Times New Roman"/>
                <w:color w:val="000000"/>
                <w:sz w:val="24"/>
                <w:szCs w:val="24"/>
              </w:rPr>
              <w:t>1</w:t>
            </w:r>
          </w:p>
        </w:tc>
        <w:tc>
          <w:tcPr>
            <w:tcW w:w="6276" w:type="dxa"/>
          </w:tcPr>
          <w:p w:rsidR="00A615EA" w:rsidRPr="004B4EE7" w:rsidRDefault="00A615EA" w:rsidP="00323580">
            <w:pPr>
              <w:spacing w:line="240" w:lineRule="auto"/>
              <w:contextualSpacing/>
              <w:rPr>
                <w:rFonts w:ascii="Times New Roman" w:hAnsi="Times New Roman"/>
                <w:color w:val="000000"/>
                <w:sz w:val="24"/>
                <w:szCs w:val="24"/>
              </w:rPr>
            </w:pPr>
            <w:r w:rsidRPr="004B4EE7">
              <w:rPr>
                <w:rFonts w:ascii="Times New Roman" w:hAnsi="Times New Roman"/>
                <w:color w:val="000000"/>
                <w:sz w:val="24"/>
                <w:szCs w:val="24"/>
              </w:rPr>
              <w:t xml:space="preserve">Составить программу гигиенического обучения и воспитания школьников, формирования норм и навыков здорового образа жизни </w:t>
            </w:r>
          </w:p>
        </w:tc>
        <w:tc>
          <w:tcPr>
            <w:tcW w:w="1559" w:type="dxa"/>
          </w:tcPr>
          <w:p w:rsidR="00A615EA" w:rsidRPr="004B4EE7" w:rsidRDefault="00A615EA" w:rsidP="00323580">
            <w:pPr>
              <w:spacing w:line="240" w:lineRule="auto"/>
              <w:contextualSpacing/>
              <w:rPr>
                <w:rFonts w:ascii="Times New Roman" w:hAnsi="Times New Roman"/>
                <w:color w:val="000000"/>
                <w:sz w:val="24"/>
                <w:szCs w:val="24"/>
              </w:rPr>
            </w:pPr>
            <w:r w:rsidRPr="004B4EE7">
              <w:rPr>
                <w:rFonts w:ascii="Times New Roman" w:hAnsi="Times New Roman"/>
                <w:color w:val="000000"/>
                <w:sz w:val="24"/>
                <w:szCs w:val="24"/>
              </w:rPr>
              <w:t xml:space="preserve">Август, сентябрь </w:t>
            </w:r>
          </w:p>
        </w:tc>
        <w:tc>
          <w:tcPr>
            <w:tcW w:w="2268" w:type="dxa"/>
          </w:tcPr>
          <w:p w:rsidR="00A615EA" w:rsidRPr="004B4EE7" w:rsidRDefault="008407B0" w:rsidP="008407B0">
            <w:pPr>
              <w:spacing w:line="240" w:lineRule="auto"/>
              <w:contextualSpacing/>
              <w:rPr>
                <w:rFonts w:ascii="Times New Roman" w:hAnsi="Times New Roman"/>
                <w:color w:val="000000"/>
                <w:sz w:val="24"/>
                <w:szCs w:val="24"/>
              </w:rPr>
            </w:pPr>
            <w:r w:rsidRPr="004B4EE7">
              <w:rPr>
                <w:rFonts w:ascii="Times New Roman" w:hAnsi="Times New Roman"/>
                <w:sz w:val="24"/>
                <w:szCs w:val="24"/>
              </w:rPr>
              <w:t>Зам.директора по ВР</w:t>
            </w:r>
            <w:r>
              <w:rPr>
                <w:rFonts w:ascii="Times New Roman" w:hAnsi="Times New Roman"/>
                <w:color w:val="000000"/>
                <w:sz w:val="24"/>
                <w:szCs w:val="24"/>
              </w:rPr>
              <w:t xml:space="preserve">. </w:t>
            </w:r>
            <w:r w:rsidR="00511EC7">
              <w:rPr>
                <w:rFonts w:ascii="Times New Roman" w:hAnsi="Times New Roman"/>
                <w:sz w:val="24"/>
                <w:szCs w:val="24"/>
              </w:rPr>
              <w:t>Заведующий филиала</w:t>
            </w:r>
          </w:p>
        </w:tc>
      </w:tr>
      <w:tr w:rsidR="00A615EA" w:rsidRPr="004B4EE7" w:rsidTr="008407B0">
        <w:tc>
          <w:tcPr>
            <w:tcW w:w="671" w:type="dxa"/>
          </w:tcPr>
          <w:p w:rsidR="00A615EA" w:rsidRPr="004B4EE7" w:rsidRDefault="00A615EA" w:rsidP="00323580">
            <w:pPr>
              <w:spacing w:line="240" w:lineRule="auto"/>
              <w:ind w:firstLine="339"/>
              <w:contextualSpacing/>
              <w:rPr>
                <w:rFonts w:ascii="Times New Roman" w:hAnsi="Times New Roman"/>
                <w:color w:val="000000"/>
                <w:sz w:val="24"/>
                <w:szCs w:val="24"/>
              </w:rPr>
            </w:pPr>
            <w:r w:rsidRPr="004B4EE7">
              <w:rPr>
                <w:rFonts w:ascii="Times New Roman" w:hAnsi="Times New Roman"/>
                <w:color w:val="000000"/>
                <w:sz w:val="24"/>
                <w:szCs w:val="24"/>
              </w:rPr>
              <w:t>2</w:t>
            </w:r>
          </w:p>
        </w:tc>
        <w:tc>
          <w:tcPr>
            <w:tcW w:w="6276" w:type="dxa"/>
          </w:tcPr>
          <w:p w:rsidR="00A615EA" w:rsidRPr="004B4EE7" w:rsidRDefault="00A615EA" w:rsidP="00323580">
            <w:pPr>
              <w:spacing w:line="240" w:lineRule="auto"/>
              <w:contextualSpacing/>
              <w:rPr>
                <w:rFonts w:ascii="Times New Roman" w:hAnsi="Times New Roman"/>
                <w:color w:val="000000"/>
                <w:sz w:val="24"/>
                <w:szCs w:val="24"/>
              </w:rPr>
            </w:pPr>
            <w:r w:rsidRPr="004B4EE7">
              <w:rPr>
                <w:rFonts w:ascii="Times New Roman" w:hAnsi="Times New Roman"/>
                <w:color w:val="000000"/>
                <w:sz w:val="24"/>
                <w:szCs w:val="24"/>
              </w:rPr>
              <w:t xml:space="preserve">Регулярно проводить лекции и беседы для учащихся, включая вопросы полового воспитания, антиалкогольной и антиникотиновой пропаганды, ЗППП и ВИЧ-инфекций </w:t>
            </w:r>
          </w:p>
        </w:tc>
        <w:tc>
          <w:tcPr>
            <w:tcW w:w="1559" w:type="dxa"/>
          </w:tcPr>
          <w:p w:rsidR="00A615EA" w:rsidRPr="004B4EE7" w:rsidRDefault="00A615EA" w:rsidP="00323580">
            <w:pPr>
              <w:spacing w:line="240" w:lineRule="auto"/>
              <w:contextualSpacing/>
              <w:rPr>
                <w:rFonts w:ascii="Times New Roman" w:hAnsi="Times New Roman"/>
                <w:color w:val="000000"/>
                <w:sz w:val="24"/>
                <w:szCs w:val="24"/>
              </w:rPr>
            </w:pPr>
            <w:r w:rsidRPr="004B4EE7">
              <w:rPr>
                <w:rFonts w:ascii="Times New Roman" w:hAnsi="Times New Roman"/>
                <w:color w:val="000000"/>
                <w:sz w:val="24"/>
                <w:szCs w:val="24"/>
              </w:rPr>
              <w:t xml:space="preserve">По отдельному плану </w:t>
            </w:r>
          </w:p>
        </w:tc>
        <w:tc>
          <w:tcPr>
            <w:tcW w:w="2268" w:type="dxa"/>
          </w:tcPr>
          <w:p w:rsidR="00A615EA" w:rsidRPr="004B4EE7" w:rsidRDefault="00A615EA" w:rsidP="008407B0">
            <w:pPr>
              <w:spacing w:line="240" w:lineRule="auto"/>
              <w:contextualSpacing/>
              <w:rPr>
                <w:rFonts w:ascii="Times New Roman" w:hAnsi="Times New Roman"/>
                <w:color w:val="000000"/>
                <w:sz w:val="24"/>
                <w:szCs w:val="24"/>
              </w:rPr>
            </w:pPr>
            <w:r w:rsidRPr="004B4EE7">
              <w:rPr>
                <w:rFonts w:ascii="Times New Roman" w:hAnsi="Times New Roman"/>
                <w:color w:val="000000"/>
                <w:sz w:val="24"/>
                <w:szCs w:val="24"/>
              </w:rPr>
              <w:t xml:space="preserve">Педагог-организатор </w:t>
            </w:r>
          </w:p>
        </w:tc>
      </w:tr>
      <w:tr w:rsidR="00A615EA" w:rsidRPr="004B4EE7" w:rsidTr="008407B0">
        <w:tc>
          <w:tcPr>
            <w:tcW w:w="671" w:type="dxa"/>
          </w:tcPr>
          <w:p w:rsidR="00A615EA" w:rsidRPr="004B4EE7" w:rsidRDefault="00A615EA" w:rsidP="00323580">
            <w:pPr>
              <w:spacing w:line="240" w:lineRule="auto"/>
              <w:ind w:firstLine="339"/>
              <w:contextualSpacing/>
              <w:rPr>
                <w:rFonts w:ascii="Times New Roman" w:hAnsi="Times New Roman"/>
                <w:color w:val="000000"/>
                <w:sz w:val="24"/>
                <w:szCs w:val="24"/>
              </w:rPr>
            </w:pPr>
            <w:r w:rsidRPr="004B4EE7">
              <w:rPr>
                <w:rFonts w:ascii="Times New Roman" w:hAnsi="Times New Roman"/>
                <w:color w:val="000000"/>
                <w:sz w:val="24"/>
                <w:szCs w:val="24"/>
              </w:rPr>
              <w:t>3</w:t>
            </w:r>
          </w:p>
        </w:tc>
        <w:tc>
          <w:tcPr>
            <w:tcW w:w="6276" w:type="dxa"/>
          </w:tcPr>
          <w:p w:rsidR="00A615EA" w:rsidRPr="004B4EE7" w:rsidRDefault="00A615EA" w:rsidP="00323580">
            <w:pPr>
              <w:spacing w:line="240" w:lineRule="auto"/>
              <w:contextualSpacing/>
              <w:rPr>
                <w:rFonts w:ascii="Times New Roman" w:hAnsi="Times New Roman"/>
                <w:color w:val="000000"/>
                <w:sz w:val="24"/>
                <w:szCs w:val="24"/>
              </w:rPr>
            </w:pPr>
            <w:r w:rsidRPr="004B4EE7">
              <w:rPr>
                <w:rFonts w:ascii="Times New Roman" w:hAnsi="Times New Roman"/>
                <w:color w:val="000000"/>
                <w:sz w:val="24"/>
                <w:szCs w:val="24"/>
              </w:rPr>
              <w:t xml:space="preserve">Принимать участие в организации и проведении мероприятий школы, посвященных вопросам здорового образа жизни </w:t>
            </w:r>
          </w:p>
        </w:tc>
        <w:tc>
          <w:tcPr>
            <w:tcW w:w="1559" w:type="dxa"/>
          </w:tcPr>
          <w:p w:rsidR="00A615EA" w:rsidRPr="004B4EE7" w:rsidRDefault="00A615EA" w:rsidP="00323580">
            <w:pPr>
              <w:spacing w:line="240" w:lineRule="auto"/>
              <w:contextualSpacing/>
              <w:rPr>
                <w:rFonts w:ascii="Times New Roman" w:hAnsi="Times New Roman"/>
                <w:color w:val="000000"/>
                <w:sz w:val="24"/>
                <w:szCs w:val="24"/>
              </w:rPr>
            </w:pPr>
            <w:r w:rsidRPr="004B4EE7">
              <w:rPr>
                <w:rFonts w:ascii="Times New Roman" w:hAnsi="Times New Roman"/>
                <w:color w:val="000000"/>
                <w:sz w:val="24"/>
                <w:szCs w:val="24"/>
              </w:rPr>
              <w:t xml:space="preserve">По отдельному плану </w:t>
            </w:r>
          </w:p>
        </w:tc>
        <w:tc>
          <w:tcPr>
            <w:tcW w:w="2268" w:type="dxa"/>
          </w:tcPr>
          <w:p w:rsidR="00A615EA" w:rsidRPr="004B4EE7" w:rsidRDefault="00A615EA" w:rsidP="0012437E">
            <w:pPr>
              <w:spacing w:line="240" w:lineRule="auto"/>
              <w:contextualSpacing/>
              <w:rPr>
                <w:rFonts w:ascii="Times New Roman" w:hAnsi="Times New Roman"/>
                <w:color w:val="000000"/>
                <w:sz w:val="24"/>
                <w:szCs w:val="24"/>
              </w:rPr>
            </w:pPr>
            <w:r w:rsidRPr="004B4EE7">
              <w:rPr>
                <w:rFonts w:ascii="Times New Roman" w:hAnsi="Times New Roman"/>
                <w:color w:val="000000"/>
                <w:sz w:val="24"/>
                <w:szCs w:val="24"/>
              </w:rPr>
              <w:t xml:space="preserve">Педагог -организатор </w:t>
            </w:r>
          </w:p>
        </w:tc>
      </w:tr>
      <w:tr w:rsidR="00A615EA" w:rsidRPr="004B4EE7" w:rsidTr="008407B0">
        <w:tc>
          <w:tcPr>
            <w:tcW w:w="671" w:type="dxa"/>
          </w:tcPr>
          <w:p w:rsidR="00A615EA" w:rsidRPr="004B4EE7" w:rsidRDefault="00A615EA" w:rsidP="00323580">
            <w:pPr>
              <w:spacing w:line="240" w:lineRule="auto"/>
              <w:ind w:firstLine="339"/>
              <w:contextualSpacing/>
              <w:rPr>
                <w:rFonts w:ascii="Times New Roman" w:hAnsi="Times New Roman"/>
                <w:color w:val="000000"/>
                <w:sz w:val="24"/>
                <w:szCs w:val="24"/>
              </w:rPr>
            </w:pPr>
            <w:r w:rsidRPr="004B4EE7">
              <w:rPr>
                <w:rFonts w:ascii="Times New Roman" w:hAnsi="Times New Roman"/>
                <w:color w:val="000000"/>
                <w:sz w:val="24"/>
                <w:szCs w:val="24"/>
              </w:rPr>
              <w:t>4</w:t>
            </w:r>
          </w:p>
        </w:tc>
        <w:tc>
          <w:tcPr>
            <w:tcW w:w="6276" w:type="dxa"/>
          </w:tcPr>
          <w:p w:rsidR="00A615EA" w:rsidRPr="004B4EE7" w:rsidRDefault="00A615EA" w:rsidP="00323580">
            <w:pPr>
              <w:spacing w:line="240" w:lineRule="auto"/>
              <w:contextualSpacing/>
              <w:rPr>
                <w:rFonts w:ascii="Times New Roman" w:hAnsi="Times New Roman"/>
                <w:color w:val="000000"/>
                <w:sz w:val="24"/>
                <w:szCs w:val="24"/>
              </w:rPr>
            </w:pPr>
            <w:r w:rsidRPr="004B4EE7">
              <w:rPr>
                <w:rFonts w:ascii="Times New Roman" w:hAnsi="Times New Roman"/>
                <w:color w:val="000000"/>
                <w:sz w:val="24"/>
                <w:szCs w:val="24"/>
              </w:rPr>
              <w:t xml:space="preserve">Проводить беседы, лекции на тему профилактики заболеваний, гигиены школьников. Организовать родительский лекторий по профилактике заболеваний  </w:t>
            </w:r>
          </w:p>
        </w:tc>
        <w:tc>
          <w:tcPr>
            <w:tcW w:w="1559" w:type="dxa"/>
          </w:tcPr>
          <w:p w:rsidR="00A615EA" w:rsidRPr="004B4EE7" w:rsidRDefault="00A615EA" w:rsidP="00323580">
            <w:pPr>
              <w:spacing w:line="240" w:lineRule="auto"/>
              <w:contextualSpacing/>
              <w:rPr>
                <w:rFonts w:ascii="Times New Roman" w:hAnsi="Times New Roman"/>
                <w:color w:val="000000"/>
                <w:sz w:val="24"/>
                <w:szCs w:val="24"/>
              </w:rPr>
            </w:pPr>
            <w:r w:rsidRPr="004B4EE7">
              <w:rPr>
                <w:rFonts w:ascii="Times New Roman" w:hAnsi="Times New Roman"/>
                <w:color w:val="000000"/>
                <w:sz w:val="24"/>
                <w:szCs w:val="24"/>
              </w:rPr>
              <w:t xml:space="preserve">1 раз в четверть </w:t>
            </w:r>
          </w:p>
        </w:tc>
        <w:tc>
          <w:tcPr>
            <w:tcW w:w="2268" w:type="dxa"/>
          </w:tcPr>
          <w:p w:rsidR="00A615EA" w:rsidRPr="004B4EE7" w:rsidRDefault="0012437E" w:rsidP="00323580">
            <w:pPr>
              <w:spacing w:line="240" w:lineRule="auto"/>
              <w:contextualSpacing/>
              <w:rPr>
                <w:rFonts w:ascii="Times New Roman" w:hAnsi="Times New Roman"/>
                <w:color w:val="000000"/>
                <w:sz w:val="24"/>
                <w:szCs w:val="24"/>
              </w:rPr>
            </w:pPr>
            <w:r w:rsidRPr="004B4EE7">
              <w:rPr>
                <w:rFonts w:ascii="Times New Roman" w:hAnsi="Times New Roman"/>
                <w:sz w:val="24"/>
                <w:szCs w:val="24"/>
              </w:rPr>
              <w:t>Зам.директора по ВР</w:t>
            </w:r>
            <w:r w:rsidR="00A615EA" w:rsidRPr="004B4EE7">
              <w:rPr>
                <w:rFonts w:ascii="Times New Roman" w:hAnsi="Times New Roman"/>
                <w:color w:val="000000"/>
                <w:sz w:val="24"/>
                <w:szCs w:val="24"/>
              </w:rPr>
              <w:t>,</w:t>
            </w:r>
            <w:r w:rsidR="00511EC7">
              <w:rPr>
                <w:rFonts w:ascii="Times New Roman" w:hAnsi="Times New Roman"/>
                <w:sz w:val="24"/>
                <w:szCs w:val="24"/>
              </w:rPr>
              <w:t xml:space="preserve"> Заведующий филиала</w:t>
            </w:r>
            <w:r>
              <w:rPr>
                <w:rFonts w:ascii="Times New Roman" w:hAnsi="Times New Roman"/>
                <w:color w:val="000000"/>
                <w:sz w:val="24"/>
                <w:szCs w:val="24"/>
              </w:rPr>
              <w:t xml:space="preserve"> </w:t>
            </w:r>
            <w:r w:rsidR="00A615EA" w:rsidRPr="004B4EE7">
              <w:rPr>
                <w:rFonts w:ascii="Times New Roman" w:hAnsi="Times New Roman"/>
                <w:color w:val="000000"/>
                <w:sz w:val="24"/>
                <w:szCs w:val="24"/>
              </w:rPr>
              <w:t xml:space="preserve">Фельдшер </w:t>
            </w:r>
          </w:p>
        </w:tc>
      </w:tr>
      <w:tr w:rsidR="00A615EA" w:rsidRPr="004B4EE7" w:rsidTr="008407B0">
        <w:tc>
          <w:tcPr>
            <w:tcW w:w="671" w:type="dxa"/>
          </w:tcPr>
          <w:p w:rsidR="00A615EA" w:rsidRPr="004B4EE7" w:rsidRDefault="00A615EA" w:rsidP="00323580">
            <w:pPr>
              <w:spacing w:line="240" w:lineRule="auto"/>
              <w:ind w:firstLine="339"/>
              <w:contextualSpacing/>
              <w:rPr>
                <w:rFonts w:ascii="Times New Roman" w:hAnsi="Times New Roman"/>
                <w:color w:val="000000"/>
                <w:sz w:val="24"/>
                <w:szCs w:val="24"/>
              </w:rPr>
            </w:pPr>
            <w:r w:rsidRPr="004B4EE7">
              <w:rPr>
                <w:rFonts w:ascii="Times New Roman" w:hAnsi="Times New Roman"/>
                <w:color w:val="000000"/>
                <w:sz w:val="24"/>
                <w:szCs w:val="24"/>
              </w:rPr>
              <w:t>5</w:t>
            </w:r>
          </w:p>
        </w:tc>
        <w:tc>
          <w:tcPr>
            <w:tcW w:w="6276" w:type="dxa"/>
          </w:tcPr>
          <w:p w:rsidR="00A615EA" w:rsidRPr="004B4EE7" w:rsidRDefault="00A615EA" w:rsidP="00323580">
            <w:pPr>
              <w:spacing w:line="240" w:lineRule="auto"/>
              <w:contextualSpacing/>
              <w:rPr>
                <w:rFonts w:ascii="Times New Roman" w:hAnsi="Times New Roman"/>
                <w:color w:val="000000"/>
                <w:sz w:val="24"/>
                <w:szCs w:val="24"/>
              </w:rPr>
            </w:pPr>
            <w:r w:rsidRPr="004B4EE7">
              <w:rPr>
                <w:rFonts w:ascii="Times New Roman" w:hAnsi="Times New Roman"/>
                <w:color w:val="000000"/>
                <w:sz w:val="24"/>
                <w:szCs w:val="24"/>
              </w:rPr>
              <w:t xml:space="preserve">Проводить с техническим персоналом школы цикл бесед по вопросам санитарного состояния школы, </w:t>
            </w:r>
            <w:r w:rsidRPr="004B4EE7">
              <w:rPr>
                <w:rFonts w:ascii="Times New Roman" w:hAnsi="Times New Roman"/>
                <w:color w:val="000000"/>
                <w:sz w:val="24"/>
                <w:szCs w:val="24"/>
              </w:rPr>
              <w:lastRenderedPageBreak/>
              <w:t xml:space="preserve">пришкольного участка, профилактике инфекционных заболеваний, личной гигиене </w:t>
            </w:r>
          </w:p>
        </w:tc>
        <w:tc>
          <w:tcPr>
            <w:tcW w:w="1559" w:type="dxa"/>
          </w:tcPr>
          <w:p w:rsidR="00A615EA" w:rsidRPr="004B4EE7" w:rsidRDefault="00A615EA" w:rsidP="00323580">
            <w:pPr>
              <w:spacing w:line="240" w:lineRule="auto"/>
              <w:contextualSpacing/>
              <w:rPr>
                <w:rFonts w:ascii="Times New Roman" w:hAnsi="Times New Roman"/>
                <w:color w:val="000000"/>
                <w:sz w:val="24"/>
                <w:szCs w:val="24"/>
              </w:rPr>
            </w:pPr>
            <w:r w:rsidRPr="004B4EE7">
              <w:rPr>
                <w:rFonts w:ascii="Times New Roman" w:hAnsi="Times New Roman"/>
                <w:color w:val="000000"/>
                <w:sz w:val="24"/>
                <w:szCs w:val="24"/>
              </w:rPr>
              <w:lastRenderedPageBreak/>
              <w:t xml:space="preserve">По отдельному </w:t>
            </w:r>
            <w:r w:rsidRPr="004B4EE7">
              <w:rPr>
                <w:rFonts w:ascii="Times New Roman" w:hAnsi="Times New Roman"/>
                <w:color w:val="000000"/>
                <w:sz w:val="24"/>
                <w:szCs w:val="24"/>
              </w:rPr>
              <w:lastRenderedPageBreak/>
              <w:t xml:space="preserve">плану </w:t>
            </w:r>
          </w:p>
        </w:tc>
        <w:tc>
          <w:tcPr>
            <w:tcW w:w="2268" w:type="dxa"/>
          </w:tcPr>
          <w:p w:rsidR="00A615EA" w:rsidRPr="004B4EE7" w:rsidRDefault="00A615EA" w:rsidP="00323580">
            <w:pPr>
              <w:spacing w:line="240" w:lineRule="auto"/>
              <w:contextualSpacing/>
              <w:rPr>
                <w:rFonts w:ascii="Times New Roman" w:hAnsi="Times New Roman"/>
                <w:color w:val="000000"/>
                <w:sz w:val="24"/>
                <w:szCs w:val="24"/>
              </w:rPr>
            </w:pPr>
            <w:r w:rsidRPr="004B4EE7">
              <w:rPr>
                <w:rFonts w:ascii="Times New Roman" w:hAnsi="Times New Roman"/>
                <w:color w:val="000000"/>
                <w:sz w:val="24"/>
                <w:szCs w:val="24"/>
              </w:rPr>
              <w:lastRenderedPageBreak/>
              <w:t>Директор</w:t>
            </w:r>
            <w:r w:rsidR="00511EC7">
              <w:rPr>
                <w:rFonts w:ascii="Times New Roman" w:hAnsi="Times New Roman"/>
                <w:sz w:val="24"/>
                <w:szCs w:val="24"/>
              </w:rPr>
              <w:t xml:space="preserve"> Заведующий </w:t>
            </w:r>
            <w:r w:rsidR="00511EC7">
              <w:rPr>
                <w:rFonts w:ascii="Times New Roman" w:hAnsi="Times New Roman"/>
                <w:sz w:val="24"/>
                <w:szCs w:val="24"/>
              </w:rPr>
              <w:lastRenderedPageBreak/>
              <w:t>филиала</w:t>
            </w:r>
          </w:p>
        </w:tc>
      </w:tr>
      <w:tr w:rsidR="00A615EA" w:rsidRPr="004B4EE7" w:rsidTr="008407B0">
        <w:tc>
          <w:tcPr>
            <w:tcW w:w="671" w:type="dxa"/>
          </w:tcPr>
          <w:p w:rsidR="00A615EA" w:rsidRPr="004B4EE7" w:rsidRDefault="00A615EA" w:rsidP="00323580">
            <w:pPr>
              <w:spacing w:line="240" w:lineRule="auto"/>
              <w:ind w:firstLine="339"/>
              <w:contextualSpacing/>
              <w:rPr>
                <w:rFonts w:ascii="Times New Roman" w:hAnsi="Times New Roman"/>
                <w:color w:val="000000"/>
                <w:sz w:val="24"/>
                <w:szCs w:val="24"/>
              </w:rPr>
            </w:pPr>
            <w:r w:rsidRPr="004B4EE7">
              <w:rPr>
                <w:rFonts w:ascii="Times New Roman" w:hAnsi="Times New Roman"/>
                <w:color w:val="000000"/>
                <w:sz w:val="24"/>
                <w:szCs w:val="24"/>
              </w:rPr>
              <w:lastRenderedPageBreak/>
              <w:t>6</w:t>
            </w:r>
          </w:p>
        </w:tc>
        <w:tc>
          <w:tcPr>
            <w:tcW w:w="6276" w:type="dxa"/>
          </w:tcPr>
          <w:p w:rsidR="00A615EA" w:rsidRPr="004B4EE7" w:rsidRDefault="00A615EA" w:rsidP="00323580">
            <w:pPr>
              <w:spacing w:line="240" w:lineRule="auto"/>
              <w:contextualSpacing/>
              <w:rPr>
                <w:rFonts w:ascii="Times New Roman" w:hAnsi="Times New Roman"/>
                <w:color w:val="000000"/>
                <w:sz w:val="24"/>
                <w:szCs w:val="24"/>
              </w:rPr>
            </w:pPr>
            <w:r w:rsidRPr="004B4EE7">
              <w:rPr>
                <w:rFonts w:ascii="Times New Roman" w:hAnsi="Times New Roman"/>
                <w:color w:val="000000"/>
                <w:sz w:val="24"/>
                <w:szCs w:val="24"/>
              </w:rPr>
              <w:t xml:space="preserve">Организовать изучение с техническим персоналом инструкций по вопросам гигиены с учетом эпидемиологической обстановки </w:t>
            </w:r>
          </w:p>
        </w:tc>
        <w:tc>
          <w:tcPr>
            <w:tcW w:w="1559" w:type="dxa"/>
          </w:tcPr>
          <w:p w:rsidR="00A615EA" w:rsidRPr="004B4EE7" w:rsidRDefault="00A615EA" w:rsidP="00323580">
            <w:pPr>
              <w:spacing w:line="240" w:lineRule="auto"/>
              <w:ind w:firstLine="339"/>
              <w:contextualSpacing/>
              <w:rPr>
                <w:rFonts w:ascii="Times New Roman" w:hAnsi="Times New Roman"/>
                <w:color w:val="000000"/>
                <w:sz w:val="24"/>
                <w:szCs w:val="24"/>
              </w:rPr>
            </w:pPr>
            <w:r w:rsidRPr="004B4EE7">
              <w:rPr>
                <w:rFonts w:ascii="Times New Roman" w:hAnsi="Times New Roman"/>
                <w:color w:val="000000"/>
                <w:sz w:val="24"/>
                <w:szCs w:val="24"/>
              </w:rPr>
              <w:t xml:space="preserve">1 раз в четверть </w:t>
            </w:r>
          </w:p>
        </w:tc>
        <w:tc>
          <w:tcPr>
            <w:tcW w:w="2268" w:type="dxa"/>
          </w:tcPr>
          <w:p w:rsidR="00A615EA" w:rsidRPr="004B4EE7" w:rsidRDefault="00A615EA" w:rsidP="00323580">
            <w:pPr>
              <w:spacing w:line="240" w:lineRule="auto"/>
              <w:contextualSpacing/>
              <w:rPr>
                <w:rFonts w:ascii="Times New Roman" w:hAnsi="Times New Roman"/>
                <w:color w:val="000000"/>
                <w:sz w:val="24"/>
                <w:szCs w:val="24"/>
              </w:rPr>
            </w:pPr>
            <w:r w:rsidRPr="004B4EE7">
              <w:rPr>
                <w:rFonts w:ascii="Times New Roman" w:hAnsi="Times New Roman"/>
                <w:color w:val="000000"/>
                <w:sz w:val="24"/>
                <w:szCs w:val="24"/>
              </w:rPr>
              <w:t xml:space="preserve">Директор, фельдшер </w:t>
            </w:r>
            <w:r w:rsidR="00511EC7">
              <w:rPr>
                <w:rFonts w:ascii="Times New Roman" w:hAnsi="Times New Roman"/>
                <w:sz w:val="24"/>
                <w:szCs w:val="24"/>
              </w:rPr>
              <w:t>Заведующий филиала</w:t>
            </w:r>
          </w:p>
        </w:tc>
      </w:tr>
      <w:tr w:rsidR="00A615EA" w:rsidRPr="004B4EE7" w:rsidTr="008407B0">
        <w:tc>
          <w:tcPr>
            <w:tcW w:w="671" w:type="dxa"/>
          </w:tcPr>
          <w:p w:rsidR="00A615EA" w:rsidRPr="004B4EE7" w:rsidRDefault="00A615EA" w:rsidP="00323580">
            <w:pPr>
              <w:spacing w:line="240" w:lineRule="auto"/>
              <w:ind w:firstLine="339"/>
              <w:contextualSpacing/>
              <w:rPr>
                <w:rFonts w:ascii="Times New Roman" w:hAnsi="Times New Roman"/>
                <w:color w:val="000000"/>
                <w:sz w:val="24"/>
                <w:szCs w:val="24"/>
              </w:rPr>
            </w:pPr>
            <w:r w:rsidRPr="004B4EE7">
              <w:rPr>
                <w:rFonts w:ascii="Times New Roman" w:hAnsi="Times New Roman"/>
                <w:color w:val="000000"/>
                <w:sz w:val="24"/>
                <w:szCs w:val="24"/>
              </w:rPr>
              <w:t>7</w:t>
            </w:r>
          </w:p>
        </w:tc>
        <w:tc>
          <w:tcPr>
            <w:tcW w:w="6276" w:type="dxa"/>
          </w:tcPr>
          <w:p w:rsidR="00A615EA" w:rsidRPr="004B4EE7" w:rsidRDefault="00A615EA" w:rsidP="00323580">
            <w:pPr>
              <w:spacing w:line="240" w:lineRule="auto"/>
              <w:contextualSpacing/>
              <w:rPr>
                <w:rFonts w:ascii="Times New Roman" w:hAnsi="Times New Roman"/>
                <w:color w:val="000000"/>
                <w:sz w:val="24"/>
                <w:szCs w:val="24"/>
              </w:rPr>
            </w:pPr>
            <w:r w:rsidRPr="004B4EE7">
              <w:rPr>
                <w:rFonts w:ascii="Times New Roman" w:hAnsi="Times New Roman"/>
                <w:color w:val="000000"/>
                <w:sz w:val="24"/>
                <w:szCs w:val="24"/>
              </w:rPr>
              <w:t xml:space="preserve">Выступление на педагогических советах по вопросам охраны здоровья и гигиенического воспитания учащихся  </w:t>
            </w:r>
          </w:p>
        </w:tc>
        <w:tc>
          <w:tcPr>
            <w:tcW w:w="1559" w:type="dxa"/>
          </w:tcPr>
          <w:p w:rsidR="00A615EA" w:rsidRPr="004B4EE7" w:rsidRDefault="00A615EA" w:rsidP="00323580">
            <w:pPr>
              <w:spacing w:line="240" w:lineRule="auto"/>
              <w:contextualSpacing/>
              <w:rPr>
                <w:rFonts w:ascii="Times New Roman" w:hAnsi="Times New Roman"/>
                <w:color w:val="000000"/>
                <w:sz w:val="24"/>
                <w:szCs w:val="24"/>
              </w:rPr>
            </w:pPr>
            <w:r w:rsidRPr="004B4EE7">
              <w:rPr>
                <w:rFonts w:ascii="Times New Roman" w:hAnsi="Times New Roman"/>
                <w:color w:val="000000"/>
                <w:sz w:val="24"/>
                <w:szCs w:val="24"/>
              </w:rPr>
              <w:t xml:space="preserve">По отдельному плану </w:t>
            </w:r>
          </w:p>
        </w:tc>
        <w:tc>
          <w:tcPr>
            <w:tcW w:w="2268" w:type="dxa"/>
          </w:tcPr>
          <w:p w:rsidR="00A615EA" w:rsidRPr="004B4EE7" w:rsidRDefault="0012437E" w:rsidP="00323580">
            <w:pPr>
              <w:spacing w:line="240" w:lineRule="auto"/>
              <w:contextualSpacing/>
              <w:rPr>
                <w:rFonts w:ascii="Times New Roman" w:hAnsi="Times New Roman"/>
                <w:color w:val="000000"/>
                <w:sz w:val="24"/>
                <w:szCs w:val="24"/>
              </w:rPr>
            </w:pPr>
            <w:r w:rsidRPr="004B4EE7">
              <w:rPr>
                <w:rFonts w:ascii="Times New Roman" w:hAnsi="Times New Roman"/>
                <w:sz w:val="24"/>
                <w:szCs w:val="24"/>
              </w:rPr>
              <w:t>Зам.директора по ВР</w:t>
            </w:r>
            <w:r w:rsidR="00A615EA" w:rsidRPr="004B4EE7">
              <w:rPr>
                <w:rFonts w:ascii="Times New Roman" w:hAnsi="Times New Roman"/>
                <w:color w:val="000000"/>
                <w:sz w:val="24"/>
                <w:szCs w:val="24"/>
              </w:rPr>
              <w:t xml:space="preserve">,фельдшер </w:t>
            </w:r>
            <w:r w:rsidR="00511EC7">
              <w:rPr>
                <w:rFonts w:ascii="Times New Roman" w:hAnsi="Times New Roman"/>
                <w:sz w:val="24"/>
                <w:szCs w:val="24"/>
              </w:rPr>
              <w:t>Заведующий филиала</w:t>
            </w:r>
          </w:p>
        </w:tc>
      </w:tr>
      <w:tr w:rsidR="00A615EA" w:rsidRPr="004B4EE7" w:rsidTr="0012437E">
        <w:trPr>
          <w:trHeight w:val="1109"/>
        </w:trPr>
        <w:tc>
          <w:tcPr>
            <w:tcW w:w="671" w:type="dxa"/>
          </w:tcPr>
          <w:p w:rsidR="00A615EA" w:rsidRPr="004B4EE7" w:rsidRDefault="00A615EA" w:rsidP="00323580">
            <w:pPr>
              <w:spacing w:line="240" w:lineRule="auto"/>
              <w:ind w:firstLine="339"/>
              <w:contextualSpacing/>
              <w:rPr>
                <w:rFonts w:ascii="Times New Roman" w:hAnsi="Times New Roman"/>
                <w:color w:val="000000"/>
                <w:sz w:val="24"/>
                <w:szCs w:val="24"/>
              </w:rPr>
            </w:pPr>
            <w:r w:rsidRPr="004B4EE7">
              <w:rPr>
                <w:rFonts w:ascii="Times New Roman" w:hAnsi="Times New Roman"/>
                <w:color w:val="000000"/>
                <w:sz w:val="24"/>
                <w:szCs w:val="24"/>
              </w:rPr>
              <w:t>8</w:t>
            </w:r>
          </w:p>
        </w:tc>
        <w:tc>
          <w:tcPr>
            <w:tcW w:w="6276" w:type="dxa"/>
          </w:tcPr>
          <w:p w:rsidR="00A615EA" w:rsidRPr="004B4EE7" w:rsidRDefault="00A615EA" w:rsidP="00323580">
            <w:pPr>
              <w:spacing w:line="240" w:lineRule="auto"/>
              <w:contextualSpacing/>
              <w:rPr>
                <w:rFonts w:ascii="Times New Roman" w:hAnsi="Times New Roman"/>
                <w:color w:val="000000"/>
                <w:sz w:val="24"/>
                <w:szCs w:val="24"/>
              </w:rPr>
            </w:pPr>
            <w:r w:rsidRPr="004B4EE7">
              <w:rPr>
                <w:rFonts w:ascii="Times New Roman" w:hAnsi="Times New Roman"/>
                <w:color w:val="000000"/>
                <w:sz w:val="24"/>
                <w:szCs w:val="24"/>
              </w:rPr>
              <w:t xml:space="preserve">Комплектование методических и наглядных пособий по гигиеническому воспитанию учащихся </w:t>
            </w:r>
          </w:p>
        </w:tc>
        <w:tc>
          <w:tcPr>
            <w:tcW w:w="1559" w:type="dxa"/>
          </w:tcPr>
          <w:p w:rsidR="00A615EA" w:rsidRPr="004B4EE7" w:rsidRDefault="00A615EA" w:rsidP="00323580">
            <w:pPr>
              <w:spacing w:line="240" w:lineRule="auto"/>
              <w:contextualSpacing/>
              <w:rPr>
                <w:rFonts w:ascii="Times New Roman" w:hAnsi="Times New Roman"/>
                <w:color w:val="000000"/>
                <w:sz w:val="24"/>
                <w:szCs w:val="24"/>
              </w:rPr>
            </w:pPr>
            <w:r w:rsidRPr="004B4EE7">
              <w:rPr>
                <w:rFonts w:ascii="Times New Roman" w:hAnsi="Times New Roman"/>
                <w:color w:val="000000"/>
                <w:sz w:val="24"/>
                <w:szCs w:val="24"/>
              </w:rPr>
              <w:t xml:space="preserve">В течение года </w:t>
            </w:r>
          </w:p>
        </w:tc>
        <w:tc>
          <w:tcPr>
            <w:tcW w:w="2268" w:type="dxa"/>
          </w:tcPr>
          <w:p w:rsidR="00A615EA" w:rsidRPr="004B4EE7" w:rsidRDefault="0012437E" w:rsidP="00323580">
            <w:pPr>
              <w:spacing w:line="240" w:lineRule="auto"/>
              <w:contextualSpacing/>
              <w:rPr>
                <w:rFonts w:ascii="Times New Roman" w:hAnsi="Times New Roman"/>
                <w:color w:val="000000"/>
                <w:sz w:val="24"/>
                <w:szCs w:val="24"/>
              </w:rPr>
            </w:pPr>
            <w:r w:rsidRPr="004B4EE7">
              <w:rPr>
                <w:rFonts w:ascii="Times New Roman" w:hAnsi="Times New Roman"/>
                <w:sz w:val="24"/>
                <w:szCs w:val="24"/>
              </w:rPr>
              <w:t>Зам.директора по В</w:t>
            </w:r>
            <w:r>
              <w:rPr>
                <w:rFonts w:ascii="Times New Roman" w:hAnsi="Times New Roman"/>
                <w:sz w:val="24"/>
                <w:szCs w:val="24"/>
              </w:rPr>
              <w:t>Р</w:t>
            </w:r>
            <w:r w:rsidR="00A615EA" w:rsidRPr="004B4EE7">
              <w:rPr>
                <w:rFonts w:ascii="Times New Roman" w:hAnsi="Times New Roman"/>
                <w:color w:val="000000"/>
                <w:sz w:val="24"/>
                <w:szCs w:val="24"/>
              </w:rPr>
              <w:t>,Фельдшер</w:t>
            </w:r>
            <w:r w:rsidR="00511EC7">
              <w:rPr>
                <w:rFonts w:ascii="Times New Roman" w:hAnsi="Times New Roman"/>
                <w:sz w:val="24"/>
                <w:szCs w:val="24"/>
              </w:rPr>
              <w:t xml:space="preserve"> Заведующий филиала</w:t>
            </w:r>
          </w:p>
        </w:tc>
      </w:tr>
    </w:tbl>
    <w:p w:rsidR="00A615EA" w:rsidRPr="00323580" w:rsidRDefault="00A615EA" w:rsidP="00323580">
      <w:pPr>
        <w:tabs>
          <w:tab w:val="left" w:pos="1005"/>
          <w:tab w:val="center" w:pos="4818"/>
        </w:tabs>
        <w:spacing w:line="240" w:lineRule="auto"/>
        <w:contextualSpacing/>
        <w:jc w:val="center"/>
        <w:rPr>
          <w:rFonts w:ascii="Times New Roman" w:hAnsi="Times New Roman"/>
          <w:b/>
          <w:sz w:val="24"/>
          <w:szCs w:val="24"/>
        </w:rPr>
      </w:pPr>
    </w:p>
    <w:p w:rsidR="00A615EA" w:rsidRPr="00323580" w:rsidRDefault="00A615EA" w:rsidP="00323580">
      <w:pPr>
        <w:tabs>
          <w:tab w:val="left" w:pos="1005"/>
          <w:tab w:val="center" w:pos="4818"/>
        </w:tabs>
        <w:spacing w:line="240" w:lineRule="auto"/>
        <w:contextualSpacing/>
        <w:jc w:val="center"/>
        <w:rPr>
          <w:rFonts w:ascii="Times New Roman" w:hAnsi="Times New Roman"/>
          <w:b/>
          <w:sz w:val="24"/>
          <w:szCs w:val="24"/>
        </w:rPr>
      </w:pPr>
      <w:r w:rsidRPr="00323580">
        <w:rPr>
          <w:rFonts w:ascii="Times New Roman" w:hAnsi="Times New Roman"/>
          <w:b/>
          <w:sz w:val="24"/>
          <w:szCs w:val="24"/>
        </w:rPr>
        <w:t>План</w:t>
      </w:r>
    </w:p>
    <w:p w:rsidR="00A615EA" w:rsidRPr="00323580" w:rsidRDefault="00A615EA" w:rsidP="00511EC7">
      <w:pPr>
        <w:spacing w:line="240" w:lineRule="auto"/>
        <w:contextualSpacing/>
        <w:jc w:val="center"/>
        <w:rPr>
          <w:rFonts w:ascii="Times New Roman" w:hAnsi="Times New Roman"/>
          <w:b/>
          <w:sz w:val="24"/>
          <w:szCs w:val="24"/>
        </w:rPr>
      </w:pPr>
      <w:r w:rsidRPr="00323580">
        <w:rPr>
          <w:rFonts w:ascii="Times New Roman" w:hAnsi="Times New Roman"/>
          <w:b/>
          <w:sz w:val="24"/>
          <w:szCs w:val="24"/>
        </w:rPr>
        <w:t xml:space="preserve">работы по гигиеническому обучению и воспитанию учащихся  </w:t>
      </w:r>
    </w:p>
    <w:p w:rsidR="00A615EA" w:rsidRPr="00323580" w:rsidRDefault="00A615EA" w:rsidP="00323580">
      <w:pPr>
        <w:spacing w:line="240" w:lineRule="auto"/>
        <w:ind w:firstLine="708"/>
        <w:contextualSpacing/>
        <w:jc w:val="both"/>
        <w:rPr>
          <w:rFonts w:ascii="Times New Roman" w:hAnsi="Times New Roman"/>
          <w:sz w:val="24"/>
          <w:szCs w:val="24"/>
        </w:rPr>
      </w:pPr>
      <w:r w:rsidRPr="00323580">
        <w:rPr>
          <w:rFonts w:ascii="Times New Roman" w:hAnsi="Times New Roman"/>
          <w:b/>
          <w:sz w:val="24"/>
          <w:szCs w:val="24"/>
        </w:rPr>
        <w:t xml:space="preserve">Цель: </w:t>
      </w:r>
      <w:r w:rsidRPr="00323580">
        <w:rPr>
          <w:rFonts w:ascii="Times New Roman" w:hAnsi="Times New Roman"/>
          <w:sz w:val="24"/>
          <w:szCs w:val="24"/>
        </w:rPr>
        <w:t xml:space="preserve">Формирование благоприятных тенденций в состоянии здоровья подрастающего поколения и уменьшения воздействия на него различных социальных факторов. </w:t>
      </w:r>
    </w:p>
    <w:p w:rsidR="00A615EA" w:rsidRPr="00323580" w:rsidRDefault="00A615EA" w:rsidP="00323580">
      <w:pPr>
        <w:shd w:val="clear" w:color="auto" w:fill="FFFFFF"/>
        <w:spacing w:line="240" w:lineRule="auto"/>
        <w:contextualSpacing/>
        <w:jc w:val="both"/>
        <w:rPr>
          <w:rFonts w:ascii="Times New Roman" w:hAnsi="Times New Roman"/>
          <w:b/>
          <w:sz w:val="24"/>
          <w:szCs w:val="24"/>
        </w:rPr>
      </w:pPr>
      <w:r w:rsidRPr="00323580">
        <w:rPr>
          <w:rFonts w:ascii="Times New Roman" w:hAnsi="Times New Roman"/>
          <w:b/>
          <w:color w:val="000000"/>
          <w:spacing w:val="-4"/>
          <w:sz w:val="24"/>
          <w:szCs w:val="24"/>
        </w:rPr>
        <w:t xml:space="preserve">           Задачи:</w:t>
      </w:r>
    </w:p>
    <w:p w:rsidR="00A615EA" w:rsidRPr="00323580" w:rsidRDefault="00A615EA" w:rsidP="00323580">
      <w:pPr>
        <w:shd w:val="clear" w:color="auto" w:fill="FFFFFF"/>
        <w:tabs>
          <w:tab w:val="left" w:pos="475"/>
        </w:tabs>
        <w:spacing w:line="240" w:lineRule="auto"/>
        <w:ind w:firstLine="302"/>
        <w:contextualSpacing/>
        <w:jc w:val="both"/>
        <w:rPr>
          <w:rFonts w:ascii="Times New Roman" w:hAnsi="Times New Roman"/>
          <w:sz w:val="24"/>
          <w:szCs w:val="24"/>
        </w:rPr>
      </w:pPr>
      <w:r w:rsidRPr="00323580">
        <w:rPr>
          <w:rFonts w:ascii="Times New Roman" w:hAnsi="Times New Roman"/>
          <w:color w:val="000000"/>
          <w:spacing w:val="-28"/>
          <w:sz w:val="24"/>
          <w:szCs w:val="24"/>
        </w:rPr>
        <w:t>1.</w:t>
      </w:r>
      <w:r w:rsidRPr="00323580">
        <w:rPr>
          <w:rFonts w:ascii="Times New Roman" w:hAnsi="Times New Roman"/>
          <w:color w:val="000000"/>
          <w:sz w:val="24"/>
          <w:szCs w:val="24"/>
        </w:rPr>
        <w:tab/>
        <w:t xml:space="preserve"> </w:t>
      </w:r>
      <w:r w:rsidRPr="00323580">
        <w:rPr>
          <w:rFonts w:ascii="Times New Roman" w:hAnsi="Times New Roman"/>
          <w:color w:val="000000"/>
          <w:spacing w:val="-5"/>
          <w:sz w:val="24"/>
          <w:szCs w:val="24"/>
        </w:rPr>
        <w:t xml:space="preserve">Повысить качество и эффективность гигиенического обучения </w:t>
      </w:r>
      <w:r w:rsidRPr="00323580">
        <w:rPr>
          <w:rFonts w:ascii="Times New Roman" w:hAnsi="Times New Roman"/>
          <w:color w:val="000000"/>
          <w:spacing w:val="-3"/>
          <w:sz w:val="24"/>
          <w:szCs w:val="24"/>
        </w:rPr>
        <w:t>и воспитания учащихся, проводимого в школе, опираться на инди</w:t>
      </w:r>
      <w:r w:rsidRPr="00323580">
        <w:rPr>
          <w:rFonts w:ascii="Times New Roman" w:hAnsi="Times New Roman"/>
          <w:color w:val="000000"/>
          <w:spacing w:val="-3"/>
          <w:sz w:val="24"/>
          <w:szCs w:val="24"/>
        </w:rPr>
        <w:softHyphen/>
        <w:t>видуальные методы профилактической работы.</w:t>
      </w:r>
    </w:p>
    <w:p w:rsidR="00A615EA" w:rsidRPr="00323580" w:rsidRDefault="00A615EA" w:rsidP="00323580">
      <w:pPr>
        <w:shd w:val="clear" w:color="auto" w:fill="FFFFFF"/>
        <w:tabs>
          <w:tab w:val="left" w:pos="538"/>
        </w:tabs>
        <w:spacing w:line="240" w:lineRule="auto"/>
        <w:ind w:firstLine="283"/>
        <w:contextualSpacing/>
        <w:jc w:val="both"/>
        <w:rPr>
          <w:rFonts w:ascii="Times New Roman" w:hAnsi="Times New Roman"/>
          <w:sz w:val="24"/>
          <w:szCs w:val="24"/>
        </w:rPr>
      </w:pPr>
      <w:r w:rsidRPr="00323580">
        <w:rPr>
          <w:rFonts w:ascii="Times New Roman" w:hAnsi="Times New Roman"/>
          <w:color w:val="000000"/>
          <w:spacing w:val="-14"/>
          <w:sz w:val="24"/>
          <w:szCs w:val="24"/>
        </w:rPr>
        <w:t>2.</w:t>
      </w:r>
      <w:r w:rsidRPr="00323580">
        <w:rPr>
          <w:rFonts w:ascii="Times New Roman" w:hAnsi="Times New Roman"/>
          <w:color w:val="000000"/>
          <w:sz w:val="24"/>
          <w:szCs w:val="24"/>
        </w:rPr>
        <w:tab/>
        <w:t xml:space="preserve"> Приоритетными направлениями в гигиеническом обучении </w:t>
      </w:r>
      <w:r w:rsidRPr="00323580">
        <w:rPr>
          <w:rFonts w:ascii="Times New Roman" w:hAnsi="Times New Roman"/>
          <w:color w:val="000000"/>
          <w:spacing w:val="-2"/>
          <w:sz w:val="24"/>
          <w:szCs w:val="24"/>
        </w:rPr>
        <w:t>и воспитанию учащихся, проводимыми в школе считать:</w:t>
      </w:r>
    </w:p>
    <w:p w:rsidR="00A615EA" w:rsidRPr="00323580" w:rsidRDefault="00A615EA" w:rsidP="00AB3824">
      <w:pPr>
        <w:widowControl w:val="0"/>
        <w:numPr>
          <w:ilvl w:val="0"/>
          <w:numId w:val="38"/>
        </w:numPr>
        <w:shd w:val="clear" w:color="auto" w:fill="FFFFFF"/>
        <w:tabs>
          <w:tab w:val="left" w:pos="566"/>
        </w:tabs>
        <w:autoSpaceDE w:val="0"/>
        <w:autoSpaceDN w:val="0"/>
        <w:adjustRightInd w:val="0"/>
        <w:spacing w:after="0" w:line="240" w:lineRule="auto"/>
        <w:contextualSpacing/>
        <w:jc w:val="both"/>
        <w:rPr>
          <w:rFonts w:ascii="Times New Roman" w:hAnsi="Times New Roman"/>
          <w:color w:val="000000"/>
          <w:sz w:val="24"/>
          <w:szCs w:val="24"/>
        </w:rPr>
      </w:pPr>
      <w:r w:rsidRPr="00323580">
        <w:rPr>
          <w:rFonts w:ascii="Times New Roman" w:hAnsi="Times New Roman"/>
          <w:color w:val="000000"/>
          <w:spacing w:val="-3"/>
          <w:sz w:val="24"/>
          <w:szCs w:val="24"/>
        </w:rPr>
        <w:t>пропаганду здорового образа жизни (ЗОЖ);</w:t>
      </w:r>
    </w:p>
    <w:p w:rsidR="00A615EA" w:rsidRPr="00323580" w:rsidRDefault="00A615EA" w:rsidP="00AB3824">
      <w:pPr>
        <w:widowControl w:val="0"/>
        <w:numPr>
          <w:ilvl w:val="0"/>
          <w:numId w:val="38"/>
        </w:numPr>
        <w:shd w:val="clear" w:color="auto" w:fill="FFFFFF"/>
        <w:tabs>
          <w:tab w:val="left" w:pos="566"/>
        </w:tabs>
        <w:autoSpaceDE w:val="0"/>
        <w:autoSpaceDN w:val="0"/>
        <w:adjustRightInd w:val="0"/>
        <w:spacing w:after="0" w:line="240" w:lineRule="auto"/>
        <w:contextualSpacing/>
        <w:jc w:val="both"/>
        <w:rPr>
          <w:rFonts w:ascii="Times New Roman" w:hAnsi="Times New Roman"/>
          <w:color w:val="000000"/>
          <w:sz w:val="24"/>
          <w:szCs w:val="24"/>
        </w:rPr>
      </w:pPr>
      <w:r w:rsidRPr="00323580">
        <w:rPr>
          <w:rFonts w:ascii="Times New Roman" w:hAnsi="Times New Roman"/>
          <w:color w:val="000000"/>
          <w:sz w:val="24"/>
          <w:szCs w:val="24"/>
        </w:rPr>
        <w:t xml:space="preserve">воспитание у учащихся негативного отношения к вредным </w:t>
      </w:r>
      <w:r w:rsidRPr="00323580">
        <w:rPr>
          <w:rFonts w:ascii="Times New Roman" w:hAnsi="Times New Roman"/>
          <w:color w:val="000000"/>
          <w:spacing w:val="-2"/>
          <w:sz w:val="24"/>
          <w:szCs w:val="24"/>
        </w:rPr>
        <w:t>факторам, влияющим на здоровье.</w:t>
      </w:r>
    </w:p>
    <w:p w:rsidR="00A615EA" w:rsidRPr="00323580" w:rsidRDefault="00A615EA" w:rsidP="00323580">
      <w:pPr>
        <w:shd w:val="clear" w:color="auto" w:fill="FFFFFF"/>
        <w:spacing w:line="240" w:lineRule="auto"/>
        <w:ind w:firstLine="708"/>
        <w:contextualSpacing/>
        <w:jc w:val="both"/>
        <w:rPr>
          <w:rFonts w:ascii="Times New Roman" w:hAnsi="Times New Roman"/>
          <w:sz w:val="24"/>
          <w:szCs w:val="24"/>
        </w:rPr>
      </w:pPr>
      <w:r w:rsidRPr="00323580">
        <w:rPr>
          <w:rFonts w:ascii="Times New Roman" w:hAnsi="Times New Roman"/>
          <w:color w:val="000000"/>
          <w:spacing w:val="-1"/>
          <w:sz w:val="24"/>
          <w:szCs w:val="24"/>
        </w:rPr>
        <w:t xml:space="preserve">Гигиеническое обучение и воспитание школьников, привитие </w:t>
      </w:r>
      <w:r w:rsidRPr="00323580">
        <w:rPr>
          <w:rFonts w:ascii="Times New Roman" w:hAnsi="Times New Roman"/>
          <w:color w:val="000000"/>
          <w:spacing w:val="-2"/>
          <w:sz w:val="24"/>
          <w:szCs w:val="24"/>
        </w:rPr>
        <w:t>им норм и навыков здорового образа жизни должно носить комп</w:t>
      </w:r>
      <w:r w:rsidRPr="00323580">
        <w:rPr>
          <w:rFonts w:ascii="Times New Roman" w:hAnsi="Times New Roman"/>
          <w:color w:val="000000"/>
          <w:spacing w:val="-2"/>
          <w:sz w:val="24"/>
          <w:szCs w:val="24"/>
        </w:rPr>
        <w:softHyphen/>
      </w:r>
      <w:r w:rsidRPr="00323580">
        <w:rPr>
          <w:rFonts w:ascii="Times New Roman" w:hAnsi="Times New Roman"/>
          <w:color w:val="000000"/>
          <w:spacing w:val="-3"/>
          <w:sz w:val="24"/>
          <w:szCs w:val="24"/>
        </w:rPr>
        <w:t>лексный и непрерывный характер, побуждать их к активным и со</w:t>
      </w:r>
      <w:r w:rsidRPr="00323580">
        <w:rPr>
          <w:rFonts w:ascii="Times New Roman" w:hAnsi="Times New Roman"/>
          <w:color w:val="000000"/>
          <w:spacing w:val="-3"/>
          <w:sz w:val="24"/>
          <w:szCs w:val="24"/>
        </w:rPr>
        <w:softHyphen/>
      </w:r>
      <w:r w:rsidRPr="00323580">
        <w:rPr>
          <w:rFonts w:ascii="Times New Roman" w:hAnsi="Times New Roman"/>
          <w:color w:val="000000"/>
          <w:spacing w:val="-4"/>
          <w:sz w:val="24"/>
          <w:szCs w:val="24"/>
        </w:rPr>
        <w:t>знательным действиям в настоящем и будущем, направленным на:</w:t>
      </w:r>
    </w:p>
    <w:p w:rsidR="00A615EA" w:rsidRPr="00323580" w:rsidRDefault="00A615EA" w:rsidP="00AB3824">
      <w:pPr>
        <w:widowControl w:val="0"/>
        <w:numPr>
          <w:ilvl w:val="0"/>
          <w:numId w:val="37"/>
        </w:numPr>
        <w:shd w:val="clear" w:color="auto" w:fill="FFFFFF"/>
        <w:tabs>
          <w:tab w:val="left" w:pos="562"/>
        </w:tabs>
        <w:autoSpaceDE w:val="0"/>
        <w:autoSpaceDN w:val="0"/>
        <w:adjustRightInd w:val="0"/>
        <w:spacing w:after="0" w:line="240" w:lineRule="auto"/>
        <w:ind w:hanging="269"/>
        <w:contextualSpacing/>
        <w:jc w:val="both"/>
        <w:rPr>
          <w:rFonts w:ascii="Times New Roman" w:hAnsi="Times New Roman"/>
          <w:color w:val="000000"/>
          <w:sz w:val="24"/>
          <w:szCs w:val="24"/>
        </w:rPr>
      </w:pPr>
      <w:r w:rsidRPr="00323580">
        <w:rPr>
          <w:rFonts w:ascii="Times New Roman" w:hAnsi="Times New Roman"/>
          <w:color w:val="000000"/>
          <w:spacing w:val="-3"/>
          <w:sz w:val="24"/>
          <w:szCs w:val="24"/>
        </w:rPr>
        <w:t>улучшение собственного физического и психического состо</w:t>
      </w:r>
      <w:r w:rsidRPr="00323580">
        <w:rPr>
          <w:rFonts w:ascii="Times New Roman" w:hAnsi="Times New Roman"/>
          <w:color w:val="000000"/>
          <w:spacing w:val="-3"/>
          <w:sz w:val="24"/>
          <w:szCs w:val="24"/>
        </w:rPr>
        <w:softHyphen/>
      </w:r>
      <w:r w:rsidRPr="00323580">
        <w:rPr>
          <w:rFonts w:ascii="Times New Roman" w:hAnsi="Times New Roman"/>
          <w:color w:val="000000"/>
          <w:spacing w:val="3"/>
          <w:sz w:val="24"/>
          <w:szCs w:val="24"/>
        </w:rPr>
        <w:t>яния;</w:t>
      </w:r>
    </w:p>
    <w:p w:rsidR="00A615EA" w:rsidRPr="00323580" w:rsidRDefault="00A615EA" w:rsidP="00AB3824">
      <w:pPr>
        <w:widowControl w:val="0"/>
        <w:numPr>
          <w:ilvl w:val="0"/>
          <w:numId w:val="37"/>
        </w:numPr>
        <w:shd w:val="clear" w:color="auto" w:fill="FFFFFF"/>
        <w:tabs>
          <w:tab w:val="left" w:pos="562"/>
        </w:tabs>
        <w:autoSpaceDE w:val="0"/>
        <w:autoSpaceDN w:val="0"/>
        <w:adjustRightInd w:val="0"/>
        <w:spacing w:after="0" w:line="240" w:lineRule="auto"/>
        <w:ind w:hanging="269"/>
        <w:contextualSpacing/>
        <w:jc w:val="both"/>
        <w:rPr>
          <w:rFonts w:ascii="Times New Roman" w:hAnsi="Times New Roman"/>
          <w:color w:val="000000"/>
          <w:sz w:val="24"/>
          <w:szCs w:val="24"/>
        </w:rPr>
      </w:pPr>
      <w:r w:rsidRPr="00323580">
        <w:rPr>
          <w:rFonts w:ascii="Times New Roman" w:hAnsi="Times New Roman"/>
          <w:color w:val="000000"/>
          <w:spacing w:val="-2"/>
          <w:sz w:val="24"/>
          <w:szCs w:val="24"/>
        </w:rPr>
        <w:t xml:space="preserve">отказ в образе жизни от поведения, наносящего вред своему </w:t>
      </w:r>
      <w:r w:rsidRPr="00323580">
        <w:rPr>
          <w:rFonts w:ascii="Times New Roman" w:hAnsi="Times New Roman"/>
          <w:color w:val="000000"/>
          <w:spacing w:val="-5"/>
          <w:sz w:val="24"/>
          <w:szCs w:val="24"/>
        </w:rPr>
        <w:t>здоровью и здоровью окружающих;</w:t>
      </w:r>
    </w:p>
    <w:p w:rsidR="00A615EA" w:rsidRPr="00323580" w:rsidRDefault="00A615EA" w:rsidP="00AB3824">
      <w:pPr>
        <w:widowControl w:val="0"/>
        <w:numPr>
          <w:ilvl w:val="0"/>
          <w:numId w:val="37"/>
        </w:numPr>
        <w:shd w:val="clear" w:color="auto" w:fill="FFFFFF"/>
        <w:tabs>
          <w:tab w:val="left" w:pos="562"/>
        </w:tabs>
        <w:autoSpaceDE w:val="0"/>
        <w:autoSpaceDN w:val="0"/>
        <w:adjustRightInd w:val="0"/>
        <w:spacing w:after="0" w:line="240" w:lineRule="auto"/>
        <w:ind w:hanging="269"/>
        <w:contextualSpacing/>
        <w:jc w:val="both"/>
        <w:rPr>
          <w:rFonts w:ascii="Times New Roman" w:hAnsi="Times New Roman"/>
          <w:color w:val="000000"/>
          <w:sz w:val="24"/>
          <w:szCs w:val="24"/>
        </w:rPr>
      </w:pPr>
      <w:r w:rsidRPr="00323580">
        <w:rPr>
          <w:rFonts w:ascii="Times New Roman" w:hAnsi="Times New Roman"/>
          <w:color w:val="000000"/>
          <w:spacing w:val="2"/>
          <w:sz w:val="24"/>
          <w:szCs w:val="24"/>
        </w:rPr>
        <w:t xml:space="preserve">нетерпимое отношение к неправильному гигиеническому </w:t>
      </w:r>
      <w:r w:rsidRPr="00323580">
        <w:rPr>
          <w:rFonts w:ascii="Times New Roman" w:hAnsi="Times New Roman"/>
          <w:color w:val="000000"/>
          <w:spacing w:val="-6"/>
          <w:sz w:val="24"/>
          <w:szCs w:val="24"/>
        </w:rPr>
        <w:t xml:space="preserve">поведению других людей и ухудшению условий окружающей </w:t>
      </w:r>
      <w:r w:rsidRPr="00323580">
        <w:rPr>
          <w:rFonts w:ascii="Times New Roman" w:hAnsi="Times New Roman"/>
          <w:color w:val="000000"/>
          <w:spacing w:val="-4"/>
          <w:sz w:val="24"/>
          <w:szCs w:val="24"/>
        </w:rPr>
        <w:t>среды, наносящих ущерб здоровью;</w:t>
      </w:r>
    </w:p>
    <w:p w:rsidR="00A615EA" w:rsidRPr="00323580" w:rsidRDefault="00A615EA" w:rsidP="00AB3824">
      <w:pPr>
        <w:widowControl w:val="0"/>
        <w:numPr>
          <w:ilvl w:val="0"/>
          <w:numId w:val="37"/>
        </w:numPr>
        <w:shd w:val="clear" w:color="auto" w:fill="FFFFFF"/>
        <w:tabs>
          <w:tab w:val="left" w:pos="562"/>
        </w:tabs>
        <w:autoSpaceDE w:val="0"/>
        <w:autoSpaceDN w:val="0"/>
        <w:adjustRightInd w:val="0"/>
        <w:spacing w:after="0" w:line="240" w:lineRule="auto"/>
        <w:ind w:hanging="269"/>
        <w:contextualSpacing/>
        <w:jc w:val="both"/>
        <w:rPr>
          <w:rFonts w:ascii="Times New Roman" w:hAnsi="Times New Roman"/>
          <w:color w:val="000000"/>
          <w:sz w:val="24"/>
          <w:szCs w:val="24"/>
        </w:rPr>
      </w:pPr>
      <w:r w:rsidRPr="00323580">
        <w:rPr>
          <w:rFonts w:ascii="Times New Roman" w:hAnsi="Times New Roman"/>
          <w:color w:val="000000"/>
          <w:spacing w:val="-7"/>
          <w:sz w:val="24"/>
          <w:szCs w:val="24"/>
        </w:rPr>
        <w:t>сознательное участие в охране здоровья и в формировании сре</w:t>
      </w:r>
      <w:r w:rsidRPr="00323580">
        <w:rPr>
          <w:rFonts w:ascii="Times New Roman" w:hAnsi="Times New Roman"/>
          <w:color w:val="000000"/>
          <w:spacing w:val="-7"/>
          <w:sz w:val="24"/>
          <w:szCs w:val="24"/>
        </w:rPr>
        <w:softHyphen/>
      </w:r>
      <w:r w:rsidRPr="00323580">
        <w:rPr>
          <w:rFonts w:ascii="Times New Roman" w:hAnsi="Times New Roman"/>
          <w:color w:val="000000"/>
          <w:spacing w:val="-9"/>
          <w:sz w:val="24"/>
          <w:szCs w:val="24"/>
        </w:rPr>
        <w:t>ды, способствующей здоровью, особенно условий труда и быта:</w:t>
      </w:r>
    </w:p>
    <w:p w:rsidR="00A615EA" w:rsidRPr="00323580" w:rsidRDefault="00A615EA" w:rsidP="00AB3824">
      <w:pPr>
        <w:widowControl w:val="0"/>
        <w:numPr>
          <w:ilvl w:val="0"/>
          <w:numId w:val="37"/>
        </w:numPr>
        <w:shd w:val="clear" w:color="auto" w:fill="FFFFFF"/>
        <w:tabs>
          <w:tab w:val="left" w:pos="562"/>
        </w:tabs>
        <w:autoSpaceDE w:val="0"/>
        <w:autoSpaceDN w:val="0"/>
        <w:adjustRightInd w:val="0"/>
        <w:spacing w:after="0" w:line="240" w:lineRule="auto"/>
        <w:ind w:hanging="269"/>
        <w:contextualSpacing/>
        <w:jc w:val="both"/>
        <w:rPr>
          <w:rFonts w:ascii="Times New Roman" w:hAnsi="Times New Roman"/>
          <w:color w:val="000000"/>
          <w:sz w:val="24"/>
          <w:szCs w:val="24"/>
        </w:rPr>
      </w:pPr>
      <w:r w:rsidRPr="00323580">
        <w:rPr>
          <w:rFonts w:ascii="Times New Roman" w:hAnsi="Times New Roman"/>
          <w:color w:val="000000"/>
          <w:spacing w:val="-2"/>
          <w:sz w:val="24"/>
          <w:szCs w:val="24"/>
        </w:rPr>
        <w:t>адекватное поведение в случае болезни, особенно хроничес</w:t>
      </w:r>
      <w:r w:rsidRPr="00323580">
        <w:rPr>
          <w:rFonts w:ascii="Times New Roman" w:hAnsi="Times New Roman"/>
          <w:color w:val="000000"/>
          <w:spacing w:val="-2"/>
          <w:sz w:val="24"/>
          <w:szCs w:val="24"/>
        </w:rPr>
        <w:softHyphen/>
      </w:r>
      <w:r w:rsidRPr="00323580">
        <w:rPr>
          <w:rFonts w:ascii="Times New Roman" w:hAnsi="Times New Roman"/>
          <w:color w:val="000000"/>
          <w:spacing w:val="-3"/>
          <w:sz w:val="24"/>
          <w:szCs w:val="24"/>
        </w:rPr>
        <w:t>кой, направленной на оздоровление.</w:t>
      </w:r>
    </w:p>
    <w:p w:rsidR="00A615EA" w:rsidRPr="00323580" w:rsidRDefault="00A615EA" w:rsidP="00323580">
      <w:pPr>
        <w:shd w:val="clear" w:color="auto" w:fill="FFFFFF"/>
        <w:spacing w:line="240" w:lineRule="auto"/>
        <w:ind w:firstLine="278"/>
        <w:contextualSpacing/>
        <w:jc w:val="both"/>
        <w:rPr>
          <w:rFonts w:ascii="Times New Roman" w:hAnsi="Times New Roman"/>
          <w:sz w:val="24"/>
          <w:szCs w:val="24"/>
        </w:rPr>
      </w:pPr>
      <w:r w:rsidRPr="00323580">
        <w:rPr>
          <w:rFonts w:ascii="Times New Roman" w:hAnsi="Times New Roman"/>
          <w:color w:val="000000"/>
          <w:spacing w:val="-3"/>
          <w:sz w:val="24"/>
          <w:szCs w:val="24"/>
        </w:rPr>
        <w:t>Осуществлять гигиеническое обучение и воспитание школьни</w:t>
      </w:r>
      <w:r w:rsidRPr="00323580">
        <w:rPr>
          <w:rFonts w:ascii="Times New Roman" w:hAnsi="Times New Roman"/>
          <w:color w:val="000000"/>
          <w:spacing w:val="-3"/>
          <w:sz w:val="24"/>
          <w:szCs w:val="24"/>
        </w:rPr>
        <w:softHyphen/>
      </w:r>
      <w:r w:rsidRPr="00323580">
        <w:rPr>
          <w:rFonts w:ascii="Times New Roman" w:hAnsi="Times New Roman"/>
          <w:color w:val="000000"/>
          <w:spacing w:val="-2"/>
          <w:sz w:val="24"/>
          <w:szCs w:val="24"/>
        </w:rPr>
        <w:t xml:space="preserve">ков, формирование норм здорового образа жизни по следующим </w:t>
      </w:r>
      <w:r w:rsidRPr="00323580">
        <w:rPr>
          <w:rFonts w:ascii="Times New Roman" w:hAnsi="Times New Roman"/>
          <w:b/>
          <w:bCs/>
          <w:color w:val="000000"/>
          <w:spacing w:val="-18"/>
          <w:sz w:val="24"/>
          <w:szCs w:val="24"/>
        </w:rPr>
        <w:t>приоритетным направлениям:</w:t>
      </w:r>
    </w:p>
    <w:p w:rsidR="00A615EA" w:rsidRPr="00323580" w:rsidRDefault="00A615EA" w:rsidP="00AB3824">
      <w:pPr>
        <w:widowControl w:val="0"/>
        <w:numPr>
          <w:ilvl w:val="0"/>
          <w:numId w:val="37"/>
        </w:numPr>
        <w:shd w:val="clear" w:color="auto" w:fill="FFFFFF"/>
        <w:tabs>
          <w:tab w:val="left" w:pos="562"/>
        </w:tabs>
        <w:autoSpaceDE w:val="0"/>
        <w:autoSpaceDN w:val="0"/>
        <w:adjustRightInd w:val="0"/>
        <w:spacing w:after="0" w:line="240" w:lineRule="auto"/>
        <w:contextualSpacing/>
        <w:jc w:val="both"/>
        <w:rPr>
          <w:rFonts w:ascii="Times New Roman" w:hAnsi="Times New Roman"/>
          <w:color w:val="000000"/>
          <w:sz w:val="24"/>
          <w:szCs w:val="24"/>
        </w:rPr>
      </w:pPr>
      <w:r w:rsidRPr="00323580">
        <w:rPr>
          <w:rFonts w:ascii="Times New Roman" w:hAnsi="Times New Roman"/>
          <w:color w:val="000000"/>
          <w:spacing w:val="-3"/>
          <w:sz w:val="24"/>
          <w:szCs w:val="24"/>
        </w:rPr>
        <w:t>здоровье и здоровый образ жизни; режим дня, учебы, отдыха;</w:t>
      </w:r>
    </w:p>
    <w:p w:rsidR="00A615EA" w:rsidRPr="00323580" w:rsidRDefault="00A615EA" w:rsidP="00AB3824">
      <w:pPr>
        <w:widowControl w:val="0"/>
        <w:numPr>
          <w:ilvl w:val="0"/>
          <w:numId w:val="37"/>
        </w:numPr>
        <w:shd w:val="clear" w:color="auto" w:fill="FFFFFF"/>
        <w:tabs>
          <w:tab w:val="left" w:pos="562"/>
        </w:tabs>
        <w:autoSpaceDE w:val="0"/>
        <w:autoSpaceDN w:val="0"/>
        <w:adjustRightInd w:val="0"/>
        <w:spacing w:after="0" w:line="240" w:lineRule="auto"/>
        <w:contextualSpacing/>
        <w:jc w:val="both"/>
        <w:rPr>
          <w:rFonts w:ascii="Times New Roman" w:hAnsi="Times New Roman"/>
          <w:color w:val="000000"/>
          <w:sz w:val="24"/>
          <w:szCs w:val="24"/>
        </w:rPr>
      </w:pPr>
      <w:r w:rsidRPr="00323580">
        <w:rPr>
          <w:rFonts w:ascii="Times New Roman" w:hAnsi="Times New Roman"/>
          <w:color w:val="000000"/>
          <w:spacing w:val="-2"/>
          <w:sz w:val="24"/>
          <w:szCs w:val="24"/>
        </w:rPr>
        <w:t>основы рационального питания;</w:t>
      </w:r>
    </w:p>
    <w:p w:rsidR="00A615EA" w:rsidRPr="00323580" w:rsidRDefault="00A615EA" w:rsidP="00AB3824">
      <w:pPr>
        <w:widowControl w:val="0"/>
        <w:numPr>
          <w:ilvl w:val="0"/>
          <w:numId w:val="37"/>
        </w:numPr>
        <w:shd w:val="clear" w:color="auto" w:fill="FFFFFF"/>
        <w:tabs>
          <w:tab w:val="left" w:pos="562"/>
        </w:tabs>
        <w:autoSpaceDE w:val="0"/>
        <w:autoSpaceDN w:val="0"/>
        <w:adjustRightInd w:val="0"/>
        <w:spacing w:after="0" w:line="240" w:lineRule="auto"/>
        <w:contextualSpacing/>
        <w:jc w:val="both"/>
        <w:rPr>
          <w:rFonts w:ascii="Times New Roman" w:hAnsi="Times New Roman"/>
          <w:color w:val="000000"/>
          <w:sz w:val="24"/>
          <w:szCs w:val="24"/>
        </w:rPr>
      </w:pPr>
      <w:r w:rsidRPr="00323580">
        <w:rPr>
          <w:rFonts w:ascii="Times New Roman" w:hAnsi="Times New Roman"/>
          <w:color w:val="000000"/>
          <w:spacing w:val="-1"/>
          <w:sz w:val="24"/>
          <w:szCs w:val="24"/>
        </w:rPr>
        <w:t>значение физической культуры и закаливания для сохране</w:t>
      </w:r>
      <w:r w:rsidRPr="00323580">
        <w:rPr>
          <w:rFonts w:ascii="Times New Roman" w:hAnsi="Times New Roman"/>
          <w:color w:val="000000"/>
          <w:spacing w:val="-1"/>
          <w:sz w:val="24"/>
          <w:szCs w:val="24"/>
        </w:rPr>
        <w:softHyphen/>
      </w:r>
      <w:r w:rsidRPr="00323580">
        <w:rPr>
          <w:rFonts w:ascii="Times New Roman" w:hAnsi="Times New Roman"/>
          <w:color w:val="000000"/>
          <w:spacing w:val="-3"/>
          <w:sz w:val="24"/>
          <w:szCs w:val="24"/>
        </w:rPr>
        <w:t>ния здоровья;</w:t>
      </w:r>
    </w:p>
    <w:p w:rsidR="00A615EA" w:rsidRPr="00323580" w:rsidRDefault="00A615EA" w:rsidP="00AB3824">
      <w:pPr>
        <w:widowControl w:val="0"/>
        <w:numPr>
          <w:ilvl w:val="0"/>
          <w:numId w:val="37"/>
        </w:numPr>
        <w:shd w:val="clear" w:color="auto" w:fill="FFFFFF"/>
        <w:tabs>
          <w:tab w:val="left" w:pos="562"/>
        </w:tabs>
        <w:autoSpaceDE w:val="0"/>
        <w:autoSpaceDN w:val="0"/>
        <w:adjustRightInd w:val="0"/>
        <w:spacing w:after="0" w:line="240" w:lineRule="auto"/>
        <w:contextualSpacing/>
        <w:jc w:val="both"/>
        <w:rPr>
          <w:rFonts w:ascii="Times New Roman" w:hAnsi="Times New Roman"/>
          <w:color w:val="000000"/>
          <w:sz w:val="24"/>
          <w:szCs w:val="24"/>
        </w:rPr>
      </w:pPr>
      <w:r w:rsidRPr="00323580">
        <w:rPr>
          <w:rFonts w:ascii="Times New Roman" w:hAnsi="Times New Roman"/>
          <w:color w:val="000000"/>
          <w:spacing w:val="-1"/>
          <w:sz w:val="24"/>
          <w:szCs w:val="24"/>
        </w:rPr>
        <w:t>личная гигиена;</w:t>
      </w:r>
    </w:p>
    <w:p w:rsidR="00A615EA" w:rsidRPr="00323580" w:rsidRDefault="00A615EA" w:rsidP="00AB3824">
      <w:pPr>
        <w:widowControl w:val="0"/>
        <w:numPr>
          <w:ilvl w:val="0"/>
          <w:numId w:val="37"/>
        </w:numPr>
        <w:shd w:val="clear" w:color="auto" w:fill="FFFFFF"/>
        <w:tabs>
          <w:tab w:val="left" w:pos="562"/>
        </w:tabs>
        <w:autoSpaceDE w:val="0"/>
        <w:autoSpaceDN w:val="0"/>
        <w:adjustRightInd w:val="0"/>
        <w:spacing w:after="0" w:line="240" w:lineRule="auto"/>
        <w:contextualSpacing/>
        <w:jc w:val="both"/>
        <w:rPr>
          <w:rFonts w:ascii="Times New Roman" w:hAnsi="Times New Roman"/>
          <w:color w:val="000000"/>
          <w:sz w:val="24"/>
          <w:szCs w:val="24"/>
        </w:rPr>
      </w:pPr>
      <w:r w:rsidRPr="00323580">
        <w:rPr>
          <w:rFonts w:ascii="Times New Roman" w:hAnsi="Times New Roman"/>
          <w:color w:val="000000"/>
          <w:spacing w:val="-2"/>
          <w:sz w:val="24"/>
          <w:szCs w:val="24"/>
        </w:rPr>
        <w:t>предупреждение инфекционных заболеваний;</w:t>
      </w:r>
    </w:p>
    <w:p w:rsidR="00A615EA" w:rsidRPr="00323580" w:rsidRDefault="00A615EA" w:rsidP="00AB3824">
      <w:pPr>
        <w:widowControl w:val="0"/>
        <w:numPr>
          <w:ilvl w:val="0"/>
          <w:numId w:val="37"/>
        </w:numPr>
        <w:shd w:val="clear" w:color="auto" w:fill="FFFFFF"/>
        <w:tabs>
          <w:tab w:val="left" w:pos="562"/>
        </w:tabs>
        <w:autoSpaceDE w:val="0"/>
        <w:autoSpaceDN w:val="0"/>
        <w:adjustRightInd w:val="0"/>
        <w:spacing w:after="0" w:line="240" w:lineRule="auto"/>
        <w:contextualSpacing/>
        <w:jc w:val="both"/>
        <w:rPr>
          <w:rFonts w:ascii="Times New Roman" w:hAnsi="Times New Roman"/>
          <w:color w:val="000000"/>
          <w:sz w:val="24"/>
          <w:szCs w:val="24"/>
        </w:rPr>
      </w:pPr>
      <w:r w:rsidRPr="00323580">
        <w:rPr>
          <w:rFonts w:ascii="Times New Roman" w:hAnsi="Times New Roman"/>
          <w:color w:val="000000"/>
          <w:spacing w:val="-4"/>
          <w:sz w:val="24"/>
          <w:szCs w:val="24"/>
        </w:rPr>
        <w:t>общественная гигиена и охрана окружающей среды;</w:t>
      </w:r>
    </w:p>
    <w:p w:rsidR="00A615EA" w:rsidRPr="00323580" w:rsidRDefault="00A615EA" w:rsidP="00AB3824">
      <w:pPr>
        <w:widowControl w:val="0"/>
        <w:numPr>
          <w:ilvl w:val="0"/>
          <w:numId w:val="37"/>
        </w:numPr>
        <w:shd w:val="clear" w:color="auto" w:fill="FFFFFF"/>
        <w:tabs>
          <w:tab w:val="left" w:pos="562"/>
        </w:tabs>
        <w:autoSpaceDE w:val="0"/>
        <w:autoSpaceDN w:val="0"/>
        <w:adjustRightInd w:val="0"/>
        <w:spacing w:after="0" w:line="240" w:lineRule="auto"/>
        <w:contextualSpacing/>
        <w:jc w:val="both"/>
        <w:rPr>
          <w:rFonts w:ascii="Times New Roman" w:hAnsi="Times New Roman"/>
          <w:color w:val="000000"/>
          <w:sz w:val="24"/>
          <w:szCs w:val="24"/>
        </w:rPr>
      </w:pPr>
      <w:r w:rsidRPr="00323580">
        <w:rPr>
          <w:rFonts w:ascii="Times New Roman" w:hAnsi="Times New Roman"/>
          <w:color w:val="000000"/>
          <w:spacing w:val="-3"/>
          <w:sz w:val="24"/>
          <w:szCs w:val="24"/>
        </w:rPr>
        <w:t>гигиенические вопросы трудового обучения;</w:t>
      </w:r>
    </w:p>
    <w:p w:rsidR="00A615EA" w:rsidRPr="00323580" w:rsidRDefault="00A615EA" w:rsidP="00AB3824">
      <w:pPr>
        <w:widowControl w:val="0"/>
        <w:numPr>
          <w:ilvl w:val="0"/>
          <w:numId w:val="37"/>
        </w:numPr>
        <w:shd w:val="clear" w:color="auto" w:fill="FFFFFF"/>
        <w:tabs>
          <w:tab w:val="left" w:pos="562"/>
        </w:tabs>
        <w:autoSpaceDE w:val="0"/>
        <w:autoSpaceDN w:val="0"/>
        <w:adjustRightInd w:val="0"/>
        <w:spacing w:after="0" w:line="240" w:lineRule="auto"/>
        <w:contextualSpacing/>
        <w:jc w:val="both"/>
        <w:rPr>
          <w:rFonts w:ascii="Times New Roman" w:hAnsi="Times New Roman"/>
          <w:color w:val="000000"/>
          <w:sz w:val="24"/>
          <w:szCs w:val="24"/>
        </w:rPr>
      </w:pPr>
      <w:r w:rsidRPr="00323580">
        <w:rPr>
          <w:rFonts w:ascii="Times New Roman" w:hAnsi="Times New Roman"/>
          <w:color w:val="000000"/>
          <w:spacing w:val="-1"/>
          <w:sz w:val="24"/>
          <w:szCs w:val="24"/>
        </w:rPr>
        <w:t>предупреждение травм и оказание первой медицинской по</w:t>
      </w:r>
      <w:r w:rsidRPr="00323580">
        <w:rPr>
          <w:rFonts w:ascii="Times New Roman" w:hAnsi="Times New Roman"/>
          <w:color w:val="000000"/>
          <w:spacing w:val="-1"/>
          <w:sz w:val="24"/>
          <w:szCs w:val="24"/>
        </w:rPr>
        <w:softHyphen/>
      </w:r>
      <w:r w:rsidRPr="00323580">
        <w:rPr>
          <w:rFonts w:ascii="Times New Roman" w:hAnsi="Times New Roman"/>
          <w:color w:val="000000"/>
          <w:spacing w:val="-5"/>
          <w:sz w:val="24"/>
          <w:szCs w:val="24"/>
        </w:rPr>
        <w:t>мощи;</w:t>
      </w:r>
    </w:p>
    <w:p w:rsidR="00A615EA" w:rsidRPr="00323580" w:rsidRDefault="00A615EA" w:rsidP="00AB3824">
      <w:pPr>
        <w:widowControl w:val="0"/>
        <w:numPr>
          <w:ilvl w:val="0"/>
          <w:numId w:val="37"/>
        </w:numPr>
        <w:shd w:val="clear" w:color="auto" w:fill="FFFFFF"/>
        <w:tabs>
          <w:tab w:val="left" w:pos="562"/>
        </w:tabs>
        <w:autoSpaceDE w:val="0"/>
        <w:autoSpaceDN w:val="0"/>
        <w:adjustRightInd w:val="0"/>
        <w:spacing w:after="0" w:line="240" w:lineRule="auto"/>
        <w:contextualSpacing/>
        <w:jc w:val="both"/>
        <w:rPr>
          <w:rFonts w:ascii="Times New Roman" w:hAnsi="Times New Roman"/>
          <w:color w:val="000000"/>
          <w:sz w:val="24"/>
          <w:szCs w:val="24"/>
        </w:rPr>
      </w:pPr>
      <w:r w:rsidRPr="00323580">
        <w:rPr>
          <w:rFonts w:ascii="Times New Roman" w:hAnsi="Times New Roman"/>
          <w:color w:val="000000"/>
          <w:spacing w:val="-2"/>
          <w:sz w:val="24"/>
          <w:szCs w:val="24"/>
        </w:rPr>
        <w:t>гигиенические аспекты полового воспитания;</w:t>
      </w:r>
    </w:p>
    <w:p w:rsidR="00A615EA" w:rsidRPr="00323580" w:rsidRDefault="00A615EA" w:rsidP="00AB3824">
      <w:pPr>
        <w:widowControl w:val="0"/>
        <w:numPr>
          <w:ilvl w:val="0"/>
          <w:numId w:val="37"/>
        </w:numPr>
        <w:shd w:val="clear" w:color="auto" w:fill="FFFFFF"/>
        <w:tabs>
          <w:tab w:val="left" w:pos="562"/>
        </w:tabs>
        <w:autoSpaceDE w:val="0"/>
        <w:autoSpaceDN w:val="0"/>
        <w:adjustRightInd w:val="0"/>
        <w:spacing w:after="0" w:line="240" w:lineRule="auto"/>
        <w:contextualSpacing/>
        <w:jc w:val="both"/>
        <w:rPr>
          <w:rFonts w:ascii="Times New Roman" w:hAnsi="Times New Roman"/>
          <w:color w:val="000000"/>
          <w:sz w:val="24"/>
          <w:szCs w:val="24"/>
        </w:rPr>
      </w:pPr>
      <w:r w:rsidRPr="00323580">
        <w:rPr>
          <w:rFonts w:ascii="Times New Roman" w:hAnsi="Times New Roman"/>
          <w:color w:val="000000"/>
          <w:spacing w:val="-2"/>
          <w:sz w:val="24"/>
          <w:szCs w:val="24"/>
        </w:rPr>
        <w:lastRenderedPageBreak/>
        <w:t>пагубное влияние алкоголя, никотина, наркотиков на здоро</w:t>
      </w:r>
      <w:r w:rsidRPr="00323580">
        <w:rPr>
          <w:rFonts w:ascii="Times New Roman" w:hAnsi="Times New Roman"/>
          <w:color w:val="000000"/>
          <w:spacing w:val="-2"/>
          <w:sz w:val="24"/>
          <w:szCs w:val="24"/>
        </w:rPr>
        <w:softHyphen/>
      </w:r>
      <w:r w:rsidRPr="00323580">
        <w:rPr>
          <w:rFonts w:ascii="Times New Roman" w:hAnsi="Times New Roman"/>
          <w:color w:val="000000"/>
          <w:spacing w:val="-5"/>
          <w:sz w:val="24"/>
          <w:szCs w:val="24"/>
        </w:rPr>
        <w:t>вье детей и подростков.</w:t>
      </w:r>
    </w:p>
    <w:p w:rsidR="00A615EA" w:rsidRPr="00323580" w:rsidRDefault="00A615EA" w:rsidP="00323580">
      <w:pPr>
        <w:spacing w:line="240" w:lineRule="auto"/>
        <w:contextualSpacing/>
        <w:jc w:val="center"/>
        <w:rPr>
          <w:rFonts w:ascii="Times New Roman" w:hAnsi="Times New Roman"/>
          <w:b/>
          <w:sz w:val="24"/>
          <w:szCs w:val="24"/>
        </w:rPr>
      </w:pPr>
      <w:r w:rsidRPr="00323580">
        <w:rPr>
          <w:rFonts w:ascii="Times New Roman" w:hAnsi="Times New Roman"/>
          <w:b/>
          <w:sz w:val="24"/>
          <w:szCs w:val="24"/>
        </w:rPr>
        <w:t>Организационные мероприятия</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98"/>
        <w:gridCol w:w="1731"/>
        <w:gridCol w:w="2869"/>
      </w:tblGrid>
      <w:tr w:rsidR="00A615EA" w:rsidRPr="004B4EE7" w:rsidTr="0012437E">
        <w:tc>
          <w:tcPr>
            <w:tcW w:w="5998" w:type="dxa"/>
          </w:tcPr>
          <w:p w:rsidR="00A615EA" w:rsidRPr="004B4EE7" w:rsidRDefault="00A615EA" w:rsidP="00323580">
            <w:pPr>
              <w:spacing w:line="240" w:lineRule="auto"/>
              <w:ind w:firstLine="339"/>
              <w:contextualSpacing/>
              <w:jc w:val="center"/>
              <w:rPr>
                <w:rFonts w:ascii="Times New Roman" w:hAnsi="Times New Roman"/>
                <w:b/>
                <w:color w:val="000000"/>
                <w:sz w:val="24"/>
                <w:szCs w:val="24"/>
              </w:rPr>
            </w:pPr>
            <w:r w:rsidRPr="004B4EE7">
              <w:rPr>
                <w:rFonts w:ascii="Times New Roman" w:hAnsi="Times New Roman"/>
                <w:b/>
                <w:color w:val="000000"/>
                <w:sz w:val="24"/>
                <w:szCs w:val="24"/>
              </w:rPr>
              <w:t>Мероприятия</w:t>
            </w:r>
          </w:p>
        </w:tc>
        <w:tc>
          <w:tcPr>
            <w:tcW w:w="1731" w:type="dxa"/>
          </w:tcPr>
          <w:p w:rsidR="00A615EA" w:rsidRPr="004B4EE7" w:rsidRDefault="00A615EA" w:rsidP="00323580">
            <w:pPr>
              <w:spacing w:line="240" w:lineRule="auto"/>
              <w:ind w:firstLine="339"/>
              <w:contextualSpacing/>
              <w:jc w:val="center"/>
              <w:rPr>
                <w:rFonts w:ascii="Times New Roman" w:hAnsi="Times New Roman"/>
                <w:b/>
                <w:color w:val="000000"/>
                <w:sz w:val="24"/>
                <w:szCs w:val="24"/>
              </w:rPr>
            </w:pPr>
            <w:r w:rsidRPr="004B4EE7">
              <w:rPr>
                <w:rFonts w:ascii="Times New Roman" w:hAnsi="Times New Roman"/>
                <w:b/>
                <w:color w:val="000000"/>
                <w:sz w:val="24"/>
                <w:szCs w:val="24"/>
              </w:rPr>
              <w:t>Сроки</w:t>
            </w:r>
          </w:p>
        </w:tc>
        <w:tc>
          <w:tcPr>
            <w:tcW w:w="2869" w:type="dxa"/>
          </w:tcPr>
          <w:p w:rsidR="00A615EA" w:rsidRPr="004B4EE7" w:rsidRDefault="00A615EA" w:rsidP="00323580">
            <w:pPr>
              <w:spacing w:line="240" w:lineRule="auto"/>
              <w:contextualSpacing/>
              <w:rPr>
                <w:rFonts w:ascii="Times New Roman" w:hAnsi="Times New Roman"/>
                <w:b/>
                <w:color w:val="000000"/>
                <w:sz w:val="24"/>
                <w:szCs w:val="24"/>
              </w:rPr>
            </w:pPr>
            <w:r w:rsidRPr="004B4EE7">
              <w:rPr>
                <w:rFonts w:ascii="Times New Roman" w:hAnsi="Times New Roman"/>
                <w:b/>
                <w:color w:val="000000"/>
                <w:sz w:val="24"/>
                <w:szCs w:val="24"/>
              </w:rPr>
              <w:t>Ответственные</w:t>
            </w:r>
          </w:p>
        </w:tc>
      </w:tr>
      <w:tr w:rsidR="00A615EA" w:rsidRPr="004B4EE7" w:rsidTr="0012437E">
        <w:tc>
          <w:tcPr>
            <w:tcW w:w="5998" w:type="dxa"/>
          </w:tcPr>
          <w:p w:rsidR="00A615EA" w:rsidRPr="004B4EE7" w:rsidRDefault="00A615EA" w:rsidP="00323580">
            <w:pPr>
              <w:spacing w:line="240" w:lineRule="auto"/>
              <w:contextualSpacing/>
              <w:rPr>
                <w:rFonts w:ascii="Times New Roman" w:hAnsi="Times New Roman"/>
                <w:color w:val="000000"/>
                <w:sz w:val="24"/>
                <w:szCs w:val="24"/>
              </w:rPr>
            </w:pPr>
            <w:r w:rsidRPr="004B4EE7">
              <w:rPr>
                <w:rFonts w:ascii="Times New Roman" w:hAnsi="Times New Roman"/>
                <w:color w:val="000000"/>
                <w:sz w:val="24"/>
                <w:szCs w:val="24"/>
              </w:rPr>
              <w:t xml:space="preserve">1. Разработать план работы по гигиеническому обучению и воспитанию учащихся на новый учебный год </w:t>
            </w:r>
          </w:p>
        </w:tc>
        <w:tc>
          <w:tcPr>
            <w:tcW w:w="1731" w:type="dxa"/>
          </w:tcPr>
          <w:p w:rsidR="00A615EA" w:rsidRPr="004B4EE7" w:rsidRDefault="00A615EA" w:rsidP="00323580">
            <w:pPr>
              <w:spacing w:line="240" w:lineRule="auto"/>
              <w:contextualSpacing/>
              <w:rPr>
                <w:rFonts w:ascii="Times New Roman" w:hAnsi="Times New Roman"/>
                <w:color w:val="000000"/>
                <w:sz w:val="24"/>
                <w:szCs w:val="24"/>
              </w:rPr>
            </w:pPr>
            <w:r w:rsidRPr="004B4EE7">
              <w:rPr>
                <w:rFonts w:ascii="Times New Roman" w:hAnsi="Times New Roman"/>
                <w:color w:val="000000"/>
                <w:sz w:val="24"/>
                <w:szCs w:val="24"/>
              </w:rPr>
              <w:t xml:space="preserve">Сентябрь </w:t>
            </w:r>
          </w:p>
        </w:tc>
        <w:tc>
          <w:tcPr>
            <w:tcW w:w="2869" w:type="dxa"/>
          </w:tcPr>
          <w:p w:rsidR="00A615EA" w:rsidRPr="004B4EE7" w:rsidRDefault="00A615EA" w:rsidP="00323580">
            <w:pPr>
              <w:spacing w:line="240" w:lineRule="auto"/>
              <w:contextualSpacing/>
              <w:rPr>
                <w:rFonts w:ascii="Times New Roman" w:hAnsi="Times New Roman"/>
                <w:color w:val="000000"/>
                <w:sz w:val="24"/>
                <w:szCs w:val="24"/>
              </w:rPr>
            </w:pPr>
            <w:r w:rsidRPr="004B4EE7">
              <w:rPr>
                <w:rFonts w:ascii="Times New Roman" w:hAnsi="Times New Roman"/>
                <w:color w:val="000000"/>
                <w:sz w:val="24"/>
                <w:szCs w:val="24"/>
              </w:rPr>
              <w:t xml:space="preserve">Педагог-организатор, фельдшер </w:t>
            </w:r>
          </w:p>
        </w:tc>
      </w:tr>
      <w:tr w:rsidR="00A615EA" w:rsidRPr="004B4EE7" w:rsidTr="0012437E">
        <w:tc>
          <w:tcPr>
            <w:tcW w:w="5998" w:type="dxa"/>
          </w:tcPr>
          <w:p w:rsidR="00A615EA" w:rsidRPr="004B4EE7" w:rsidRDefault="00A615EA" w:rsidP="00323580">
            <w:pPr>
              <w:spacing w:line="240" w:lineRule="auto"/>
              <w:contextualSpacing/>
              <w:rPr>
                <w:rFonts w:ascii="Times New Roman" w:hAnsi="Times New Roman"/>
                <w:color w:val="000000"/>
                <w:sz w:val="24"/>
                <w:szCs w:val="24"/>
              </w:rPr>
            </w:pPr>
            <w:r w:rsidRPr="004B4EE7">
              <w:rPr>
                <w:rFonts w:ascii="Times New Roman" w:hAnsi="Times New Roman"/>
                <w:color w:val="000000"/>
                <w:sz w:val="24"/>
                <w:szCs w:val="24"/>
              </w:rPr>
              <w:t xml:space="preserve">2. План работы по гигиеническому обучению и воспитанию учащихся утвердить на заседании педагогического совета </w:t>
            </w:r>
          </w:p>
        </w:tc>
        <w:tc>
          <w:tcPr>
            <w:tcW w:w="1731" w:type="dxa"/>
          </w:tcPr>
          <w:p w:rsidR="00A615EA" w:rsidRPr="004B4EE7" w:rsidRDefault="00A615EA" w:rsidP="00323580">
            <w:pPr>
              <w:spacing w:line="240" w:lineRule="auto"/>
              <w:contextualSpacing/>
              <w:rPr>
                <w:rFonts w:ascii="Times New Roman" w:hAnsi="Times New Roman"/>
                <w:color w:val="000000"/>
                <w:sz w:val="24"/>
                <w:szCs w:val="24"/>
              </w:rPr>
            </w:pPr>
            <w:r w:rsidRPr="004B4EE7">
              <w:rPr>
                <w:rFonts w:ascii="Times New Roman" w:hAnsi="Times New Roman"/>
                <w:color w:val="000000"/>
                <w:sz w:val="24"/>
                <w:szCs w:val="24"/>
              </w:rPr>
              <w:t xml:space="preserve">Август </w:t>
            </w:r>
          </w:p>
        </w:tc>
        <w:tc>
          <w:tcPr>
            <w:tcW w:w="2869" w:type="dxa"/>
          </w:tcPr>
          <w:p w:rsidR="00A615EA" w:rsidRPr="004B4EE7" w:rsidRDefault="00A615EA" w:rsidP="00323580">
            <w:pPr>
              <w:spacing w:line="240" w:lineRule="auto"/>
              <w:contextualSpacing/>
              <w:rPr>
                <w:rFonts w:ascii="Times New Roman" w:hAnsi="Times New Roman"/>
                <w:color w:val="000000"/>
                <w:sz w:val="24"/>
                <w:szCs w:val="24"/>
              </w:rPr>
            </w:pPr>
            <w:r w:rsidRPr="004B4EE7">
              <w:rPr>
                <w:rFonts w:ascii="Times New Roman" w:hAnsi="Times New Roman"/>
                <w:color w:val="000000"/>
                <w:sz w:val="24"/>
                <w:szCs w:val="24"/>
              </w:rPr>
              <w:t xml:space="preserve">Директор школы </w:t>
            </w:r>
          </w:p>
        </w:tc>
      </w:tr>
      <w:tr w:rsidR="00A615EA" w:rsidRPr="004B4EE7" w:rsidTr="0012437E">
        <w:tc>
          <w:tcPr>
            <w:tcW w:w="5998" w:type="dxa"/>
          </w:tcPr>
          <w:p w:rsidR="00A615EA" w:rsidRPr="004B4EE7" w:rsidRDefault="00A615EA" w:rsidP="00323580">
            <w:pPr>
              <w:spacing w:line="240" w:lineRule="auto"/>
              <w:contextualSpacing/>
              <w:rPr>
                <w:rFonts w:ascii="Times New Roman" w:hAnsi="Times New Roman"/>
                <w:color w:val="000000"/>
                <w:sz w:val="24"/>
                <w:szCs w:val="24"/>
              </w:rPr>
            </w:pPr>
            <w:r w:rsidRPr="004B4EE7">
              <w:rPr>
                <w:rFonts w:ascii="Times New Roman" w:hAnsi="Times New Roman"/>
                <w:color w:val="000000"/>
                <w:sz w:val="24"/>
                <w:szCs w:val="24"/>
              </w:rPr>
              <w:t xml:space="preserve">3. Вести учет выполненных мероприятий по гигиеническому обучению и воспитанию учащихся в школе по установленной Ф-038  </w:t>
            </w:r>
          </w:p>
        </w:tc>
        <w:tc>
          <w:tcPr>
            <w:tcW w:w="1731" w:type="dxa"/>
          </w:tcPr>
          <w:p w:rsidR="00A615EA" w:rsidRPr="004B4EE7" w:rsidRDefault="00A615EA" w:rsidP="00323580">
            <w:pPr>
              <w:spacing w:line="240" w:lineRule="auto"/>
              <w:contextualSpacing/>
              <w:rPr>
                <w:rFonts w:ascii="Times New Roman" w:hAnsi="Times New Roman"/>
                <w:color w:val="000000"/>
                <w:sz w:val="24"/>
                <w:szCs w:val="24"/>
              </w:rPr>
            </w:pPr>
            <w:r w:rsidRPr="004B4EE7">
              <w:rPr>
                <w:rFonts w:ascii="Times New Roman" w:hAnsi="Times New Roman"/>
                <w:color w:val="000000"/>
                <w:sz w:val="24"/>
                <w:szCs w:val="24"/>
              </w:rPr>
              <w:t>1 раз в месяц</w:t>
            </w:r>
          </w:p>
        </w:tc>
        <w:tc>
          <w:tcPr>
            <w:tcW w:w="2869" w:type="dxa"/>
          </w:tcPr>
          <w:p w:rsidR="00A615EA" w:rsidRPr="004B4EE7" w:rsidRDefault="00A615EA" w:rsidP="00323580">
            <w:pPr>
              <w:spacing w:line="240" w:lineRule="auto"/>
              <w:contextualSpacing/>
              <w:rPr>
                <w:rFonts w:ascii="Times New Roman" w:hAnsi="Times New Roman"/>
                <w:color w:val="000000"/>
                <w:sz w:val="24"/>
                <w:szCs w:val="24"/>
              </w:rPr>
            </w:pPr>
            <w:r w:rsidRPr="004B4EE7">
              <w:rPr>
                <w:rFonts w:ascii="Times New Roman" w:hAnsi="Times New Roman"/>
                <w:color w:val="000000"/>
                <w:sz w:val="24"/>
                <w:szCs w:val="24"/>
              </w:rPr>
              <w:t>Директор</w:t>
            </w:r>
          </w:p>
        </w:tc>
      </w:tr>
    </w:tbl>
    <w:p w:rsidR="00A615EA" w:rsidRPr="00323580" w:rsidRDefault="00A615EA" w:rsidP="00323580">
      <w:pPr>
        <w:shd w:val="clear" w:color="auto" w:fill="FFFFFF"/>
        <w:suppressAutoHyphens/>
        <w:spacing w:line="240" w:lineRule="auto"/>
        <w:contextualSpacing/>
        <w:jc w:val="both"/>
        <w:rPr>
          <w:rFonts w:ascii="Times New Roman" w:hAnsi="Times New Roman"/>
          <w:sz w:val="24"/>
          <w:szCs w:val="24"/>
        </w:rPr>
      </w:pPr>
    </w:p>
    <w:p w:rsidR="00A615EA" w:rsidRPr="00323580" w:rsidRDefault="00A615EA" w:rsidP="00323580">
      <w:pPr>
        <w:pStyle w:val="12"/>
        <w:contextualSpacing/>
        <w:jc w:val="center"/>
        <w:rPr>
          <w:rFonts w:ascii="Times New Roman" w:hAnsi="Times New Roman"/>
          <w:b/>
          <w:sz w:val="24"/>
          <w:szCs w:val="24"/>
        </w:rPr>
      </w:pPr>
      <w:r w:rsidRPr="00323580">
        <w:rPr>
          <w:rFonts w:ascii="Times New Roman" w:hAnsi="Times New Roman"/>
          <w:b/>
          <w:sz w:val="24"/>
          <w:szCs w:val="24"/>
        </w:rPr>
        <w:t>Планируемые результаты формирования экологической культуры, здорового</w:t>
      </w:r>
    </w:p>
    <w:p w:rsidR="00A615EA" w:rsidRPr="00323580" w:rsidRDefault="00A615EA" w:rsidP="00323580">
      <w:pPr>
        <w:pStyle w:val="12"/>
        <w:contextualSpacing/>
        <w:jc w:val="center"/>
        <w:rPr>
          <w:rFonts w:ascii="Times New Roman" w:hAnsi="Times New Roman"/>
          <w:b/>
          <w:sz w:val="24"/>
          <w:szCs w:val="24"/>
        </w:rPr>
      </w:pPr>
      <w:r w:rsidRPr="00323580">
        <w:rPr>
          <w:rFonts w:ascii="Times New Roman" w:hAnsi="Times New Roman"/>
          <w:b/>
          <w:sz w:val="24"/>
          <w:szCs w:val="24"/>
        </w:rPr>
        <w:t>и безопасного образа жизни</w:t>
      </w:r>
    </w:p>
    <w:p w:rsidR="00A615EA" w:rsidRPr="00323580" w:rsidRDefault="00A615EA" w:rsidP="00323580">
      <w:pPr>
        <w:pStyle w:val="12"/>
        <w:contextualSpacing/>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7668"/>
      </w:tblGrid>
      <w:tr w:rsidR="00A615EA" w:rsidRPr="004B4EE7" w:rsidTr="009E6A94">
        <w:tc>
          <w:tcPr>
            <w:tcW w:w="2988" w:type="dxa"/>
          </w:tcPr>
          <w:p w:rsidR="00A615EA" w:rsidRPr="0062649F" w:rsidRDefault="00A615EA" w:rsidP="00323580">
            <w:pPr>
              <w:pStyle w:val="12"/>
              <w:contextualSpacing/>
              <w:jc w:val="center"/>
              <w:rPr>
                <w:rFonts w:ascii="Times New Roman" w:hAnsi="Times New Roman"/>
                <w:b/>
                <w:sz w:val="24"/>
                <w:szCs w:val="24"/>
              </w:rPr>
            </w:pPr>
            <w:r w:rsidRPr="0062649F">
              <w:rPr>
                <w:rFonts w:ascii="Times New Roman" w:hAnsi="Times New Roman"/>
                <w:b/>
                <w:sz w:val="24"/>
                <w:szCs w:val="24"/>
              </w:rPr>
              <w:t>Направление</w:t>
            </w:r>
          </w:p>
        </w:tc>
        <w:tc>
          <w:tcPr>
            <w:tcW w:w="7668" w:type="dxa"/>
          </w:tcPr>
          <w:p w:rsidR="00A615EA" w:rsidRPr="0062649F" w:rsidRDefault="00A615EA" w:rsidP="00323580">
            <w:pPr>
              <w:pStyle w:val="12"/>
              <w:contextualSpacing/>
              <w:jc w:val="center"/>
              <w:rPr>
                <w:rFonts w:ascii="Times New Roman" w:hAnsi="Times New Roman"/>
                <w:b/>
                <w:sz w:val="24"/>
                <w:szCs w:val="24"/>
              </w:rPr>
            </w:pPr>
            <w:r w:rsidRPr="0062649F">
              <w:rPr>
                <w:rFonts w:ascii="Times New Roman" w:hAnsi="Times New Roman"/>
                <w:b/>
                <w:sz w:val="24"/>
                <w:szCs w:val="24"/>
              </w:rPr>
              <w:t>Планируемые результаты</w:t>
            </w:r>
          </w:p>
        </w:tc>
      </w:tr>
      <w:tr w:rsidR="00A615EA" w:rsidRPr="004B4EE7" w:rsidTr="009E6A94">
        <w:tc>
          <w:tcPr>
            <w:tcW w:w="2988" w:type="dxa"/>
          </w:tcPr>
          <w:p w:rsidR="00A615EA" w:rsidRPr="0062649F" w:rsidRDefault="00A615EA" w:rsidP="00323580">
            <w:pPr>
              <w:pStyle w:val="12"/>
              <w:contextualSpacing/>
              <w:rPr>
                <w:rFonts w:ascii="Times New Roman" w:hAnsi="Times New Roman"/>
                <w:sz w:val="24"/>
                <w:szCs w:val="24"/>
              </w:rPr>
            </w:pPr>
            <w:r w:rsidRPr="0062649F">
              <w:rPr>
                <w:rFonts w:ascii="Times New Roman" w:hAnsi="Times New Roman"/>
                <w:sz w:val="24"/>
                <w:szCs w:val="24"/>
              </w:rPr>
              <w:t>Формирование ценностного отношения к здоровью и здоровому образу жизни</w:t>
            </w:r>
          </w:p>
        </w:tc>
        <w:tc>
          <w:tcPr>
            <w:tcW w:w="7668" w:type="dxa"/>
          </w:tcPr>
          <w:p w:rsidR="00A615EA" w:rsidRPr="0062649F" w:rsidRDefault="00A615EA" w:rsidP="00323580">
            <w:pPr>
              <w:pStyle w:val="12"/>
              <w:contextualSpacing/>
              <w:rPr>
                <w:rFonts w:ascii="Times New Roman" w:hAnsi="Times New Roman"/>
                <w:sz w:val="24"/>
                <w:szCs w:val="24"/>
              </w:rPr>
            </w:pPr>
            <w:r w:rsidRPr="0062649F">
              <w:rPr>
                <w:rFonts w:ascii="Times New Roman" w:hAnsi="Times New Roman"/>
                <w:sz w:val="24"/>
                <w:szCs w:val="24"/>
              </w:rPr>
              <w:t>1.У учащихся сформировано ценностное отношение к своему здоровью, здоровью близких и окружающих людей.</w:t>
            </w:r>
          </w:p>
          <w:p w:rsidR="00A615EA" w:rsidRPr="0062649F" w:rsidRDefault="00A615EA" w:rsidP="00323580">
            <w:pPr>
              <w:pStyle w:val="12"/>
              <w:contextualSpacing/>
              <w:rPr>
                <w:rFonts w:ascii="Times New Roman" w:hAnsi="Times New Roman"/>
                <w:sz w:val="24"/>
                <w:szCs w:val="24"/>
              </w:rPr>
            </w:pPr>
            <w:r w:rsidRPr="0062649F">
              <w:rPr>
                <w:rFonts w:ascii="Times New Roman" w:hAnsi="Times New Roman"/>
                <w:sz w:val="24"/>
                <w:szCs w:val="24"/>
              </w:rPr>
              <w:t>2.Учащиеся имеют элементарные представления о физическом, нравственном, психическом и социальном здоровье человека.</w:t>
            </w:r>
          </w:p>
          <w:p w:rsidR="00A615EA" w:rsidRPr="0062649F" w:rsidRDefault="00A615EA" w:rsidP="00323580">
            <w:pPr>
              <w:pStyle w:val="12"/>
              <w:contextualSpacing/>
              <w:rPr>
                <w:rFonts w:ascii="Times New Roman" w:hAnsi="Times New Roman"/>
                <w:sz w:val="24"/>
                <w:szCs w:val="24"/>
              </w:rPr>
            </w:pPr>
            <w:r w:rsidRPr="0062649F">
              <w:rPr>
                <w:rFonts w:ascii="Times New Roman" w:hAnsi="Times New Roman"/>
                <w:sz w:val="24"/>
                <w:szCs w:val="24"/>
              </w:rPr>
              <w:t>3.Учащиеся имеют первоначальный личный опыт здоровьесберегающей  деятельности.</w:t>
            </w:r>
          </w:p>
          <w:p w:rsidR="00A615EA" w:rsidRPr="0062649F" w:rsidRDefault="00A615EA" w:rsidP="00323580">
            <w:pPr>
              <w:pStyle w:val="12"/>
              <w:contextualSpacing/>
              <w:rPr>
                <w:rFonts w:ascii="Times New Roman" w:hAnsi="Times New Roman"/>
                <w:sz w:val="24"/>
                <w:szCs w:val="24"/>
              </w:rPr>
            </w:pPr>
            <w:r w:rsidRPr="0062649F">
              <w:rPr>
                <w:rFonts w:ascii="Times New Roman" w:hAnsi="Times New Roman"/>
                <w:sz w:val="24"/>
                <w:szCs w:val="24"/>
              </w:rPr>
              <w:t>4.Учащиеся имеют первоначальные представления о роли физической культуры и спорта для здоровья человека, его образования, труда и творчества.</w:t>
            </w:r>
          </w:p>
          <w:p w:rsidR="00A615EA" w:rsidRPr="0062649F" w:rsidRDefault="00A615EA" w:rsidP="00323580">
            <w:pPr>
              <w:pStyle w:val="12"/>
              <w:contextualSpacing/>
              <w:rPr>
                <w:rFonts w:ascii="Times New Roman" w:hAnsi="Times New Roman"/>
                <w:sz w:val="24"/>
                <w:szCs w:val="24"/>
              </w:rPr>
            </w:pPr>
            <w:r w:rsidRPr="0062649F">
              <w:rPr>
                <w:rFonts w:ascii="Times New Roman" w:hAnsi="Times New Roman"/>
                <w:sz w:val="24"/>
                <w:szCs w:val="24"/>
              </w:rPr>
              <w:t>5.Учащиеся знают о возможном негативном влиянии компьютерных игр, телевидения, рекламы на здоровье человека.</w:t>
            </w:r>
          </w:p>
        </w:tc>
      </w:tr>
      <w:tr w:rsidR="00A615EA" w:rsidRPr="004B4EE7" w:rsidTr="009E6A94">
        <w:tc>
          <w:tcPr>
            <w:tcW w:w="2988" w:type="dxa"/>
          </w:tcPr>
          <w:p w:rsidR="00A615EA" w:rsidRPr="0062649F" w:rsidRDefault="00A615EA" w:rsidP="00323580">
            <w:pPr>
              <w:pStyle w:val="12"/>
              <w:contextualSpacing/>
              <w:rPr>
                <w:rFonts w:ascii="Times New Roman" w:hAnsi="Times New Roman"/>
                <w:sz w:val="24"/>
                <w:szCs w:val="24"/>
              </w:rPr>
            </w:pPr>
            <w:r w:rsidRPr="0062649F">
              <w:rPr>
                <w:rFonts w:ascii="Times New Roman" w:hAnsi="Times New Roman"/>
                <w:sz w:val="24"/>
                <w:szCs w:val="24"/>
              </w:rPr>
              <w:t>Создание здоровьесберегающей инфраструктуры ОУ</w:t>
            </w:r>
          </w:p>
        </w:tc>
        <w:tc>
          <w:tcPr>
            <w:tcW w:w="7668" w:type="dxa"/>
          </w:tcPr>
          <w:p w:rsidR="00A615EA" w:rsidRPr="0062649F" w:rsidRDefault="00A615EA" w:rsidP="00323580">
            <w:pPr>
              <w:pStyle w:val="12"/>
              <w:contextualSpacing/>
              <w:rPr>
                <w:rFonts w:ascii="Times New Roman" w:hAnsi="Times New Roman"/>
                <w:sz w:val="24"/>
                <w:szCs w:val="24"/>
              </w:rPr>
            </w:pPr>
            <w:r w:rsidRPr="0062649F">
              <w:rPr>
                <w:rFonts w:ascii="Times New Roman" w:hAnsi="Times New Roman"/>
                <w:sz w:val="24"/>
                <w:szCs w:val="24"/>
              </w:rPr>
              <w:t>Соответствие состояния и содержания зданий и помещений санитарным и гигиеническим нормам, нормам пожарной безопасности, требованиям охраны здоровья и охраны труда обучающихся.</w:t>
            </w:r>
          </w:p>
        </w:tc>
      </w:tr>
      <w:tr w:rsidR="00A615EA" w:rsidRPr="004B4EE7" w:rsidTr="009E6A94">
        <w:tc>
          <w:tcPr>
            <w:tcW w:w="2988" w:type="dxa"/>
          </w:tcPr>
          <w:p w:rsidR="00A615EA" w:rsidRPr="0062649F" w:rsidRDefault="00A615EA" w:rsidP="00323580">
            <w:pPr>
              <w:pStyle w:val="12"/>
              <w:contextualSpacing/>
              <w:rPr>
                <w:rFonts w:ascii="Times New Roman" w:hAnsi="Times New Roman"/>
                <w:sz w:val="24"/>
                <w:szCs w:val="24"/>
              </w:rPr>
            </w:pPr>
            <w:r w:rsidRPr="0062649F">
              <w:rPr>
                <w:rFonts w:ascii="Times New Roman" w:hAnsi="Times New Roman"/>
                <w:sz w:val="24"/>
                <w:szCs w:val="24"/>
              </w:rPr>
              <w:t>Рациональная организация образовательного процесса</w:t>
            </w:r>
          </w:p>
        </w:tc>
        <w:tc>
          <w:tcPr>
            <w:tcW w:w="7668" w:type="dxa"/>
          </w:tcPr>
          <w:p w:rsidR="00A615EA" w:rsidRPr="0062649F" w:rsidRDefault="00A615EA" w:rsidP="00323580">
            <w:pPr>
              <w:pStyle w:val="12"/>
              <w:contextualSpacing/>
              <w:rPr>
                <w:rFonts w:ascii="Times New Roman" w:hAnsi="Times New Roman"/>
                <w:sz w:val="24"/>
                <w:szCs w:val="24"/>
              </w:rPr>
            </w:pPr>
            <w:r w:rsidRPr="0062649F">
              <w:rPr>
                <w:rFonts w:ascii="Times New Roman" w:hAnsi="Times New Roman"/>
                <w:sz w:val="24"/>
                <w:szCs w:val="24"/>
              </w:rPr>
              <w:t>Соблюдение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учащихся на всех этапах обучения.</w:t>
            </w:r>
          </w:p>
        </w:tc>
      </w:tr>
      <w:tr w:rsidR="00A615EA" w:rsidRPr="004B4EE7" w:rsidTr="009E6A94">
        <w:tc>
          <w:tcPr>
            <w:tcW w:w="2988" w:type="dxa"/>
          </w:tcPr>
          <w:p w:rsidR="00A615EA" w:rsidRPr="0062649F" w:rsidRDefault="00A615EA" w:rsidP="00323580">
            <w:pPr>
              <w:pStyle w:val="12"/>
              <w:contextualSpacing/>
              <w:rPr>
                <w:rFonts w:ascii="Times New Roman" w:hAnsi="Times New Roman"/>
                <w:sz w:val="24"/>
                <w:szCs w:val="24"/>
              </w:rPr>
            </w:pPr>
            <w:r w:rsidRPr="0062649F">
              <w:rPr>
                <w:rFonts w:ascii="Times New Roman" w:hAnsi="Times New Roman"/>
                <w:sz w:val="24"/>
                <w:szCs w:val="24"/>
              </w:rPr>
              <w:t>Организация физкультурно-оздоровительной работы</w:t>
            </w:r>
          </w:p>
        </w:tc>
        <w:tc>
          <w:tcPr>
            <w:tcW w:w="7668" w:type="dxa"/>
          </w:tcPr>
          <w:p w:rsidR="00A615EA" w:rsidRPr="0062649F" w:rsidRDefault="00A615EA" w:rsidP="00323580">
            <w:pPr>
              <w:pStyle w:val="12"/>
              <w:contextualSpacing/>
              <w:rPr>
                <w:rFonts w:ascii="Times New Roman" w:hAnsi="Times New Roman"/>
                <w:sz w:val="24"/>
                <w:szCs w:val="24"/>
              </w:rPr>
            </w:pPr>
            <w:r w:rsidRPr="0062649F">
              <w:rPr>
                <w:rFonts w:ascii="Times New Roman" w:hAnsi="Times New Roman"/>
                <w:sz w:val="24"/>
                <w:szCs w:val="24"/>
              </w:rPr>
              <w:t>1.Полноценная и эффективная работа с обучающимися всех групп здоровья (на уроках физкультуры, в секциях).</w:t>
            </w:r>
          </w:p>
          <w:p w:rsidR="00A615EA" w:rsidRPr="0062649F" w:rsidRDefault="00A615EA" w:rsidP="00323580">
            <w:pPr>
              <w:pStyle w:val="12"/>
              <w:contextualSpacing/>
              <w:rPr>
                <w:rFonts w:ascii="Times New Roman" w:hAnsi="Times New Roman"/>
                <w:sz w:val="24"/>
                <w:szCs w:val="24"/>
              </w:rPr>
            </w:pPr>
            <w:r w:rsidRPr="0062649F">
              <w:rPr>
                <w:rFonts w:ascii="Times New Roman" w:hAnsi="Times New Roman"/>
                <w:sz w:val="24"/>
                <w:szCs w:val="24"/>
              </w:rPr>
              <w:t>2.Рациональная и соответствующая организация уроков физической культуры и занятий активно-двигательного характера.</w:t>
            </w:r>
          </w:p>
        </w:tc>
      </w:tr>
      <w:tr w:rsidR="00A615EA" w:rsidRPr="004B4EE7" w:rsidTr="009E6A94">
        <w:tc>
          <w:tcPr>
            <w:tcW w:w="2988" w:type="dxa"/>
          </w:tcPr>
          <w:p w:rsidR="00A615EA" w:rsidRPr="0062649F" w:rsidRDefault="00A615EA" w:rsidP="00323580">
            <w:pPr>
              <w:pStyle w:val="12"/>
              <w:contextualSpacing/>
              <w:rPr>
                <w:rFonts w:ascii="Times New Roman" w:hAnsi="Times New Roman"/>
                <w:sz w:val="24"/>
                <w:szCs w:val="24"/>
              </w:rPr>
            </w:pPr>
            <w:r w:rsidRPr="0062649F">
              <w:rPr>
                <w:rFonts w:ascii="Times New Roman" w:hAnsi="Times New Roman"/>
                <w:sz w:val="24"/>
                <w:szCs w:val="24"/>
              </w:rPr>
              <w:t>Реализация дополнительных образовательных программ</w:t>
            </w:r>
          </w:p>
        </w:tc>
        <w:tc>
          <w:tcPr>
            <w:tcW w:w="7668" w:type="dxa"/>
          </w:tcPr>
          <w:p w:rsidR="00A615EA" w:rsidRPr="0062649F" w:rsidRDefault="00A615EA" w:rsidP="00323580">
            <w:pPr>
              <w:pStyle w:val="12"/>
              <w:contextualSpacing/>
              <w:rPr>
                <w:rFonts w:ascii="Times New Roman" w:hAnsi="Times New Roman"/>
                <w:sz w:val="24"/>
                <w:szCs w:val="24"/>
              </w:rPr>
            </w:pPr>
            <w:r w:rsidRPr="0062649F">
              <w:rPr>
                <w:rFonts w:ascii="Times New Roman" w:hAnsi="Times New Roman"/>
                <w:sz w:val="24"/>
                <w:szCs w:val="24"/>
              </w:rPr>
              <w:t>Эффективное внедрение в систему работы ОУ программ, направленных на формирование ценности здоровья и здорового образа жизни, в качестве отдельных образовательных модулей или компонентов, включённых в учебный процесс.</w:t>
            </w:r>
          </w:p>
        </w:tc>
      </w:tr>
      <w:tr w:rsidR="00A615EA" w:rsidRPr="004B4EE7" w:rsidTr="009E6A94">
        <w:tc>
          <w:tcPr>
            <w:tcW w:w="2988" w:type="dxa"/>
          </w:tcPr>
          <w:p w:rsidR="00A615EA" w:rsidRPr="0062649F" w:rsidRDefault="00A615EA" w:rsidP="00323580">
            <w:pPr>
              <w:pStyle w:val="12"/>
              <w:contextualSpacing/>
              <w:rPr>
                <w:rFonts w:ascii="Times New Roman" w:hAnsi="Times New Roman"/>
                <w:sz w:val="24"/>
                <w:szCs w:val="24"/>
              </w:rPr>
            </w:pPr>
            <w:r w:rsidRPr="0062649F">
              <w:rPr>
                <w:rFonts w:ascii="Times New Roman" w:hAnsi="Times New Roman"/>
                <w:sz w:val="24"/>
                <w:szCs w:val="24"/>
              </w:rPr>
              <w:t>Просветительская работа с родителями</w:t>
            </w:r>
          </w:p>
        </w:tc>
        <w:tc>
          <w:tcPr>
            <w:tcW w:w="7668" w:type="dxa"/>
          </w:tcPr>
          <w:p w:rsidR="00A615EA" w:rsidRPr="0062649F" w:rsidRDefault="00A615EA" w:rsidP="00323580">
            <w:pPr>
              <w:pStyle w:val="12"/>
              <w:contextualSpacing/>
              <w:rPr>
                <w:rFonts w:ascii="Times New Roman" w:hAnsi="Times New Roman"/>
                <w:sz w:val="24"/>
                <w:szCs w:val="24"/>
              </w:rPr>
            </w:pPr>
            <w:r w:rsidRPr="0062649F">
              <w:rPr>
                <w:rFonts w:ascii="Times New Roman" w:hAnsi="Times New Roman"/>
                <w:sz w:val="24"/>
                <w:szCs w:val="24"/>
              </w:rPr>
              <w:t>Эффективная совместная работа педагогов и родителей по проведению спортивных соревнований, дней здоровья, занятий по профилактике вредных привычек.</w:t>
            </w:r>
          </w:p>
        </w:tc>
      </w:tr>
    </w:tbl>
    <w:p w:rsidR="00A615EA" w:rsidRPr="00323580" w:rsidRDefault="00A615EA" w:rsidP="00323580">
      <w:pPr>
        <w:spacing w:line="240" w:lineRule="auto"/>
        <w:contextualSpacing/>
        <w:jc w:val="center"/>
        <w:rPr>
          <w:rFonts w:ascii="Times New Roman" w:hAnsi="Times New Roman"/>
          <w:b/>
          <w:color w:val="000000"/>
          <w:sz w:val="24"/>
          <w:szCs w:val="24"/>
        </w:rPr>
      </w:pPr>
      <w:r w:rsidRPr="00323580">
        <w:rPr>
          <w:rFonts w:ascii="Times New Roman" w:hAnsi="Times New Roman"/>
          <w:b/>
          <w:color w:val="000000"/>
          <w:sz w:val="24"/>
          <w:szCs w:val="24"/>
        </w:rPr>
        <w:lastRenderedPageBreak/>
        <w:t>Оценка эффективности реализации программы</w:t>
      </w:r>
    </w:p>
    <w:p w:rsidR="00A615EA" w:rsidRPr="00323580" w:rsidRDefault="00A615EA" w:rsidP="00323580">
      <w:pPr>
        <w:spacing w:line="240" w:lineRule="auto"/>
        <w:ind w:firstLine="720"/>
        <w:contextualSpacing/>
        <w:jc w:val="both"/>
        <w:rPr>
          <w:rFonts w:ascii="Times New Roman" w:hAnsi="Times New Roman"/>
          <w:sz w:val="24"/>
          <w:szCs w:val="24"/>
        </w:rPr>
      </w:pPr>
      <w:r w:rsidRPr="00323580">
        <w:rPr>
          <w:rFonts w:ascii="Times New Roman" w:hAnsi="Times New Roman"/>
          <w:sz w:val="24"/>
          <w:szCs w:val="24"/>
        </w:rPr>
        <w:t xml:space="preserve">Основные результаты реализации программы  формирования  экологической культуры,  здорового и безопасного образа жизни обучающихся оцениваются в рамках мониторинговых процедур, предусматривающих выявление: </w:t>
      </w:r>
    </w:p>
    <w:p w:rsidR="00A615EA" w:rsidRPr="00323580" w:rsidRDefault="00A615EA" w:rsidP="00AB3824">
      <w:pPr>
        <w:numPr>
          <w:ilvl w:val="0"/>
          <w:numId w:val="51"/>
        </w:numPr>
        <w:tabs>
          <w:tab w:val="left" w:pos="1080"/>
        </w:tabs>
        <w:suppressAutoHyphens/>
        <w:autoSpaceDE w:val="0"/>
        <w:spacing w:after="0" w:line="240" w:lineRule="auto"/>
        <w:contextualSpacing/>
        <w:jc w:val="both"/>
        <w:rPr>
          <w:rFonts w:ascii="Times New Roman" w:hAnsi="Times New Roman"/>
          <w:sz w:val="24"/>
          <w:szCs w:val="24"/>
        </w:rPr>
      </w:pPr>
      <w:r w:rsidRPr="00323580">
        <w:rPr>
          <w:rFonts w:ascii="Times New Roman" w:hAnsi="Times New Roman"/>
          <w:sz w:val="24"/>
          <w:szCs w:val="24"/>
        </w:rPr>
        <w:t>динамики количества пропусков занятий обучающимися по болезни;</w:t>
      </w:r>
    </w:p>
    <w:p w:rsidR="00A615EA" w:rsidRPr="00323580" w:rsidRDefault="00A615EA" w:rsidP="00AB3824">
      <w:pPr>
        <w:numPr>
          <w:ilvl w:val="0"/>
          <w:numId w:val="51"/>
        </w:numPr>
        <w:tabs>
          <w:tab w:val="left" w:pos="1080"/>
        </w:tabs>
        <w:suppressAutoHyphens/>
        <w:autoSpaceDE w:val="0"/>
        <w:spacing w:after="0" w:line="240" w:lineRule="auto"/>
        <w:contextualSpacing/>
        <w:jc w:val="both"/>
        <w:rPr>
          <w:rFonts w:ascii="Times New Roman" w:hAnsi="Times New Roman"/>
          <w:sz w:val="24"/>
          <w:szCs w:val="24"/>
        </w:rPr>
      </w:pPr>
      <w:r w:rsidRPr="00323580">
        <w:rPr>
          <w:rFonts w:ascii="Times New Roman" w:hAnsi="Times New Roman"/>
          <w:sz w:val="24"/>
          <w:szCs w:val="24"/>
        </w:rPr>
        <w:t xml:space="preserve">соответствия результатов образовательного процесса потенциальным возможностям обучающихся (соответствие результатов диагностики интеллектуального развития и образовательных достижений обучающихся 4-х классов); </w:t>
      </w:r>
    </w:p>
    <w:p w:rsidR="00A615EA" w:rsidRPr="00323580" w:rsidRDefault="00A615EA" w:rsidP="00AB3824">
      <w:pPr>
        <w:numPr>
          <w:ilvl w:val="0"/>
          <w:numId w:val="51"/>
        </w:numPr>
        <w:tabs>
          <w:tab w:val="left" w:pos="1080"/>
        </w:tabs>
        <w:suppressAutoHyphens/>
        <w:autoSpaceDE w:val="0"/>
        <w:spacing w:after="0" w:line="240" w:lineRule="auto"/>
        <w:contextualSpacing/>
        <w:jc w:val="both"/>
        <w:rPr>
          <w:rFonts w:ascii="Times New Roman" w:hAnsi="Times New Roman"/>
          <w:sz w:val="24"/>
          <w:szCs w:val="24"/>
        </w:rPr>
      </w:pPr>
      <w:r w:rsidRPr="00323580">
        <w:rPr>
          <w:rFonts w:ascii="Times New Roman" w:hAnsi="Times New Roman"/>
          <w:sz w:val="24"/>
          <w:szCs w:val="24"/>
        </w:rPr>
        <w:t xml:space="preserve">соотношения результатов образовательного процесса и состояния здоровья детей, которое можно выразить: </w:t>
      </w:r>
    </w:p>
    <w:p w:rsidR="00A615EA" w:rsidRPr="00323580" w:rsidRDefault="00A615EA" w:rsidP="00AB3824">
      <w:pPr>
        <w:numPr>
          <w:ilvl w:val="0"/>
          <w:numId w:val="51"/>
        </w:numPr>
        <w:tabs>
          <w:tab w:val="left" w:pos="1080"/>
        </w:tabs>
        <w:suppressAutoHyphens/>
        <w:autoSpaceDE w:val="0"/>
        <w:spacing w:after="0" w:line="240" w:lineRule="auto"/>
        <w:contextualSpacing/>
        <w:jc w:val="both"/>
        <w:rPr>
          <w:rFonts w:ascii="Times New Roman" w:hAnsi="Times New Roman"/>
          <w:sz w:val="24"/>
          <w:szCs w:val="24"/>
        </w:rPr>
      </w:pPr>
      <w:r w:rsidRPr="00323580">
        <w:rPr>
          <w:rFonts w:ascii="Times New Roman" w:hAnsi="Times New Roman"/>
          <w:sz w:val="24"/>
          <w:szCs w:val="24"/>
        </w:rPr>
        <w:t xml:space="preserve">в часах, пропущенных по болезни; </w:t>
      </w:r>
    </w:p>
    <w:p w:rsidR="00A615EA" w:rsidRPr="00323580" w:rsidRDefault="00A615EA" w:rsidP="00AB3824">
      <w:pPr>
        <w:numPr>
          <w:ilvl w:val="0"/>
          <w:numId w:val="51"/>
        </w:numPr>
        <w:tabs>
          <w:tab w:val="left" w:pos="1080"/>
        </w:tabs>
        <w:suppressAutoHyphens/>
        <w:autoSpaceDE w:val="0"/>
        <w:spacing w:after="0" w:line="240" w:lineRule="auto"/>
        <w:contextualSpacing/>
        <w:jc w:val="both"/>
        <w:rPr>
          <w:rFonts w:ascii="Times New Roman" w:hAnsi="Times New Roman"/>
          <w:sz w:val="24"/>
          <w:szCs w:val="24"/>
        </w:rPr>
      </w:pPr>
      <w:r w:rsidRPr="00323580">
        <w:rPr>
          <w:rFonts w:ascii="Times New Roman" w:hAnsi="Times New Roman"/>
          <w:sz w:val="24"/>
          <w:szCs w:val="24"/>
        </w:rPr>
        <w:t>в степени активности участников взаимодействия (выражается</w:t>
      </w:r>
      <w:r w:rsidRPr="00323580">
        <w:rPr>
          <w:rFonts w:ascii="Times New Roman" w:hAnsi="Times New Roman"/>
          <w:b/>
          <w:i/>
          <w:sz w:val="24"/>
          <w:szCs w:val="24"/>
        </w:rPr>
        <w:t xml:space="preserve"> </w:t>
      </w:r>
      <w:r w:rsidRPr="00323580">
        <w:rPr>
          <w:rFonts w:ascii="Times New Roman" w:hAnsi="Times New Roman"/>
          <w:sz w:val="24"/>
          <w:szCs w:val="24"/>
        </w:rPr>
        <w:t>в желании продолжать взаимодействие или организовывать новый процесс, высокая активность всех участников взаимодействия    наблюдается в течение всего учебного года вплоть до самого его окончания;</w:t>
      </w:r>
    </w:p>
    <w:p w:rsidR="00A615EA" w:rsidRPr="00323580" w:rsidRDefault="00A615EA" w:rsidP="00AB3824">
      <w:pPr>
        <w:numPr>
          <w:ilvl w:val="0"/>
          <w:numId w:val="51"/>
        </w:numPr>
        <w:tabs>
          <w:tab w:val="left" w:pos="1080"/>
        </w:tabs>
        <w:suppressAutoHyphens/>
        <w:autoSpaceDE w:val="0"/>
        <w:spacing w:after="0" w:line="240" w:lineRule="auto"/>
        <w:contextualSpacing/>
        <w:jc w:val="both"/>
        <w:rPr>
          <w:rFonts w:ascii="Times New Roman" w:hAnsi="Times New Roman"/>
          <w:sz w:val="24"/>
          <w:szCs w:val="24"/>
        </w:rPr>
      </w:pPr>
      <w:r w:rsidRPr="00323580">
        <w:rPr>
          <w:rFonts w:ascii="Times New Roman" w:hAnsi="Times New Roman"/>
          <w:sz w:val="24"/>
          <w:szCs w:val="24"/>
        </w:rPr>
        <w:t>в ведущих мотивах учения, соотношении внешних и внутренних мотивов учения;</w:t>
      </w:r>
    </w:p>
    <w:p w:rsidR="00A615EA" w:rsidRPr="00323580" w:rsidRDefault="00A615EA" w:rsidP="00AB3824">
      <w:pPr>
        <w:numPr>
          <w:ilvl w:val="0"/>
          <w:numId w:val="51"/>
        </w:numPr>
        <w:tabs>
          <w:tab w:val="left" w:pos="1080"/>
        </w:tabs>
        <w:suppressAutoHyphens/>
        <w:autoSpaceDE w:val="0"/>
        <w:spacing w:after="0" w:line="240" w:lineRule="auto"/>
        <w:contextualSpacing/>
        <w:jc w:val="both"/>
        <w:rPr>
          <w:rFonts w:ascii="Times New Roman" w:hAnsi="Times New Roman"/>
          <w:sz w:val="24"/>
          <w:szCs w:val="24"/>
        </w:rPr>
      </w:pPr>
      <w:r w:rsidRPr="00323580">
        <w:rPr>
          <w:rFonts w:ascii="Times New Roman" w:hAnsi="Times New Roman"/>
          <w:sz w:val="24"/>
          <w:szCs w:val="24"/>
        </w:rPr>
        <w:t>в устойчивости положительного эмоционального фона (диагностика эмоционального состояния учащихся);</w:t>
      </w:r>
    </w:p>
    <w:p w:rsidR="00A615EA" w:rsidRPr="00323580" w:rsidRDefault="00A615EA" w:rsidP="00AB3824">
      <w:pPr>
        <w:numPr>
          <w:ilvl w:val="0"/>
          <w:numId w:val="51"/>
        </w:numPr>
        <w:tabs>
          <w:tab w:val="left" w:pos="1080"/>
        </w:tabs>
        <w:suppressAutoHyphens/>
        <w:autoSpaceDE w:val="0"/>
        <w:spacing w:after="0" w:line="240" w:lineRule="auto"/>
        <w:contextualSpacing/>
        <w:jc w:val="both"/>
        <w:rPr>
          <w:rFonts w:ascii="Times New Roman" w:hAnsi="Times New Roman"/>
          <w:sz w:val="24"/>
          <w:szCs w:val="24"/>
        </w:rPr>
      </w:pPr>
      <w:r w:rsidRPr="00323580">
        <w:rPr>
          <w:rFonts w:ascii="Times New Roman" w:hAnsi="Times New Roman"/>
          <w:sz w:val="24"/>
          <w:szCs w:val="24"/>
        </w:rPr>
        <w:t>степени удовлетворённости участников образовательного процесса самим процессом и его результатами;</w:t>
      </w:r>
    </w:p>
    <w:p w:rsidR="00A615EA" w:rsidRPr="00323580" w:rsidRDefault="00A615EA" w:rsidP="00AB3824">
      <w:pPr>
        <w:numPr>
          <w:ilvl w:val="0"/>
          <w:numId w:val="51"/>
        </w:numPr>
        <w:tabs>
          <w:tab w:val="left" w:pos="1080"/>
        </w:tabs>
        <w:suppressAutoHyphens/>
        <w:autoSpaceDE w:val="0"/>
        <w:spacing w:after="0" w:line="240" w:lineRule="auto"/>
        <w:contextualSpacing/>
        <w:jc w:val="both"/>
        <w:rPr>
          <w:rFonts w:ascii="Times New Roman" w:hAnsi="Times New Roman"/>
          <w:sz w:val="24"/>
          <w:szCs w:val="24"/>
        </w:rPr>
      </w:pPr>
      <w:r w:rsidRPr="00323580">
        <w:rPr>
          <w:rFonts w:ascii="Times New Roman" w:hAnsi="Times New Roman"/>
          <w:sz w:val="24"/>
          <w:szCs w:val="24"/>
        </w:rPr>
        <w:t>динамики школьного травматизма.</w:t>
      </w:r>
    </w:p>
    <w:p w:rsidR="00A615EA" w:rsidRPr="00323580" w:rsidRDefault="00A615EA" w:rsidP="00AB3824">
      <w:pPr>
        <w:numPr>
          <w:ilvl w:val="0"/>
          <w:numId w:val="51"/>
        </w:numPr>
        <w:tabs>
          <w:tab w:val="left" w:pos="1080"/>
        </w:tabs>
        <w:suppressAutoHyphens/>
        <w:autoSpaceDE w:val="0"/>
        <w:spacing w:after="0" w:line="240" w:lineRule="auto"/>
        <w:contextualSpacing/>
        <w:jc w:val="both"/>
        <w:rPr>
          <w:rFonts w:ascii="Times New Roman" w:hAnsi="Times New Roman"/>
          <w:sz w:val="24"/>
          <w:szCs w:val="24"/>
        </w:rPr>
      </w:pPr>
      <w:r w:rsidRPr="00323580">
        <w:rPr>
          <w:rFonts w:ascii="Times New Roman" w:hAnsi="Times New Roman"/>
          <w:sz w:val="24"/>
          <w:szCs w:val="24"/>
        </w:rPr>
        <w:t>ведение дневников наблюдения,  добрых дел класса</w:t>
      </w:r>
    </w:p>
    <w:p w:rsidR="00A615EA" w:rsidRPr="00323580" w:rsidRDefault="00A615EA" w:rsidP="00323580">
      <w:pPr>
        <w:spacing w:line="240" w:lineRule="auto"/>
        <w:ind w:firstLine="11"/>
        <w:contextualSpacing/>
        <w:jc w:val="both"/>
        <w:rPr>
          <w:rFonts w:ascii="Times New Roman" w:hAnsi="Times New Roman"/>
          <w:color w:val="000000"/>
          <w:sz w:val="24"/>
          <w:szCs w:val="24"/>
        </w:rPr>
      </w:pPr>
      <w:r w:rsidRPr="00323580">
        <w:rPr>
          <w:rFonts w:ascii="Times New Roman" w:hAnsi="Times New Roman"/>
          <w:color w:val="000000"/>
          <w:sz w:val="24"/>
          <w:szCs w:val="24"/>
        </w:rPr>
        <w:t xml:space="preserve">             Развиваемые у обучающихся в образовательном процессе компетенции в области экологических знаний,  здоровьесбережения выявляются в процессе урочной и внеурочной работы. На уроках – в процессе обсуждения вопросов, связанных  с   экологией, охраной и укреплением здоровья. Во внеурочной деятельности – в процессе реализации дополнительных программ экологической и  оздоровительной направленности.  </w:t>
      </w:r>
      <w:r w:rsidRPr="00323580">
        <w:rPr>
          <w:rFonts w:ascii="Times New Roman" w:hAnsi="Times New Roman"/>
          <w:b/>
          <w:i/>
          <w:color w:val="000000"/>
          <w:sz w:val="24"/>
          <w:szCs w:val="24"/>
        </w:rPr>
        <w:t xml:space="preserve"> </w:t>
      </w:r>
    </w:p>
    <w:p w:rsidR="00A615EA" w:rsidRPr="00323580" w:rsidRDefault="00A615EA" w:rsidP="00323580">
      <w:pPr>
        <w:spacing w:before="120" w:after="120" w:line="240" w:lineRule="auto"/>
        <w:contextualSpacing/>
        <w:jc w:val="center"/>
        <w:rPr>
          <w:rFonts w:ascii="Times New Roman" w:hAnsi="Times New Roman"/>
          <w:b/>
          <w:bCs/>
          <w:sz w:val="24"/>
          <w:szCs w:val="24"/>
        </w:rPr>
      </w:pPr>
      <w:r w:rsidRPr="00323580">
        <w:rPr>
          <w:rFonts w:ascii="Times New Roman" w:hAnsi="Times New Roman"/>
          <w:b/>
          <w:bCs/>
          <w:sz w:val="24"/>
          <w:szCs w:val="24"/>
        </w:rPr>
        <w:t xml:space="preserve">                     </w:t>
      </w:r>
    </w:p>
    <w:p w:rsidR="00A615EA" w:rsidRPr="00323580" w:rsidRDefault="00A615EA" w:rsidP="00323580">
      <w:pPr>
        <w:spacing w:before="120" w:after="120" w:line="240" w:lineRule="auto"/>
        <w:contextualSpacing/>
        <w:jc w:val="center"/>
        <w:rPr>
          <w:rFonts w:ascii="Times New Roman" w:hAnsi="Times New Roman"/>
          <w:b/>
          <w:bCs/>
          <w:sz w:val="24"/>
          <w:szCs w:val="24"/>
        </w:rPr>
      </w:pPr>
    </w:p>
    <w:p w:rsidR="00A615EA" w:rsidRPr="00323580" w:rsidRDefault="00A615EA" w:rsidP="00323580">
      <w:pPr>
        <w:spacing w:line="240" w:lineRule="auto"/>
        <w:contextualSpacing/>
        <w:rPr>
          <w:rFonts w:ascii="Times New Roman" w:hAnsi="Times New Roman"/>
          <w:sz w:val="24"/>
          <w:szCs w:val="24"/>
        </w:rPr>
      </w:pPr>
    </w:p>
    <w:p w:rsidR="00A615EA" w:rsidRDefault="00A615EA" w:rsidP="00323580">
      <w:pPr>
        <w:spacing w:line="240" w:lineRule="auto"/>
        <w:ind w:left="750"/>
        <w:contextualSpacing/>
        <w:jc w:val="center"/>
        <w:rPr>
          <w:rFonts w:ascii="Times New Roman" w:hAnsi="Times New Roman"/>
          <w:b/>
          <w:sz w:val="24"/>
          <w:szCs w:val="24"/>
        </w:rPr>
      </w:pPr>
    </w:p>
    <w:p w:rsidR="00A615EA" w:rsidRDefault="00A615EA" w:rsidP="00323580">
      <w:pPr>
        <w:spacing w:line="240" w:lineRule="auto"/>
        <w:ind w:left="750"/>
        <w:contextualSpacing/>
        <w:jc w:val="center"/>
        <w:rPr>
          <w:rFonts w:ascii="Times New Roman" w:hAnsi="Times New Roman"/>
          <w:b/>
          <w:sz w:val="24"/>
          <w:szCs w:val="24"/>
        </w:rPr>
      </w:pPr>
    </w:p>
    <w:p w:rsidR="00A615EA" w:rsidRDefault="00A615EA" w:rsidP="00323580">
      <w:pPr>
        <w:spacing w:line="240" w:lineRule="auto"/>
        <w:ind w:left="750"/>
        <w:contextualSpacing/>
        <w:jc w:val="center"/>
        <w:rPr>
          <w:rFonts w:ascii="Times New Roman" w:hAnsi="Times New Roman"/>
          <w:b/>
          <w:sz w:val="24"/>
          <w:szCs w:val="24"/>
        </w:rPr>
      </w:pPr>
    </w:p>
    <w:p w:rsidR="00A615EA" w:rsidRDefault="00A615EA" w:rsidP="00323580">
      <w:pPr>
        <w:spacing w:line="240" w:lineRule="auto"/>
        <w:ind w:left="750"/>
        <w:contextualSpacing/>
        <w:jc w:val="center"/>
        <w:rPr>
          <w:rFonts w:ascii="Times New Roman" w:hAnsi="Times New Roman"/>
          <w:b/>
          <w:sz w:val="24"/>
          <w:szCs w:val="24"/>
        </w:rPr>
      </w:pPr>
    </w:p>
    <w:p w:rsidR="00A615EA" w:rsidRDefault="00A615EA" w:rsidP="00323580">
      <w:pPr>
        <w:spacing w:line="240" w:lineRule="auto"/>
        <w:ind w:left="750"/>
        <w:contextualSpacing/>
        <w:jc w:val="center"/>
        <w:rPr>
          <w:rFonts w:ascii="Times New Roman" w:hAnsi="Times New Roman"/>
          <w:b/>
          <w:sz w:val="24"/>
          <w:szCs w:val="24"/>
        </w:rPr>
      </w:pPr>
    </w:p>
    <w:p w:rsidR="00A615EA" w:rsidRDefault="00A615EA" w:rsidP="00323580">
      <w:pPr>
        <w:spacing w:line="240" w:lineRule="auto"/>
        <w:ind w:left="750"/>
        <w:contextualSpacing/>
        <w:jc w:val="center"/>
        <w:rPr>
          <w:rFonts w:ascii="Times New Roman" w:hAnsi="Times New Roman"/>
          <w:b/>
          <w:sz w:val="24"/>
          <w:szCs w:val="24"/>
        </w:rPr>
      </w:pPr>
    </w:p>
    <w:p w:rsidR="00A615EA" w:rsidRDefault="00A615EA" w:rsidP="00323580">
      <w:pPr>
        <w:spacing w:line="240" w:lineRule="auto"/>
        <w:ind w:left="750"/>
        <w:contextualSpacing/>
        <w:jc w:val="center"/>
        <w:rPr>
          <w:rFonts w:ascii="Times New Roman" w:hAnsi="Times New Roman"/>
          <w:b/>
          <w:sz w:val="24"/>
          <w:szCs w:val="24"/>
        </w:rPr>
      </w:pPr>
    </w:p>
    <w:p w:rsidR="00A615EA" w:rsidRDefault="00A615EA" w:rsidP="00323580">
      <w:pPr>
        <w:spacing w:line="240" w:lineRule="auto"/>
        <w:ind w:left="750"/>
        <w:contextualSpacing/>
        <w:jc w:val="center"/>
        <w:rPr>
          <w:rFonts w:ascii="Times New Roman" w:hAnsi="Times New Roman"/>
          <w:b/>
          <w:sz w:val="24"/>
          <w:szCs w:val="24"/>
        </w:rPr>
      </w:pPr>
    </w:p>
    <w:p w:rsidR="00A615EA" w:rsidRDefault="00A615EA" w:rsidP="00323580">
      <w:pPr>
        <w:spacing w:line="240" w:lineRule="auto"/>
        <w:ind w:left="750"/>
        <w:contextualSpacing/>
        <w:jc w:val="center"/>
        <w:rPr>
          <w:rFonts w:ascii="Times New Roman" w:hAnsi="Times New Roman"/>
          <w:b/>
          <w:sz w:val="24"/>
          <w:szCs w:val="24"/>
        </w:rPr>
      </w:pPr>
    </w:p>
    <w:p w:rsidR="00A615EA" w:rsidRDefault="00A615EA" w:rsidP="00323580">
      <w:pPr>
        <w:spacing w:line="240" w:lineRule="auto"/>
        <w:ind w:left="750"/>
        <w:contextualSpacing/>
        <w:jc w:val="center"/>
        <w:rPr>
          <w:rFonts w:ascii="Times New Roman" w:hAnsi="Times New Roman"/>
          <w:b/>
          <w:sz w:val="24"/>
          <w:szCs w:val="24"/>
        </w:rPr>
      </w:pPr>
    </w:p>
    <w:p w:rsidR="00A615EA" w:rsidRDefault="00A615EA" w:rsidP="00323580">
      <w:pPr>
        <w:spacing w:line="240" w:lineRule="auto"/>
        <w:ind w:left="750"/>
        <w:contextualSpacing/>
        <w:jc w:val="center"/>
        <w:rPr>
          <w:rFonts w:ascii="Times New Roman" w:hAnsi="Times New Roman"/>
          <w:b/>
          <w:sz w:val="24"/>
          <w:szCs w:val="24"/>
        </w:rPr>
      </w:pPr>
    </w:p>
    <w:p w:rsidR="00A615EA" w:rsidRDefault="00A615EA" w:rsidP="00323580">
      <w:pPr>
        <w:spacing w:line="240" w:lineRule="auto"/>
        <w:ind w:left="750"/>
        <w:contextualSpacing/>
        <w:jc w:val="center"/>
        <w:rPr>
          <w:rFonts w:ascii="Times New Roman" w:hAnsi="Times New Roman"/>
          <w:b/>
          <w:sz w:val="24"/>
          <w:szCs w:val="24"/>
        </w:rPr>
      </w:pPr>
    </w:p>
    <w:p w:rsidR="00A615EA" w:rsidRDefault="00A615EA" w:rsidP="00323580">
      <w:pPr>
        <w:spacing w:line="240" w:lineRule="auto"/>
        <w:ind w:left="750"/>
        <w:contextualSpacing/>
        <w:jc w:val="center"/>
        <w:rPr>
          <w:rFonts w:ascii="Times New Roman" w:hAnsi="Times New Roman"/>
          <w:b/>
          <w:sz w:val="24"/>
          <w:szCs w:val="24"/>
        </w:rPr>
      </w:pPr>
    </w:p>
    <w:p w:rsidR="00A615EA" w:rsidRDefault="00A615EA" w:rsidP="00323580">
      <w:pPr>
        <w:spacing w:line="240" w:lineRule="auto"/>
        <w:ind w:left="750"/>
        <w:contextualSpacing/>
        <w:jc w:val="center"/>
        <w:rPr>
          <w:rFonts w:ascii="Times New Roman" w:hAnsi="Times New Roman"/>
          <w:b/>
          <w:sz w:val="24"/>
          <w:szCs w:val="24"/>
        </w:rPr>
      </w:pPr>
    </w:p>
    <w:p w:rsidR="00A615EA" w:rsidRDefault="00A615EA" w:rsidP="00323580">
      <w:pPr>
        <w:spacing w:line="240" w:lineRule="auto"/>
        <w:ind w:left="750"/>
        <w:contextualSpacing/>
        <w:jc w:val="center"/>
        <w:rPr>
          <w:rFonts w:ascii="Times New Roman" w:hAnsi="Times New Roman"/>
          <w:b/>
          <w:sz w:val="24"/>
          <w:szCs w:val="24"/>
        </w:rPr>
      </w:pPr>
    </w:p>
    <w:p w:rsidR="00A615EA" w:rsidRDefault="00A615EA" w:rsidP="00323580">
      <w:pPr>
        <w:spacing w:line="240" w:lineRule="auto"/>
        <w:ind w:left="750"/>
        <w:contextualSpacing/>
        <w:jc w:val="center"/>
        <w:rPr>
          <w:rFonts w:ascii="Times New Roman" w:hAnsi="Times New Roman"/>
          <w:b/>
          <w:sz w:val="24"/>
          <w:szCs w:val="24"/>
        </w:rPr>
      </w:pPr>
    </w:p>
    <w:p w:rsidR="00A615EA" w:rsidRDefault="00A615EA" w:rsidP="00323580">
      <w:pPr>
        <w:spacing w:line="240" w:lineRule="auto"/>
        <w:ind w:left="750"/>
        <w:contextualSpacing/>
        <w:jc w:val="center"/>
        <w:rPr>
          <w:rFonts w:ascii="Times New Roman" w:hAnsi="Times New Roman"/>
          <w:b/>
          <w:sz w:val="24"/>
          <w:szCs w:val="24"/>
        </w:rPr>
      </w:pPr>
    </w:p>
    <w:p w:rsidR="00511EC7" w:rsidRDefault="00511EC7" w:rsidP="00511EC7">
      <w:pPr>
        <w:spacing w:line="240" w:lineRule="auto"/>
        <w:contextualSpacing/>
        <w:rPr>
          <w:rFonts w:ascii="Times New Roman" w:hAnsi="Times New Roman"/>
          <w:b/>
          <w:sz w:val="24"/>
          <w:szCs w:val="24"/>
        </w:rPr>
      </w:pPr>
    </w:p>
    <w:p w:rsidR="0012437E" w:rsidRDefault="0012437E" w:rsidP="00511EC7">
      <w:pPr>
        <w:spacing w:line="240" w:lineRule="auto"/>
        <w:contextualSpacing/>
        <w:rPr>
          <w:rFonts w:ascii="Times New Roman" w:hAnsi="Times New Roman"/>
          <w:b/>
          <w:sz w:val="24"/>
          <w:szCs w:val="24"/>
        </w:rPr>
      </w:pPr>
    </w:p>
    <w:p w:rsidR="00A615EA" w:rsidRDefault="00A615EA" w:rsidP="00323580">
      <w:pPr>
        <w:spacing w:line="240" w:lineRule="auto"/>
        <w:ind w:left="750"/>
        <w:contextualSpacing/>
        <w:jc w:val="center"/>
        <w:rPr>
          <w:rFonts w:ascii="Times New Roman" w:hAnsi="Times New Roman"/>
          <w:b/>
          <w:sz w:val="24"/>
          <w:szCs w:val="24"/>
        </w:rPr>
      </w:pPr>
    </w:p>
    <w:p w:rsidR="00A615EA" w:rsidRPr="00323580" w:rsidRDefault="00A615EA" w:rsidP="00323580">
      <w:pPr>
        <w:spacing w:line="240" w:lineRule="auto"/>
        <w:ind w:left="750"/>
        <w:contextualSpacing/>
        <w:jc w:val="center"/>
        <w:rPr>
          <w:rFonts w:ascii="Times New Roman" w:hAnsi="Times New Roman"/>
          <w:b/>
          <w:sz w:val="24"/>
          <w:szCs w:val="24"/>
        </w:rPr>
      </w:pPr>
      <w:r w:rsidRPr="00323580">
        <w:rPr>
          <w:rFonts w:ascii="Times New Roman" w:hAnsi="Times New Roman"/>
          <w:b/>
          <w:sz w:val="24"/>
          <w:szCs w:val="24"/>
        </w:rPr>
        <w:lastRenderedPageBreak/>
        <w:t>ПРОГРАММА КОРРЕКЦИОННОЙ РАБОТЫ</w:t>
      </w:r>
    </w:p>
    <w:p w:rsidR="00A615EA" w:rsidRPr="00323580" w:rsidRDefault="00A615EA" w:rsidP="00323580">
      <w:pPr>
        <w:spacing w:line="240" w:lineRule="auto"/>
        <w:ind w:firstLine="708"/>
        <w:contextualSpacing/>
        <w:jc w:val="both"/>
        <w:rPr>
          <w:rFonts w:ascii="Times New Roman" w:hAnsi="Times New Roman"/>
          <w:sz w:val="24"/>
          <w:szCs w:val="24"/>
        </w:rPr>
      </w:pPr>
      <w:r w:rsidRPr="00323580">
        <w:rPr>
          <w:rFonts w:ascii="Times New Roman" w:hAnsi="Times New Roman"/>
          <w:sz w:val="24"/>
          <w:szCs w:val="24"/>
        </w:rPr>
        <w:t>Программа коррекционной работы разработана в соответствии с требованиями Закона 273-ФЗ «Об образовании», Федерального государственного образовательного стандарта начального общего образования, а также с учетом опыта работы школы по данной проблематике.</w:t>
      </w:r>
    </w:p>
    <w:p w:rsidR="00A615EA" w:rsidRPr="00323580" w:rsidRDefault="00A615EA" w:rsidP="00323580">
      <w:pPr>
        <w:spacing w:line="240" w:lineRule="auto"/>
        <w:ind w:firstLine="708"/>
        <w:contextualSpacing/>
        <w:jc w:val="both"/>
        <w:rPr>
          <w:rFonts w:ascii="Times New Roman" w:hAnsi="Times New Roman"/>
          <w:sz w:val="24"/>
          <w:szCs w:val="24"/>
        </w:rPr>
      </w:pPr>
    </w:p>
    <w:p w:rsidR="00A615EA" w:rsidRPr="00323580" w:rsidRDefault="00A615EA" w:rsidP="00323580">
      <w:pPr>
        <w:spacing w:line="240" w:lineRule="auto"/>
        <w:contextualSpacing/>
        <w:jc w:val="both"/>
        <w:rPr>
          <w:rFonts w:ascii="Times New Roman" w:hAnsi="Times New Roman"/>
          <w:b/>
          <w:sz w:val="24"/>
          <w:szCs w:val="24"/>
        </w:rPr>
      </w:pPr>
      <w:r w:rsidRPr="00323580">
        <w:rPr>
          <w:rFonts w:ascii="Times New Roman" w:hAnsi="Times New Roman"/>
          <w:b/>
          <w:sz w:val="24"/>
          <w:szCs w:val="24"/>
        </w:rPr>
        <w:t>Программа коррекционной работы направлена на:</w:t>
      </w:r>
    </w:p>
    <w:p w:rsidR="00A615EA" w:rsidRPr="00323580" w:rsidRDefault="00A615EA" w:rsidP="00AB3824">
      <w:pPr>
        <w:pStyle w:val="a3"/>
        <w:numPr>
          <w:ilvl w:val="0"/>
          <w:numId w:val="53"/>
        </w:numPr>
        <w:spacing w:after="0" w:line="240" w:lineRule="auto"/>
        <w:ind w:left="0"/>
        <w:jc w:val="both"/>
        <w:rPr>
          <w:rFonts w:ascii="Times New Roman" w:hAnsi="Times New Roman"/>
          <w:sz w:val="24"/>
          <w:szCs w:val="24"/>
        </w:rPr>
      </w:pPr>
      <w:r w:rsidRPr="00323580">
        <w:rPr>
          <w:rFonts w:ascii="Times New Roman" w:hAnsi="Times New Roman"/>
          <w:sz w:val="24"/>
          <w:szCs w:val="24"/>
        </w:rPr>
        <w:t>преодоление затруднений учащихся в учебной деятельности;</w:t>
      </w:r>
    </w:p>
    <w:p w:rsidR="00A615EA" w:rsidRPr="00323580" w:rsidRDefault="00A615EA" w:rsidP="00AB3824">
      <w:pPr>
        <w:pStyle w:val="a3"/>
        <w:numPr>
          <w:ilvl w:val="0"/>
          <w:numId w:val="53"/>
        </w:numPr>
        <w:spacing w:after="0" w:line="240" w:lineRule="auto"/>
        <w:ind w:left="0"/>
        <w:jc w:val="both"/>
        <w:rPr>
          <w:rFonts w:ascii="Times New Roman" w:hAnsi="Times New Roman"/>
          <w:sz w:val="24"/>
          <w:szCs w:val="24"/>
        </w:rPr>
      </w:pPr>
      <w:r w:rsidRPr="00323580">
        <w:rPr>
          <w:rFonts w:ascii="Times New Roman" w:hAnsi="Times New Roman"/>
          <w:sz w:val="24"/>
          <w:szCs w:val="24"/>
        </w:rPr>
        <w:t>овладение навыками адаптации учащихся к социуму;</w:t>
      </w:r>
    </w:p>
    <w:p w:rsidR="00A615EA" w:rsidRPr="00323580" w:rsidRDefault="00A615EA" w:rsidP="00AB3824">
      <w:pPr>
        <w:pStyle w:val="a3"/>
        <w:numPr>
          <w:ilvl w:val="0"/>
          <w:numId w:val="53"/>
        </w:numPr>
        <w:spacing w:after="0" w:line="240" w:lineRule="auto"/>
        <w:ind w:left="0"/>
        <w:jc w:val="both"/>
        <w:rPr>
          <w:rFonts w:ascii="Times New Roman" w:hAnsi="Times New Roman"/>
          <w:sz w:val="24"/>
          <w:szCs w:val="24"/>
        </w:rPr>
      </w:pPr>
      <w:r w:rsidRPr="00323580">
        <w:rPr>
          <w:rFonts w:ascii="Times New Roman" w:hAnsi="Times New Roman"/>
          <w:sz w:val="24"/>
          <w:szCs w:val="24"/>
        </w:rPr>
        <w:t>психолого-медико-педагогическое сопровождение школьников, имеющих проблемы в обучении;</w:t>
      </w:r>
    </w:p>
    <w:p w:rsidR="00A615EA" w:rsidRPr="00323580" w:rsidRDefault="00A615EA" w:rsidP="00AB3824">
      <w:pPr>
        <w:pStyle w:val="a3"/>
        <w:numPr>
          <w:ilvl w:val="0"/>
          <w:numId w:val="53"/>
        </w:numPr>
        <w:spacing w:after="0" w:line="240" w:lineRule="auto"/>
        <w:ind w:left="0"/>
        <w:jc w:val="both"/>
        <w:rPr>
          <w:rFonts w:ascii="Times New Roman" w:hAnsi="Times New Roman"/>
          <w:sz w:val="24"/>
          <w:szCs w:val="24"/>
        </w:rPr>
      </w:pPr>
      <w:r w:rsidRPr="00323580">
        <w:rPr>
          <w:rFonts w:ascii="Times New Roman" w:hAnsi="Times New Roman"/>
          <w:sz w:val="24"/>
          <w:szCs w:val="24"/>
        </w:rPr>
        <w:t>развитие творческого  потенциала учащихся (одаренных детей);</w:t>
      </w:r>
    </w:p>
    <w:p w:rsidR="00A615EA" w:rsidRPr="00323580" w:rsidRDefault="00A615EA" w:rsidP="00AB3824">
      <w:pPr>
        <w:pStyle w:val="a3"/>
        <w:numPr>
          <w:ilvl w:val="0"/>
          <w:numId w:val="53"/>
        </w:numPr>
        <w:spacing w:after="0" w:line="240" w:lineRule="auto"/>
        <w:ind w:left="0"/>
        <w:jc w:val="both"/>
        <w:rPr>
          <w:rFonts w:ascii="Times New Roman" w:hAnsi="Times New Roman"/>
          <w:sz w:val="24"/>
          <w:szCs w:val="24"/>
        </w:rPr>
      </w:pPr>
      <w:r w:rsidRPr="00323580">
        <w:rPr>
          <w:rFonts w:ascii="Times New Roman" w:hAnsi="Times New Roman"/>
          <w:sz w:val="24"/>
          <w:szCs w:val="24"/>
        </w:rPr>
        <w:t>развитие потенциала учащихся с ограниченными возможностями.</w:t>
      </w:r>
    </w:p>
    <w:p w:rsidR="00A615EA" w:rsidRPr="00323580" w:rsidRDefault="00A615EA" w:rsidP="00323580">
      <w:pPr>
        <w:pStyle w:val="a3"/>
        <w:spacing w:line="240" w:lineRule="auto"/>
        <w:ind w:left="0"/>
        <w:rPr>
          <w:rFonts w:ascii="Times New Roman" w:hAnsi="Times New Roman"/>
          <w:sz w:val="24"/>
          <w:szCs w:val="24"/>
        </w:rPr>
      </w:pPr>
    </w:p>
    <w:p w:rsidR="00A615EA" w:rsidRPr="00852B75" w:rsidRDefault="00A615EA" w:rsidP="00323580">
      <w:pPr>
        <w:spacing w:line="240" w:lineRule="auto"/>
        <w:contextualSpacing/>
        <w:jc w:val="both"/>
        <w:rPr>
          <w:rFonts w:ascii="Times New Roman" w:hAnsi="Times New Roman"/>
          <w:b/>
          <w:i/>
          <w:sz w:val="24"/>
          <w:szCs w:val="24"/>
        </w:rPr>
      </w:pPr>
      <w:r w:rsidRPr="00323580">
        <w:rPr>
          <w:rFonts w:ascii="Times New Roman" w:hAnsi="Times New Roman"/>
          <w:b/>
          <w:i/>
          <w:sz w:val="24"/>
          <w:szCs w:val="24"/>
        </w:rPr>
        <w:t>1)Преодоление затруднений учащихся в учебной деятельности</w:t>
      </w:r>
    </w:p>
    <w:p w:rsidR="00A615EA" w:rsidRPr="00323580" w:rsidRDefault="00A615EA" w:rsidP="00323580">
      <w:pPr>
        <w:spacing w:line="240" w:lineRule="auto"/>
        <w:contextualSpacing/>
        <w:jc w:val="both"/>
        <w:rPr>
          <w:rFonts w:ascii="Times New Roman" w:hAnsi="Times New Roman"/>
          <w:sz w:val="24"/>
          <w:szCs w:val="24"/>
        </w:rPr>
      </w:pPr>
      <w:r w:rsidRPr="00323580">
        <w:rPr>
          <w:rFonts w:ascii="Times New Roman" w:hAnsi="Times New Roman"/>
          <w:sz w:val="24"/>
          <w:szCs w:val="24"/>
        </w:rPr>
        <w:t>Оказание помощи учащимся в преодолении их затруднений в учебной деятельности проводится педагогами на уроках и во внеурочное время, путем решения заданий, которые требуют: выбора наиболее эффективных способов выполнения проверки; осознания причины успеха/неуспеха в учебной деятельности и способности конструктивно действовать даже в ситуации неуспеха.</w:t>
      </w:r>
    </w:p>
    <w:p w:rsidR="00A615EA" w:rsidRPr="00323580" w:rsidRDefault="00A615EA" w:rsidP="00323580">
      <w:pPr>
        <w:spacing w:line="240" w:lineRule="auto"/>
        <w:contextualSpacing/>
        <w:jc w:val="both"/>
        <w:rPr>
          <w:rFonts w:ascii="Times New Roman" w:hAnsi="Times New Roman"/>
          <w:sz w:val="24"/>
          <w:szCs w:val="24"/>
        </w:rPr>
      </w:pPr>
      <w:r w:rsidRPr="00323580">
        <w:rPr>
          <w:rFonts w:ascii="Times New Roman" w:hAnsi="Times New Roman"/>
          <w:sz w:val="24"/>
          <w:szCs w:val="24"/>
        </w:rPr>
        <w:t>Преодоление неспешности отдельных  учеников помогают задания для групповой и коллективной работы, когда общий успех работы поглощает чью-то неудачу и способствуя пониманию результата.</w:t>
      </w:r>
    </w:p>
    <w:p w:rsidR="00A615EA" w:rsidRPr="00323580" w:rsidRDefault="00A615EA" w:rsidP="00323580">
      <w:pPr>
        <w:spacing w:line="240" w:lineRule="auto"/>
        <w:contextualSpacing/>
        <w:jc w:val="both"/>
        <w:rPr>
          <w:rFonts w:ascii="Times New Roman" w:hAnsi="Times New Roman"/>
          <w:sz w:val="24"/>
          <w:szCs w:val="24"/>
        </w:rPr>
      </w:pPr>
    </w:p>
    <w:p w:rsidR="00A615EA" w:rsidRPr="00852B75" w:rsidRDefault="00A615EA" w:rsidP="00323580">
      <w:pPr>
        <w:spacing w:line="240" w:lineRule="auto"/>
        <w:contextualSpacing/>
        <w:jc w:val="both"/>
        <w:rPr>
          <w:rFonts w:ascii="Times New Roman" w:hAnsi="Times New Roman"/>
          <w:b/>
          <w:sz w:val="24"/>
          <w:szCs w:val="24"/>
        </w:rPr>
      </w:pPr>
      <w:r w:rsidRPr="00323580">
        <w:rPr>
          <w:rFonts w:ascii="Times New Roman" w:hAnsi="Times New Roman"/>
          <w:b/>
          <w:sz w:val="24"/>
          <w:szCs w:val="24"/>
        </w:rPr>
        <w:t>Основные направления работы по созданию системы коррекционной работы:</w:t>
      </w:r>
    </w:p>
    <w:p w:rsidR="00A615EA" w:rsidRPr="00323580" w:rsidRDefault="00A615EA" w:rsidP="00323580">
      <w:pPr>
        <w:spacing w:line="240" w:lineRule="auto"/>
        <w:contextualSpacing/>
        <w:jc w:val="both"/>
        <w:rPr>
          <w:rFonts w:ascii="Times New Roman" w:hAnsi="Times New Roman"/>
          <w:sz w:val="24"/>
          <w:szCs w:val="24"/>
        </w:rPr>
      </w:pPr>
      <w:r w:rsidRPr="00323580">
        <w:rPr>
          <w:rFonts w:ascii="Times New Roman" w:hAnsi="Times New Roman"/>
          <w:sz w:val="24"/>
          <w:szCs w:val="24"/>
        </w:rPr>
        <w:t>- общий подход к проектной деятельности учащихся (взаимосвязь результатов и форм проектной деятельности, направленность на решение реальной, конкретной задачи и др.);</w:t>
      </w:r>
    </w:p>
    <w:p w:rsidR="00A615EA" w:rsidRPr="00323580" w:rsidRDefault="00A615EA" w:rsidP="00323580">
      <w:pPr>
        <w:spacing w:line="240" w:lineRule="auto"/>
        <w:contextualSpacing/>
        <w:jc w:val="both"/>
        <w:rPr>
          <w:rFonts w:ascii="Times New Roman" w:hAnsi="Times New Roman"/>
          <w:sz w:val="24"/>
          <w:szCs w:val="24"/>
        </w:rPr>
      </w:pPr>
      <w:r w:rsidRPr="00323580">
        <w:rPr>
          <w:rFonts w:ascii="Times New Roman" w:hAnsi="Times New Roman"/>
          <w:sz w:val="24"/>
          <w:szCs w:val="24"/>
        </w:rPr>
        <w:t>- демонстрация не менее двух точек зрения при объяснении нового материала;</w:t>
      </w:r>
    </w:p>
    <w:p w:rsidR="00A615EA" w:rsidRPr="00323580" w:rsidRDefault="00A615EA" w:rsidP="00323580">
      <w:pPr>
        <w:spacing w:line="240" w:lineRule="auto"/>
        <w:contextualSpacing/>
        <w:jc w:val="both"/>
        <w:rPr>
          <w:rFonts w:ascii="Times New Roman" w:hAnsi="Times New Roman"/>
          <w:sz w:val="24"/>
          <w:szCs w:val="24"/>
        </w:rPr>
      </w:pPr>
      <w:r w:rsidRPr="00323580">
        <w:rPr>
          <w:rFonts w:ascii="Times New Roman" w:hAnsi="Times New Roman"/>
          <w:sz w:val="24"/>
          <w:szCs w:val="24"/>
        </w:rPr>
        <w:t>- выход за пределы учебников в зону общих словарей, справочников, отсылок в Интернет;</w:t>
      </w:r>
    </w:p>
    <w:p w:rsidR="00A615EA" w:rsidRPr="00323580" w:rsidRDefault="00A615EA" w:rsidP="00323580">
      <w:pPr>
        <w:spacing w:line="240" w:lineRule="auto"/>
        <w:contextualSpacing/>
        <w:jc w:val="both"/>
        <w:rPr>
          <w:rFonts w:ascii="Times New Roman" w:hAnsi="Times New Roman"/>
          <w:sz w:val="24"/>
          <w:szCs w:val="24"/>
        </w:rPr>
      </w:pPr>
      <w:r w:rsidRPr="00323580">
        <w:rPr>
          <w:rFonts w:ascii="Times New Roman" w:hAnsi="Times New Roman"/>
          <w:sz w:val="24"/>
          <w:szCs w:val="24"/>
        </w:rPr>
        <w:t>- обмен информацией между учителем и учеником;</w:t>
      </w:r>
    </w:p>
    <w:p w:rsidR="00A615EA" w:rsidRPr="00323580" w:rsidRDefault="00A615EA" w:rsidP="00323580">
      <w:pPr>
        <w:spacing w:line="240" w:lineRule="auto"/>
        <w:contextualSpacing/>
        <w:jc w:val="both"/>
        <w:rPr>
          <w:rFonts w:ascii="Times New Roman" w:hAnsi="Times New Roman"/>
          <w:sz w:val="24"/>
          <w:szCs w:val="24"/>
        </w:rPr>
      </w:pPr>
      <w:r w:rsidRPr="00323580">
        <w:rPr>
          <w:rFonts w:ascii="Times New Roman" w:hAnsi="Times New Roman"/>
          <w:sz w:val="24"/>
          <w:szCs w:val="24"/>
        </w:rPr>
        <w:t>- постоянная организация специальной  работы обучающихся по поиску информации внутри учебников. Включение работы со словарями различного назначения, создание условий необходимости их применения как при решении конкретных учебных и практический задач, так и в качестве дополнительного источника информации;</w:t>
      </w:r>
    </w:p>
    <w:p w:rsidR="00A615EA" w:rsidRPr="00323580" w:rsidRDefault="00A615EA" w:rsidP="00323580">
      <w:pPr>
        <w:spacing w:line="240" w:lineRule="auto"/>
        <w:contextualSpacing/>
        <w:jc w:val="both"/>
        <w:rPr>
          <w:rFonts w:ascii="Times New Roman" w:hAnsi="Times New Roman"/>
          <w:sz w:val="24"/>
          <w:szCs w:val="24"/>
        </w:rPr>
      </w:pPr>
      <w:r w:rsidRPr="00323580">
        <w:rPr>
          <w:rFonts w:ascii="Times New Roman" w:hAnsi="Times New Roman"/>
          <w:sz w:val="24"/>
          <w:szCs w:val="24"/>
        </w:rPr>
        <w:t>- максимальная доступность к материалу, рассчитанному как на индивидуальное выполнение заданий, так и на парную и групповую работу;</w:t>
      </w:r>
    </w:p>
    <w:p w:rsidR="00A615EA" w:rsidRPr="00323580" w:rsidRDefault="00A615EA" w:rsidP="00323580">
      <w:pPr>
        <w:spacing w:line="240" w:lineRule="auto"/>
        <w:contextualSpacing/>
        <w:jc w:val="both"/>
        <w:rPr>
          <w:rFonts w:ascii="Times New Roman" w:hAnsi="Times New Roman"/>
          <w:sz w:val="24"/>
          <w:szCs w:val="24"/>
        </w:rPr>
      </w:pPr>
      <w:r w:rsidRPr="00323580">
        <w:rPr>
          <w:rFonts w:ascii="Times New Roman" w:hAnsi="Times New Roman"/>
          <w:sz w:val="24"/>
          <w:szCs w:val="24"/>
        </w:rPr>
        <w:t>- дифференциация учебных заданий, сориентированная на разноуровневое развитие учащихся;</w:t>
      </w:r>
    </w:p>
    <w:p w:rsidR="00A615EA" w:rsidRPr="00323580" w:rsidRDefault="00A615EA" w:rsidP="00323580">
      <w:pPr>
        <w:spacing w:line="240" w:lineRule="auto"/>
        <w:contextualSpacing/>
        <w:jc w:val="both"/>
        <w:rPr>
          <w:rFonts w:ascii="Times New Roman" w:hAnsi="Times New Roman"/>
          <w:sz w:val="24"/>
          <w:szCs w:val="24"/>
        </w:rPr>
      </w:pPr>
      <w:r w:rsidRPr="00323580">
        <w:rPr>
          <w:rFonts w:ascii="Times New Roman" w:hAnsi="Times New Roman"/>
          <w:sz w:val="24"/>
          <w:szCs w:val="24"/>
        </w:rPr>
        <w:t>- организация учебной деятельности ребенка за рамками урока методом прямого диалогового общения с «умным взрослым» (носителем информации) посредством переписки или обращения к Интернет-ресурсам;</w:t>
      </w:r>
    </w:p>
    <w:p w:rsidR="00A615EA" w:rsidRPr="00323580" w:rsidRDefault="00A615EA" w:rsidP="00323580">
      <w:pPr>
        <w:spacing w:line="240" w:lineRule="auto"/>
        <w:contextualSpacing/>
        <w:jc w:val="both"/>
        <w:rPr>
          <w:rFonts w:ascii="Times New Roman" w:hAnsi="Times New Roman"/>
          <w:sz w:val="24"/>
          <w:szCs w:val="24"/>
        </w:rPr>
      </w:pPr>
      <w:r w:rsidRPr="00323580">
        <w:rPr>
          <w:rFonts w:ascii="Times New Roman" w:hAnsi="Times New Roman"/>
          <w:sz w:val="24"/>
          <w:szCs w:val="24"/>
        </w:rPr>
        <w:t>- интеграция учебного материала в рамках каждой проблемной области;</w:t>
      </w:r>
    </w:p>
    <w:p w:rsidR="00A615EA" w:rsidRPr="00323580" w:rsidRDefault="00A615EA" w:rsidP="00323580">
      <w:pPr>
        <w:spacing w:line="240" w:lineRule="auto"/>
        <w:contextualSpacing/>
        <w:jc w:val="both"/>
        <w:rPr>
          <w:rFonts w:ascii="Times New Roman" w:hAnsi="Times New Roman"/>
          <w:sz w:val="24"/>
          <w:szCs w:val="24"/>
        </w:rPr>
      </w:pPr>
      <w:r w:rsidRPr="00323580">
        <w:rPr>
          <w:rFonts w:ascii="Times New Roman" w:hAnsi="Times New Roman"/>
          <w:sz w:val="24"/>
          <w:szCs w:val="24"/>
        </w:rPr>
        <w:t>- создание не только предметной, но и общей»картины мира»: младшего школьника; картины взаимосвязи и взаимозависимости живой и неживой природы, природы и культуры; картины сосуществования и взаимовлияния разных жанров фольклора; картины взаимосвязи разных техник и технологий прикладного творчества и т.д.</w:t>
      </w:r>
    </w:p>
    <w:p w:rsidR="00A615EA" w:rsidRPr="00323580" w:rsidRDefault="00A615EA" w:rsidP="00323580">
      <w:pPr>
        <w:spacing w:line="240" w:lineRule="auto"/>
        <w:contextualSpacing/>
        <w:jc w:val="both"/>
        <w:rPr>
          <w:rFonts w:ascii="Times New Roman" w:hAnsi="Times New Roman"/>
          <w:sz w:val="24"/>
          <w:szCs w:val="24"/>
        </w:rPr>
      </w:pPr>
    </w:p>
    <w:p w:rsidR="00A615EA" w:rsidRPr="00852B75" w:rsidRDefault="00A615EA" w:rsidP="00323580">
      <w:pPr>
        <w:spacing w:line="240" w:lineRule="auto"/>
        <w:contextualSpacing/>
        <w:jc w:val="both"/>
        <w:rPr>
          <w:rFonts w:ascii="Times New Roman" w:hAnsi="Times New Roman"/>
          <w:b/>
          <w:i/>
          <w:sz w:val="24"/>
          <w:szCs w:val="24"/>
        </w:rPr>
      </w:pPr>
      <w:r w:rsidRPr="00323580">
        <w:rPr>
          <w:rFonts w:ascii="Times New Roman" w:hAnsi="Times New Roman"/>
          <w:b/>
          <w:i/>
          <w:sz w:val="24"/>
          <w:szCs w:val="24"/>
        </w:rPr>
        <w:t>2) Овладение навыками адаптации учащихся к социуму</w:t>
      </w:r>
    </w:p>
    <w:p w:rsidR="00A615EA" w:rsidRPr="00323580" w:rsidRDefault="00A615EA" w:rsidP="00323580">
      <w:pPr>
        <w:spacing w:line="240" w:lineRule="auto"/>
        <w:contextualSpacing/>
        <w:jc w:val="both"/>
        <w:rPr>
          <w:rFonts w:ascii="Times New Roman" w:hAnsi="Times New Roman"/>
          <w:sz w:val="24"/>
          <w:szCs w:val="24"/>
        </w:rPr>
      </w:pPr>
      <w:r w:rsidRPr="00323580">
        <w:rPr>
          <w:rFonts w:ascii="Times New Roman" w:hAnsi="Times New Roman"/>
          <w:sz w:val="24"/>
          <w:szCs w:val="24"/>
        </w:rPr>
        <w:t>На уроках педагоги имеют возможность формировать начальные навыки адаптации в динамично  изменяющемся и развивающемся мире, предлагая учащимся задания, тексты, проекты, практические работы, направленные на осмысление норм и правил поведения в жизни (курс «Окружающий мир»)</w:t>
      </w:r>
    </w:p>
    <w:p w:rsidR="00A615EA" w:rsidRPr="00323580" w:rsidRDefault="00A615EA" w:rsidP="00323580">
      <w:pPr>
        <w:spacing w:line="240" w:lineRule="auto"/>
        <w:contextualSpacing/>
        <w:jc w:val="both"/>
        <w:rPr>
          <w:rFonts w:ascii="Times New Roman" w:hAnsi="Times New Roman"/>
          <w:sz w:val="24"/>
          <w:szCs w:val="24"/>
        </w:rPr>
      </w:pPr>
      <w:r w:rsidRPr="00323580">
        <w:rPr>
          <w:rFonts w:ascii="Times New Roman" w:hAnsi="Times New Roman"/>
          <w:sz w:val="24"/>
          <w:szCs w:val="24"/>
        </w:rPr>
        <w:t>Курс «математика» формирует у ребенка первые пространственные и временные ориентиры, знакомит с миром величин, скоростей, с разными способами отображения и чтения информации и пр.</w:t>
      </w:r>
    </w:p>
    <w:p w:rsidR="00A615EA" w:rsidRPr="00323580" w:rsidRDefault="00A615EA" w:rsidP="00323580">
      <w:pPr>
        <w:spacing w:line="240" w:lineRule="auto"/>
        <w:contextualSpacing/>
        <w:jc w:val="both"/>
        <w:rPr>
          <w:rFonts w:ascii="Times New Roman" w:hAnsi="Times New Roman"/>
          <w:sz w:val="24"/>
          <w:szCs w:val="24"/>
        </w:rPr>
      </w:pPr>
      <w:r w:rsidRPr="00323580">
        <w:rPr>
          <w:rFonts w:ascii="Times New Roman" w:hAnsi="Times New Roman"/>
          <w:sz w:val="24"/>
          <w:szCs w:val="24"/>
        </w:rPr>
        <w:lastRenderedPageBreak/>
        <w:t>Курсы «Литературное чтение», «Русский язык», «Английский язык» формирует нормы и правила произношения, использования слов в речи, вводит ребенка в мир русского и иностранного языков, литературы.</w:t>
      </w:r>
    </w:p>
    <w:p w:rsidR="00A615EA" w:rsidRPr="00323580" w:rsidRDefault="00A615EA" w:rsidP="00323580">
      <w:pPr>
        <w:spacing w:line="240" w:lineRule="auto"/>
        <w:contextualSpacing/>
        <w:jc w:val="both"/>
        <w:rPr>
          <w:rFonts w:ascii="Times New Roman" w:hAnsi="Times New Roman"/>
          <w:sz w:val="24"/>
          <w:szCs w:val="24"/>
        </w:rPr>
      </w:pPr>
      <w:r w:rsidRPr="00323580">
        <w:rPr>
          <w:rFonts w:ascii="Times New Roman" w:hAnsi="Times New Roman"/>
          <w:sz w:val="24"/>
          <w:szCs w:val="24"/>
        </w:rPr>
        <w:t>Курсы «Изобразительное искусство», «Музыка» знакомят школьника с миром прекрасного.</w:t>
      </w:r>
    </w:p>
    <w:p w:rsidR="00A615EA" w:rsidRPr="00323580" w:rsidRDefault="00A615EA" w:rsidP="00323580">
      <w:pPr>
        <w:spacing w:line="240" w:lineRule="auto"/>
        <w:contextualSpacing/>
        <w:jc w:val="both"/>
        <w:rPr>
          <w:rFonts w:ascii="Times New Roman" w:hAnsi="Times New Roman"/>
          <w:sz w:val="24"/>
          <w:szCs w:val="24"/>
        </w:rPr>
      </w:pPr>
      <w:r w:rsidRPr="00323580">
        <w:rPr>
          <w:rFonts w:ascii="Times New Roman" w:hAnsi="Times New Roman"/>
          <w:sz w:val="24"/>
          <w:szCs w:val="24"/>
        </w:rPr>
        <w:t>Важным объединяющим компонентом системы работы является творческий характер заданий, доступность материала для организации учебной деятельности, в том числе проектной, на уроках и во внеурочной работе. Формирование умения решать поставленные задачи в «условиях неизвестности», то есть когда нет и не может быть единственного правильного ответа, когда задан алгоритм действия, но нет образца, способствует развитию навыков адаптации к изменяющемуся миру, умению действовать самостоятельно.</w:t>
      </w:r>
    </w:p>
    <w:p w:rsidR="00A615EA" w:rsidRPr="00323580" w:rsidRDefault="00A615EA" w:rsidP="00AB3824">
      <w:pPr>
        <w:pStyle w:val="a3"/>
        <w:numPr>
          <w:ilvl w:val="0"/>
          <w:numId w:val="54"/>
        </w:numPr>
        <w:spacing w:after="0" w:line="240" w:lineRule="auto"/>
        <w:ind w:left="0"/>
        <w:jc w:val="both"/>
        <w:rPr>
          <w:rFonts w:ascii="Times New Roman" w:hAnsi="Times New Roman"/>
          <w:b/>
          <w:i/>
          <w:sz w:val="24"/>
          <w:szCs w:val="24"/>
        </w:rPr>
      </w:pPr>
      <w:r w:rsidRPr="00323580">
        <w:rPr>
          <w:rFonts w:ascii="Times New Roman" w:hAnsi="Times New Roman"/>
          <w:b/>
          <w:i/>
          <w:sz w:val="24"/>
          <w:szCs w:val="24"/>
        </w:rPr>
        <w:t>Психолого-педагогическое сопровождение школьников, имеющих проблемы в обучении.</w:t>
      </w:r>
    </w:p>
    <w:p w:rsidR="00A615EA" w:rsidRPr="00323580" w:rsidRDefault="00A615EA" w:rsidP="00323580">
      <w:pPr>
        <w:pStyle w:val="a3"/>
        <w:spacing w:line="240" w:lineRule="auto"/>
        <w:ind w:left="0"/>
        <w:rPr>
          <w:rFonts w:ascii="Times New Roman" w:hAnsi="Times New Roman"/>
          <w:sz w:val="24"/>
          <w:szCs w:val="24"/>
        </w:rPr>
      </w:pPr>
      <w:r w:rsidRPr="00323580">
        <w:rPr>
          <w:rFonts w:ascii="Times New Roman" w:hAnsi="Times New Roman"/>
          <w:sz w:val="24"/>
          <w:szCs w:val="24"/>
        </w:rPr>
        <w:t>Категории детей, нуждающихся в психолого-педагогическом сопровождении общеобразовательном учреждении:</w:t>
      </w:r>
    </w:p>
    <w:p w:rsidR="00A615EA" w:rsidRPr="00323580" w:rsidRDefault="00A615EA" w:rsidP="00AB3824">
      <w:pPr>
        <w:pStyle w:val="a3"/>
        <w:numPr>
          <w:ilvl w:val="0"/>
          <w:numId w:val="55"/>
        </w:numPr>
        <w:spacing w:after="0" w:line="240" w:lineRule="auto"/>
        <w:ind w:left="0"/>
        <w:jc w:val="both"/>
        <w:rPr>
          <w:rFonts w:ascii="Times New Roman" w:hAnsi="Times New Roman"/>
          <w:sz w:val="24"/>
          <w:szCs w:val="24"/>
        </w:rPr>
      </w:pPr>
      <w:r w:rsidRPr="00323580">
        <w:rPr>
          <w:rFonts w:ascii="Times New Roman" w:hAnsi="Times New Roman"/>
          <w:sz w:val="24"/>
          <w:szCs w:val="24"/>
        </w:rPr>
        <w:t>Школьники в период адаптации к новым учителям образовательного процесса (1 класс)</w:t>
      </w:r>
    </w:p>
    <w:p w:rsidR="00A615EA" w:rsidRPr="00323580" w:rsidRDefault="00A615EA" w:rsidP="00AB3824">
      <w:pPr>
        <w:pStyle w:val="a3"/>
        <w:numPr>
          <w:ilvl w:val="0"/>
          <w:numId w:val="55"/>
        </w:numPr>
        <w:spacing w:after="0" w:line="240" w:lineRule="auto"/>
        <w:ind w:left="0"/>
        <w:jc w:val="both"/>
        <w:rPr>
          <w:rFonts w:ascii="Times New Roman" w:hAnsi="Times New Roman"/>
          <w:sz w:val="24"/>
          <w:szCs w:val="24"/>
        </w:rPr>
      </w:pPr>
      <w:r w:rsidRPr="00323580">
        <w:rPr>
          <w:rFonts w:ascii="Times New Roman" w:hAnsi="Times New Roman"/>
          <w:sz w:val="24"/>
          <w:szCs w:val="24"/>
        </w:rPr>
        <w:t>Дети, имеющие школьные трудности.</w:t>
      </w:r>
    </w:p>
    <w:p w:rsidR="00A615EA" w:rsidRPr="00323580" w:rsidRDefault="00A615EA" w:rsidP="00AB3824">
      <w:pPr>
        <w:pStyle w:val="a3"/>
        <w:numPr>
          <w:ilvl w:val="0"/>
          <w:numId w:val="55"/>
        </w:numPr>
        <w:spacing w:after="0" w:line="240" w:lineRule="auto"/>
        <w:ind w:left="0"/>
        <w:jc w:val="both"/>
        <w:rPr>
          <w:rFonts w:ascii="Times New Roman" w:hAnsi="Times New Roman"/>
          <w:sz w:val="24"/>
          <w:szCs w:val="24"/>
        </w:rPr>
      </w:pPr>
      <w:r w:rsidRPr="00323580">
        <w:rPr>
          <w:rFonts w:ascii="Times New Roman" w:hAnsi="Times New Roman"/>
          <w:sz w:val="24"/>
          <w:szCs w:val="24"/>
        </w:rPr>
        <w:t>Дети с социально-педагогической запущенностью.</w:t>
      </w:r>
    </w:p>
    <w:p w:rsidR="00A615EA" w:rsidRPr="00323580" w:rsidRDefault="00A615EA" w:rsidP="00AB3824">
      <w:pPr>
        <w:pStyle w:val="a3"/>
        <w:numPr>
          <w:ilvl w:val="0"/>
          <w:numId w:val="55"/>
        </w:numPr>
        <w:spacing w:after="0" w:line="240" w:lineRule="auto"/>
        <w:ind w:left="0"/>
        <w:jc w:val="both"/>
        <w:rPr>
          <w:rFonts w:ascii="Times New Roman" w:hAnsi="Times New Roman"/>
          <w:sz w:val="24"/>
          <w:szCs w:val="24"/>
        </w:rPr>
      </w:pPr>
      <w:r w:rsidRPr="00323580">
        <w:rPr>
          <w:rFonts w:ascii="Times New Roman" w:hAnsi="Times New Roman"/>
          <w:sz w:val="24"/>
          <w:szCs w:val="24"/>
        </w:rPr>
        <w:t>Дети с отклоняющимся поведением.</w:t>
      </w:r>
    </w:p>
    <w:p w:rsidR="00A615EA" w:rsidRPr="00323580" w:rsidRDefault="00A615EA" w:rsidP="00AB3824">
      <w:pPr>
        <w:pStyle w:val="a3"/>
        <w:numPr>
          <w:ilvl w:val="0"/>
          <w:numId w:val="55"/>
        </w:numPr>
        <w:spacing w:after="0" w:line="240" w:lineRule="auto"/>
        <w:ind w:left="0"/>
        <w:jc w:val="both"/>
        <w:rPr>
          <w:rFonts w:ascii="Times New Roman" w:hAnsi="Times New Roman"/>
          <w:sz w:val="24"/>
          <w:szCs w:val="24"/>
        </w:rPr>
      </w:pPr>
      <w:r w:rsidRPr="00323580">
        <w:rPr>
          <w:rFonts w:ascii="Times New Roman" w:hAnsi="Times New Roman"/>
          <w:sz w:val="24"/>
          <w:szCs w:val="24"/>
        </w:rPr>
        <w:t>Дети из неблагополучных семей.</w:t>
      </w:r>
    </w:p>
    <w:p w:rsidR="00A615EA" w:rsidRPr="00323580" w:rsidRDefault="00A615EA" w:rsidP="00AB3824">
      <w:pPr>
        <w:pStyle w:val="a3"/>
        <w:numPr>
          <w:ilvl w:val="0"/>
          <w:numId w:val="55"/>
        </w:numPr>
        <w:spacing w:after="0" w:line="240" w:lineRule="auto"/>
        <w:ind w:left="0"/>
        <w:jc w:val="both"/>
        <w:rPr>
          <w:rFonts w:ascii="Times New Roman" w:hAnsi="Times New Roman"/>
          <w:sz w:val="24"/>
          <w:szCs w:val="24"/>
        </w:rPr>
      </w:pPr>
      <w:r w:rsidRPr="00323580">
        <w:rPr>
          <w:rFonts w:ascii="Times New Roman" w:hAnsi="Times New Roman"/>
          <w:sz w:val="24"/>
          <w:szCs w:val="24"/>
        </w:rPr>
        <w:t>Дети с особыми образовательными потребностями.</w:t>
      </w:r>
    </w:p>
    <w:p w:rsidR="00A615EA" w:rsidRPr="00323580" w:rsidRDefault="00A615EA" w:rsidP="00AB3824">
      <w:pPr>
        <w:pStyle w:val="a3"/>
        <w:numPr>
          <w:ilvl w:val="0"/>
          <w:numId w:val="55"/>
        </w:numPr>
        <w:spacing w:after="0" w:line="240" w:lineRule="auto"/>
        <w:ind w:left="0"/>
        <w:jc w:val="both"/>
        <w:rPr>
          <w:rFonts w:ascii="Times New Roman" w:hAnsi="Times New Roman"/>
          <w:sz w:val="24"/>
          <w:szCs w:val="24"/>
        </w:rPr>
      </w:pPr>
      <w:r w:rsidRPr="00323580">
        <w:rPr>
          <w:rFonts w:ascii="Times New Roman" w:hAnsi="Times New Roman"/>
          <w:sz w:val="24"/>
          <w:szCs w:val="24"/>
        </w:rPr>
        <w:t>Отдельные группы школьников в случае возникновения ситуации межличностного конфликта.</w:t>
      </w:r>
    </w:p>
    <w:p w:rsidR="00A615EA" w:rsidRPr="00323580" w:rsidRDefault="00A615EA" w:rsidP="00323580">
      <w:pPr>
        <w:pStyle w:val="a3"/>
        <w:spacing w:line="240" w:lineRule="auto"/>
        <w:ind w:left="0"/>
        <w:rPr>
          <w:rFonts w:ascii="Times New Roman" w:hAnsi="Times New Roman"/>
          <w:sz w:val="24"/>
          <w:szCs w:val="24"/>
        </w:rPr>
      </w:pPr>
    </w:p>
    <w:p w:rsidR="00A615EA" w:rsidRPr="00323580" w:rsidRDefault="00A615EA" w:rsidP="00AB3824">
      <w:pPr>
        <w:pStyle w:val="a3"/>
        <w:numPr>
          <w:ilvl w:val="0"/>
          <w:numId w:val="54"/>
        </w:numPr>
        <w:spacing w:after="0" w:line="240" w:lineRule="auto"/>
        <w:ind w:left="0"/>
        <w:jc w:val="both"/>
        <w:rPr>
          <w:rFonts w:ascii="Times New Roman" w:hAnsi="Times New Roman"/>
          <w:b/>
          <w:i/>
          <w:sz w:val="24"/>
          <w:szCs w:val="24"/>
        </w:rPr>
      </w:pPr>
      <w:r w:rsidRPr="00323580">
        <w:rPr>
          <w:rFonts w:ascii="Times New Roman" w:hAnsi="Times New Roman"/>
          <w:b/>
          <w:i/>
          <w:sz w:val="24"/>
          <w:szCs w:val="24"/>
        </w:rPr>
        <w:t>Развитие творческого потенциала учащихся (одаренные дети)</w:t>
      </w:r>
    </w:p>
    <w:p w:rsidR="00A615EA" w:rsidRPr="00323580" w:rsidRDefault="00A615EA" w:rsidP="00323580">
      <w:pPr>
        <w:spacing w:line="240" w:lineRule="auto"/>
        <w:contextualSpacing/>
        <w:jc w:val="both"/>
        <w:rPr>
          <w:rFonts w:ascii="Times New Roman" w:hAnsi="Times New Roman"/>
          <w:sz w:val="24"/>
          <w:szCs w:val="24"/>
        </w:rPr>
      </w:pPr>
      <w:r w:rsidRPr="00323580">
        <w:rPr>
          <w:rFonts w:ascii="Times New Roman" w:hAnsi="Times New Roman"/>
          <w:sz w:val="24"/>
          <w:szCs w:val="24"/>
        </w:rPr>
        <w:t>Развитие творческого потенциала учащихся начальной школы осуществляется в рамках урочной и внеурочной деятельности.</w:t>
      </w:r>
    </w:p>
    <w:p w:rsidR="00A615EA" w:rsidRPr="00323580" w:rsidRDefault="00A615EA" w:rsidP="00323580">
      <w:pPr>
        <w:spacing w:line="240" w:lineRule="auto"/>
        <w:contextualSpacing/>
        <w:jc w:val="both"/>
        <w:rPr>
          <w:rFonts w:ascii="Times New Roman" w:hAnsi="Times New Roman"/>
          <w:sz w:val="24"/>
          <w:szCs w:val="24"/>
        </w:rPr>
      </w:pPr>
      <w:r w:rsidRPr="00323580">
        <w:rPr>
          <w:rFonts w:ascii="Times New Roman" w:hAnsi="Times New Roman"/>
          <w:sz w:val="24"/>
          <w:szCs w:val="24"/>
        </w:rPr>
        <w:t>Формирование и освоение творческих способов и приемов действий основывается на системе знаний творческого и поискового характера, направленных на развитие у учащихся познавательных УУД и творческих способностей. Учитель формулирует проблемные вопросы, учебные задачи или создает проблемные ситуации.</w:t>
      </w:r>
    </w:p>
    <w:p w:rsidR="00A615EA" w:rsidRPr="00323580" w:rsidRDefault="00A615EA" w:rsidP="00323580">
      <w:pPr>
        <w:spacing w:line="240" w:lineRule="auto"/>
        <w:contextualSpacing/>
        <w:jc w:val="both"/>
        <w:rPr>
          <w:rFonts w:ascii="Times New Roman" w:hAnsi="Times New Roman"/>
          <w:sz w:val="24"/>
          <w:szCs w:val="24"/>
        </w:rPr>
      </w:pPr>
      <w:r w:rsidRPr="00323580">
        <w:rPr>
          <w:rFonts w:ascii="Times New Roman" w:hAnsi="Times New Roman"/>
          <w:sz w:val="24"/>
          <w:szCs w:val="24"/>
        </w:rPr>
        <w:t>С первого класса младшие школьники учат не только наблюдать, сравнивать, выполнять классификацию объектов, рассуждать, проводить обобщения и др., но и фиксировать результаты своих наблюдений и действий разными способами (словесными, практическими, знаковыми, графическими). Всё это формирует умения решать задачи творческого и поискового характера.</w:t>
      </w:r>
    </w:p>
    <w:p w:rsidR="00A615EA" w:rsidRPr="00323580" w:rsidRDefault="00A615EA" w:rsidP="00323580">
      <w:pPr>
        <w:spacing w:line="240" w:lineRule="auto"/>
        <w:contextualSpacing/>
        <w:jc w:val="both"/>
        <w:rPr>
          <w:rFonts w:ascii="Times New Roman" w:hAnsi="Times New Roman"/>
          <w:sz w:val="24"/>
          <w:szCs w:val="24"/>
        </w:rPr>
      </w:pPr>
      <w:r w:rsidRPr="00323580">
        <w:rPr>
          <w:rFonts w:ascii="Times New Roman" w:hAnsi="Times New Roman"/>
          <w:sz w:val="24"/>
          <w:szCs w:val="24"/>
        </w:rPr>
        <w:t>Проблемы творческого и поискового характера решаются также при работе над учебными проектами по математике, русскому языку, литературному чтению, окружающему миру, технологии, английскому языку, информатике.</w:t>
      </w:r>
    </w:p>
    <w:p w:rsidR="00A615EA" w:rsidRPr="00323580" w:rsidRDefault="00A615EA" w:rsidP="00323580">
      <w:pPr>
        <w:spacing w:line="240" w:lineRule="auto"/>
        <w:contextualSpacing/>
        <w:jc w:val="both"/>
        <w:rPr>
          <w:rFonts w:ascii="Times New Roman" w:hAnsi="Times New Roman"/>
          <w:sz w:val="24"/>
          <w:szCs w:val="24"/>
        </w:rPr>
      </w:pPr>
      <w:r w:rsidRPr="00323580">
        <w:rPr>
          <w:rFonts w:ascii="Times New Roman" w:hAnsi="Times New Roman"/>
          <w:sz w:val="24"/>
          <w:szCs w:val="24"/>
        </w:rPr>
        <w:t>Во внеурочной работе организуются творческие конкурсы, предметные олимпиады.</w:t>
      </w:r>
    </w:p>
    <w:p w:rsidR="00A615EA" w:rsidRPr="00323580" w:rsidRDefault="00A615EA" w:rsidP="00323580">
      <w:pPr>
        <w:spacing w:line="240" w:lineRule="auto"/>
        <w:contextualSpacing/>
        <w:jc w:val="both"/>
        <w:rPr>
          <w:rFonts w:ascii="Times New Roman" w:hAnsi="Times New Roman"/>
          <w:sz w:val="24"/>
          <w:szCs w:val="24"/>
        </w:rPr>
      </w:pPr>
      <w:r w:rsidRPr="00323580">
        <w:rPr>
          <w:rFonts w:ascii="Times New Roman" w:hAnsi="Times New Roman"/>
          <w:sz w:val="24"/>
          <w:szCs w:val="24"/>
        </w:rPr>
        <w:t>С целью обеспечения условий для самореализации творческих возможностей и способностей высоко мотивированных учащихся в начальной школе ведется активная работа по привлечению обучающихся к участию в познавательных конкурсах, олимпиадах, конференциях, проводятся различные конкурсы и викторины в рамках предметных недель, где ученики школы принимают активное участие и могут творчески проявить себя.</w:t>
      </w:r>
    </w:p>
    <w:p w:rsidR="00A615EA" w:rsidRPr="00323580" w:rsidRDefault="00A615EA" w:rsidP="00AB3824">
      <w:pPr>
        <w:pStyle w:val="a3"/>
        <w:numPr>
          <w:ilvl w:val="0"/>
          <w:numId w:val="54"/>
        </w:numPr>
        <w:spacing w:after="0" w:line="240" w:lineRule="auto"/>
        <w:ind w:left="0"/>
        <w:jc w:val="both"/>
        <w:rPr>
          <w:rFonts w:ascii="Times New Roman" w:hAnsi="Times New Roman"/>
          <w:b/>
          <w:i/>
          <w:sz w:val="24"/>
          <w:szCs w:val="24"/>
        </w:rPr>
      </w:pPr>
      <w:r w:rsidRPr="00323580">
        <w:rPr>
          <w:rFonts w:ascii="Times New Roman" w:hAnsi="Times New Roman"/>
          <w:b/>
          <w:i/>
          <w:sz w:val="24"/>
          <w:szCs w:val="24"/>
        </w:rPr>
        <w:t>Развитие потенциала учащихся с ограниченными возможностями.</w:t>
      </w:r>
    </w:p>
    <w:p w:rsidR="00A615EA" w:rsidRPr="00323580" w:rsidRDefault="00A615EA" w:rsidP="00323580">
      <w:pPr>
        <w:pStyle w:val="a3"/>
        <w:spacing w:line="240" w:lineRule="auto"/>
        <w:ind w:left="0" w:hanging="720"/>
        <w:rPr>
          <w:rFonts w:ascii="Times New Roman" w:hAnsi="Times New Roman"/>
          <w:sz w:val="24"/>
          <w:szCs w:val="24"/>
        </w:rPr>
      </w:pPr>
      <w:r w:rsidRPr="00323580">
        <w:rPr>
          <w:rFonts w:ascii="Times New Roman" w:hAnsi="Times New Roman"/>
          <w:sz w:val="24"/>
          <w:szCs w:val="24"/>
        </w:rPr>
        <w:t xml:space="preserve">      Для учащихся с ограниченными возможностями созданы следующие условия:</w:t>
      </w:r>
    </w:p>
    <w:p w:rsidR="00A615EA" w:rsidRPr="00323580" w:rsidRDefault="00A615EA" w:rsidP="00AB3824">
      <w:pPr>
        <w:pStyle w:val="a3"/>
        <w:numPr>
          <w:ilvl w:val="0"/>
          <w:numId w:val="56"/>
        </w:numPr>
        <w:spacing w:after="0" w:line="240" w:lineRule="auto"/>
        <w:ind w:left="0"/>
        <w:jc w:val="both"/>
        <w:rPr>
          <w:rFonts w:ascii="Times New Roman" w:hAnsi="Times New Roman"/>
          <w:sz w:val="24"/>
          <w:szCs w:val="24"/>
        </w:rPr>
      </w:pPr>
      <w:r w:rsidRPr="00323580">
        <w:rPr>
          <w:rFonts w:ascii="Times New Roman" w:hAnsi="Times New Roman"/>
          <w:sz w:val="24"/>
          <w:szCs w:val="24"/>
        </w:rPr>
        <w:t>Предусмотрена такая форма обучения как «обучение на дому»;</w:t>
      </w:r>
    </w:p>
    <w:p w:rsidR="00A615EA" w:rsidRPr="00323580" w:rsidRDefault="00A615EA" w:rsidP="00AB3824">
      <w:pPr>
        <w:pStyle w:val="a3"/>
        <w:numPr>
          <w:ilvl w:val="0"/>
          <w:numId w:val="56"/>
        </w:numPr>
        <w:spacing w:after="0" w:line="240" w:lineRule="auto"/>
        <w:ind w:left="0"/>
        <w:jc w:val="both"/>
        <w:rPr>
          <w:rFonts w:ascii="Times New Roman" w:hAnsi="Times New Roman"/>
          <w:sz w:val="24"/>
          <w:szCs w:val="24"/>
        </w:rPr>
      </w:pPr>
      <w:r w:rsidRPr="00323580">
        <w:rPr>
          <w:rFonts w:ascii="Times New Roman" w:hAnsi="Times New Roman"/>
          <w:sz w:val="24"/>
          <w:szCs w:val="24"/>
        </w:rPr>
        <w:t>Индивидуальная работа с учащимися.</w:t>
      </w:r>
    </w:p>
    <w:p w:rsidR="00A615EA" w:rsidRPr="00323580" w:rsidRDefault="00A615EA" w:rsidP="00323580">
      <w:pPr>
        <w:spacing w:line="240" w:lineRule="auto"/>
        <w:contextualSpacing/>
        <w:jc w:val="center"/>
        <w:rPr>
          <w:rFonts w:ascii="Times New Roman" w:hAnsi="Times New Roman"/>
          <w:b/>
          <w:sz w:val="24"/>
          <w:szCs w:val="24"/>
        </w:rPr>
      </w:pPr>
      <w:r w:rsidRPr="00323580">
        <w:rPr>
          <w:rFonts w:ascii="Times New Roman" w:hAnsi="Times New Roman"/>
          <w:b/>
          <w:sz w:val="24"/>
          <w:szCs w:val="24"/>
        </w:rPr>
        <w:t>План коррекционной работы</w:t>
      </w:r>
    </w:p>
    <w:tbl>
      <w:tblPr>
        <w:tblW w:w="19421" w:type="dxa"/>
        <w:tblInd w:w="-318" w:type="dxa"/>
        <w:tblCellMar>
          <w:left w:w="0" w:type="dxa"/>
          <w:right w:w="0" w:type="dxa"/>
        </w:tblCellMar>
        <w:tblLook w:val="00A0"/>
      </w:tblPr>
      <w:tblGrid>
        <w:gridCol w:w="568"/>
        <w:gridCol w:w="3260"/>
        <w:gridCol w:w="1985"/>
        <w:gridCol w:w="4961"/>
        <w:gridCol w:w="4111"/>
        <w:gridCol w:w="4536"/>
      </w:tblGrid>
      <w:tr w:rsidR="00A615EA" w:rsidRPr="004B4EE7" w:rsidTr="00981D93">
        <w:trPr>
          <w:gridAfter w:val="2"/>
          <w:wAfter w:w="8647" w:type="dxa"/>
          <w:trHeight w:val="66"/>
        </w:trPr>
        <w:tc>
          <w:tcPr>
            <w:tcW w:w="5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615EA" w:rsidRPr="00323580" w:rsidRDefault="00A615EA" w:rsidP="00323580">
            <w:pPr>
              <w:pStyle w:val="af2"/>
              <w:contextualSpacing/>
              <w:jc w:val="center"/>
              <w:rPr>
                <w:rFonts w:ascii="Times New Roman" w:hAnsi="Times New Roman"/>
                <w:color w:val="666666"/>
                <w:sz w:val="24"/>
                <w:szCs w:val="24"/>
              </w:rPr>
            </w:pPr>
            <w:r w:rsidRPr="00323580">
              <w:rPr>
                <w:rFonts w:ascii="Times New Roman" w:hAnsi="Times New Roman"/>
                <w:sz w:val="24"/>
                <w:szCs w:val="24"/>
              </w:rPr>
              <w:t xml:space="preserve">№ </w:t>
            </w:r>
            <w:r w:rsidRPr="00323580">
              <w:rPr>
                <w:rFonts w:ascii="Times New Roman" w:hAnsi="Times New Roman"/>
                <w:sz w:val="24"/>
                <w:szCs w:val="24"/>
              </w:rPr>
              <w:lastRenderedPageBreak/>
              <w:t>п/п</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615EA" w:rsidRPr="00323580" w:rsidRDefault="00A615EA" w:rsidP="00323580">
            <w:pPr>
              <w:pStyle w:val="af2"/>
              <w:contextualSpacing/>
              <w:jc w:val="center"/>
              <w:rPr>
                <w:rFonts w:ascii="Times New Roman" w:hAnsi="Times New Roman"/>
                <w:color w:val="666666"/>
                <w:sz w:val="24"/>
                <w:szCs w:val="24"/>
              </w:rPr>
            </w:pPr>
            <w:r w:rsidRPr="00323580">
              <w:rPr>
                <w:rFonts w:ascii="Times New Roman" w:hAnsi="Times New Roman"/>
                <w:sz w:val="24"/>
                <w:szCs w:val="24"/>
              </w:rPr>
              <w:lastRenderedPageBreak/>
              <w:t>Название работы</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615EA" w:rsidRPr="00323580" w:rsidRDefault="00A615EA" w:rsidP="00323580">
            <w:pPr>
              <w:pStyle w:val="af2"/>
              <w:contextualSpacing/>
              <w:jc w:val="center"/>
              <w:rPr>
                <w:rFonts w:ascii="Times New Roman" w:hAnsi="Times New Roman"/>
                <w:color w:val="666666"/>
                <w:sz w:val="24"/>
                <w:szCs w:val="24"/>
              </w:rPr>
            </w:pPr>
            <w:r w:rsidRPr="00323580">
              <w:rPr>
                <w:rFonts w:ascii="Times New Roman" w:hAnsi="Times New Roman"/>
                <w:sz w:val="24"/>
                <w:szCs w:val="24"/>
              </w:rPr>
              <w:t xml:space="preserve">Условие </w:t>
            </w:r>
            <w:r w:rsidRPr="00323580">
              <w:rPr>
                <w:rFonts w:ascii="Times New Roman" w:hAnsi="Times New Roman"/>
                <w:sz w:val="24"/>
                <w:szCs w:val="24"/>
              </w:rPr>
              <w:lastRenderedPageBreak/>
              <w:t>проведения</w:t>
            </w: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615EA" w:rsidRPr="00323580" w:rsidRDefault="00A615EA" w:rsidP="00323580">
            <w:pPr>
              <w:pStyle w:val="af2"/>
              <w:contextualSpacing/>
              <w:jc w:val="center"/>
              <w:rPr>
                <w:rFonts w:ascii="Times New Roman" w:hAnsi="Times New Roman"/>
                <w:color w:val="666666"/>
                <w:sz w:val="24"/>
                <w:szCs w:val="24"/>
              </w:rPr>
            </w:pPr>
            <w:r w:rsidRPr="00323580">
              <w:rPr>
                <w:rFonts w:ascii="Times New Roman" w:hAnsi="Times New Roman"/>
                <w:sz w:val="24"/>
                <w:szCs w:val="24"/>
              </w:rPr>
              <w:lastRenderedPageBreak/>
              <w:t>Предполагаемый результат</w:t>
            </w:r>
          </w:p>
        </w:tc>
      </w:tr>
      <w:tr w:rsidR="00A615EA" w:rsidRPr="004B4EE7" w:rsidTr="00981D93">
        <w:trPr>
          <w:gridAfter w:val="2"/>
          <w:wAfter w:w="8647" w:type="dxa"/>
          <w:trHeight w:val="66"/>
        </w:trPr>
        <w:tc>
          <w:tcPr>
            <w:tcW w:w="10774"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rsidR="00A615EA" w:rsidRPr="00323580" w:rsidRDefault="00A615EA" w:rsidP="00323580">
            <w:pPr>
              <w:pStyle w:val="af2"/>
              <w:contextualSpacing/>
              <w:jc w:val="center"/>
              <w:rPr>
                <w:rFonts w:ascii="Times New Roman" w:hAnsi="Times New Roman"/>
                <w:i/>
                <w:color w:val="666666"/>
                <w:sz w:val="24"/>
                <w:szCs w:val="24"/>
              </w:rPr>
            </w:pPr>
            <w:r w:rsidRPr="00323580">
              <w:rPr>
                <w:rFonts w:ascii="Times New Roman" w:hAnsi="Times New Roman"/>
                <w:i/>
                <w:sz w:val="24"/>
                <w:szCs w:val="24"/>
              </w:rPr>
              <w:lastRenderedPageBreak/>
              <w:t>Диагностическая работа</w:t>
            </w:r>
          </w:p>
        </w:tc>
      </w:tr>
      <w:tr w:rsidR="00A615EA" w:rsidRPr="004B4EE7" w:rsidTr="00981D93">
        <w:trPr>
          <w:gridAfter w:val="2"/>
          <w:wAfter w:w="8647" w:type="dxa"/>
          <w:trHeight w:val="66"/>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615EA" w:rsidRPr="00323580" w:rsidRDefault="00A615EA" w:rsidP="00323580">
            <w:pPr>
              <w:pStyle w:val="af2"/>
              <w:contextualSpacing/>
              <w:jc w:val="center"/>
              <w:rPr>
                <w:rFonts w:ascii="Times New Roman" w:hAnsi="Times New Roman"/>
                <w:color w:val="666666"/>
                <w:sz w:val="24"/>
                <w:szCs w:val="24"/>
              </w:rPr>
            </w:pPr>
            <w:r w:rsidRPr="00323580">
              <w:rPr>
                <w:rFonts w:ascii="Times New Roman" w:hAnsi="Times New Roman"/>
                <w:sz w:val="24"/>
                <w:szCs w:val="24"/>
              </w:rPr>
              <w:t>1.</w:t>
            </w:r>
          </w:p>
        </w:tc>
        <w:tc>
          <w:tcPr>
            <w:tcW w:w="3260" w:type="dxa"/>
            <w:tcBorders>
              <w:top w:val="nil"/>
              <w:left w:val="nil"/>
              <w:bottom w:val="single" w:sz="8" w:space="0" w:color="auto"/>
              <w:right w:val="single" w:sz="8" w:space="0" w:color="auto"/>
            </w:tcBorders>
            <w:tcMar>
              <w:top w:w="0" w:type="dxa"/>
              <w:left w:w="108" w:type="dxa"/>
              <w:bottom w:w="0" w:type="dxa"/>
              <w:right w:w="108" w:type="dxa"/>
            </w:tcMar>
            <w:vAlign w:val="center"/>
          </w:tcPr>
          <w:p w:rsidR="00A615EA" w:rsidRPr="00323580" w:rsidRDefault="00A615EA" w:rsidP="00323580">
            <w:pPr>
              <w:pStyle w:val="af2"/>
              <w:contextualSpacing/>
              <w:rPr>
                <w:rFonts w:ascii="Times New Roman" w:hAnsi="Times New Roman"/>
                <w:color w:val="666666"/>
                <w:sz w:val="24"/>
                <w:szCs w:val="24"/>
              </w:rPr>
            </w:pPr>
            <w:r w:rsidRPr="00323580">
              <w:rPr>
                <w:rFonts w:ascii="Times New Roman" w:hAnsi="Times New Roman"/>
                <w:sz w:val="24"/>
                <w:szCs w:val="24"/>
              </w:rPr>
              <w:t>Диагностика готовности детей к школьному обучению.</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tcPr>
          <w:p w:rsidR="00A615EA" w:rsidRPr="00323580" w:rsidRDefault="00A615EA" w:rsidP="00323580">
            <w:pPr>
              <w:pStyle w:val="af2"/>
              <w:contextualSpacing/>
              <w:rPr>
                <w:rFonts w:ascii="Times New Roman" w:hAnsi="Times New Roman"/>
                <w:color w:val="666666"/>
                <w:sz w:val="24"/>
                <w:szCs w:val="24"/>
              </w:rPr>
            </w:pPr>
            <w:r w:rsidRPr="00323580">
              <w:rPr>
                <w:rFonts w:ascii="Times New Roman" w:hAnsi="Times New Roman"/>
                <w:sz w:val="24"/>
                <w:szCs w:val="24"/>
              </w:rPr>
              <w:t>кабинет начальных классов</w:t>
            </w:r>
          </w:p>
        </w:tc>
        <w:tc>
          <w:tcPr>
            <w:tcW w:w="4961" w:type="dxa"/>
            <w:tcBorders>
              <w:top w:val="nil"/>
              <w:left w:val="nil"/>
              <w:bottom w:val="single" w:sz="8" w:space="0" w:color="auto"/>
              <w:right w:val="single" w:sz="8" w:space="0" w:color="auto"/>
            </w:tcBorders>
            <w:tcMar>
              <w:top w:w="0" w:type="dxa"/>
              <w:left w:w="108" w:type="dxa"/>
              <w:bottom w:w="0" w:type="dxa"/>
              <w:right w:w="108" w:type="dxa"/>
            </w:tcMar>
            <w:vAlign w:val="center"/>
          </w:tcPr>
          <w:p w:rsidR="00A615EA" w:rsidRPr="00323580" w:rsidRDefault="00A615EA" w:rsidP="00323580">
            <w:pPr>
              <w:pStyle w:val="af2"/>
              <w:contextualSpacing/>
              <w:rPr>
                <w:rFonts w:ascii="Times New Roman" w:hAnsi="Times New Roman"/>
                <w:color w:val="666666"/>
                <w:sz w:val="24"/>
                <w:szCs w:val="24"/>
              </w:rPr>
            </w:pPr>
            <w:r w:rsidRPr="00323580">
              <w:rPr>
                <w:rFonts w:ascii="Times New Roman" w:hAnsi="Times New Roman"/>
                <w:sz w:val="24"/>
                <w:szCs w:val="24"/>
              </w:rPr>
              <w:t>Оценка психофизиологической готовности детей к обучению в школе (уровень готовности к обучению)</w:t>
            </w:r>
          </w:p>
        </w:tc>
      </w:tr>
      <w:tr w:rsidR="00A615EA" w:rsidRPr="004B4EE7" w:rsidTr="00981D93">
        <w:trPr>
          <w:gridAfter w:val="2"/>
          <w:wAfter w:w="8647" w:type="dxa"/>
          <w:trHeight w:val="66"/>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615EA" w:rsidRPr="00323580" w:rsidRDefault="00A615EA" w:rsidP="00323580">
            <w:pPr>
              <w:pStyle w:val="af2"/>
              <w:contextualSpacing/>
              <w:jc w:val="center"/>
              <w:rPr>
                <w:rFonts w:ascii="Times New Roman" w:hAnsi="Times New Roman"/>
                <w:color w:val="666666"/>
                <w:sz w:val="24"/>
                <w:szCs w:val="24"/>
              </w:rPr>
            </w:pPr>
            <w:r w:rsidRPr="00323580">
              <w:rPr>
                <w:rFonts w:ascii="Times New Roman" w:hAnsi="Times New Roman"/>
                <w:sz w:val="24"/>
                <w:szCs w:val="24"/>
              </w:rPr>
              <w:t>2.</w:t>
            </w:r>
          </w:p>
        </w:tc>
        <w:tc>
          <w:tcPr>
            <w:tcW w:w="3260" w:type="dxa"/>
            <w:tcBorders>
              <w:top w:val="nil"/>
              <w:left w:val="nil"/>
              <w:bottom w:val="single" w:sz="8" w:space="0" w:color="auto"/>
              <w:right w:val="single" w:sz="8" w:space="0" w:color="auto"/>
            </w:tcBorders>
            <w:tcMar>
              <w:top w:w="0" w:type="dxa"/>
              <w:left w:w="108" w:type="dxa"/>
              <w:bottom w:w="0" w:type="dxa"/>
              <w:right w:w="108" w:type="dxa"/>
            </w:tcMar>
            <w:vAlign w:val="center"/>
          </w:tcPr>
          <w:p w:rsidR="00A615EA" w:rsidRPr="00323580" w:rsidRDefault="00A615EA" w:rsidP="00323580">
            <w:pPr>
              <w:pStyle w:val="af2"/>
              <w:contextualSpacing/>
              <w:rPr>
                <w:rFonts w:ascii="Times New Roman" w:hAnsi="Times New Roman"/>
                <w:color w:val="666666"/>
                <w:sz w:val="24"/>
                <w:szCs w:val="24"/>
              </w:rPr>
            </w:pPr>
            <w:r w:rsidRPr="00323580">
              <w:rPr>
                <w:rFonts w:ascii="Times New Roman" w:hAnsi="Times New Roman"/>
                <w:sz w:val="24"/>
                <w:szCs w:val="24"/>
              </w:rPr>
              <w:t xml:space="preserve">Анкетирование родителей первоклассников </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tcPr>
          <w:p w:rsidR="00A615EA" w:rsidRPr="00323580" w:rsidRDefault="00A615EA" w:rsidP="00323580">
            <w:pPr>
              <w:pStyle w:val="af2"/>
              <w:contextualSpacing/>
              <w:rPr>
                <w:rFonts w:ascii="Times New Roman" w:hAnsi="Times New Roman"/>
                <w:color w:val="666666"/>
                <w:sz w:val="24"/>
                <w:szCs w:val="24"/>
              </w:rPr>
            </w:pPr>
            <w:r w:rsidRPr="00323580">
              <w:rPr>
                <w:rFonts w:ascii="Times New Roman" w:hAnsi="Times New Roman"/>
                <w:sz w:val="24"/>
                <w:szCs w:val="24"/>
              </w:rPr>
              <w:t>кабинет начальных классов</w:t>
            </w:r>
          </w:p>
        </w:tc>
        <w:tc>
          <w:tcPr>
            <w:tcW w:w="4961" w:type="dxa"/>
            <w:tcBorders>
              <w:top w:val="nil"/>
              <w:left w:val="nil"/>
              <w:bottom w:val="single" w:sz="8" w:space="0" w:color="auto"/>
              <w:right w:val="single" w:sz="8" w:space="0" w:color="auto"/>
            </w:tcBorders>
            <w:tcMar>
              <w:top w:w="0" w:type="dxa"/>
              <w:left w:w="108" w:type="dxa"/>
              <w:bottom w:w="0" w:type="dxa"/>
              <w:right w:w="108" w:type="dxa"/>
            </w:tcMar>
            <w:vAlign w:val="center"/>
          </w:tcPr>
          <w:p w:rsidR="00A615EA" w:rsidRPr="00323580" w:rsidRDefault="00A615EA" w:rsidP="00323580">
            <w:pPr>
              <w:pStyle w:val="af2"/>
              <w:contextualSpacing/>
              <w:rPr>
                <w:rFonts w:ascii="Times New Roman" w:hAnsi="Times New Roman"/>
                <w:color w:val="666666"/>
                <w:sz w:val="24"/>
                <w:szCs w:val="24"/>
              </w:rPr>
            </w:pPr>
            <w:r w:rsidRPr="00323580">
              <w:rPr>
                <w:rFonts w:ascii="Times New Roman" w:hAnsi="Times New Roman"/>
                <w:iCs/>
                <w:sz w:val="24"/>
                <w:szCs w:val="24"/>
              </w:rPr>
              <w:t>Изучение социально-психологической адаптации</w:t>
            </w:r>
          </w:p>
          <w:p w:rsidR="00A615EA" w:rsidRPr="00323580" w:rsidRDefault="00A615EA" w:rsidP="00323580">
            <w:pPr>
              <w:pStyle w:val="af2"/>
              <w:contextualSpacing/>
              <w:rPr>
                <w:rFonts w:ascii="Times New Roman" w:hAnsi="Times New Roman"/>
                <w:color w:val="666666"/>
                <w:sz w:val="24"/>
                <w:szCs w:val="24"/>
              </w:rPr>
            </w:pPr>
            <w:r w:rsidRPr="00323580">
              <w:rPr>
                <w:rFonts w:ascii="Times New Roman" w:hAnsi="Times New Roman"/>
                <w:iCs/>
                <w:sz w:val="24"/>
                <w:szCs w:val="24"/>
              </w:rPr>
              <w:t>первоклассников к школе</w:t>
            </w:r>
          </w:p>
        </w:tc>
      </w:tr>
      <w:tr w:rsidR="00A615EA" w:rsidRPr="004B4EE7" w:rsidTr="00981D93">
        <w:trPr>
          <w:gridAfter w:val="2"/>
          <w:wAfter w:w="8647" w:type="dxa"/>
          <w:trHeight w:val="66"/>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615EA" w:rsidRPr="00323580" w:rsidRDefault="00A615EA" w:rsidP="00323580">
            <w:pPr>
              <w:pStyle w:val="af2"/>
              <w:contextualSpacing/>
              <w:jc w:val="center"/>
              <w:rPr>
                <w:rFonts w:ascii="Times New Roman" w:hAnsi="Times New Roman"/>
                <w:color w:val="666666"/>
                <w:sz w:val="24"/>
                <w:szCs w:val="24"/>
              </w:rPr>
            </w:pPr>
            <w:r w:rsidRPr="00323580">
              <w:rPr>
                <w:rFonts w:ascii="Times New Roman" w:hAnsi="Times New Roman"/>
                <w:sz w:val="24"/>
                <w:szCs w:val="24"/>
              </w:rPr>
              <w:t>3.</w:t>
            </w:r>
          </w:p>
        </w:tc>
        <w:tc>
          <w:tcPr>
            <w:tcW w:w="3260" w:type="dxa"/>
            <w:tcBorders>
              <w:top w:val="nil"/>
              <w:left w:val="nil"/>
              <w:bottom w:val="single" w:sz="8" w:space="0" w:color="auto"/>
              <w:right w:val="single" w:sz="8" w:space="0" w:color="auto"/>
            </w:tcBorders>
            <w:tcMar>
              <w:top w:w="0" w:type="dxa"/>
              <w:left w:w="108" w:type="dxa"/>
              <w:bottom w:w="0" w:type="dxa"/>
              <w:right w:w="108" w:type="dxa"/>
            </w:tcMar>
            <w:vAlign w:val="center"/>
          </w:tcPr>
          <w:p w:rsidR="00A615EA" w:rsidRPr="00323580" w:rsidRDefault="00A615EA" w:rsidP="00323580">
            <w:pPr>
              <w:pStyle w:val="af2"/>
              <w:contextualSpacing/>
              <w:rPr>
                <w:rFonts w:ascii="Times New Roman" w:hAnsi="Times New Roman"/>
                <w:color w:val="666666"/>
                <w:sz w:val="24"/>
                <w:szCs w:val="24"/>
              </w:rPr>
            </w:pPr>
            <w:r w:rsidRPr="00323580">
              <w:rPr>
                <w:rFonts w:ascii="Times New Roman" w:hAnsi="Times New Roman"/>
                <w:sz w:val="24"/>
                <w:szCs w:val="24"/>
              </w:rPr>
              <w:t>Групповая диагностика адаптации обучающихся 1-х классов.</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tcPr>
          <w:p w:rsidR="00A615EA" w:rsidRPr="00323580" w:rsidRDefault="00A615EA" w:rsidP="00323580">
            <w:pPr>
              <w:pStyle w:val="af2"/>
              <w:contextualSpacing/>
              <w:rPr>
                <w:rFonts w:ascii="Times New Roman" w:hAnsi="Times New Roman"/>
                <w:color w:val="666666"/>
                <w:sz w:val="24"/>
                <w:szCs w:val="24"/>
              </w:rPr>
            </w:pPr>
            <w:r w:rsidRPr="00323580">
              <w:rPr>
                <w:rFonts w:ascii="Times New Roman" w:hAnsi="Times New Roman"/>
                <w:sz w:val="24"/>
                <w:szCs w:val="24"/>
              </w:rPr>
              <w:t>кабинет начальных классов</w:t>
            </w:r>
          </w:p>
        </w:tc>
        <w:tc>
          <w:tcPr>
            <w:tcW w:w="4961" w:type="dxa"/>
            <w:tcBorders>
              <w:top w:val="nil"/>
              <w:left w:val="nil"/>
              <w:bottom w:val="single" w:sz="8" w:space="0" w:color="auto"/>
              <w:right w:val="single" w:sz="8" w:space="0" w:color="auto"/>
            </w:tcBorders>
            <w:tcMar>
              <w:top w:w="0" w:type="dxa"/>
              <w:left w:w="108" w:type="dxa"/>
              <w:bottom w:w="0" w:type="dxa"/>
              <w:right w:w="108" w:type="dxa"/>
            </w:tcMar>
            <w:vAlign w:val="center"/>
          </w:tcPr>
          <w:p w:rsidR="00A615EA" w:rsidRPr="00323580" w:rsidRDefault="00A615EA" w:rsidP="00323580">
            <w:pPr>
              <w:pStyle w:val="af2"/>
              <w:contextualSpacing/>
              <w:rPr>
                <w:rFonts w:ascii="Times New Roman" w:hAnsi="Times New Roman"/>
                <w:color w:val="666666"/>
                <w:sz w:val="24"/>
                <w:szCs w:val="24"/>
              </w:rPr>
            </w:pPr>
            <w:r w:rsidRPr="00323580">
              <w:rPr>
                <w:rFonts w:ascii="Times New Roman" w:hAnsi="Times New Roman"/>
                <w:sz w:val="24"/>
                <w:szCs w:val="24"/>
              </w:rPr>
              <w:t>Оценка уровня адаптации, выявление дезадаптированных обучающихся</w:t>
            </w:r>
          </w:p>
        </w:tc>
      </w:tr>
      <w:tr w:rsidR="00A615EA" w:rsidRPr="004B4EE7" w:rsidTr="00981D93">
        <w:trPr>
          <w:gridAfter w:val="2"/>
          <w:wAfter w:w="8647" w:type="dxa"/>
          <w:trHeight w:val="66"/>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615EA" w:rsidRPr="00323580" w:rsidRDefault="00A615EA" w:rsidP="00323580">
            <w:pPr>
              <w:pStyle w:val="af2"/>
              <w:contextualSpacing/>
              <w:jc w:val="center"/>
              <w:rPr>
                <w:rFonts w:ascii="Times New Roman" w:hAnsi="Times New Roman"/>
                <w:color w:val="666666"/>
                <w:sz w:val="24"/>
                <w:szCs w:val="24"/>
              </w:rPr>
            </w:pPr>
            <w:r w:rsidRPr="00323580">
              <w:rPr>
                <w:rFonts w:ascii="Times New Roman" w:hAnsi="Times New Roman"/>
                <w:sz w:val="24"/>
                <w:szCs w:val="24"/>
              </w:rPr>
              <w:t>4.</w:t>
            </w:r>
          </w:p>
        </w:tc>
        <w:tc>
          <w:tcPr>
            <w:tcW w:w="3260" w:type="dxa"/>
            <w:tcBorders>
              <w:top w:val="nil"/>
              <w:left w:val="nil"/>
              <w:bottom w:val="single" w:sz="8" w:space="0" w:color="auto"/>
              <w:right w:val="single" w:sz="8" w:space="0" w:color="auto"/>
            </w:tcBorders>
            <w:tcMar>
              <w:top w:w="0" w:type="dxa"/>
              <w:left w:w="108" w:type="dxa"/>
              <w:bottom w:w="0" w:type="dxa"/>
              <w:right w:w="108" w:type="dxa"/>
            </w:tcMar>
            <w:vAlign w:val="center"/>
          </w:tcPr>
          <w:p w:rsidR="00A615EA" w:rsidRPr="00323580" w:rsidRDefault="00A615EA" w:rsidP="00323580">
            <w:pPr>
              <w:pStyle w:val="af2"/>
              <w:contextualSpacing/>
              <w:rPr>
                <w:rFonts w:ascii="Times New Roman" w:hAnsi="Times New Roman"/>
                <w:color w:val="666666"/>
                <w:sz w:val="24"/>
                <w:szCs w:val="24"/>
              </w:rPr>
            </w:pPr>
            <w:r w:rsidRPr="00323580">
              <w:rPr>
                <w:rFonts w:ascii="Times New Roman" w:hAnsi="Times New Roman"/>
                <w:sz w:val="24"/>
                <w:szCs w:val="24"/>
              </w:rPr>
              <w:t>Групповая диагностика обучающихся 4 класса при переходе в среднее звено.</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tcPr>
          <w:p w:rsidR="00A615EA" w:rsidRPr="00323580" w:rsidRDefault="00A615EA" w:rsidP="00323580">
            <w:pPr>
              <w:pStyle w:val="af2"/>
              <w:contextualSpacing/>
              <w:rPr>
                <w:rFonts w:ascii="Times New Roman" w:hAnsi="Times New Roman"/>
                <w:color w:val="666666"/>
                <w:sz w:val="24"/>
                <w:szCs w:val="24"/>
              </w:rPr>
            </w:pPr>
            <w:r w:rsidRPr="00323580">
              <w:rPr>
                <w:rFonts w:ascii="Times New Roman" w:hAnsi="Times New Roman"/>
                <w:sz w:val="24"/>
                <w:szCs w:val="24"/>
              </w:rPr>
              <w:t>кабинет начальных классов</w:t>
            </w:r>
          </w:p>
        </w:tc>
        <w:tc>
          <w:tcPr>
            <w:tcW w:w="4961" w:type="dxa"/>
            <w:tcBorders>
              <w:top w:val="nil"/>
              <w:left w:val="nil"/>
              <w:bottom w:val="single" w:sz="8" w:space="0" w:color="auto"/>
              <w:right w:val="single" w:sz="8" w:space="0" w:color="auto"/>
            </w:tcBorders>
            <w:tcMar>
              <w:top w:w="0" w:type="dxa"/>
              <w:left w:w="108" w:type="dxa"/>
              <w:bottom w:w="0" w:type="dxa"/>
              <w:right w:w="108" w:type="dxa"/>
            </w:tcMar>
            <w:vAlign w:val="center"/>
          </w:tcPr>
          <w:p w:rsidR="00A615EA" w:rsidRPr="00323580" w:rsidRDefault="00A615EA" w:rsidP="00323580">
            <w:pPr>
              <w:pStyle w:val="af2"/>
              <w:contextualSpacing/>
              <w:rPr>
                <w:rFonts w:ascii="Times New Roman" w:hAnsi="Times New Roman"/>
                <w:color w:val="666666"/>
                <w:sz w:val="24"/>
                <w:szCs w:val="24"/>
              </w:rPr>
            </w:pPr>
            <w:r w:rsidRPr="00323580">
              <w:rPr>
                <w:rFonts w:ascii="Times New Roman" w:hAnsi="Times New Roman"/>
                <w:sz w:val="24"/>
                <w:szCs w:val="24"/>
              </w:rPr>
              <w:t>Исследование уровня интеллектуального развития обучающихся при переходе в 5 класс.</w:t>
            </w:r>
          </w:p>
        </w:tc>
      </w:tr>
      <w:tr w:rsidR="00A615EA" w:rsidRPr="004B4EE7" w:rsidTr="00981D93">
        <w:trPr>
          <w:gridAfter w:val="2"/>
          <w:wAfter w:w="8647" w:type="dxa"/>
          <w:trHeight w:val="66"/>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615EA" w:rsidRPr="00323580" w:rsidRDefault="00A615EA" w:rsidP="00323580">
            <w:pPr>
              <w:pStyle w:val="af2"/>
              <w:contextualSpacing/>
              <w:jc w:val="center"/>
              <w:rPr>
                <w:rFonts w:ascii="Times New Roman" w:hAnsi="Times New Roman"/>
                <w:color w:val="666666"/>
                <w:sz w:val="24"/>
                <w:szCs w:val="24"/>
              </w:rPr>
            </w:pPr>
            <w:r w:rsidRPr="00323580">
              <w:rPr>
                <w:rFonts w:ascii="Times New Roman" w:hAnsi="Times New Roman"/>
                <w:sz w:val="24"/>
                <w:szCs w:val="24"/>
              </w:rPr>
              <w:t>5.</w:t>
            </w:r>
          </w:p>
        </w:tc>
        <w:tc>
          <w:tcPr>
            <w:tcW w:w="3260" w:type="dxa"/>
            <w:tcBorders>
              <w:top w:val="nil"/>
              <w:left w:val="nil"/>
              <w:bottom w:val="single" w:sz="8" w:space="0" w:color="auto"/>
              <w:right w:val="single" w:sz="8" w:space="0" w:color="auto"/>
            </w:tcBorders>
            <w:tcMar>
              <w:top w:w="0" w:type="dxa"/>
              <w:left w:w="108" w:type="dxa"/>
              <w:bottom w:w="0" w:type="dxa"/>
              <w:right w:w="108" w:type="dxa"/>
            </w:tcMar>
            <w:vAlign w:val="center"/>
          </w:tcPr>
          <w:p w:rsidR="00A615EA" w:rsidRPr="00323580" w:rsidRDefault="00A615EA" w:rsidP="00323580">
            <w:pPr>
              <w:pStyle w:val="af2"/>
              <w:contextualSpacing/>
              <w:rPr>
                <w:rFonts w:ascii="Times New Roman" w:hAnsi="Times New Roman"/>
                <w:color w:val="666666"/>
                <w:sz w:val="24"/>
                <w:szCs w:val="24"/>
              </w:rPr>
            </w:pPr>
            <w:r w:rsidRPr="00323580">
              <w:rPr>
                <w:rFonts w:ascii="Times New Roman" w:hAnsi="Times New Roman"/>
                <w:sz w:val="24"/>
                <w:szCs w:val="24"/>
              </w:rPr>
              <w:t>Групповая диагностика обучающихся 4 класса при переходе в среднее звено.</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tcPr>
          <w:p w:rsidR="00A615EA" w:rsidRPr="00323580" w:rsidRDefault="00A615EA" w:rsidP="00323580">
            <w:pPr>
              <w:pStyle w:val="af2"/>
              <w:contextualSpacing/>
              <w:rPr>
                <w:rFonts w:ascii="Times New Roman" w:hAnsi="Times New Roman"/>
                <w:color w:val="666666"/>
                <w:sz w:val="24"/>
                <w:szCs w:val="24"/>
              </w:rPr>
            </w:pPr>
            <w:r w:rsidRPr="00323580">
              <w:rPr>
                <w:rFonts w:ascii="Times New Roman" w:hAnsi="Times New Roman"/>
                <w:sz w:val="24"/>
                <w:szCs w:val="24"/>
              </w:rPr>
              <w:t>классные кабинеты</w:t>
            </w:r>
          </w:p>
        </w:tc>
        <w:tc>
          <w:tcPr>
            <w:tcW w:w="4961" w:type="dxa"/>
            <w:tcBorders>
              <w:top w:val="nil"/>
              <w:left w:val="nil"/>
              <w:bottom w:val="single" w:sz="8" w:space="0" w:color="auto"/>
              <w:right w:val="single" w:sz="8" w:space="0" w:color="auto"/>
            </w:tcBorders>
            <w:tcMar>
              <w:top w:w="0" w:type="dxa"/>
              <w:left w:w="108" w:type="dxa"/>
              <w:bottom w:w="0" w:type="dxa"/>
              <w:right w:w="108" w:type="dxa"/>
            </w:tcMar>
            <w:vAlign w:val="center"/>
          </w:tcPr>
          <w:p w:rsidR="00A615EA" w:rsidRPr="00323580" w:rsidRDefault="00A615EA" w:rsidP="00323580">
            <w:pPr>
              <w:pStyle w:val="af2"/>
              <w:contextualSpacing/>
              <w:rPr>
                <w:rFonts w:ascii="Times New Roman" w:hAnsi="Times New Roman"/>
                <w:color w:val="666666"/>
                <w:sz w:val="24"/>
                <w:szCs w:val="24"/>
              </w:rPr>
            </w:pPr>
            <w:r w:rsidRPr="00323580">
              <w:rPr>
                <w:rFonts w:ascii="Times New Roman" w:hAnsi="Times New Roman"/>
                <w:sz w:val="24"/>
                <w:szCs w:val="24"/>
              </w:rPr>
              <w:t>Исследование уровня тревожности.</w:t>
            </w:r>
          </w:p>
        </w:tc>
      </w:tr>
      <w:tr w:rsidR="00A615EA" w:rsidRPr="004B4EE7" w:rsidTr="00981D93">
        <w:trPr>
          <w:gridAfter w:val="2"/>
          <w:wAfter w:w="8647" w:type="dxa"/>
          <w:trHeight w:val="66"/>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615EA" w:rsidRPr="00323580" w:rsidRDefault="00A615EA" w:rsidP="00323580">
            <w:pPr>
              <w:pStyle w:val="af2"/>
              <w:contextualSpacing/>
              <w:jc w:val="center"/>
              <w:rPr>
                <w:rFonts w:ascii="Times New Roman" w:hAnsi="Times New Roman"/>
                <w:color w:val="666666"/>
                <w:sz w:val="24"/>
                <w:szCs w:val="24"/>
              </w:rPr>
            </w:pPr>
            <w:r w:rsidRPr="00323580">
              <w:rPr>
                <w:rFonts w:ascii="Times New Roman" w:hAnsi="Times New Roman"/>
                <w:sz w:val="24"/>
                <w:szCs w:val="24"/>
              </w:rPr>
              <w:t>6.</w:t>
            </w:r>
          </w:p>
        </w:tc>
        <w:tc>
          <w:tcPr>
            <w:tcW w:w="3260" w:type="dxa"/>
            <w:tcBorders>
              <w:top w:val="nil"/>
              <w:left w:val="nil"/>
              <w:bottom w:val="single" w:sz="8" w:space="0" w:color="auto"/>
              <w:right w:val="single" w:sz="8" w:space="0" w:color="auto"/>
            </w:tcBorders>
            <w:tcMar>
              <w:top w:w="0" w:type="dxa"/>
              <w:left w:w="108" w:type="dxa"/>
              <w:bottom w:w="0" w:type="dxa"/>
              <w:right w:w="108" w:type="dxa"/>
            </w:tcMar>
            <w:vAlign w:val="center"/>
          </w:tcPr>
          <w:p w:rsidR="00A615EA" w:rsidRPr="00323580" w:rsidRDefault="00A615EA" w:rsidP="00323580">
            <w:pPr>
              <w:pStyle w:val="af2"/>
              <w:contextualSpacing/>
              <w:rPr>
                <w:rFonts w:ascii="Times New Roman" w:hAnsi="Times New Roman"/>
                <w:color w:val="666666"/>
                <w:sz w:val="24"/>
                <w:szCs w:val="24"/>
              </w:rPr>
            </w:pPr>
            <w:r w:rsidRPr="00323580">
              <w:rPr>
                <w:rFonts w:ascii="Times New Roman" w:hAnsi="Times New Roman"/>
                <w:sz w:val="24"/>
                <w:szCs w:val="24"/>
              </w:rPr>
              <w:t>Индивидуальная диагностика обучающихся, по профессиональному самоопределению.</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tcPr>
          <w:p w:rsidR="00A615EA" w:rsidRPr="00323580" w:rsidRDefault="00A615EA" w:rsidP="00323580">
            <w:pPr>
              <w:pStyle w:val="af2"/>
              <w:contextualSpacing/>
              <w:rPr>
                <w:rFonts w:ascii="Times New Roman" w:hAnsi="Times New Roman"/>
                <w:color w:val="666666"/>
                <w:sz w:val="24"/>
                <w:szCs w:val="24"/>
              </w:rPr>
            </w:pPr>
            <w:r w:rsidRPr="00323580">
              <w:rPr>
                <w:rFonts w:ascii="Times New Roman" w:hAnsi="Times New Roman"/>
                <w:sz w:val="24"/>
                <w:szCs w:val="24"/>
              </w:rPr>
              <w:t>классные кабинеты</w:t>
            </w:r>
          </w:p>
        </w:tc>
        <w:tc>
          <w:tcPr>
            <w:tcW w:w="4961" w:type="dxa"/>
            <w:tcBorders>
              <w:top w:val="nil"/>
              <w:left w:val="nil"/>
              <w:bottom w:val="single" w:sz="8" w:space="0" w:color="auto"/>
              <w:right w:val="single" w:sz="8" w:space="0" w:color="auto"/>
            </w:tcBorders>
            <w:tcMar>
              <w:top w:w="0" w:type="dxa"/>
              <w:left w:w="108" w:type="dxa"/>
              <w:bottom w:w="0" w:type="dxa"/>
              <w:right w:w="108" w:type="dxa"/>
            </w:tcMar>
            <w:vAlign w:val="center"/>
          </w:tcPr>
          <w:p w:rsidR="00A615EA" w:rsidRPr="00323580" w:rsidRDefault="00A615EA" w:rsidP="00323580">
            <w:pPr>
              <w:pStyle w:val="af2"/>
              <w:contextualSpacing/>
              <w:rPr>
                <w:rFonts w:ascii="Times New Roman" w:hAnsi="Times New Roman"/>
                <w:color w:val="666666"/>
                <w:sz w:val="24"/>
                <w:szCs w:val="24"/>
              </w:rPr>
            </w:pPr>
            <w:r w:rsidRPr="00323580">
              <w:rPr>
                <w:rFonts w:ascii="Times New Roman" w:hAnsi="Times New Roman"/>
                <w:sz w:val="24"/>
                <w:szCs w:val="24"/>
              </w:rPr>
              <w:t>Исследование личностных особенностей, интересов и склонностей</w:t>
            </w:r>
          </w:p>
        </w:tc>
      </w:tr>
      <w:tr w:rsidR="00A615EA" w:rsidRPr="004B4EE7" w:rsidTr="00981D93">
        <w:trPr>
          <w:gridAfter w:val="2"/>
          <w:wAfter w:w="8647" w:type="dxa"/>
          <w:trHeight w:val="66"/>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615EA" w:rsidRPr="00323580" w:rsidRDefault="00A615EA" w:rsidP="00323580">
            <w:pPr>
              <w:pStyle w:val="af2"/>
              <w:contextualSpacing/>
              <w:jc w:val="center"/>
              <w:rPr>
                <w:rFonts w:ascii="Times New Roman" w:hAnsi="Times New Roman"/>
                <w:color w:val="666666"/>
                <w:sz w:val="24"/>
                <w:szCs w:val="24"/>
              </w:rPr>
            </w:pPr>
            <w:r w:rsidRPr="00323580">
              <w:rPr>
                <w:rFonts w:ascii="Times New Roman" w:hAnsi="Times New Roman"/>
                <w:sz w:val="24"/>
                <w:szCs w:val="24"/>
              </w:rPr>
              <w:t>7.</w:t>
            </w:r>
          </w:p>
        </w:tc>
        <w:tc>
          <w:tcPr>
            <w:tcW w:w="3260" w:type="dxa"/>
            <w:tcBorders>
              <w:top w:val="nil"/>
              <w:left w:val="nil"/>
              <w:bottom w:val="single" w:sz="8" w:space="0" w:color="auto"/>
              <w:right w:val="single" w:sz="8" w:space="0" w:color="auto"/>
            </w:tcBorders>
            <w:tcMar>
              <w:top w:w="0" w:type="dxa"/>
              <w:left w:w="108" w:type="dxa"/>
              <w:bottom w:w="0" w:type="dxa"/>
              <w:right w:w="108" w:type="dxa"/>
            </w:tcMar>
            <w:vAlign w:val="center"/>
          </w:tcPr>
          <w:p w:rsidR="00A615EA" w:rsidRPr="00323580" w:rsidRDefault="00A615EA" w:rsidP="00323580">
            <w:pPr>
              <w:pStyle w:val="af2"/>
              <w:contextualSpacing/>
              <w:rPr>
                <w:rFonts w:ascii="Times New Roman" w:hAnsi="Times New Roman"/>
                <w:color w:val="666666"/>
                <w:sz w:val="24"/>
                <w:szCs w:val="24"/>
              </w:rPr>
            </w:pPr>
            <w:r w:rsidRPr="00323580">
              <w:rPr>
                <w:rFonts w:ascii="Times New Roman" w:hAnsi="Times New Roman"/>
                <w:sz w:val="24"/>
                <w:szCs w:val="24"/>
              </w:rPr>
              <w:t>Индивидуальная диагностика обучающихся, состоящих на профилактическом учете.</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tcPr>
          <w:p w:rsidR="00A615EA" w:rsidRPr="00511EC7" w:rsidRDefault="00A615EA" w:rsidP="00323580">
            <w:pPr>
              <w:pStyle w:val="af2"/>
              <w:contextualSpacing/>
              <w:rPr>
                <w:rFonts w:ascii="Times New Roman" w:hAnsi="Times New Roman"/>
                <w:sz w:val="24"/>
                <w:szCs w:val="24"/>
              </w:rPr>
            </w:pPr>
            <w:r w:rsidRPr="00511EC7">
              <w:rPr>
                <w:rFonts w:ascii="Times New Roman" w:hAnsi="Times New Roman"/>
                <w:sz w:val="24"/>
                <w:szCs w:val="24"/>
              </w:rPr>
              <w:t>медицинский кабинет</w:t>
            </w:r>
          </w:p>
        </w:tc>
        <w:tc>
          <w:tcPr>
            <w:tcW w:w="4961" w:type="dxa"/>
            <w:tcBorders>
              <w:top w:val="nil"/>
              <w:left w:val="nil"/>
              <w:bottom w:val="single" w:sz="8" w:space="0" w:color="auto"/>
              <w:right w:val="single" w:sz="8" w:space="0" w:color="auto"/>
            </w:tcBorders>
            <w:tcMar>
              <w:top w:w="0" w:type="dxa"/>
              <w:left w:w="108" w:type="dxa"/>
              <w:bottom w:w="0" w:type="dxa"/>
              <w:right w:w="108" w:type="dxa"/>
            </w:tcMar>
            <w:vAlign w:val="center"/>
          </w:tcPr>
          <w:p w:rsidR="00A615EA" w:rsidRPr="00323580" w:rsidRDefault="00A615EA" w:rsidP="00323580">
            <w:pPr>
              <w:pStyle w:val="af2"/>
              <w:contextualSpacing/>
              <w:rPr>
                <w:rFonts w:ascii="Times New Roman" w:hAnsi="Times New Roman"/>
                <w:color w:val="666666"/>
                <w:sz w:val="24"/>
                <w:szCs w:val="24"/>
              </w:rPr>
            </w:pPr>
            <w:r w:rsidRPr="00323580">
              <w:rPr>
                <w:rFonts w:ascii="Times New Roman" w:hAnsi="Times New Roman"/>
                <w:sz w:val="24"/>
                <w:szCs w:val="24"/>
              </w:rPr>
              <w:t>Исследование личностных особенностей, поведения обучающихся.</w:t>
            </w:r>
          </w:p>
        </w:tc>
      </w:tr>
      <w:tr w:rsidR="00A615EA" w:rsidRPr="004B4EE7" w:rsidTr="00981D93">
        <w:trPr>
          <w:gridAfter w:val="2"/>
          <w:wAfter w:w="8647" w:type="dxa"/>
          <w:trHeight w:val="66"/>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615EA" w:rsidRPr="00323580" w:rsidRDefault="00A615EA" w:rsidP="00323580">
            <w:pPr>
              <w:pStyle w:val="af2"/>
              <w:contextualSpacing/>
              <w:jc w:val="center"/>
              <w:rPr>
                <w:rFonts w:ascii="Times New Roman" w:hAnsi="Times New Roman"/>
                <w:color w:val="666666"/>
                <w:sz w:val="24"/>
                <w:szCs w:val="24"/>
              </w:rPr>
            </w:pPr>
            <w:r w:rsidRPr="00323580">
              <w:rPr>
                <w:rFonts w:ascii="Times New Roman" w:hAnsi="Times New Roman"/>
                <w:sz w:val="24"/>
                <w:szCs w:val="24"/>
              </w:rPr>
              <w:t>8.</w:t>
            </w:r>
          </w:p>
        </w:tc>
        <w:tc>
          <w:tcPr>
            <w:tcW w:w="3260" w:type="dxa"/>
            <w:tcBorders>
              <w:top w:val="nil"/>
              <w:left w:val="nil"/>
              <w:bottom w:val="single" w:sz="8" w:space="0" w:color="auto"/>
              <w:right w:val="single" w:sz="8" w:space="0" w:color="auto"/>
            </w:tcBorders>
            <w:tcMar>
              <w:top w:w="0" w:type="dxa"/>
              <w:left w:w="108" w:type="dxa"/>
              <w:bottom w:w="0" w:type="dxa"/>
              <w:right w:w="108" w:type="dxa"/>
            </w:tcMar>
            <w:vAlign w:val="center"/>
          </w:tcPr>
          <w:p w:rsidR="00A615EA" w:rsidRPr="00323580" w:rsidRDefault="00A615EA" w:rsidP="00323580">
            <w:pPr>
              <w:pStyle w:val="af2"/>
              <w:contextualSpacing/>
              <w:rPr>
                <w:rFonts w:ascii="Times New Roman" w:hAnsi="Times New Roman"/>
                <w:color w:val="666666"/>
                <w:sz w:val="24"/>
                <w:szCs w:val="24"/>
              </w:rPr>
            </w:pPr>
            <w:r w:rsidRPr="00323580">
              <w:rPr>
                <w:rFonts w:ascii="Times New Roman" w:hAnsi="Times New Roman"/>
                <w:sz w:val="24"/>
                <w:szCs w:val="24"/>
              </w:rPr>
              <w:t>Индивидуальная диагностика неуспевающих обучающихся.</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tcPr>
          <w:p w:rsidR="00A615EA" w:rsidRPr="00511EC7" w:rsidRDefault="00A615EA" w:rsidP="00323580">
            <w:pPr>
              <w:pStyle w:val="af2"/>
              <w:contextualSpacing/>
              <w:rPr>
                <w:rFonts w:ascii="Times New Roman" w:hAnsi="Times New Roman"/>
                <w:sz w:val="24"/>
                <w:szCs w:val="24"/>
              </w:rPr>
            </w:pPr>
            <w:r w:rsidRPr="00511EC7">
              <w:rPr>
                <w:rFonts w:ascii="Times New Roman" w:hAnsi="Times New Roman"/>
                <w:sz w:val="24"/>
                <w:szCs w:val="24"/>
              </w:rPr>
              <w:t>медицинский кабинет</w:t>
            </w:r>
          </w:p>
        </w:tc>
        <w:tc>
          <w:tcPr>
            <w:tcW w:w="4961" w:type="dxa"/>
            <w:tcBorders>
              <w:top w:val="nil"/>
              <w:left w:val="nil"/>
              <w:bottom w:val="single" w:sz="8" w:space="0" w:color="auto"/>
              <w:right w:val="single" w:sz="8" w:space="0" w:color="auto"/>
            </w:tcBorders>
            <w:tcMar>
              <w:top w:w="0" w:type="dxa"/>
              <w:left w:w="108" w:type="dxa"/>
              <w:bottom w:w="0" w:type="dxa"/>
              <w:right w:w="108" w:type="dxa"/>
            </w:tcMar>
            <w:vAlign w:val="center"/>
          </w:tcPr>
          <w:p w:rsidR="00A615EA" w:rsidRPr="00323580" w:rsidRDefault="00A615EA" w:rsidP="00323580">
            <w:pPr>
              <w:pStyle w:val="af2"/>
              <w:contextualSpacing/>
              <w:rPr>
                <w:rFonts w:ascii="Times New Roman" w:hAnsi="Times New Roman"/>
                <w:color w:val="666666"/>
                <w:sz w:val="24"/>
                <w:szCs w:val="24"/>
              </w:rPr>
            </w:pPr>
            <w:r w:rsidRPr="00323580">
              <w:rPr>
                <w:rFonts w:ascii="Times New Roman" w:hAnsi="Times New Roman"/>
                <w:sz w:val="24"/>
                <w:szCs w:val="24"/>
              </w:rPr>
              <w:t>Выявление уровня интеллектуального развития, причин низкой успеваемости.</w:t>
            </w:r>
          </w:p>
        </w:tc>
      </w:tr>
      <w:tr w:rsidR="00A615EA" w:rsidRPr="004B4EE7" w:rsidTr="00981D93">
        <w:trPr>
          <w:trHeight w:val="66"/>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615EA" w:rsidRPr="00323580" w:rsidRDefault="00A615EA" w:rsidP="00323580">
            <w:pPr>
              <w:pStyle w:val="af2"/>
              <w:contextualSpacing/>
              <w:jc w:val="center"/>
              <w:rPr>
                <w:rFonts w:ascii="Times New Roman" w:hAnsi="Times New Roman"/>
                <w:color w:val="666666"/>
                <w:sz w:val="24"/>
                <w:szCs w:val="24"/>
              </w:rPr>
            </w:pPr>
            <w:r w:rsidRPr="00323580">
              <w:rPr>
                <w:rFonts w:ascii="Times New Roman" w:hAnsi="Times New Roman"/>
                <w:sz w:val="24"/>
                <w:szCs w:val="24"/>
              </w:rPr>
              <w:t>9.</w:t>
            </w:r>
          </w:p>
        </w:tc>
        <w:tc>
          <w:tcPr>
            <w:tcW w:w="3260" w:type="dxa"/>
            <w:tcBorders>
              <w:top w:val="nil"/>
              <w:left w:val="nil"/>
              <w:bottom w:val="single" w:sz="8" w:space="0" w:color="auto"/>
              <w:right w:val="single" w:sz="8" w:space="0" w:color="auto"/>
            </w:tcBorders>
            <w:tcMar>
              <w:top w:w="0" w:type="dxa"/>
              <w:left w:w="108" w:type="dxa"/>
              <w:bottom w:w="0" w:type="dxa"/>
              <w:right w:w="108" w:type="dxa"/>
            </w:tcMar>
            <w:vAlign w:val="center"/>
          </w:tcPr>
          <w:p w:rsidR="00A615EA" w:rsidRPr="00323580" w:rsidRDefault="00A615EA" w:rsidP="00323580">
            <w:pPr>
              <w:pStyle w:val="af2"/>
              <w:contextualSpacing/>
              <w:rPr>
                <w:rFonts w:ascii="Times New Roman" w:hAnsi="Times New Roman"/>
                <w:color w:val="666666"/>
                <w:sz w:val="24"/>
                <w:szCs w:val="24"/>
              </w:rPr>
            </w:pPr>
            <w:r w:rsidRPr="00323580">
              <w:rPr>
                <w:rFonts w:ascii="Times New Roman" w:hAnsi="Times New Roman"/>
                <w:sz w:val="24"/>
                <w:szCs w:val="24"/>
              </w:rPr>
              <w:t>Обследование обучающихся младших классов к ПМПК.</w:t>
            </w: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rsidR="00A615EA" w:rsidRPr="00511EC7" w:rsidRDefault="00A615EA" w:rsidP="00323580">
            <w:pPr>
              <w:pStyle w:val="af2"/>
              <w:contextualSpacing/>
              <w:jc w:val="center"/>
              <w:rPr>
                <w:rFonts w:ascii="Times New Roman" w:hAnsi="Times New Roman"/>
                <w:sz w:val="24"/>
                <w:szCs w:val="24"/>
              </w:rPr>
            </w:pPr>
            <w:r w:rsidRPr="00511EC7">
              <w:rPr>
                <w:rFonts w:ascii="Times New Roman" w:hAnsi="Times New Roman"/>
                <w:sz w:val="24"/>
                <w:szCs w:val="24"/>
              </w:rPr>
              <w:t>медицинский кабинет</w:t>
            </w:r>
          </w:p>
        </w:tc>
        <w:tc>
          <w:tcPr>
            <w:tcW w:w="4961" w:type="dxa"/>
            <w:tcBorders>
              <w:top w:val="nil"/>
              <w:left w:val="nil"/>
              <w:bottom w:val="single" w:sz="8" w:space="0" w:color="auto"/>
              <w:right w:val="single" w:sz="8" w:space="0" w:color="auto"/>
            </w:tcBorders>
            <w:tcMar>
              <w:top w:w="0" w:type="dxa"/>
              <w:left w:w="108" w:type="dxa"/>
              <w:bottom w:w="0" w:type="dxa"/>
              <w:right w:w="108" w:type="dxa"/>
            </w:tcMar>
            <w:vAlign w:val="center"/>
          </w:tcPr>
          <w:p w:rsidR="00A615EA" w:rsidRPr="00323580" w:rsidRDefault="00A615EA" w:rsidP="00323580">
            <w:pPr>
              <w:pStyle w:val="af2"/>
              <w:contextualSpacing/>
              <w:rPr>
                <w:rFonts w:ascii="Times New Roman" w:hAnsi="Times New Roman"/>
                <w:color w:val="666666"/>
                <w:sz w:val="24"/>
                <w:szCs w:val="24"/>
              </w:rPr>
            </w:pPr>
            <w:r w:rsidRPr="00323580">
              <w:rPr>
                <w:rFonts w:ascii="Times New Roman" w:hAnsi="Times New Roman"/>
                <w:sz w:val="24"/>
                <w:szCs w:val="24"/>
              </w:rPr>
              <w:t>Профориентационная диагностика</w:t>
            </w:r>
          </w:p>
        </w:tc>
        <w:tc>
          <w:tcPr>
            <w:tcW w:w="4111" w:type="dxa"/>
            <w:vAlign w:val="center"/>
          </w:tcPr>
          <w:p w:rsidR="00A615EA" w:rsidRPr="00323580" w:rsidRDefault="00A615EA" w:rsidP="00323580">
            <w:pPr>
              <w:pStyle w:val="af2"/>
              <w:contextualSpacing/>
              <w:rPr>
                <w:rFonts w:ascii="Times New Roman" w:hAnsi="Times New Roman"/>
                <w:color w:val="666666"/>
                <w:sz w:val="24"/>
                <w:szCs w:val="24"/>
              </w:rPr>
            </w:pPr>
          </w:p>
        </w:tc>
        <w:tc>
          <w:tcPr>
            <w:tcW w:w="4536" w:type="dxa"/>
            <w:vAlign w:val="center"/>
          </w:tcPr>
          <w:p w:rsidR="00A615EA" w:rsidRPr="00323580" w:rsidRDefault="00A615EA" w:rsidP="00323580">
            <w:pPr>
              <w:pStyle w:val="af2"/>
              <w:contextualSpacing/>
              <w:rPr>
                <w:rFonts w:ascii="Times New Roman" w:hAnsi="Times New Roman"/>
                <w:color w:val="666666"/>
                <w:sz w:val="24"/>
                <w:szCs w:val="24"/>
              </w:rPr>
            </w:pPr>
            <w:r w:rsidRPr="00323580">
              <w:rPr>
                <w:rFonts w:ascii="Times New Roman" w:hAnsi="Times New Roman"/>
                <w:sz w:val="24"/>
                <w:szCs w:val="24"/>
              </w:rPr>
              <w:t>Исследование профессиональных предпочтений обучающихся.</w:t>
            </w:r>
          </w:p>
        </w:tc>
      </w:tr>
      <w:tr w:rsidR="00A615EA" w:rsidRPr="004B4EE7" w:rsidTr="00981D93">
        <w:trPr>
          <w:gridAfter w:val="2"/>
          <w:wAfter w:w="8647" w:type="dxa"/>
          <w:trHeight w:val="66"/>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615EA" w:rsidRPr="00323580" w:rsidRDefault="00A615EA" w:rsidP="00323580">
            <w:pPr>
              <w:pStyle w:val="af2"/>
              <w:contextualSpacing/>
              <w:jc w:val="center"/>
              <w:rPr>
                <w:rFonts w:ascii="Times New Roman" w:hAnsi="Times New Roman"/>
                <w:color w:val="666666"/>
                <w:sz w:val="24"/>
                <w:szCs w:val="24"/>
              </w:rPr>
            </w:pPr>
            <w:r w:rsidRPr="00323580">
              <w:rPr>
                <w:rFonts w:ascii="Times New Roman" w:hAnsi="Times New Roman"/>
                <w:sz w:val="24"/>
                <w:szCs w:val="24"/>
              </w:rPr>
              <w:t>10.</w:t>
            </w:r>
          </w:p>
        </w:tc>
        <w:tc>
          <w:tcPr>
            <w:tcW w:w="3260" w:type="dxa"/>
            <w:tcBorders>
              <w:top w:val="nil"/>
              <w:left w:val="nil"/>
              <w:bottom w:val="single" w:sz="8" w:space="0" w:color="auto"/>
              <w:right w:val="single" w:sz="8" w:space="0" w:color="auto"/>
            </w:tcBorders>
            <w:tcMar>
              <w:top w:w="0" w:type="dxa"/>
              <w:left w:w="108" w:type="dxa"/>
              <w:bottom w:w="0" w:type="dxa"/>
              <w:right w:w="108" w:type="dxa"/>
            </w:tcMar>
            <w:vAlign w:val="center"/>
          </w:tcPr>
          <w:p w:rsidR="00A615EA" w:rsidRPr="00323580" w:rsidRDefault="00A615EA" w:rsidP="00323580">
            <w:pPr>
              <w:pStyle w:val="af2"/>
              <w:contextualSpacing/>
              <w:rPr>
                <w:rFonts w:ascii="Times New Roman" w:hAnsi="Times New Roman"/>
                <w:color w:val="666666"/>
                <w:sz w:val="24"/>
                <w:szCs w:val="24"/>
              </w:rPr>
            </w:pPr>
            <w:r w:rsidRPr="00323580">
              <w:rPr>
                <w:rFonts w:ascii="Times New Roman" w:hAnsi="Times New Roman"/>
                <w:sz w:val="24"/>
                <w:szCs w:val="24"/>
              </w:rPr>
              <w:t>Посещение уроков.</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tcPr>
          <w:p w:rsidR="00A615EA" w:rsidRPr="00323580" w:rsidRDefault="00A615EA" w:rsidP="00323580">
            <w:pPr>
              <w:pStyle w:val="af2"/>
              <w:contextualSpacing/>
              <w:rPr>
                <w:rFonts w:ascii="Times New Roman" w:hAnsi="Times New Roman"/>
                <w:color w:val="666666"/>
                <w:sz w:val="24"/>
                <w:szCs w:val="24"/>
              </w:rPr>
            </w:pPr>
            <w:r w:rsidRPr="00323580">
              <w:rPr>
                <w:rFonts w:ascii="Times New Roman" w:hAnsi="Times New Roman"/>
                <w:sz w:val="24"/>
                <w:szCs w:val="24"/>
              </w:rPr>
              <w:t>классные кабинеты</w:t>
            </w:r>
          </w:p>
        </w:tc>
        <w:tc>
          <w:tcPr>
            <w:tcW w:w="4961" w:type="dxa"/>
            <w:tcBorders>
              <w:top w:val="nil"/>
              <w:left w:val="nil"/>
              <w:bottom w:val="single" w:sz="8" w:space="0" w:color="auto"/>
              <w:right w:val="single" w:sz="8" w:space="0" w:color="auto"/>
            </w:tcBorders>
            <w:tcMar>
              <w:top w:w="0" w:type="dxa"/>
              <w:left w:w="108" w:type="dxa"/>
              <w:bottom w:w="0" w:type="dxa"/>
              <w:right w:w="108" w:type="dxa"/>
            </w:tcMar>
            <w:vAlign w:val="center"/>
          </w:tcPr>
          <w:p w:rsidR="00A615EA" w:rsidRPr="00323580" w:rsidRDefault="00A615EA" w:rsidP="00323580">
            <w:pPr>
              <w:pStyle w:val="af2"/>
              <w:contextualSpacing/>
              <w:rPr>
                <w:rFonts w:ascii="Times New Roman" w:hAnsi="Times New Roman"/>
                <w:color w:val="666666"/>
                <w:sz w:val="24"/>
                <w:szCs w:val="24"/>
              </w:rPr>
            </w:pPr>
            <w:r w:rsidRPr="00323580">
              <w:rPr>
                <w:rFonts w:ascii="Times New Roman" w:hAnsi="Times New Roman"/>
                <w:sz w:val="24"/>
                <w:szCs w:val="24"/>
              </w:rPr>
              <w:t>Изучение коммуникативной деятельности учителя и обучающихся. Заключение.</w:t>
            </w:r>
          </w:p>
        </w:tc>
      </w:tr>
      <w:tr w:rsidR="00A615EA" w:rsidRPr="004B4EE7" w:rsidTr="00981D93">
        <w:trPr>
          <w:gridAfter w:val="2"/>
          <w:wAfter w:w="8647" w:type="dxa"/>
          <w:trHeight w:val="66"/>
        </w:trPr>
        <w:tc>
          <w:tcPr>
            <w:tcW w:w="10774"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rsidR="00A615EA" w:rsidRPr="00323580" w:rsidRDefault="00A615EA" w:rsidP="00323580">
            <w:pPr>
              <w:pStyle w:val="af2"/>
              <w:contextualSpacing/>
              <w:jc w:val="center"/>
              <w:rPr>
                <w:rFonts w:ascii="Times New Roman" w:hAnsi="Times New Roman"/>
                <w:i/>
                <w:color w:val="666666"/>
                <w:sz w:val="24"/>
                <w:szCs w:val="24"/>
              </w:rPr>
            </w:pPr>
            <w:r w:rsidRPr="00323580">
              <w:rPr>
                <w:rFonts w:ascii="Times New Roman" w:hAnsi="Times New Roman"/>
                <w:i/>
                <w:sz w:val="24"/>
                <w:szCs w:val="24"/>
              </w:rPr>
              <w:t>Коррекционно-развивающая работа</w:t>
            </w:r>
          </w:p>
        </w:tc>
      </w:tr>
      <w:tr w:rsidR="00A615EA" w:rsidRPr="004B4EE7" w:rsidTr="00981D93">
        <w:trPr>
          <w:gridAfter w:val="2"/>
          <w:wAfter w:w="8647" w:type="dxa"/>
          <w:trHeight w:val="66"/>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615EA" w:rsidRPr="00323580" w:rsidRDefault="00A615EA" w:rsidP="00323580">
            <w:pPr>
              <w:pStyle w:val="af2"/>
              <w:contextualSpacing/>
              <w:jc w:val="center"/>
              <w:rPr>
                <w:rFonts w:ascii="Times New Roman" w:hAnsi="Times New Roman"/>
                <w:color w:val="666666"/>
                <w:sz w:val="24"/>
                <w:szCs w:val="24"/>
              </w:rPr>
            </w:pPr>
            <w:r w:rsidRPr="00323580">
              <w:rPr>
                <w:rFonts w:ascii="Times New Roman" w:hAnsi="Times New Roman"/>
                <w:sz w:val="24"/>
                <w:szCs w:val="24"/>
              </w:rPr>
              <w:t>11.</w:t>
            </w:r>
          </w:p>
        </w:tc>
        <w:tc>
          <w:tcPr>
            <w:tcW w:w="3260" w:type="dxa"/>
            <w:tcBorders>
              <w:top w:val="nil"/>
              <w:left w:val="nil"/>
              <w:bottom w:val="single" w:sz="8" w:space="0" w:color="auto"/>
              <w:right w:val="single" w:sz="8" w:space="0" w:color="auto"/>
            </w:tcBorders>
            <w:tcMar>
              <w:top w:w="0" w:type="dxa"/>
              <w:left w:w="108" w:type="dxa"/>
              <w:bottom w:w="0" w:type="dxa"/>
              <w:right w:w="108" w:type="dxa"/>
            </w:tcMar>
            <w:vAlign w:val="center"/>
          </w:tcPr>
          <w:p w:rsidR="00A615EA" w:rsidRPr="00323580" w:rsidRDefault="00A615EA" w:rsidP="00323580">
            <w:pPr>
              <w:pStyle w:val="af2"/>
              <w:contextualSpacing/>
              <w:rPr>
                <w:rFonts w:ascii="Times New Roman" w:hAnsi="Times New Roman"/>
                <w:color w:val="666666"/>
                <w:sz w:val="24"/>
                <w:szCs w:val="24"/>
              </w:rPr>
            </w:pPr>
            <w:r w:rsidRPr="00323580">
              <w:rPr>
                <w:rFonts w:ascii="Times New Roman" w:hAnsi="Times New Roman"/>
                <w:sz w:val="24"/>
                <w:szCs w:val="24"/>
              </w:rPr>
              <w:t>Индивидуальная коррекционная работа с дезадаптированными обучающимися 1 класса.</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tcPr>
          <w:p w:rsidR="00A615EA" w:rsidRPr="00323580" w:rsidRDefault="00A615EA" w:rsidP="00323580">
            <w:pPr>
              <w:pStyle w:val="af2"/>
              <w:contextualSpacing/>
              <w:rPr>
                <w:rFonts w:ascii="Times New Roman" w:hAnsi="Times New Roman"/>
                <w:color w:val="666666"/>
                <w:sz w:val="24"/>
                <w:szCs w:val="24"/>
              </w:rPr>
            </w:pPr>
            <w:r w:rsidRPr="00323580">
              <w:rPr>
                <w:rFonts w:ascii="Times New Roman" w:hAnsi="Times New Roman"/>
                <w:sz w:val="24"/>
                <w:szCs w:val="24"/>
              </w:rPr>
              <w:t>кабинет начальных классов</w:t>
            </w:r>
          </w:p>
        </w:tc>
        <w:tc>
          <w:tcPr>
            <w:tcW w:w="4961" w:type="dxa"/>
            <w:tcBorders>
              <w:top w:val="nil"/>
              <w:left w:val="nil"/>
              <w:bottom w:val="single" w:sz="8" w:space="0" w:color="auto"/>
              <w:right w:val="single" w:sz="8" w:space="0" w:color="auto"/>
            </w:tcBorders>
            <w:tcMar>
              <w:top w:w="0" w:type="dxa"/>
              <w:left w:w="108" w:type="dxa"/>
              <w:bottom w:w="0" w:type="dxa"/>
              <w:right w:w="108" w:type="dxa"/>
            </w:tcMar>
            <w:vAlign w:val="center"/>
          </w:tcPr>
          <w:p w:rsidR="00A615EA" w:rsidRPr="00323580" w:rsidRDefault="00A615EA" w:rsidP="00323580">
            <w:pPr>
              <w:pStyle w:val="af2"/>
              <w:contextualSpacing/>
              <w:rPr>
                <w:rFonts w:ascii="Times New Roman" w:hAnsi="Times New Roman"/>
                <w:color w:val="666666"/>
                <w:sz w:val="24"/>
                <w:szCs w:val="24"/>
              </w:rPr>
            </w:pPr>
            <w:r w:rsidRPr="00323580">
              <w:rPr>
                <w:rFonts w:ascii="Times New Roman" w:hAnsi="Times New Roman"/>
                <w:sz w:val="24"/>
                <w:szCs w:val="24"/>
              </w:rPr>
              <w:t>Коррекция познавательной, эмоциональной и поведенческой сферы.</w:t>
            </w:r>
          </w:p>
        </w:tc>
      </w:tr>
      <w:tr w:rsidR="00A615EA" w:rsidRPr="004B4EE7" w:rsidTr="00981D93">
        <w:trPr>
          <w:gridAfter w:val="2"/>
          <w:wAfter w:w="8647" w:type="dxa"/>
          <w:trHeight w:val="66"/>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615EA" w:rsidRPr="00323580" w:rsidRDefault="00A615EA" w:rsidP="00323580">
            <w:pPr>
              <w:pStyle w:val="af2"/>
              <w:contextualSpacing/>
              <w:jc w:val="center"/>
              <w:rPr>
                <w:rFonts w:ascii="Times New Roman" w:hAnsi="Times New Roman"/>
                <w:color w:val="666666"/>
                <w:sz w:val="24"/>
                <w:szCs w:val="24"/>
              </w:rPr>
            </w:pPr>
            <w:r w:rsidRPr="00323580">
              <w:rPr>
                <w:rFonts w:ascii="Times New Roman" w:hAnsi="Times New Roman"/>
                <w:sz w:val="24"/>
                <w:szCs w:val="24"/>
              </w:rPr>
              <w:t>12.</w:t>
            </w:r>
          </w:p>
        </w:tc>
        <w:tc>
          <w:tcPr>
            <w:tcW w:w="3260" w:type="dxa"/>
            <w:tcBorders>
              <w:top w:val="nil"/>
              <w:left w:val="nil"/>
              <w:bottom w:val="single" w:sz="8" w:space="0" w:color="auto"/>
              <w:right w:val="single" w:sz="8" w:space="0" w:color="auto"/>
            </w:tcBorders>
            <w:tcMar>
              <w:top w:w="0" w:type="dxa"/>
              <w:left w:w="108" w:type="dxa"/>
              <w:bottom w:w="0" w:type="dxa"/>
              <w:right w:w="108" w:type="dxa"/>
            </w:tcMar>
            <w:vAlign w:val="center"/>
          </w:tcPr>
          <w:p w:rsidR="00A615EA" w:rsidRPr="00323580" w:rsidRDefault="00A615EA" w:rsidP="00323580">
            <w:pPr>
              <w:pStyle w:val="af2"/>
              <w:contextualSpacing/>
              <w:rPr>
                <w:rFonts w:ascii="Times New Roman" w:hAnsi="Times New Roman"/>
                <w:color w:val="666666"/>
                <w:sz w:val="24"/>
                <w:szCs w:val="24"/>
              </w:rPr>
            </w:pPr>
            <w:r w:rsidRPr="00323580">
              <w:rPr>
                <w:rFonts w:ascii="Times New Roman" w:hAnsi="Times New Roman"/>
                <w:sz w:val="24"/>
                <w:szCs w:val="24"/>
              </w:rPr>
              <w:t xml:space="preserve">Индивидуальные занятия с обучающимися «группы риска», опекаемыми </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tcPr>
          <w:p w:rsidR="00A615EA" w:rsidRPr="00323580" w:rsidRDefault="00A615EA" w:rsidP="00323580">
            <w:pPr>
              <w:pStyle w:val="af2"/>
              <w:contextualSpacing/>
              <w:rPr>
                <w:rFonts w:ascii="Times New Roman" w:hAnsi="Times New Roman"/>
                <w:color w:val="666666"/>
                <w:sz w:val="24"/>
                <w:szCs w:val="24"/>
              </w:rPr>
            </w:pPr>
            <w:r w:rsidRPr="00323580">
              <w:rPr>
                <w:rFonts w:ascii="Times New Roman" w:hAnsi="Times New Roman"/>
                <w:sz w:val="24"/>
                <w:szCs w:val="24"/>
              </w:rPr>
              <w:t>медицинский кабинет</w:t>
            </w:r>
          </w:p>
        </w:tc>
        <w:tc>
          <w:tcPr>
            <w:tcW w:w="4961" w:type="dxa"/>
            <w:tcBorders>
              <w:top w:val="nil"/>
              <w:left w:val="nil"/>
              <w:bottom w:val="single" w:sz="8" w:space="0" w:color="auto"/>
              <w:right w:val="single" w:sz="8" w:space="0" w:color="auto"/>
            </w:tcBorders>
            <w:tcMar>
              <w:top w:w="0" w:type="dxa"/>
              <w:left w:w="108" w:type="dxa"/>
              <w:bottom w:w="0" w:type="dxa"/>
              <w:right w:w="108" w:type="dxa"/>
            </w:tcMar>
            <w:vAlign w:val="center"/>
          </w:tcPr>
          <w:p w:rsidR="00A615EA" w:rsidRPr="00323580" w:rsidRDefault="00A615EA" w:rsidP="00323580">
            <w:pPr>
              <w:pStyle w:val="af2"/>
              <w:contextualSpacing/>
              <w:rPr>
                <w:rFonts w:ascii="Times New Roman" w:hAnsi="Times New Roman"/>
                <w:color w:val="666666"/>
                <w:sz w:val="24"/>
                <w:szCs w:val="24"/>
              </w:rPr>
            </w:pPr>
            <w:r w:rsidRPr="00323580">
              <w:rPr>
                <w:rFonts w:ascii="Times New Roman" w:hAnsi="Times New Roman"/>
                <w:sz w:val="24"/>
                <w:szCs w:val="24"/>
              </w:rPr>
              <w:t>Коррекция психологических проблем.</w:t>
            </w:r>
          </w:p>
        </w:tc>
      </w:tr>
      <w:tr w:rsidR="00A615EA" w:rsidRPr="004B4EE7" w:rsidTr="00981D93">
        <w:trPr>
          <w:gridAfter w:val="2"/>
          <w:wAfter w:w="8647" w:type="dxa"/>
          <w:trHeight w:val="66"/>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615EA" w:rsidRPr="00323580" w:rsidRDefault="00A615EA" w:rsidP="00323580">
            <w:pPr>
              <w:pStyle w:val="af2"/>
              <w:contextualSpacing/>
              <w:jc w:val="center"/>
              <w:rPr>
                <w:rFonts w:ascii="Times New Roman" w:hAnsi="Times New Roman"/>
                <w:color w:val="666666"/>
                <w:sz w:val="24"/>
                <w:szCs w:val="24"/>
              </w:rPr>
            </w:pPr>
            <w:r w:rsidRPr="00323580">
              <w:rPr>
                <w:rFonts w:ascii="Times New Roman" w:hAnsi="Times New Roman"/>
                <w:sz w:val="24"/>
                <w:szCs w:val="24"/>
              </w:rPr>
              <w:t>13.</w:t>
            </w:r>
          </w:p>
        </w:tc>
        <w:tc>
          <w:tcPr>
            <w:tcW w:w="3260" w:type="dxa"/>
            <w:tcBorders>
              <w:top w:val="nil"/>
              <w:left w:val="nil"/>
              <w:bottom w:val="single" w:sz="8" w:space="0" w:color="auto"/>
              <w:right w:val="single" w:sz="8" w:space="0" w:color="auto"/>
            </w:tcBorders>
            <w:tcMar>
              <w:top w:w="0" w:type="dxa"/>
              <w:left w:w="108" w:type="dxa"/>
              <w:bottom w:w="0" w:type="dxa"/>
              <w:right w:w="108" w:type="dxa"/>
            </w:tcMar>
            <w:vAlign w:val="center"/>
          </w:tcPr>
          <w:p w:rsidR="00A615EA" w:rsidRPr="00323580" w:rsidRDefault="00A615EA" w:rsidP="00323580">
            <w:pPr>
              <w:pStyle w:val="af2"/>
              <w:contextualSpacing/>
              <w:rPr>
                <w:rFonts w:ascii="Times New Roman" w:hAnsi="Times New Roman"/>
                <w:color w:val="666666"/>
                <w:sz w:val="24"/>
                <w:szCs w:val="24"/>
              </w:rPr>
            </w:pPr>
            <w:r w:rsidRPr="00323580">
              <w:rPr>
                <w:rFonts w:ascii="Times New Roman" w:hAnsi="Times New Roman"/>
                <w:sz w:val="24"/>
                <w:szCs w:val="24"/>
              </w:rPr>
              <w:t>Индивидуальная коррекционно - развивающая работа с неуспевающими обучающимися</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tcPr>
          <w:p w:rsidR="00A615EA" w:rsidRPr="00323580" w:rsidRDefault="00A615EA" w:rsidP="00323580">
            <w:pPr>
              <w:pStyle w:val="af2"/>
              <w:contextualSpacing/>
              <w:rPr>
                <w:rFonts w:ascii="Times New Roman" w:hAnsi="Times New Roman"/>
                <w:color w:val="666666"/>
                <w:sz w:val="24"/>
                <w:szCs w:val="24"/>
              </w:rPr>
            </w:pPr>
            <w:r w:rsidRPr="00323580">
              <w:rPr>
                <w:rFonts w:ascii="Times New Roman" w:hAnsi="Times New Roman"/>
                <w:sz w:val="24"/>
                <w:szCs w:val="24"/>
              </w:rPr>
              <w:t>кабинет начальных классов</w:t>
            </w:r>
          </w:p>
        </w:tc>
        <w:tc>
          <w:tcPr>
            <w:tcW w:w="4961" w:type="dxa"/>
            <w:tcBorders>
              <w:top w:val="nil"/>
              <w:left w:val="nil"/>
              <w:bottom w:val="single" w:sz="8" w:space="0" w:color="auto"/>
              <w:right w:val="single" w:sz="8" w:space="0" w:color="auto"/>
            </w:tcBorders>
            <w:tcMar>
              <w:top w:w="0" w:type="dxa"/>
              <w:left w:w="108" w:type="dxa"/>
              <w:bottom w:w="0" w:type="dxa"/>
              <w:right w:w="108" w:type="dxa"/>
            </w:tcMar>
            <w:vAlign w:val="center"/>
          </w:tcPr>
          <w:p w:rsidR="00A615EA" w:rsidRPr="00323580" w:rsidRDefault="00A615EA" w:rsidP="00323580">
            <w:pPr>
              <w:pStyle w:val="af2"/>
              <w:contextualSpacing/>
              <w:rPr>
                <w:rFonts w:ascii="Times New Roman" w:hAnsi="Times New Roman"/>
                <w:color w:val="666666"/>
                <w:sz w:val="24"/>
                <w:szCs w:val="24"/>
              </w:rPr>
            </w:pPr>
            <w:r w:rsidRPr="00323580">
              <w:rPr>
                <w:rFonts w:ascii="Times New Roman" w:hAnsi="Times New Roman"/>
                <w:sz w:val="24"/>
                <w:szCs w:val="24"/>
              </w:rPr>
              <w:t>Внесение коррекции в проблемные зоны</w:t>
            </w:r>
          </w:p>
        </w:tc>
      </w:tr>
      <w:tr w:rsidR="00A615EA" w:rsidRPr="004B4EE7" w:rsidTr="00981D93">
        <w:trPr>
          <w:gridAfter w:val="2"/>
          <w:wAfter w:w="8647" w:type="dxa"/>
          <w:trHeight w:val="66"/>
        </w:trPr>
        <w:tc>
          <w:tcPr>
            <w:tcW w:w="10774"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rsidR="00A615EA" w:rsidRPr="00852B75" w:rsidRDefault="00A615EA" w:rsidP="00852B75">
            <w:pPr>
              <w:pStyle w:val="af2"/>
              <w:contextualSpacing/>
              <w:jc w:val="center"/>
              <w:rPr>
                <w:rFonts w:ascii="Times New Roman" w:hAnsi="Times New Roman"/>
                <w:i/>
                <w:sz w:val="24"/>
                <w:szCs w:val="24"/>
              </w:rPr>
            </w:pPr>
            <w:r w:rsidRPr="00323580">
              <w:rPr>
                <w:rFonts w:ascii="Times New Roman" w:hAnsi="Times New Roman"/>
                <w:i/>
                <w:sz w:val="24"/>
                <w:szCs w:val="24"/>
              </w:rPr>
              <w:t>Психопрофилактическая работа</w:t>
            </w:r>
          </w:p>
        </w:tc>
      </w:tr>
      <w:tr w:rsidR="00A615EA" w:rsidRPr="004B4EE7" w:rsidTr="00981D93">
        <w:trPr>
          <w:gridAfter w:val="2"/>
          <w:wAfter w:w="8647" w:type="dxa"/>
          <w:trHeight w:val="66"/>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615EA" w:rsidRPr="00323580" w:rsidRDefault="00A615EA" w:rsidP="00323580">
            <w:pPr>
              <w:pStyle w:val="af2"/>
              <w:contextualSpacing/>
              <w:jc w:val="center"/>
              <w:rPr>
                <w:rFonts w:ascii="Times New Roman" w:hAnsi="Times New Roman"/>
                <w:color w:val="666666"/>
                <w:sz w:val="24"/>
                <w:szCs w:val="24"/>
              </w:rPr>
            </w:pPr>
            <w:r w:rsidRPr="00323580">
              <w:rPr>
                <w:rFonts w:ascii="Times New Roman" w:hAnsi="Times New Roman"/>
                <w:sz w:val="24"/>
                <w:szCs w:val="24"/>
              </w:rPr>
              <w:t>14.</w:t>
            </w:r>
          </w:p>
        </w:tc>
        <w:tc>
          <w:tcPr>
            <w:tcW w:w="3260" w:type="dxa"/>
            <w:tcBorders>
              <w:top w:val="nil"/>
              <w:left w:val="nil"/>
              <w:bottom w:val="single" w:sz="8" w:space="0" w:color="auto"/>
              <w:right w:val="single" w:sz="8" w:space="0" w:color="auto"/>
            </w:tcBorders>
            <w:tcMar>
              <w:top w:w="0" w:type="dxa"/>
              <w:left w:w="108" w:type="dxa"/>
              <w:bottom w:w="0" w:type="dxa"/>
              <w:right w:w="108" w:type="dxa"/>
            </w:tcMar>
            <w:vAlign w:val="center"/>
          </w:tcPr>
          <w:p w:rsidR="00A615EA" w:rsidRPr="00323580" w:rsidRDefault="00A615EA" w:rsidP="00323580">
            <w:pPr>
              <w:pStyle w:val="af2"/>
              <w:contextualSpacing/>
              <w:rPr>
                <w:rFonts w:ascii="Times New Roman" w:hAnsi="Times New Roman"/>
                <w:color w:val="666666"/>
                <w:sz w:val="24"/>
                <w:szCs w:val="24"/>
              </w:rPr>
            </w:pPr>
            <w:r w:rsidRPr="00323580">
              <w:rPr>
                <w:rFonts w:ascii="Times New Roman" w:hAnsi="Times New Roman"/>
                <w:sz w:val="24"/>
                <w:szCs w:val="24"/>
              </w:rPr>
              <w:t>Групповые адаптационные занятия с обучающимися 1 класса</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tcPr>
          <w:p w:rsidR="00A615EA" w:rsidRPr="00323580" w:rsidRDefault="00A615EA" w:rsidP="00323580">
            <w:pPr>
              <w:pStyle w:val="af2"/>
              <w:contextualSpacing/>
              <w:rPr>
                <w:rFonts w:ascii="Times New Roman" w:hAnsi="Times New Roman"/>
                <w:color w:val="666666"/>
                <w:sz w:val="24"/>
                <w:szCs w:val="24"/>
              </w:rPr>
            </w:pPr>
            <w:r w:rsidRPr="00323580">
              <w:rPr>
                <w:rFonts w:ascii="Times New Roman" w:hAnsi="Times New Roman"/>
                <w:sz w:val="24"/>
                <w:szCs w:val="24"/>
              </w:rPr>
              <w:t>классные кабинеты</w:t>
            </w:r>
          </w:p>
        </w:tc>
        <w:tc>
          <w:tcPr>
            <w:tcW w:w="4961" w:type="dxa"/>
            <w:tcBorders>
              <w:top w:val="nil"/>
              <w:left w:val="nil"/>
              <w:bottom w:val="single" w:sz="8" w:space="0" w:color="auto"/>
              <w:right w:val="single" w:sz="8" w:space="0" w:color="auto"/>
            </w:tcBorders>
            <w:tcMar>
              <w:top w:w="0" w:type="dxa"/>
              <w:left w:w="108" w:type="dxa"/>
              <w:bottom w:w="0" w:type="dxa"/>
              <w:right w:w="108" w:type="dxa"/>
            </w:tcMar>
            <w:vAlign w:val="center"/>
          </w:tcPr>
          <w:p w:rsidR="00A615EA" w:rsidRPr="00323580" w:rsidRDefault="00A615EA" w:rsidP="00323580">
            <w:pPr>
              <w:pStyle w:val="af2"/>
              <w:contextualSpacing/>
              <w:rPr>
                <w:rFonts w:ascii="Times New Roman" w:hAnsi="Times New Roman"/>
                <w:color w:val="666666"/>
                <w:sz w:val="24"/>
                <w:szCs w:val="24"/>
              </w:rPr>
            </w:pPr>
            <w:r w:rsidRPr="00323580">
              <w:rPr>
                <w:rFonts w:ascii="Times New Roman" w:hAnsi="Times New Roman"/>
                <w:sz w:val="24"/>
                <w:szCs w:val="24"/>
              </w:rPr>
              <w:t>Сплочение коллектива, профилактика дезадаптации</w:t>
            </w:r>
          </w:p>
        </w:tc>
      </w:tr>
      <w:tr w:rsidR="00A615EA" w:rsidRPr="004B4EE7" w:rsidTr="00981D93">
        <w:trPr>
          <w:gridAfter w:val="2"/>
          <w:wAfter w:w="8647" w:type="dxa"/>
          <w:trHeight w:val="66"/>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615EA" w:rsidRPr="00323580" w:rsidRDefault="00A615EA" w:rsidP="00323580">
            <w:pPr>
              <w:pStyle w:val="af2"/>
              <w:contextualSpacing/>
              <w:jc w:val="center"/>
              <w:rPr>
                <w:rFonts w:ascii="Times New Roman" w:hAnsi="Times New Roman"/>
                <w:sz w:val="24"/>
                <w:szCs w:val="24"/>
              </w:rPr>
            </w:pPr>
            <w:r w:rsidRPr="00323580">
              <w:rPr>
                <w:rFonts w:ascii="Times New Roman" w:hAnsi="Times New Roman"/>
                <w:sz w:val="24"/>
                <w:szCs w:val="24"/>
              </w:rPr>
              <w:lastRenderedPageBreak/>
              <w:t>15.</w:t>
            </w:r>
          </w:p>
        </w:tc>
        <w:tc>
          <w:tcPr>
            <w:tcW w:w="3260" w:type="dxa"/>
            <w:tcBorders>
              <w:top w:val="nil"/>
              <w:left w:val="nil"/>
              <w:bottom w:val="single" w:sz="8" w:space="0" w:color="auto"/>
              <w:right w:val="single" w:sz="8" w:space="0" w:color="auto"/>
            </w:tcBorders>
            <w:tcMar>
              <w:top w:w="0" w:type="dxa"/>
              <w:left w:w="108" w:type="dxa"/>
              <w:bottom w:w="0" w:type="dxa"/>
              <w:right w:w="108" w:type="dxa"/>
            </w:tcMar>
            <w:vAlign w:val="center"/>
          </w:tcPr>
          <w:p w:rsidR="00A615EA" w:rsidRPr="00323580" w:rsidRDefault="00A615EA" w:rsidP="00323580">
            <w:pPr>
              <w:pStyle w:val="af2"/>
              <w:contextualSpacing/>
              <w:rPr>
                <w:rFonts w:ascii="Times New Roman" w:hAnsi="Times New Roman"/>
                <w:sz w:val="24"/>
                <w:szCs w:val="24"/>
              </w:rPr>
            </w:pPr>
            <w:r w:rsidRPr="00323580">
              <w:rPr>
                <w:rFonts w:ascii="Times New Roman" w:hAnsi="Times New Roman"/>
                <w:sz w:val="24"/>
                <w:szCs w:val="24"/>
              </w:rPr>
              <w:t>Групповые адаптационные занятия с обучающимися 5 класса</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tcPr>
          <w:p w:rsidR="00A615EA" w:rsidRPr="00323580" w:rsidRDefault="00A615EA" w:rsidP="00323580">
            <w:pPr>
              <w:pStyle w:val="af2"/>
              <w:contextualSpacing/>
              <w:rPr>
                <w:rFonts w:ascii="Times New Roman" w:hAnsi="Times New Roman"/>
                <w:sz w:val="24"/>
                <w:szCs w:val="24"/>
              </w:rPr>
            </w:pPr>
            <w:r w:rsidRPr="00323580">
              <w:rPr>
                <w:rFonts w:ascii="Times New Roman" w:hAnsi="Times New Roman"/>
                <w:sz w:val="24"/>
                <w:szCs w:val="24"/>
              </w:rPr>
              <w:t>классные кабинеты</w:t>
            </w:r>
          </w:p>
        </w:tc>
        <w:tc>
          <w:tcPr>
            <w:tcW w:w="4961" w:type="dxa"/>
            <w:tcBorders>
              <w:top w:val="nil"/>
              <w:left w:val="nil"/>
              <w:bottom w:val="single" w:sz="8" w:space="0" w:color="auto"/>
              <w:right w:val="single" w:sz="8" w:space="0" w:color="auto"/>
            </w:tcBorders>
            <w:tcMar>
              <w:top w:w="0" w:type="dxa"/>
              <w:left w:w="108" w:type="dxa"/>
              <w:bottom w:w="0" w:type="dxa"/>
              <w:right w:w="108" w:type="dxa"/>
            </w:tcMar>
            <w:vAlign w:val="center"/>
          </w:tcPr>
          <w:p w:rsidR="00A615EA" w:rsidRPr="00323580" w:rsidRDefault="00A615EA" w:rsidP="00323580">
            <w:pPr>
              <w:pStyle w:val="af2"/>
              <w:contextualSpacing/>
              <w:rPr>
                <w:rFonts w:ascii="Times New Roman" w:hAnsi="Times New Roman"/>
                <w:sz w:val="24"/>
                <w:szCs w:val="24"/>
              </w:rPr>
            </w:pPr>
            <w:r w:rsidRPr="00323580">
              <w:rPr>
                <w:rFonts w:ascii="Times New Roman" w:hAnsi="Times New Roman"/>
                <w:sz w:val="24"/>
                <w:szCs w:val="24"/>
              </w:rPr>
              <w:t>Сплочение коллектива, профилактика дезадаптации</w:t>
            </w:r>
          </w:p>
        </w:tc>
      </w:tr>
      <w:tr w:rsidR="00A615EA" w:rsidRPr="004B4EE7" w:rsidTr="00981D93">
        <w:trPr>
          <w:gridAfter w:val="2"/>
          <w:wAfter w:w="8647" w:type="dxa"/>
          <w:trHeight w:val="66"/>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615EA" w:rsidRPr="00323580" w:rsidRDefault="00A615EA" w:rsidP="00323580">
            <w:pPr>
              <w:pStyle w:val="af2"/>
              <w:contextualSpacing/>
              <w:jc w:val="center"/>
              <w:rPr>
                <w:rFonts w:ascii="Times New Roman" w:hAnsi="Times New Roman"/>
                <w:sz w:val="24"/>
                <w:szCs w:val="24"/>
              </w:rPr>
            </w:pPr>
            <w:r w:rsidRPr="00323580">
              <w:rPr>
                <w:rFonts w:ascii="Times New Roman" w:hAnsi="Times New Roman"/>
                <w:sz w:val="24"/>
                <w:szCs w:val="24"/>
              </w:rPr>
              <w:t>16.</w:t>
            </w:r>
          </w:p>
        </w:tc>
        <w:tc>
          <w:tcPr>
            <w:tcW w:w="3260" w:type="dxa"/>
            <w:tcBorders>
              <w:top w:val="nil"/>
              <w:left w:val="nil"/>
              <w:bottom w:val="single" w:sz="8" w:space="0" w:color="auto"/>
              <w:right w:val="single" w:sz="8" w:space="0" w:color="auto"/>
            </w:tcBorders>
            <w:tcMar>
              <w:top w:w="0" w:type="dxa"/>
              <w:left w:w="108" w:type="dxa"/>
              <w:bottom w:w="0" w:type="dxa"/>
              <w:right w:w="108" w:type="dxa"/>
            </w:tcMar>
            <w:vAlign w:val="center"/>
          </w:tcPr>
          <w:p w:rsidR="00A615EA" w:rsidRPr="00323580" w:rsidRDefault="00A615EA" w:rsidP="00323580">
            <w:pPr>
              <w:pStyle w:val="af2"/>
              <w:contextualSpacing/>
              <w:rPr>
                <w:rFonts w:ascii="Times New Roman" w:hAnsi="Times New Roman"/>
                <w:sz w:val="24"/>
                <w:szCs w:val="24"/>
              </w:rPr>
            </w:pPr>
            <w:r w:rsidRPr="00323580">
              <w:rPr>
                <w:rFonts w:ascii="Times New Roman" w:hAnsi="Times New Roman"/>
                <w:sz w:val="24"/>
                <w:szCs w:val="24"/>
              </w:rPr>
              <w:t>Участие в родительских собраниях:</w:t>
            </w:r>
          </w:p>
          <w:p w:rsidR="00A615EA" w:rsidRPr="00323580" w:rsidRDefault="00A615EA" w:rsidP="00323580">
            <w:pPr>
              <w:pStyle w:val="af2"/>
              <w:contextualSpacing/>
              <w:rPr>
                <w:rFonts w:ascii="Times New Roman" w:hAnsi="Times New Roman"/>
                <w:sz w:val="24"/>
                <w:szCs w:val="24"/>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tcPr>
          <w:p w:rsidR="00A615EA" w:rsidRPr="00323580" w:rsidRDefault="00A615EA" w:rsidP="00323580">
            <w:pPr>
              <w:pStyle w:val="af2"/>
              <w:contextualSpacing/>
              <w:rPr>
                <w:rFonts w:ascii="Times New Roman" w:hAnsi="Times New Roman"/>
                <w:sz w:val="24"/>
                <w:szCs w:val="24"/>
              </w:rPr>
            </w:pPr>
            <w:r w:rsidRPr="00323580">
              <w:rPr>
                <w:rFonts w:ascii="Times New Roman" w:hAnsi="Times New Roman"/>
                <w:sz w:val="24"/>
                <w:szCs w:val="24"/>
              </w:rPr>
              <w:t>классные кабинеты</w:t>
            </w:r>
          </w:p>
        </w:tc>
        <w:tc>
          <w:tcPr>
            <w:tcW w:w="4961" w:type="dxa"/>
            <w:tcBorders>
              <w:top w:val="nil"/>
              <w:left w:val="nil"/>
              <w:bottom w:val="single" w:sz="8" w:space="0" w:color="auto"/>
              <w:right w:val="single" w:sz="8" w:space="0" w:color="auto"/>
            </w:tcBorders>
            <w:tcMar>
              <w:top w:w="0" w:type="dxa"/>
              <w:left w:w="108" w:type="dxa"/>
              <w:bottom w:w="0" w:type="dxa"/>
              <w:right w:w="108" w:type="dxa"/>
            </w:tcMar>
            <w:vAlign w:val="center"/>
          </w:tcPr>
          <w:p w:rsidR="00A615EA" w:rsidRPr="00323580" w:rsidRDefault="00A615EA" w:rsidP="00323580">
            <w:pPr>
              <w:pStyle w:val="af2"/>
              <w:contextualSpacing/>
              <w:rPr>
                <w:rFonts w:ascii="Times New Roman" w:hAnsi="Times New Roman"/>
                <w:sz w:val="24"/>
                <w:szCs w:val="24"/>
              </w:rPr>
            </w:pPr>
            <w:r w:rsidRPr="00323580">
              <w:rPr>
                <w:rFonts w:ascii="Times New Roman" w:hAnsi="Times New Roman"/>
                <w:sz w:val="24"/>
                <w:szCs w:val="24"/>
              </w:rPr>
              <w:t>Создание ситуации сотрудничества, формирование установки ответственности родителей по отношению к проблемам школьного обучения и развития ребенка.</w:t>
            </w:r>
          </w:p>
        </w:tc>
      </w:tr>
      <w:tr w:rsidR="00A615EA" w:rsidRPr="004B4EE7" w:rsidTr="00981D93">
        <w:trPr>
          <w:gridAfter w:val="2"/>
          <w:wAfter w:w="8647" w:type="dxa"/>
          <w:trHeight w:val="66"/>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615EA" w:rsidRPr="00323580" w:rsidRDefault="00A615EA" w:rsidP="00323580">
            <w:pPr>
              <w:pStyle w:val="af2"/>
              <w:contextualSpacing/>
              <w:jc w:val="center"/>
              <w:rPr>
                <w:rFonts w:ascii="Times New Roman" w:hAnsi="Times New Roman"/>
                <w:sz w:val="24"/>
                <w:szCs w:val="24"/>
              </w:rPr>
            </w:pPr>
            <w:r w:rsidRPr="00323580">
              <w:rPr>
                <w:rFonts w:ascii="Times New Roman" w:hAnsi="Times New Roman"/>
                <w:sz w:val="24"/>
                <w:szCs w:val="24"/>
              </w:rPr>
              <w:t>17.</w:t>
            </w:r>
          </w:p>
        </w:tc>
        <w:tc>
          <w:tcPr>
            <w:tcW w:w="3260" w:type="dxa"/>
            <w:tcBorders>
              <w:top w:val="nil"/>
              <w:left w:val="nil"/>
              <w:bottom w:val="single" w:sz="8" w:space="0" w:color="auto"/>
              <w:right w:val="single" w:sz="8" w:space="0" w:color="auto"/>
            </w:tcBorders>
            <w:tcMar>
              <w:top w:w="0" w:type="dxa"/>
              <w:left w:w="108" w:type="dxa"/>
              <w:bottom w:w="0" w:type="dxa"/>
              <w:right w:w="108" w:type="dxa"/>
            </w:tcMar>
            <w:vAlign w:val="center"/>
          </w:tcPr>
          <w:p w:rsidR="00A615EA" w:rsidRPr="00323580" w:rsidRDefault="00A615EA" w:rsidP="00323580">
            <w:pPr>
              <w:pStyle w:val="af2"/>
              <w:contextualSpacing/>
              <w:rPr>
                <w:rFonts w:ascii="Times New Roman" w:hAnsi="Times New Roman"/>
                <w:sz w:val="24"/>
                <w:szCs w:val="24"/>
              </w:rPr>
            </w:pPr>
            <w:r w:rsidRPr="00323580">
              <w:rPr>
                <w:rFonts w:ascii="Times New Roman" w:hAnsi="Times New Roman"/>
                <w:sz w:val="24"/>
                <w:szCs w:val="24"/>
              </w:rPr>
              <w:t>Участие в семинарах, педагогических советах и МО:</w:t>
            </w:r>
          </w:p>
          <w:p w:rsidR="00A615EA" w:rsidRPr="00323580" w:rsidRDefault="00A615EA" w:rsidP="00323580">
            <w:pPr>
              <w:pStyle w:val="af2"/>
              <w:contextualSpacing/>
              <w:rPr>
                <w:rFonts w:ascii="Times New Roman" w:hAnsi="Times New Roman"/>
                <w:sz w:val="24"/>
                <w:szCs w:val="24"/>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tcPr>
          <w:p w:rsidR="00A615EA" w:rsidRPr="00323580" w:rsidRDefault="00A615EA" w:rsidP="00323580">
            <w:pPr>
              <w:pStyle w:val="af2"/>
              <w:contextualSpacing/>
              <w:rPr>
                <w:rFonts w:ascii="Times New Roman" w:hAnsi="Times New Roman"/>
                <w:sz w:val="24"/>
                <w:szCs w:val="24"/>
              </w:rPr>
            </w:pPr>
            <w:r w:rsidRPr="00323580">
              <w:rPr>
                <w:rFonts w:ascii="Times New Roman" w:hAnsi="Times New Roman"/>
                <w:sz w:val="24"/>
                <w:szCs w:val="24"/>
              </w:rPr>
              <w:t>классные кабинеты</w:t>
            </w:r>
          </w:p>
        </w:tc>
        <w:tc>
          <w:tcPr>
            <w:tcW w:w="4961" w:type="dxa"/>
            <w:tcBorders>
              <w:top w:val="nil"/>
              <w:left w:val="nil"/>
              <w:bottom w:val="single" w:sz="8" w:space="0" w:color="auto"/>
              <w:right w:val="single" w:sz="8" w:space="0" w:color="auto"/>
            </w:tcBorders>
            <w:tcMar>
              <w:top w:w="0" w:type="dxa"/>
              <w:left w:w="108" w:type="dxa"/>
              <w:bottom w:w="0" w:type="dxa"/>
              <w:right w:w="108" w:type="dxa"/>
            </w:tcMar>
            <w:vAlign w:val="center"/>
          </w:tcPr>
          <w:p w:rsidR="00A615EA" w:rsidRPr="00323580" w:rsidRDefault="00A615EA" w:rsidP="00323580">
            <w:pPr>
              <w:pStyle w:val="af2"/>
              <w:contextualSpacing/>
              <w:rPr>
                <w:rFonts w:ascii="Times New Roman" w:hAnsi="Times New Roman"/>
                <w:sz w:val="24"/>
                <w:szCs w:val="24"/>
              </w:rPr>
            </w:pPr>
            <w:r w:rsidRPr="00323580">
              <w:rPr>
                <w:rFonts w:ascii="Times New Roman" w:hAnsi="Times New Roman"/>
                <w:sz w:val="24"/>
                <w:szCs w:val="24"/>
              </w:rPr>
              <w:t>Психологическое просвещение педагогов.</w:t>
            </w:r>
          </w:p>
        </w:tc>
      </w:tr>
      <w:tr w:rsidR="00A615EA" w:rsidRPr="004B4EE7" w:rsidTr="00981D93">
        <w:trPr>
          <w:gridAfter w:val="2"/>
          <w:wAfter w:w="8647" w:type="dxa"/>
          <w:trHeight w:val="66"/>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615EA" w:rsidRPr="00323580" w:rsidRDefault="00A615EA" w:rsidP="00323580">
            <w:pPr>
              <w:pStyle w:val="af2"/>
              <w:contextualSpacing/>
              <w:jc w:val="center"/>
              <w:rPr>
                <w:rFonts w:ascii="Times New Roman" w:hAnsi="Times New Roman"/>
                <w:sz w:val="24"/>
                <w:szCs w:val="24"/>
              </w:rPr>
            </w:pPr>
            <w:r w:rsidRPr="00323580">
              <w:rPr>
                <w:rFonts w:ascii="Times New Roman" w:hAnsi="Times New Roman"/>
                <w:sz w:val="24"/>
                <w:szCs w:val="24"/>
              </w:rPr>
              <w:t>18.</w:t>
            </w:r>
          </w:p>
        </w:tc>
        <w:tc>
          <w:tcPr>
            <w:tcW w:w="3260" w:type="dxa"/>
            <w:tcBorders>
              <w:top w:val="nil"/>
              <w:left w:val="nil"/>
              <w:bottom w:val="single" w:sz="8" w:space="0" w:color="auto"/>
              <w:right w:val="single" w:sz="8" w:space="0" w:color="auto"/>
            </w:tcBorders>
            <w:tcMar>
              <w:top w:w="0" w:type="dxa"/>
              <w:left w:w="108" w:type="dxa"/>
              <w:bottom w:w="0" w:type="dxa"/>
              <w:right w:w="108" w:type="dxa"/>
            </w:tcMar>
            <w:vAlign w:val="center"/>
          </w:tcPr>
          <w:p w:rsidR="00A615EA" w:rsidRPr="00323580" w:rsidRDefault="00A615EA" w:rsidP="00323580">
            <w:pPr>
              <w:pStyle w:val="af2"/>
              <w:contextualSpacing/>
              <w:rPr>
                <w:rFonts w:ascii="Times New Roman" w:hAnsi="Times New Roman"/>
                <w:sz w:val="24"/>
                <w:szCs w:val="24"/>
              </w:rPr>
            </w:pPr>
            <w:r w:rsidRPr="00323580">
              <w:rPr>
                <w:rFonts w:ascii="Times New Roman" w:hAnsi="Times New Roman"/>
                <w:sz w:val="24"/>
                <w:szCs w:val="24"/>
              </w:rPr>
              <w:t>Проведение классных часов, бесед, диспутов.</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tcPr>
          <w:p w:rsidR="00A615EA" w:rsidRPr="00323580" w:rsidRDefault="00A615EA" w:rsidP="00323580">
            <w:pPr>
              <w:pStyle w:val="af2"/>
              <w:contextualSpacing/>
              <w:rPr>
                <w:rFonts w:ascii="Times New Roman" w:hAnsi="Times New Roman"/>
                <w:sz w:val="24"/>
                <w:szCs w:val="24"/>
              </w:rPr>
            </w:pPr>
            <w:r w:rsidRPr="00323580">
              <w:rPr>
                <w:rFonts w:ascii="Times New Roman" w:hAnsi="Times New Roman"/>
                <w:sz w:val="24"/>
                <w:szCs w:val="24"/>
              </w:rPr>
              <w:t>классные кабинеты</w:t>
            </w:r>
          </w:p>
        </w:tc>
        <w:tc>
          <w:tcPr>
            <w:tcW w:w="4961" w:type="dxa"/>
            <w:tcBorders>
              <w:top w:val="nil"/>
              <w:left w:val="nil"/>
              <w:bottom w:val="single" w:sz="8" w:space="0" w:color="auto"/>
              <w:right w:val="single" w:sz="8" w:space="0" w:color="auto"/>
            </w:tcBorders>
            <w:tcMar>
              <w:top w:w="0" w:type="dxa"/>
              <w:left w:w="108" w:type="dxa"/>
              <w:bottom w:w="0" w:type="dxa"/>
              <w:right w:w="108" w:type="dxa"/>
            </w:tcMar>
            <w:vAlign w:val="center"/>
          </w:tcPr>
          <w:p w:rsidR="00A615EA" w:rsidRPr="00323580" w:rsidRDefault="00A615EA" w:rsidP="00323580">
            <w:pPr>
              <w:pStyle w:val="af2"/>
              <w:contextualSpacing/>
              <w:rPr>
                <w:rFonts w:ascii="Times New Roman" w:hAnsi="Times New Roman"/>
                <w:sz w:val="24"/>
                <w:szCs w:val="24"/>
              </w:rPr>
            </w:pPr>
            <w:r w:rsidRPr="00323580">
              <w:rPr>
                <w:rFonts w:ascii="Times New Roman" w:hAnsi="Times New Roman"/>
                <w:sz w:val="24"/>
                <w:szCs w:val="24"/>
              </w:rPr>
              <w:t>Создание ситуации сотрудничества, повышение психологической культуры обучающихся.</w:t>
            </w:r>
          </w:p>
        </w:tc>
      </w:tr>
      <w:tr w:rsidR="00A615EA" w:rsidRPr="004B4EE7" w:rsidTr="00981D93">
        <w:trPr>
          <w:gridAfter w:val="2"/>
          <w:wAfter w:w="8647" w:type="dxa"/>
          <w:trHeight w:val="66"/>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615EA" w:rsidRPr="00323580" w:rsidRDefault="00A615EA" w:rsidP="00323580">
            <w:pPr>
              <w:pStyle w:val="af2"/>
              <w:contextualSpacing/>
              <w:jc w:val="center"/>
              <w:rPr>
                <w:rFonts w:ascii="Times New Roman" w:hAnsi="Times New Roman"/>
                <w:sz w:val="24"/>
                <w:szCs w:val="24"/>
              </w:rPr>
            </w:pPr>
            <w:r w:rsidRPr="00323580">
              <w:rPr>
                <w:rFonts w:ascii="Times New Roman" w:hAnsi="Times New Roman"/>
                <w:sz w:val="24"/>
                <w:szCs w:val="24"/>
              </w:rPr>
              <w:t>19.</w:t>
            </w:r>
          </w:p>
        </w:tc>
        <w:tc>
          <w:tcPr>
            <w:tcW w:w="3260" w:type="dxa"/>
            <w:tcBorders>
              <w:top w:val="nil"/>
              <w:left w:val="nil"/>
              <w:bottom w:val="single" w:sz="8" w:space="0" w:color="auto"/>
              <w:right w:val="single" w:sz="8" w:space="0" w:color="auto"/>
            </w:tcBorders>
            <w:tcMar>
              <w:top w:w="0" w:type="dxa"/>
              <w:left w:w="108" w:type="dxa"/>
              <w:bottom w:w="0" w:type="dxa"/>
              <w:right w:w="108" w:type="dxa"/>
            </w:tcMar>
            <w:vAlign w:val="center"/>
          </w:tcPr>
          <w:p w:rsidR="00A615EA" w:rsidRPr="00323580" w:rsidRDefault="00A615EA" w:rsidP="00323580">
            <w:pPr>
              <w:pStyle w:val="af2"/>
              <w:contextualSpacing/>
              <w:rPr>
                <w:rFonts w:ascii="Times New Roman" w:hAnsi="Times New Roman"/>
                <w:sz w:val="24"/>
                <w:szCs w:val="24"/>
              </w:rPr>
            </w:pPr>
            <w:r w:rsidRPr="00323580">
              <w:rPr>
                <w:rFonts w:ascii="Times New Roman" w:hAnsi="Times New Roman"/>
                <w:sz w:val="24"/>
                <w:szCs w:val="24"/>
              </w:rPr>
              <w:t>Профилактика психического здоровья.</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tcPr>
          <w:p w:rsidR="00A615EA" w:rsidRPr="00323580" w:rsidRDefault="00A615EA" w:rsidP="00323580">
            <w:pPr>
              <w:pStyle w:val="af2"/>
              <w:contextualSpacing/>
              <w:rPr>
                <w:rFonts w:ascii="Times New Roman" w:hAnsi="Times New Roman"/>
                <w:sz w:val="24"/>
                <w:szCs w:val="24"/>
              </w:rPr>
            </w:pPr>
            <w:r w:rsidRPr="00323580">
              <w:rPr>
                <w:rFonts w:ascii="Times New Roman" w:hAnsi="Times New Roman"/>
                <w:sz w:val="24"/>
                <w:szCs w:val="24"/>
              </w:rPr>
              <w:t>классные кабинеты</w:t>
            </w:r>
          </w:p>
        </w:tc>
        <w:tc>
          <w:tcPr>
            <w:tcW w:w="4961" w:type="dxa"/>
            <w:tcBorders>
              <w:top w:val="nil"/>
              <w:left w:val="nil"/>
              <w:bottom w:val="single" w:sz="8" w:space="0" w:color="auto"/>
              <w:right w:val="single" w:sz="8" w:space="0" w:color="auto"/>
            </w:tcBorders>
            <w:tcMar>
              <w:top w:w="0" w:type="dxa"/>
              <w:left w:w="108" w:type="dxa"/>
              <w:bottom w:w="0" w:type="dxa"/>
              <w:right w:w="108" w:type="dxa"/>
            </w:tcMar>
            <w:vAlign w:val="center"/>
          </w:tcPr>
          <w:p w:rsidR="00A615EA" w:rsidRPr="00323580" w:rsidRDefault="00A615EA" w:rsidP="00323580">
            <w:pPr>
              <w:pStyle w:val="af2"/>
              <w:contextualSpacing/>
              <w:rPr>
                <w:rFonts w:ascii="Times New Roman" w:hAnsi="Times New Roman"/>
                <w:sz w:val="24"/>
                <w:szCs w:val="24"/>
              </w:rPr>
            </w:pPr>
            <w:r w:rsidRPr="00323580">
              <w:rPr>
                <w:rFonts w:ascii="Times New Roman" w:hAnsi="Times New Roman"/>
                <w:sz w:val="24"/>
                <w:szCs w:val="24"/>
              </w:rPr>
              <w:t>формирование бережного отношения к своему психическому здоровью</w:t>
            </w:r>
          </w:p>
        </w:tc>
      </w:tr>
      <w:tr w:rsidR="00A615EA" w:rsidRPr="004B4EE7" w:rsidTr="00981D93">
        <w:trPr>
          <w:gridAfter w:val="2"/>
          <w:wAfter w:w="8647" w:type="dxa"/>
          <w:trHeight w:val="66"/>
        </w:trPr>
        <w:tc>
          <w:tcPr>
            <w:tcW w:w="10774"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rsidR="00A615EA" w:rsidRPr="00323580" w:rsidRDefault="00A615EA" w:rsidP="00852B75">
            <w:pPr>
              <w:pStyle w:val="af2"/>
              <w:contextualSpacing/>
              <w:jc w:val="center"/>
              <w:rPr>
                <w:rFonts w:ascii="Times New Roman" w:hAnsi="Times New Roman"/>
                <w:i/>
                <w:sz w:val="24"/>
                <w:szCs w:val="24"/>
              </w:rPr>
            </w:pPr>
            <w:r w:rsidRPr="00323580">
              <w:rPr>
                <w:rFonts w:ascii="Times New Roman" w:hAnsi="Times New Roman"/>
                <w:i/>
                <w:sz w:val="24"/>
                <w:szCs w:val="24"/>
              </w:rPr>
              <w:t>Консультационная работа</w:t>
            </w:r>
          </w:p>
        </w:tc>
      </w:tr>
      <w:tr w:rsidR="00A615EA" w:rsidRPr="004B4EE7" w:rsidTr="00981D93">
        <w:trPr>
          <w:gridAfter w:val="2"/>
          <w:wAfter w:w="8647" w:type="dxa"/>
          <w:trHeight w:val="66"/>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615EA" w:rsidRPr="00323580" w:rsidRDefault="00A615EA" w:rsidP="00323580">
            <w:pPr>
              <w:pStyle w:val="af2"/>
              <w:contextualSpacing/>
              <w:jc w:val="center"/>
              <w:rPr>
                <w:rFonts w:ascii="Times New Roman" w:hAnsi="Times New Roman"/>
                <w:sz w:val="24"/>
                <w:szCs w:val="24"/>
              </w:rPr>
            </w:pPr>
            <w:r w:rsidRPr="00323580">
              <w:rPr>
                <w:rFonts w:ascii="Times New Roman" w:hAnsi="Times New Roman"/>
                <w:sz w:val="24"/>
                <w:szCs w:val="24"/>
              </w:rPr>
              <w:t>20.</w:t>
            </w:r>
          </w:p>
        </w:tc>
        <w:tc>
          <w:tcPr>
            <w:tcW w:w="3260" w:type="dxa"/>
            <w:tcBorders>
              <w:top w:val="nil"/>
              <w:left w:val="nil"/>
              <w:bottom w:val="single" w:sz="8" w:space="0" w:color="auto"/>
              <w:right w:val="single" w:sz="8" w:space="0" w:color="auto"/>
            </w:tcBorders>
            <w:tcMar>
              <w:top w:w="0" w:type="dxa"/>
              <w:left w:w="108" w:type="dxa"/>
              <w:bottom w:w="0" w:type="dxa"/>
              <w:right w:w="108" w:type="dxa"/>
            </w:tcMar>
            <w:vAlign w:val="center"/>
          </w:tcPr>
          <w:p w:rsidR="00A615EA" w:rsidRPr="00323580" w:rsidRDefault="00A615EA" w:rsidP="00323580">
            <w:pPr>
              <w:pStyle w:val="af2"/>
              <w:contextualSpacing/>
              <w:rPr>
                <w:rFonts w:ascii="Times New Roman" w:hAnsi="Times New Roman"/>
                <w:sz w:val="24"/>
                <w:szCs w:val="24"/>
              </w:rPr>
            </w:pPr>
            <w:r w:rsidRPr="00323580">
              <w:rPr>
                <w:rFonts w:ascii="Times New Roman" w:hAnsi="Times New Roman"/>
                <w:sz w:val="24"/>
                <w:szCs w:val="24"/>
              </w:rPr>
              <w:t>Психологическое консультирование педагогов, обучающихся и их родителей.</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tcPr>
          <w:p w:rsidR="00A615EA" w:rsidRPr="00323580" w:rsidRDefault="00A615EA" w:rsidP="00323580">
            <w:pPr>
              <w:pStyle w:val="af2"/>
              <w:contextualSpacing/>
              <w:rPr>
                <w:rFonts w:ascii="Times New Roman" w:hAnsi="Times New Roman"/>
                <w:sz w:val="24"/>
                <w:szCs w:val="24"/>
              </w:rPr>
            </w:pPr>
            <w:r w:rsidRPr="00323580">
              <w:rPr>
                <w:rFonts w:ascii="Times New Roman" w:hAnsi="Times New Roman"/>
                <w:sz w:val="24"/>
                <w:szCs w:val="24"/>
              </w:rPr>
              <w:t>классные кабинеты</w:t>
            </w:r>
          </w:p>
        </w:tc>
        <w:tc>
          <w:tcPr>
            <w:tcW w:w="4961" w:type="dxa"/>
            <w:tcBorders>
              <w:top w:val="nil"/>
              <w:left w:val="nil"/>
              <w:bottom w:val="single" w:sz="8" w:space="0" w:color="auto"/>
              <w:right w:val="single" w:sz="8" w:space="0" w:color="auto"/>
            </w:tcBorders>
            <w:tcMar>
              <w:top w:w="0" w:type="dxa"/>
              <w:left w:w="108" w:type="dxa"/>
              <w:bottom w:w="0" w:type="dxa"/>
              <w:right w:w="108" w:type="dxa"/>
            </w:tcMar>
            <w:vAlign w:val="center"/>
          </w:tcPr>
          <w:p w:rsidR="00A615EA" w:rsidRPr="00323580" w:rsidRDefault="00A615EA" w:rsidP="00323580">
            <w:pPr>
              <w:pStyle w:val="af2"/>
              <w:contextualSpacing/>
              <w:rPr>
                <w:rFonts w:ascii="Times New Roman" w:hAnsi="Times New Roman"/>
                <w:sz w:val="24"/>
                <w:szCs w:val="24"/>
              </w:rPr>
            </w:pPr>
            <w:r w:rsidRPr="00323580">
              <w:rPr>
                <w:rFonts w:ascii="Times New Roman" w:hAnsi="Times New Roman"/>
                <w:sz w:val="24"/>
                <w:szCs w:val="24"/>
              </w:rPr>
              <w:t>Рекомендации по преодолению выявленных нарушений.</w:t>
            </w:r>
          </w:p>
        </w:tc>
      </w:tr>
      <w:tr w:rsidR="00A615EA" w:rsidRPr="004B4EE7" w:rsidTr="00981D93">
        <w:trPr>
          <w:gridAfter w:val="2"/>
          <w:wAfter w:w="8647" w:type="dxa"/>
          <w:trHeight w:val="66"/>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615EA" w:rsidRPr="00323580" w:rsidRDefault="00A615EA" w:rsidP="00323580">
            <w:pPr>
              <w:pStyle w:val="af2"/>
              <w:contextualSpacing/>
              <w:jc w:val="center"/>
              <w:rPr>
                <w:rFonts w:ascii="Times New Roman" w:hAnsi="Times New Roman"/>
                <w:sz w:val="24"/>
                <w:szCs w:val="24"/>
              </w:rPr>
            </w:pPr>
            <w:r w:rsidRPr="00323580">
              <w:rPr>
                <w:rFonts w:ascii="Times New Roman" w:hAnsi="Times New Roman"/>
                <w:sz w:val="24"/>
                <w:szCs w:val="24"/>
              </w:rPr>
              <w:t>21.</w:t>
            </w:r>
          </w:p>
        </w:tc>
        <w:tc>
          <w:tcPr>
            <w:tcW w:w="3260" w:type="dxa"/>
            <w:tcBorders>
              <w:top w:val="nil"/>
              <w:left w:val="nil"/>
              <w:bottom w:val="single" w:sz="8" w:space="0" w:color="auto"/>
              <w:right w:val="single" w:sz="8" w:space="0" w:color="auto"/>
            </w:tcBorders>
            <w:tcMar>
              <w:top w:w="0" w:type="dxa"/>
              <w:left w:w="108" w:type="dxa"/>
              <w:bottom w:w="0" w:type="dxa"/>
              <w:right w:w="108" w:type="dxa"/>
            </w:tcMar>
            <w:vAlign w:val="center"/>
          </w:tcPr>
          <w:p w:rsidR="00A615EA" w:rsidRPr="00323580" w:rsidRDefault="00A615EA" w:rsidP="00323580">
            <w:pPr>
              <w:pStyle w:val="af2"/>
              <w:contextualSpacing/>
              <w:rPr>
                <w:rFonts w:ascii="Times New Roman" w:hAnsi="Times New Roman"/>
                <w:sz w:val="24"/>
                <w:szCs w:val="24"/>
              </w:rPr>
            </w:pPr>
            <w:r w:rsidRPr="00323580">
              <w:rPr>
                <w:rFonts w:ascii="Times New Roman" w:hAnsi="Times New Roman"/>
                <w:sz w:val="24"/>
                <w:szCs w:val="24"/>
              </w:rPr>
              <w:t xml:space="preserve">Консультации педагогов, обучающихся и их родителей по итогу адаптационного периода 1класса </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tcPr>
          <w:p w:rsidR="00A615EA" w:rsidRPr="00323580" w:rsidRDefault="00A615EA" w:rsidP="00323580">
            <w:pPr>
              <w:pStyle w:val="af2"/>
              <w:contextualSpacing/>
              <w:rPr>
                <w:rFonts w:ascii="Times New Roman" w:hAnsi="Times New Roman"/>
                <w:sz w:val="24"/>
                <w:szCs w:val="24"/>
              </w:rPr>
            </w:pPr>
            <w:r w:rsidRPr="00323580">
              <w:rPr>
                <w:rFonts w:ascii="Times New Roman" w:hAnsi="Times New Roman"/>
                <w:sz w:val="24"/>
                <w:szCs w:val="24"/>
              </w:rPr>
              <w:t>классные кабинеты</w:t>
            </w:r>
          </w:p>
        </w:tc>
        <w:tc>
          <w:tcPr>
            <w:tcW w:w="4961" w:type="dxa"/>
            <w:tcBorders>
              <w:top w:val="nil"/>
              <w:left w:val="nil"/>
              <w:bottom w:val="single" w:sz="8" w:space="0" w:color="auto"/>
              <w:right w:val="single" w:sz="8" w:space="0" w:color="auto"/>
            </w:tcBorders>
            <w:tcMar>
              <w:top w:w="0" w:type="dxa"/>
              <w:left w:w="108" w:type="dxa"/>
              <w:bottom w:w="0" w:type="dxa"/>
              <w:right w:w="108" w:type="dxa"/>
            </w:tcMar>
            <w:vAlign w:val="center"/>
          </w:tcPr>
          <w:p w:rsidR="00A615EA" w:rsidRPr="00323580" w:rsidRDefault="00A615EA" w:rsidP="00323580">
            <w:pPr>
              <w:pStyle w:val="af2"/>
              <w:contextualSpacing/>
              <w:rPr>
                <w:rFonts w:ascii="Times New Roman" w:hAnsi="Times New Roman"/>
                <w:sz w:val="24"/>
                <w:szCs w:val="24"/>
              </w:rPr>
            </w:pPr>
            <w:r w:rsidRPr="00323580">
              <w:rPr>
                <w:rFonts w:ascii="Times New Roman" w:hAnsi="Times New Roman"/>
                <w:sz w:val="24"/>
                <w:szCs w:val="24"/>
              </w:rPr>
              <w:t>Преодоление школьной дезадаптации.</w:t>
            </w:r>
          </w:p>
        </w:tc>
      </w:tr>
      <w:tr w:rsidR="00A615EA" w:rsidRPr="004B4EE7" w:rsidTr="00981D93">
        <w:trPr>
          <w:gridAfter w:val="2"/>
          <w:wAfter w:w="8647" w:type="dxa"/>
          <w:trHeight w:val="66"/>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615EA" w:rsidRPr="00323580" w:rsidRDefault="00A615EA" w:rsidP="00323580">
            <w:pPr>
              <w:pStyle w:val="af2"/>
              <w:contextualSpacing/>
              <w:jc w:val="center"/>
              <w:rPr>
                <w:rFonts w:ascii="Times New Roman" w:hAnsi="Times New Roman"/>
                <w:sz w:val="24"/>
                <w:szCs w:val="24"/>
              </w:rPr>
            </w:pPr>
            <w:r w:rsidRPr="00323580">
              <w:rPr>
                <w:rFonts w:ascii="Times New Roman" w:hAnsi="Times New Roman"/>
                <w:sz w:val="24"/>
                <w:szCs w:val="24"/>
              </w:rPr>
              <w:t>22.</w:t>
            </w:r>
          </w:p>
        </w:tc>
        <w:tc>
          <w:tcPr>
            <w:tcW w:w="3260" w:type="dxa"/>
            <w:tcBorders>
              <w:top w:val="nil"/>
              <w:left w:val="nil"/>
              <w:bottom w:val="single" w:sz="8" w:space="0" w:color="auto"/>
              <w:right w:val="single" w:sz="8" w:space="0" w:color="auto"/>
            </w:tcBorders>
            <w:tcMar>
              <w:top w:w="0" w:type="dxa"/>
              <w:left w:w="108" w:type="dxa"/>
              <w:bottom w:w="0" w:type="dxa"/>
              <w:right w:w="108" w:type="dxa"/>
            </w:tcMar>
            <w:vAlign w:val="center"/>
          </w:tcPr>
          <w:p w:rsidR="00A615EA" w:rsidRPr="00323580" w:rsidRDefault="00A615EA" w:rsidP="00323580">
            <w:pPr>
              <w:pStyle w:val="af2"/>
              <w:contextualSpacing/>
              <w:rPr>
                <w:rFonts w:ascii="Times New Roman" w:hAnsi="Times New Roman"/>
                <w:sz w:val="24"/>
                <w:szCs w:val="24"/>
              </w:rPr>
            </w:pPr>
            <w:r w:rsidRPr="00323580">
              <w:rPr>
                <w:rFonts w:ascii="Times New Roman" w:hAnsi="Times New Roman"/>
                <w:sz w:val="24"/>
                <w:szCs w:val="24"/>
              </w:rPr>
              <w:t>Психологическое консультирование родителей детей «групп риска» и опекаемых детей.</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tcPr>
          <w:p w:rsidR="00A615EA" w:rsidRPr="00323580" w:rsidRDefault="00A615EA" w:rsidP="00323580">
            <w:pPr>
              <w:pStyle w:val="af2"/>
              <w:contextualSpacing/>
              <w:rPr>
                <w:rFonts w:ascii="Times New Roman" w:hAnsi="Times New Roman"/>
                <w:sz w:val="24"/>
                <w:szCs w:val="24"/>
              </w:rPr>
            </w:pPr>
            <w:r w:rsidRPr="00323580">
              <w:rPr>
                <w:rFonts w:ascii="Times New Roman" w:hAnsi="Times New Roman"/>
                <w:sz w:val="24"/>
                <w:szCs w:val="24"/>
              </w:rPr>
              <w:t>классные кабинеты</w:t>
            </w:r>
          </w:p>
        </w:tc>
        <w:tc>
          <w:tcPr>
            <w:tcW w:w="4961" w:type="dxa"/>
            <w:tcBorders>
              <w:top w:val="nil"/>
              <w:left w:val="nil"/>
              <w:bottom w:val="single" w:sz="8" w:space="0" w:color="auto"/>
              <w:right w:val="single" w:sz="8" w:space="0" w:color="auto"/>
            </w:tcBorders>
            <w:tcMar>
              <w:top w:w="0" w:type="dxa"/>
              <w:left w:w="108" w:type="dxa"/>
              <w:bottom w:w="0" w:type="dxa"/>
              <w:right w:w="108" w:type="dxa"/>
            </w:tcMar>
            <w:vAlign w:val="center"/>
          </w:tcPr>
          <w:p w:rsidR="00A615EA" w:rsidRPr="00323580" w:rsidRDefault="00A615EA" w:rsidP="00323580">
            <w:pPr>
              <w:pStyle w:val="af2"/>
              <w:contextualSpacing/>
              <w:rPr>
                <w:rFonts w:ascii="Times New Roman" w:hAnsi="Times New Roman"/>
                <w:sz w:val="24"/>
                <w:szCs w:val="24"/>
              </w:rPr>
            </w:pPr>
            <w:r w:rsidRPr="00323580">
              <w:rPr>
                <w:rFonts w:ascii="Times New Roman" w:hAnsi="Times New Roman"/>
                <w:sz w:val="24"/>
                <w:szCs w:val="24"/>
              </w:rPr>
              <w:t>Рекомендации по преодолению выявленных нарушений в психическом и личностном развитии детей.</w:t>
            </w:r>
          </w:p>
        </w:tc>
      </w:tr>
      <w:tr w:rsidR="00A615EA" w:rsidRPr="004B4EE7" w:rsidTr="00981D93">
        <w:trPr>
          <w:gridAfter w:val="2"/>
          <w:wAfter w:w="8647" w:type="dxa"/>
          <w:trHeight w:val="66"/>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615EA" w:rsidRPr="00323580" w:rsidRDefault="00A615EA" w:rsidP="00323580">
            <w:pPr>
              <w:pStyle w:val="af2"/>
              <w:contextualSpacing/>
              <w:jc w:val="center"/>
              <w:rPr>
                <w:rFonts w:ascii="Times New Roman" w:hAnsi="Times New Roman"/>
                <w:sz w:val="24"/>
                <w:szCs w:val="24"/>
              </w:rPr>
            </w:pPr>
            <w:r w:rsidRPr="00323580">
              <w:rPr>
                <w:rFonts w:ascii="Times New Roman" w:hAnsi="Times New Roman"/>
                <w:sz w:val="24"/>
                <w:szCs w:val="24"/>
              </w:rPr>
              <w:t>23.</w:t>
            </w:r>
          </w:p>
        </w:tc>
        <w:tc>
          <w:tcPr>
            <w:tcW w:w="3260" w:type="dxa"/>
            <w:tcBorders>
              <w:top w:val="nil"/>
              <w:left w:val="nil"/>
              <w:bottom w:val="single" w:sz="8" w:space="0" w:color="auto"/>
              <w:right w:val="single" w:sz="8" w:space="0" w:color="auto"/>
            </w:tcBorders>
            <w:tcMar>
              <w:top w:w="0" w:type="dxa"/>
              <w:left w:w="108" w:type="dxa"/>
              <w:bottom w:w="0" w:type="dxa"/>
              <w:right w:w="108" w:type="dxa"/>
            </w:tcMar>
            <w:vAlign w:val="center"/>
          </w:tcPr>
          <w:p w:rsidR="00A615EA" w:rsidRPr="00323580" w:rsidRDefault="00A615EA" w:rsidP="00323580">
            <w:pPr>
              <w:pStyle w:val="af2"/>
              <w:contextualSpacing/>
              <w:rPr>
                <w:rFonts w:ascii="Times New Roman" w:hAnsi="Times New Roman"/>
                <w:sz w:val="24"/>
                <w:szCs w:val="24"/>
              </w:rPr>
            </w:pPr>
            <w:r w:rsidRPr="00323580">
              <w:rPr>
                <w:rFonts w:ascii="Times New Roman" w:hAnsi="Times New Roman"/>
                <w:sz w:val="24"/>
                <w:szCs w:val="24"/>
              </w:rPr>
              <w:t>Консультации педагогов, обучающихся и их родителей по вопросам профессионального самоопределения.</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tcPr>
          <w:p w:rsidR="00A615EA" w:rsidRPr="00323580" w:rsidRDefault="00A615EA" w:rsidP="00323580">
            <w:pPr>
              <w:pStyle w:val="af2"/>
              <w:contextualSpacing/>
              <w:rPr>
                <w:rFonts w:ascii="Times New Roman" w:hAnsi="Times New Roman"/>
                <w:sz w:val="24"/>
                <w:szCs w:val="24"/>
              </w:rPr>
            </w:pPr>
            <w:r w:rsidRPr="00323580">
              <w:rPr>
                <w:rFonts w:ascii="Times New Roman" w:hAnsi="Times New Roman"/>
                <w:sz w:val="24"/>
                <w:szCs w:val="24"/>
              </w:rPr>
              <w:t>классные кабинеты</w:t>
            </w:r>
          </w:p>
        </w:tc>
        <w:tc>
          <w:tcPr>
            <w:tcW w:w="4961" w:type="dxa"/>
            <w:tcBorders>
              <w:top w:val="nil"/>
              <w:left w:val="nil"/>
              <w:bottom w:val="single" w:sz="8" w:space="0" w:color="auto"/>
              <w:right w:val="single" w:sz="8" w:space="0" w:color="auto"/>
            </w:tcBorders>
            <w:tcMar>
              <w:top w:w="0" w:type="dxa"/>
              <w:left w:w="108" w:type="dxa"/>
              <w:bottom w:w="0" w:type="dxa"/>
              <w:right w:w="108" w:type="dxa"/>
            </w:tcMar>
            <w:vAlign w:val="center"/>
          </w:tcPr>
          <w:p w:rsidR="00A615EA" w:rsidRPr="00323580" w:rsidRDefault="00A615EA" w:rsidP="00323580">
            <w:pPr>
              <w:pStyle w:val="af2"/>
              <w:contextualSpacing/>
              <w:rPr>
                <w:rFonts w:ascii="Times New Roman" w:hAnsi="Times New Roman"/>
                <w:sz w:val="24"/>
                <w:szCs w:val="24"/>
              </w:rPr>
            </w:pPr>
            <w:r w:rsidRPr="00323580">
              <w:rPr>
                <w:rFonts w:ascii="Times New Roman" w:hAnsi="Times New Roman"/>
                <w:sz w:val="24"/>
                <w:szCs w:val="24"/>
              </w:rPr>
              <w:t>Профориентационная помощь.</w:t>
            </w:r>
          </w:p>
        </w:tc>
      </w:tr>
      <w:tr w:rsidR="00A615EA" w:rsidRPr="004B4EE7" w:rsidTr="00981D93">
        <w:trPr>
          <w:gridAfter w:val="2"/>
          <w:wAfter w:w="8647" w:type="dxa"/>
          <w:trHeight w:val="66"/>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615EA" w:rsidRPr="00323580" w:rsidRDefault="00A615EA" w:rsidP="00323580">
            <w:pPr>
              <w:pStyle w:val="af2"/>
              <w:contextualSpacing/>
              <w:jc w:val="center"/>
              <w:rPr>
                <w:rFonts w:ascii="Times New Roman" w:hAnsi="Times New Roman"/>
                <w:sz w:val="24"/>
                <w:szCs w:val="24"/>
              </w:rPr>
            </w:pPr>
            <w:r w:rsidRPr="00323580">
              <w:rPr>
                <w:rFonts w:ascii="Times New Roman" w:hAnsi="Times New Roman"/>
                <w:sz w:val="24"/>
                <w:szCs w:val="24"/>
              </w:rPr>
              <w:t>24.</w:t>
            </w:r>
          </w:p>
        </w:tc>
        <w:tc>
          <w:tcPr>
            <w:tcW w:w="3260" w:type="dxa"/>
            <w:tcBorders>
              <w:top w:val="nil"/>
              <w:left w:val="nil"/>
              <w:bottom w:val="single" w:sz="8" w:space="0" w:color="auto"/>
              <w:right w:val="single" w:sz="8" w:space="0" w:color="auto"/>
            </w:tcBorders>
            <w:tcMar>
              <w:top w:w="0" w:type="dxa"/>
              <w:left w:w="108" w:type="dxa"/>
              <w:bottom w:w="0" w:type="dxa"/>
              <w:right w:w="108" w:type="dxa"/>
            </w:tcMar>
            <w:vAlign w:val="center"/>
          </w:tcPr>
          <w:p w:rsidR="00A615EA" w:rsidRPr="00323580" w:rsidRDefault="00A615EA" w:rsidP="00323580">
            <w:pPr>
              <w:pStyle w:val="af2"/>
              <w:contextualSpacing/>
              <w:rPr>
                <w:rFonts w:ascii="Times New Roman" w:hAnsi="Times New Roman"/>
                <w:sz w:val="24"/>
                <w:szCs w:val="24"/>
              </w:rPr>
            </w:pPr>
            <w:r w:rsidRPr="00323580">
              <w:rPr>
                <w:rFonts w:ascii="Times New Roman" w:hAnsi="Times New Roman"/>
                <w:sz w:val="24"/>
                <w:szCs w:val="24"/>
              </w:rPr>
              <w:t>Психологическая поддержка одаренных обучающихся и детей с ограниченными возможностями.</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tcPr>
          <w:p w:rsidR="00A615EA" w:rsidRPr="00323580" w:rsidRDefault="00A615EA" w:rsidP="00323580">
            <w:pPr>
              <w:pStyle w:val="af2"/>
              <w:contextualSpacing/>
              <w:rPr>
                <w:rFonts w:ascii="Times New Roman" w:hAnsi="Times New Roman"/>
                <w:sz w:val="24"/>
                <w:szCs w:val="24"/>
              </w:rPr>
            </w:pPr>
            <w:r w:rsidRPr="00323580">
              <w:rPr>
                <w:rFonts w:ascii="Times New Roman" w:hAnsi="Times New Roman"/>
                <w:sz w:val="24"/>
                <w:szCs w:val="24"/>
              </w:rPr>
              <w:t>классные кабинеты</w:t>
            </w:r>
          </w:p>
        </w:tc>
        <w:tc>
          <w:tcPr>
            <w:tcW w:w="4961" w:type="dxa"/>
            <w:tcBorders>
              <w:top w:val="nil"/>
              <w:left w:val="nil"/>
              <w:bottom w:val="single" w:sz="8" w:space="0" w:color="auto"/>
              <w:right w:val="single" w:sz="8" w:space="0" w:color="auto"/>
            </w:tcBorders>
            <w:tcMar>
              <w:top w:w="0" w:type="dxa"/>
              <w:left w:w="108" w:type="dxa"/>
              <w:bottom w:w="0" w:type="dxa"/>
              <w:right w:w="108" w:type="dxa"/>
            </w:tcMar>
            <w:vAlign w:val="center"/>
          </w:tcPr>
          <w:p w:rsidR="00A615EA" w:rsidRPr="00323580" w:rsidRDefault="00A615EA" w:rsidP="00323580">
            <w:pPr>
              <w:pStyle w:val="af2"/>
              <w:contextualSpacing/>
              <w:rPr>
                <w:rFonts w:ascii="Times New Roman" w:hAnsi="Times New Roman"/>
                <w:sz w:val="24"/>
                <w:szCs w:val="24"/>
              </w:rPr>
            </w:pPr>
            <w:r w:rsidRPr="00323580">
              <w:rPr>
                <w:rFonts w:ascii="Times New Roman" w:hAnsi="Times New Roman"/>
                <w:sz w:val="24"/>
                <w:szCs w:val="24"/>
              </w:rPr>
              <w:t>Психолого-педагогическая помощь.</w:t>
            </w:r>
          </w:p>
        </w:tc>
      </w:tr>
      <w:tr w:rsidR="00A615EA" w:rsidRPr="004B4EE7" w:rsidTr="00981D93">
        <w:trPr>
          <w:gridAfter w:val="2"/>
          <w:wAfter w:w="8647" w:type="dxa"/>
          <w:trHeight w:val="100"/>
        </w:trPr>
        <w:tc>
          <w:tcPr>
            <w:tcW w:w="10774"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rsidR="00A615EA" w:rsidRPr="00323580" w:rsidRDefault="00A615EA" w:rsidP="00323580">
            <w:pPr>
              <w:pStyle w:val="af2"/>
              <w:contextualSpacing/>
              <w:jc w:val="center"/>
              <w:rPr>
                <w:rFonts w:ascii="Times New Roman" w:hAnsi="Times New Roman"/>
                <w:i/>
                <w:color w:val="666666"/>
                <w:sz w:val="24"/>
                <w:szCs w:val="24"/>
              </w:rPr>
            </w:pPr>
            <w:r w:rsidRPr="00323580">
              <w:rPr>
                <w:rFonts w:ascii="Times New Roman" w:hAnsi="Times New Roman"/>
                <w:i/>
                <w:sz w:val="24"/>
                <w:szCs w:val="24"/>
              </w:rPr>
              <w:t>Информационно-методическая работа</w:t>
            </w:r>
          </w:p>
        </w:tc>
      </w:tr>
      <w:tr w:rsidR="00A615EA" w:rsidRPr="004B4EE7" w:rsidTr="0012437E">
        <w:trPr>
          <w:gridAfter w:val="2"/>
          <w:wAfter w:w="8647" w:type="dxa"/>
          <w:trHeight w:val="243"/>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615EA" w:rsidRPr="00323580" w:rsidRDefault="00A615EA" w:rsidP="00323580">
            <w:pPr>
              <w:pStyle w:val="af2"/>
              <w:contextualSpacing/>
              <w:jc w:val="center"/>
              <w:rPr>
                <w:rFonts w:ascii="Times New Roman" w:hAnsi="Times New Roman"/>
                <w:sz w:val="24"/>
                <w:szCs w:val="24"/>
              </w:rPr>
            </w:pPr>
            <w:r w:rsidRPr="00323580">
              <w:rPr>
                <w:rFonts w:ascii="Times New Roman" w:hAnsi="Times New Roman"/>
                <w:sz w:val="24"/>
                <w:szCs w:val="24"/>
              </w:rPr>
              <w:t>25.</w:t>
            </w:r>
          </w:p>
        </w:tc>
        <w:tc>
          <w:tcPr>
            <w:tcW w:w="3260" w:type="dxa"/>
            <w:tcBorders>
              <w:top w:val="nil"/>
              <w:left w:val="nil"/>
              <w:bottom w:val="single" w:sz="8" w:space="0" w:color="auto"/>
              <w:right w:val="single" w:sz="8" w:space="0" w:color="auto"/>
            </w:tcBorders>
            <w:tcMar>
              <w:top w:w="0" w:type="dxa"/>
              <w:left w:w="108" w:type="dxa"/>
              <w:bottom w:w="0" w:type="dxa"/>
              <w:right w:w="108" w:type="dxa"/>
            </w:tcMar>
            <w:vAlign w:val="center"/>
          </w:tcPr>
          <w:p w:rsidR="00A615EA" w:rsidRPr="00323580" w:rsidRDefault="00A615EA" w:rsidP="00323580">
            <w:pPr>
              <w:pStyle w:val="af2"/>
              <w:contextualSpacing/>
              <w:rPr>
                <w:rFonts w:ascii="Times New Roman" w:hAnsi="Times New Roman"/>
                <w:color w:val="666666"/>
                <w:sz w:val="24"/>
                <w:szCs w:val="24"/>
              </w:rPr>
            </w:pPr>
            <w:r w:rsidRPr="00323580">
              <w:rPr>
                <w:rFonts w:ascii="Times New Roman" w:hAnsi="Times New Roman"/>
                <w:sz w:val="24"/>
                <w:szCs w:val="24"/>
              </w:rPr>
              <w:t>Работа по созданию библиотеки психологической службы:</w:t>
            </w:r>
          </w:p>
          <w:p w:rsidR="00A615EA" w:rsidRPr="00323580" w:rsidRDefault="00A615EA" w:rsidP="00323580">
            <w:pPr>
              <w:pStyle w:val="af2"/>
              <w:contextualSpacing/>
              <w:rPr>
                <w:rFonts w:ascii="Times New Roman" w:hAnsi="Times New Roman"/>
                <w:color w:val="666666"/>
                <w:sz w:val="24"/>
                <w:szCs w:val="24"/>
              </w:rPr>
            </w:pPr>
            <w:r w:rsidRPr="00323580">
              <w:rPr>
                <w:rFonts w:ascii="Times New Roman" w:hAnsi="Times New Roman"/>
                <w:sz w:val="24"/>
                <w:szCs w:val="24"/>
              </w:rPr>
              <w:t>- составление списков рекомендуемой литературы;</w:t>
            </w:r>
          </w:p>
          <w:p w:rsidR="00A615EA" w:rsidRPr="00323580" w:rsidRDefault="00A615EA" w:rsidP="00323580">
            <w:pPr>
              <w:pStyle w:val="af2"/>
              <w:contextualSpacing/>
              <w:rPr>
                <w:rFonts w:ascii="Times New Roman" w:hAnsi="Times New Roman"/>
                <w:color w:val="666666"/>
                <w:sz w:val="24"/>
                <w:szCs w:val="24"/>
              </w:rPr>
            </w:pPr>
            <w:r w:rsidRPr="00323580">
              <w:rPr>
                <w:rFonts w:ascii="Times New Roman" w:hAnsi="Times New Roman"/>
                <w:sz w:val="24"/>
                <w:szCs w:val="24"/>
              </w:rPr>
              <w:t>- методические разработки родительских собраний и классных часов;</w:t>
            </w:r>
          </w:p>
          <w:p w:rsidR="00A615EA" w:rsidRPr="00323580" w:rsidRDefault="00A615EA" w:rsidP="00323580">
            <w:pPr>
              <w:pStyle w:val="af2"/>
              <w:contextualSpacing/>
              <w:rPr>
                <w:rFonts w:ascii="Times New Roman" w:hAnsi="Times New Roman"/>
                <w:color w:val="666666"/>
                <w:sz w:val="24"/>
                <w:szCs w:val="24"/>
              </w:rPr>
            </w:pPr>
            <w:r w:rsidRPr="00323580">
              <w:rPr>
                <w:rFonts w:ascii="Times New Roman" w:hAnsi="Times New Roman"/>
                <w:sz w:val="24"/>
                <w:szCs w:val="24"/>
              </w:rPr>
              <w:t xml:space="preserve">- составление тематических информационных </w:t>
            </w:r>
            <w:r w:rsidRPr="00323580">
              <w:rPr>
                <w:rFonts w:ascii="Times New Roman" w:hAnsi="Times New Roman"/>
                <w:sz w:val="24"/>
                <w:szCs w:val="24"/>
              </w:rPr>
              <w:lastRenderedPageBreak/>
              <w:t>дайджестов.</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tcPr>
          <w:p w:rsidR="00A615EA" w:rsidRPr="00323580" w:rsidRDefault="00A615EA" w:rsidP="00323580">
            <w:pPr>
              <w:pStyle w:val="af2"/>
              <w:contextualSpacing/>
              <w:rPr>
                <w:rFonts w:ascii="Times New Roman" w:hAnsi="Times New Roman"/>
                <w:color w:val="666666"/>
                <w:sz w:val="24"/>
                <w:szCs w:val="24"/>
              </w:rPr>
            </w:pPr>
            <w:r w:rsidRPr="00323580">
              <w:rPr>
                <w:rFonts w:ascii="Times New Roman" w:hAnsi="Times New Roman"/>
                <w:sz w:val="24"/>
                <w:szCs w:val="24"/>
              </w:rPr>
              <w:lastRenderedPageBreak/>
              <w:t>классные кабинеты</w:t>
            </w:r>
          </w:p>
        </w:tc>
        <w:tc>
          <w:tcPr>
            <w:tcW w:w="4961" w:type="dxa"/>
            <w:tcBorders>
              <w:top w:val="nil"/>
              <w:left w:val="nil"/>
              <w:bottom w:val="single" w:sz="8" w:space="0" w:color="auto"/>
              <w:right w:val="single" w:sz="8" w:space="0" w:color="auto"/>
            </w:tcBorders>
            <w:tcMar>
              <w:top w:w="0" w:type="dxa"/>
              <w:left w:w="108" w:type="dxa"/>
              <w:bottom w:w="0" w:type="dxa"/>
              <w:right w:w="108" w:type="dxa"/>
            </w:tcMar>
            <w:vAlign w:val="center"/>
          </w:tcPr>
          <w:p w:rsidR="00A615EA" w:rsidRPr="00323580" w:rsidRDefault="00A615EA" w:rsidP="00323580">
            <w:pPr>
              <w:pStyle w:val="af2"/>
              <w:contextualSpacing/>
              <w:rPr>
                <w:rFonts w:ascii="Times New Roman" w:hAnsi="Times New Roman"/>
                <w:color w:val="666666"/>
                <w:sz w:val="24"/>
                <w:szCs w:val="24"/>
              </w:rPr>
            </w:pPr>
            <w:r w:rsidRPr="00323580">
              <w:rPr>
                <w:rFonts w:ascii="Times New Roman" w:hAnsi="Times New Roman"/>
                <w:sz w:val="24"/>
                <w:szCs w:val="24"/>
              </w:rPr>
              <w:t>Прайс-листы, папки-реестры,</w:t>
            </w:r>
          </w:p>
          <w:p w:rsidR="00A615EA" w:rsidRPr="00323580" w:rsidRDefault="00A615EA" w:rsidP="00323580">
            <w:pPr>
              <w:pStyle w:val="af2"/>
              <w:contextualSpacing/>
              <w:rPr>
                <w:rFonts w:ascii="Times New Roman" w:hAnsi="Times New Roman"/>
                <w:color w:val="666666"/>
                <w:sz w:val="24"/>
                <w:szCs w:val="24"/>
              </w:rPr>
            </w:pPr>
            <w:r w:rsidRPr="00323580">
              <w:rPr>
                <w:rFonts w:ascii="Times New Roman" w:hAnsi="Times New Roman"/>
                <w:sz w:val="24"/>
                <w:szCs w:val="24"/>
              </w:rPr>
              <w:t>дайджесты.</w:t>
            </w:r>
          </w:p>
        </w:tc>
      </w:tr>
      <w:tr w:rsidR="00A615EA" w:rsidRPr="004B4EE7" w:rsidTr="00981D93">
        <w:trPr>
          <w:gridAfter w:val="2"/>
          <w:wAfter w:w="8647" w:type="dxa"/>
          <w:trHeight w:val="322"/>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615EA" w:rsidRPr="00323580" w:rsidRDefault="00A615EA" w:rsidP="00323580">
            <w:pPr>
              <w:pStyle w:val="af2"/>
              <w:contextualSpacing/>
              <w:jc w:val="center"/>
              <w:rPr>
                <w:rFonts w:ascii="Times New Roman" w:hAnsi="Times New Roman"/>
                <w:sz w:val="24"/>
                <w:szCs w:val="24"/>
              </w:rPr>
            </w:pPr>
            <w:r w:rsidRPr="00323580">
              <w:rPr>
                <w:rFonts w:ascii="Times New Roman" w:hAnsi="Times New Roman"/>
                <w:sz w:val="24"/>
                <w:szCs w:val="24"/>
              </w:rPr>
              <w:lastRenderedPageBreak/>
              <w:t>26.</w:t>
            </w:r>
          </w:p>
        </w:tc>
        <w:tc>
          <w:tcPr>
            <w:tcW w:w="3260" w:type="dxa"/>
            <w:tcBorders>
              <w:top w:val="nil"/>
              <w:left w:val="nil"/>
              <w:bottom w:val="single" w:sz="8" w:space="0" w:color="auto"/>
              <w:right w:val="single" w:sz="8" w:space="0" w:color="auto"/>
            </w:tcBorders>
            <w:tcMar>
              <w:top w:w="0" w:type="dxa"/>
              <w:left w:w="108" w:type="dxa"/>
              <w:bottom w:w="0" w:type="dxa"/>
              <w:right w:w="108" w:type="dxa"/>
            </w:tcMar>
            <w:vAlign w:val="center"/>
          </w:tcPr>
          <w:p w:rsidR="00A615EA" w:rsidRPr="00323580" w:rsidRDefault="00A615EA" w:rsidP="00323580">
            <w:pPr>
              <w:pStyle w:val="af2"/>
              <w:contextualSpacing/>
              <w:rPr>
                <w:rFonts w:ascii="Times New Roman" w:hAnsi="Times New Roman"/>
                <w:color w:val="666666"/>
                <w:sz w:val="24"/>
                <w:szCs w:val="24"/>
              </w:rPr>
            </w:pPr>
            <w:r w:rsidRPr="00323580">
              <w:rPr>
                <w:rFonts w:ascii="Times New Roman" w:hAnsi="Times New Roman"/>
                <w:sz w:val="24"/>
                <w:szCs w:val="24"/>
              </w:rPr>
              <w:t>Оформление информационных стендов.</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tcPr>
          <w:p w:rsidR="00A615EA" w:rsidRPr="00323580" w:rsidRDefault="00A615EA" w:rsidP="00323580">
            <w:pPr>
              <w:pStyle w:val="af2"/>
              <w:contextualSpacing/>
              <w:rPr>
                <w:rFonts w:ascii="Times New Roman" w:hAnsi="Times New Roman"/>
                <w:color w:val="666666"/>
                <w:sz w:val="24"/>
                <w:szCs w:val="24"/>
              </w:rPr>
            </w:pPr>
            <w:r w:rsidRPr="00323580">
              <w:rPr>
                <w:rFonts w:ascii="Times New Roman" w:hAnsi="Times New Roman"/>
                <w:sz w:val="24"/>
                <w:szCs w:val="24"/>
              </w:rPr>
              <w:t>классные кабинеты</w:t>
            </w:r>
          </w:p>
        </w:tc>
        <w:tc>
          <w:tcPr>
            <w:tcW w:w="4961" w:type="dxa"/>
            <w:tcBorders>
              <w:top w:val="nil"/>
              <w:left w:val="nil"/>
              <w:bottom w:val="single" w:sz="8" w:space="0" w:color="auto"/>
              <w:right w:val="single" w:sz="8" w:space="0" w:color="auto"/>
            </w:tcBorders>
            <w:tcMar>
              <w:top w:w="0" w:type="dxa"/>
              <w:left w:w="108" w:type="dxa"/>
              <w:bottom w:w="0" w:type="dxa"/>
              <w:right w:w="108" w:type="dxa"/>
            </w:tcMar>
            <w:vAlign w:val="center"/>
          </w:tcPr>
          <w:p w:rsidR="00A615EA" w:rsidRPr="00323580" w:rsidRDefault="00A615EA" w:rsidP="00323580">
            <w:pPr>
              <w:pStyle w:val="af2"/>
              <w:contextualSpacing/>
              <w:rPr>
                <w:rFonts w:ascii="Times New Roman" w:hAnsi="Times New Roman"/>
                <w:color w:val="666666"/>
                <w:sz w:val="24"/>
                <w:szCs w:val="24"/>
              </w:rPr>
            </w:pPr>
            <w:r w:rsidRPr="00323580">
              <w:rPr>
                <w:rFonts w:ascii="Times New Roman" w:hAnsi="Times New Roman"/>
                <w:sz w:val="24"/>
                <w:szCs w:val="24"/>
              </w:rPr>
              <w:t>Информационные листы</w:t>
            </w:r>
          </w:p>
        </w:tc>
      </w:tr>
      <w:tr w:rsidR="00A615EA" w:rsidRPr="004B4EE7" w:rsidTr="00981D93">
        <w:trPr>
          <w:gridAfter w:val="2"/>
          <w:wAfter w:w="8647" w:type="dxa"/>
          <w:trHeight w:val="215"/>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615EA" w:rsidRPr="00323580" w:rsidRDefault="00A615EA" w:rsidP="00323580">
            <w:pPr>
              <w:pStyle w:val="af2"/>
              <w:contextualSpacing/>
              <w:jc w:val="center"/>
              <w:rPr>
                <w:rFonts w:ascii="Times New Roman" w:hAnsi="Times New Roman"/>
                <w:sz w:val="24"/>
                <w:szCs w:val="24"/>
              </w:rPr>
            </w:pPr>
            <w:r w:rsidRPr="00323580">
              <w:rPr>
                <w:rFonts w:ascii="Times New Roman" w:hAnsi="Times New Roman"/>
                <w:sz w:val="24"/>
                <w:szCs w:val="24"/>
              </w:rPr>
              <w:t>27.</w:t>
            </w:r>
          </w:p>
        </w:tc>
        <w:tc>
          <w:tcPr>
            <w:tcW w:w="3260" w:type="dxa"/>
            <w:tcBorders>
              <w:top w:val="nil"/>
              <w:left w:val="nil"/>
              <w:bottom w:val="single" w:sz="8" w:space="0" w:color="auto"/>
              <w:right w:val="single" w:sz="8" w:space="0" w:color="auto"/>
            </w:tcBorders>
            <w:tcMar>
              <w:top w:w="0" w:type="dxa"/>
              <w:left w:w="108" w:type="dxa"/>
              <w:bottom w:w="0" w:type="dxa"/>
              <w:right w:w="108" w:type="dxa"/>
            </w:tcMar>
            <w:vAlign w:val="center"/>
          </w:tcPr>
          <w:p w:rsidR="00A615EA" w:rsidRPr="00323580" w:rsidRDefault="00A615EA" w:rsidP="00323580">
            <w:pPr>
              <w:pStyle w:val="af2"/>
              <w:contextualSpacing/>
              <w:rPr>
                <w:rFonts w:ascii="Times New Roman" w:hAnsi="Times New Roman"/>
                <w:color w:val="666666"/>
                <w:sz w:val="24"/>
                <w:szCs w:val="24"/>
              </w:rPr>
            </w:pPr>
            <w:r w:rsidRPr="00323580">
              <w:rPr>
                <w:rFonts w:ascii="Times New Roman" w:hAnsi="Times New Roman"/>
                <w:sz w:val="24"/>
                <w:szCs w:val="24"/>
              </w:rPr>
              <w:t>Выпуск памяток для обучающихся, родителей и педагогов.</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tcPr>
          <w:p w:rsidR="00A615EA" w:rsidRPr="00323580" w:rsidRDefault="00A615EA" w:rsidP="00323580">
            <w:pPr>
              <w:pStyle w:val="af2"/>
              <w:contextualSpacing/>
              <w:rPr>
                <w:rFonts w:ascii="Times New Roman" w:hAnsi="Times New Roman"/>
                <w:color w:val="666666"/>
                <w:sz w:val="24"/>
                <w:szCs w:val="24"/>
              </w:rPr>
            </w:pPr>
            <w:r w:rsidRPr="00323580">
              <w:rPr>
                <w:rFonts w:ascii="Times New Roman" w:hAnsi="Times New Roman"/>
                <w:sz w:val="24"/>
                <w:szCs w:val="24"/>
              </w:rPr>
              <w:t>классные кабинеты</w:t>
            </w:r>
          </w:p>
        </w:tc>
        <w:tc>
          <w:tcPr>
            <w:tcW w:w="4961" w:type="dxa"/>
            <w:tcBorders>
              <w:top w:val="nil"/>
              <w:left w:val="nil"/>
              <w:bottom w:val="single" w:sz="8" w:space="0" w:color="auto"/>
              <w:right w:val="single" w:sz="8" w:space="0" w:color="auto"/>
            </w:tcBorders>
            <w:tcMar>
              <w:top w:w="0" w:type="dxa"/>
              <w:left w:w="108" w:type="dxa"/>
              <w:bottom w:w="0" w:type="dxa"/>
              <w:right w:w="108" w:type="dxa"/>
            </w:tcMar>
            <w:vAlign w:val="center"/>
          </w:tcPr>
          <w:p w:rsidR="00A615EA" w:rsidRPr="00323580" w:rsidRDefault="00A615EA" w:rsidP="00323580">
            <w:pPr>
              <w:pStyle w:val="af2"/>
              <w:contextualSpacing/>
              <w:rPr>
                <w:rFonts w:ascii="Times New Roman" w:hAnsi="Times New Roman"/>
                <w:color w:val="666666"/>
                <w:sz w:val="24"/>
                <w:szCs w:val="24"/>
              </w:rPr>
            </w:pPr>
            <w:r w:rsidRPr="00323580">
              <w:rPr>
                <w:rFonts w:ascii="Times New Roman" w:hAnsi="Times New Roman"/>
                <w:sz w:val="24"/>
                <w:szCs w:val="24"/>
              </w:rPr>
              <w:t>Памятки</w:t>
            </w:r>
          </w:p>
        </w:tc>
      </w:tr>
      <w:tr w:rsidR="00A615EA" w:rsidRPr="004B4EE7" w:rsidTr="00981D93">
        <w:trPr>
          <w:gridAfter w:val="2"/>
          <w:wAfter w:w="8647" w:type="dxa"/>
          <w:trHeight w:val="751"/>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615EA" w:rsidRPr="00323580" w:rsidRDefault="00A615EA" w:rsidP="00323580">
            <w:pPr>
              <w:pStyle w:val="af2"/>
              <w:contextualSpacing/>
              <w:jc w:val="center"/>
              <w:rPr>
                <w:rFonts w:ascii="Times New Roman" w:hAnsi="Times New Roman"/>
                <w:sz w:val="24"/>
                <w:szCs w:val="24"/>
              </w:rPr>
            </w:pPr>
            <w:r w:rsidRPr="00323580">
              <w:rPr>
                <w:rFonts w:ascii="Times New Roman" w:hAnsi="Times New Roman"/>
                <w:sz w:val="24"/>
                <w:szCs w:val="24"/>
              </w:rPr>
              <w:t>28.</w:t>
            </w:r>
          </w:p>
        </w:tc>
        <w:tc>
          <w:tcPr>
            <w:tcW w:w="3260" w:type="dxa"/>
            <w:tcBorders>
              <w:top w:val="nil"/>
              <w:left w:val="nil"/>
              <w:bottom w:val="single" w:sz="8" w:space="0" w:color="auto"/>
              <w:right w:val="single" w:sz="8" w:space="0" w:color="auto"/>
            </w:tcBorders>
            <w:tcMar>
              <w:top w:w="0" w:type="dxa"/>
              <w:left w:w="108" w:type="dxa"/>
              <w:bottom w:w="0" w:type="dxa"/>
              <w:right w:w="108" w:type="dxa"/>
            </w:tcMar>
            <w:vAlign w:val="center"/>
          </w:tcPr>
          <w:p w:rsidR="00A615EA" w:rsidRPr="00323580" w:rsidRDefault="00A615EA" w:rsidP="00323580">
            <w:pPr>
              <w:pStyle w:val="af2"/>
              <w:contextualSpacing/>
              <w:rPr>
                <w:rFonts w:ascii="Times New Roman" w:hAnsi="Times New Roman"/>
                <w:color w:val="666666"/>
                <w:sz w:val="24"/>
                <w:szCs w:val="24"/>
              </w:rPr>
            </w:pPr>
            <w:r w:rsidRPr="00323580">
              <w:rPr>
                <w:rFonts w:ascii="Times New Roman" w:hAnsi="Times New Roman"/>
                <w:sz w:val="24"/>
                <w:szCs w:val="24"/>
              </w:rPr>
              <w:t>Создание единого банка данных об обучающихся и их семьях, в том числе:</w:t>
            </w:r>
          </w:p>
          <w:p w:rsidR="00A615EA" w:rsidRPr="00323580" w:rsidRDefault="00A615EA" w:rsidP="00323580">
            <w:pPr>
              <w:pStyle w:val="af2"/>
              <w:contextualSpacing/>
              <w:rPr>
                <w:rFonts w:ascii="Times New Roman" w:hAnsi="Times New Roman"/>
                <w:color w:val="666666"/>
                <w:sz w:val="24"/>
                <w:szCs w:val="24"/>
              </w:rPr>
            </w:pPr>
            <w:r w:rsidRPr="00323580">
              <w:rPr>
                <w:rFonts w:ascii="Times New Roman" w:hAnsi="Times New Roman"/>
                <w:sz w:val="24"/>
                <w:szCs w:val="24"/>
              </w:rPr>
              <w:t>*о детях лишенных попечения родителей;</w:t>
            </w:r>
          </w:p>
          <w:p w:rsidR="00A615EA" w:rsidRPr="00323580" w:rsidRDefault="00A615EA" w:rsidP="00323580">
            <w:pPr>
              <w:pStyle w:val="af2"/>
              <w:contextualSpacing/>
              <w:rPr>
                <w:rFonts w:ascii="Times New Roman" w:hAnsi="Times New Roman"/>
                <w:color w:val="666666"/>
                <w:sz w:val="24"/>
                <w:szCs w:val="24"/>
              </w:rPr>
            </w:pPr>
            <w:r w:rsidRPr="00323580">
              <w:rPr>
                <w:rFonts w:ascii="Times New Roman" w:hAnsi="Times New Roman"/>
                <w:sz w:val="24"/>
                <w:szCs w:val="24"/>
              </w:rPr>
              <w:t>*о детях оказавшихся в сложной жизненной ситуации;</w:t>
            </w:r>
          </w:p>
          <w:p w:rsidR="00A615EA" w:rsidRPr="00323580" w:rsidRDefault="00A615EA" w:rsidP="00323580">
            <w:pPr>
              <w:pStyle w:val="af2"/>
              <w:contextualSpacing/>
              <w:rPr>
                <w:rFonts w:ascii="Times New Roman" w:hAnsi="Times New Roman"/>
                <w:color w:val="666666"/>
                <w:sz w:val="24"/>
                <w:szCs w:val="24"/>
              </w:rPr>
            </w:pPr>
            <w:r w:rsidRPr="00323580">
              <w:rPr>
                <w:rFonts w:ascii="Times New Roman" w:hAnsi="Times New Roman"/>
                <w:sz w:val="24"/>
                <w:szCs w:val="24"/>
              </w:rPr>
              <w:t>*о семьях группы риска.</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tcPr>
          <w:p w:rsidR="00A615EA" w:rsidRPr="00323580" w:rsidRDefault="00A615EA" w:rsidP="00323580">
            <w:pPr>
              <w:pStyle w:val="af2"/>
              <w:contextualSpacing/>
              <w:rPr>
                <w:rFonts w:ascii="Times New Roman" w:hAnsi="Times New Roman"/>
                <w:color w:val="666666"/>
                <w:sz w:val="24"/>
                <w:szCs w:val="24"/>
              </w:rPr>
            </w:pPr>
            <w:r w:rsidRPr="00323580">
              <w:rPr>
                <w:rFonts w:ascii="Times New Roman" w:hAnsi="Times New Roman"/>
                <w:sz w:val="24"/>
                <w:szCs w:val="24"/>
              </w:rPr>
              <w:t>классные кабинеты</w:t>
            </w:r>
          </w:p>
        </w:tc>
        <w:tc>
          <w:tcPr>
            <w:tcW w:w="4961" w:type="dxa"/>
            <w:tcBorders>
              <w:top w:val="nil"/>
              <w:left w:val="nil"/>
              <w:bottom w:val="single" w:sz="8" w:space="0" w:color="auto"/>
              <w:right w:val="single" w:sz="8" w:space="0" w:color="auto"/>
            </w:tcBorders>
            <w:tcMar>
              <w:top w:w="0" w:type="dxa"/>
              <w:left w:w="108" w:type="dxa"/>
              <w:bottom w:w="0" w:type="dxa"/>
              <w:right w:w="108" w:type="dxa"/>
            </w:tcMar>
            <w:vAlign w:val="center"/>
          </w:tcPr>
          <w:p w:rsidR="00A615EA" w:rsidRPr="00323580" w:rsidRDefault="00A615EA" w:rsidP="00323580">
            <w:pPr>
              <w:pStyle w:val="af2"/>
              <w:contextualSpacing/>
              <w:rPr>
                <w:rFonts w:ascii="Times New Roman" w:hAnsi="Times New Roman"/>
                <w:color w:val="666666"/>
                <w:sz w:val="24"/>
                <w:szCs w:val="24"/>
              </w:rPr>
            </w:pPr>
            <w:r w:rsidRPr="00323580">
              <w:rPr>
                <w:rFonts w:ascii="Times New Roman" w:hAnsi="Times New Roman"/>
                <w:sz w:val="24"/>
                <w:szCs w:val="24"/>
              </w:rPr>
              <w:t>Папки-реестры</w:t>
            </w:r>
          </w:p>
        </w:tc>
      </w:tr>
      <w:tr w:rsidR="00A615EA" w:rsidRPr="004B4EE7" w:rsidTr="00981D93">
        <w:trPr>
          <w:gridAfter w:val="2"/>
          <w:wAfter w:w="8647" w:type="dxa"/>
          <w:trHeight w:val="322"/>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615EA" w:rsidRPr="00323580" w:rsidRDefault="00A615EA" w:rsidP="00323580">
            <w:pPr>
              <w:pStyle w:val="af2"/>
              <w:contextualSpacing/>
              <w:jc w:val="center"/>
              <w:rPr>
                <w:rFonts w:ascii="Times New Roman" w:hAnsi="Times New Roman"/>
                <w:sz w:val="24"/>
                <w:szCs w:val="24"/>
              </w:rPr>
            </w:pPr>
            <w:r w:rsidRPr="00323580">
              <w:rPr>
                <w:rFonts w:ascii="Times New Roman" w:hAnsi="Times New Roman"/>
                <w:sz w:val="24"/>
                <w:szCs w:val="24"/>
              </w:rPr>
              <w:t>29.</w:t>
            </w:r>
          </w:p>
        </w:tc>
        <w:tc>
          <w:tcPr>
            <w:tcW w:w="3260" w:type="dxa"/>
            <w:tcBorders>
              <w:top w:val="nil"/>
              <w:left w:val="nil"/>
              <w:bottom w:val="single" w:sz="8" w:space="0" w:color="auto"/>
              <w:right w:val="single" w:sz="8" w:space="0" w:color="auto"/>
            </w:tcBorders>
            <w:tcMar>
              <w:top w:w="0" w:type="dxa"/>
              <w:left w:w="108" w:type="dxa"/>
              <w:bottom w:w="0" w:type="dxa"/>
              <w:right w:w="108" w:type="dxa"/>
            </w:tcMar>
            <w:vAlign w:val="center"/>
          </w:tcPr>
          <w:p w:rsidR="00A615EA" w:rsidRPr="00323580" w:rsidRDefault="00A615EA" w:rsidP="00323580">
            <w:pPr>
              <w:pStyle w:val="af2"/>
              <w:contextualSpacing/>
              <w:rPr>
                <w:rFonts w:ascii="Times New Roman" w:hAnsi="Times New Roman"/>
                <w:color w:val="666666"/>
                <w:sz w:val="24"/>
                <w:szCs w:val="24"/>
              </w:rPr>
            </w:pPr>
            <w:r w:rsidRPr="00323580">
              <w:rPr>
                <w:rFonts w:ascii="Times New Roman" w:hAnsi="Times New Roman"/>
                <w:sz w:val="24"/>
                <w:szCs w:val="24"/>
              </w:rPr>
              <w:t>Участие в работе районного методического объединения психологов.</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tcPr>
          <w:p w:rsidR="00A615EA" w:rsidRPr="00323580" w:rsidRDefault="00A615EA" w:rsidP="00323580">
            <w:pPr>
              <w:pStyle w:val="af2"/>
              <w:contextualSpacing/>
              <w:rPr>
                <w:rFonts w:ascii="Times New Roman" w:hAnsi="Times New Roman"/>
                <w:color w:val="666666"/>
                <w:sz w:val="24"/>
                <w:szCs w:val="24"/>
              </w:rPr>
            </w:pPr>
            <w:r w:rsidRPr="00323580">
              <w:rPr>
                <w:rFonts w:ascii="Times New Roman" w:hAnsi="Times New Roman"/>
                <w:sz w:val="24"/>
                <w:szCs w:val="24"/>
              </w:rPr>
              <w:t>классные кабинеты</w:t>
            </w:r>
          </w:p>
        </w:tc>
        <w:tc>
          <w:tcPr>
            <w:tcW w:w="4961" w:type="dxa"/>
            <w:tcBorders>
              <w:top w:val="nil"/>
              <w:left w:val="nil"/>
              <w:bottom w:val="single" w:sz="8" w:space="0" w:color="auto"/>
              <w:right w:val="single" w:sz="8" w:space="0" w:color="auto"/>
            </w:tcBorders>
            <w:tcMar>
              <w:top w:w="0" w:type="dxa"/>
              <w:left w:w="108" w:type="dxa"/>
              <w:bottom w:w="0" w:type="dxa"/>
              <w:right w:w="108" w:type="dxa"/>
            </w:tcMar>
            <w:vAlign w:val="center"/>
          </w:tcPr>
          <w:p w:rsidR="00A615EA" w:rsidRPr="00323580" w:rsidRDefault="00A615EA" w:rsidP="00323580">
            <w:pPr>
              <w:pStyle w:val="af2"/>
              <w:contextualSpacing/>
              <w:rPr>
                <w:rFonts w:ascii="Times New Roman" w:hAnsi="Times New Roman"/>
                <w:color w:val="666666"/>
                <w:sz w:val="24"/>
                <w:szCs w:val="24"/>
              </w:rPr>
            </w:pPr>
            <w:r w:rsidRPr="00323580">
              <w:rPr>
                <w:rFonts w:ascii="Times New Roman" w:hAnsi="Times New Roman"/>
                <w:sz w:val="24"/>
                <w:szCs w:val="24"/>
              </w:rPr>
              <w:t>Повышение профессионального уровня.</w:t>
            </w:r>
          </w:p>
          <w:p w:rsidR="00A615EA" w:rsidRPr="00323580" w:rsidRDefault="00A615EA" w:rsidP="00323580">
            <w:pPr>
              <w:pStyle w:val="af2"/>
              <w:contextualSpacing/>
              <w:rPr>
                <w:rFonts w:ascii="Times New Roman" w:hAnsi="Times New Roman"/>
                <w:color w:val="666666"/>
                <w:sz w:val="24"/>
                <w:szCs w:val="24"/>
              </w:rPr>
            </w:pPr>
            <w:r w:rsidRPr="00323580">
              <w:rPr>
                <w:rFonts w:ascii="Times New Roman" w:hAnsi="Times New Roman"/>
                <w:sz w:val="24"/>
                <w:szCs w:val="24"/>
              </w:rPr>
              <w:t>Обмен опытом работы.</w:t>
            </w:r>
          </w:p>
        </w:tc>
      </w:tr>
      <w:tr w:rsidR="00A615EA" w:rsidRPr="004B4EE7" w:rsidTr="00981D93">
        <w:trPr>
          <w:gridAfter w:val="2"/>
          <w:wAfter w:w="8647" w:type="dxa"/>
          <w:trHeight w:val="215"/>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615EA" w:rsidRPr="00323580" w:rsidRDefault="00A615EA" w:rsidP="00323580">
            <w:pPr>
              <w:pStyle w:val="af2"/>
              <w:contextualSpacing/>
              <w:jc w:val="center"/>
              <w:rPr>
                <w:rFonts w:ascii="Times New Roman" w:hAnsi="Times New Roman"/>
                <w:sz w:val="24"/>
                <w:szCs w:val="24"/>
              </w:rPr>
            </w:pPr>
            <w:r w:rsidRPr="00323580">
              <w:rPr>
                <w:rFonts w:ascii="Times New Roman" w:hAnsi="Times New Roman"/>
                <w:sz w:val="24"/>
                <w:szCs w:val="24"/>
              </w:rPr>
              <w:t>30.</w:t>
            </w:r>
          </w:p>
        </w:tc>
        <w:tc>
          <w:tcPr>
            <w:tcW w:w="3260" w:type="dxa"/>
            <w:tcBorders>
              <w:top w:val="nil"/>
              <w:left w:val="nil"/>
              <w:bottom w:val="single" w:sz="8" w:space="0" w:color="auto"/>
              <w:right w:val="single" w:sz="8" w:space="0" w:color="auto"/>
            </w:tcBorders>
            <w:tcMar>
              <w:top w:w="0" w:type="dxa"/>
              <w:left w:w="108" w:type="dxa"/>
              <w:bottom w:w="0" w:type="dxa"/>
              <w:right w:w="108" w:type="dxa"/>
            </w:tcMar>
            <w:vAlign w:val="center"/>
          </w:tcPr>
          <w:p w:rsidR="00A615EA" w:rsidRPr="00323580" w:rsidRDefault="00A615EA" w:rsidP="00323580">
            <w:pPr>
              <w:pStyle w:val="af2"/>
              <w:contextualSpacing/>
              <w:rPr>
                <w:rFonts w:ascii="Times New Roman" w:hAnsi="Times New Roman"/>
                <w:color w:val="666666"/>
                <w:sz w:val="24"/>
                <w:szCs w:val="24"/>
              </w:rPr>
            </w:pPr>
            <w:r w:rsidRPr="00323580">
              <w:rPr>
                <w:rFonts w:ascii="Times New Roman" w:hAnsi="Times New Roman"/>
                <w:sz w:val="24"/>
                <w:szCs w:val="24"/>
              </w:rPr>
              <w:t>Работа с документацией.</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tcPr>
          <w:p w:rsidR="00A615EA" w:rsidRPr="00323580" w:rsidRDefault="00A615EA" w:rsidP="00323580">
            <w:pPr>
              <w:pStyle w:val="af2"/>
              <w:contextualSpacing/>
              <w:rPr>
                <w:rFonts w:ascii="Times New Roman" w:hAnsi="Times New Roman"/>
                <w:color w:val="666666"/>
                <w:sz w:val="24"/>
                <w:szCs w:val="24"/>
              </w:rPr>
            </w:pPr>
            <w:r w:rsidRPr="00323580">
              <w:rPr>
                <w:rFonts w:ascii="Times New Roman" w:hAnsi="Times New Roman"/>
                <w:sz w:val="24"/>
                <w:szCs w:val="24"/>
              </w:rPr>
              <w:t>классные кабинеты</w:t>
            </w:r>
          </w:p>
        </w:tc>
        <w:tc>
          <w:tcPr>
            <w:tcW w:w="4961" w:type="dxa"/>
            <w:tcBorders>
              <w:top w:val="nil"/>
              <w:left w:val="nil"/>
              <w:bottom w:val="single" w:sz="8" w:space="0" w:color="auto"/>
              <w:right w:val="single" w:sz="8" w:space="0" w:color="auto"/>
            </w:tcBorders>
            <w:tcMar>
              <w:top w:w="0" w:type="dxa"/>
              <w:left w:w="108" w:type="dxa"/>
              <w:bottom w:w="0" w:type="dxa"/>
              <w:right w:w="108" w:type="dxa"/>
            </w:tcMar>
            <w:vAlign w:val="center"/>
          </w:tcPr>
          <w:p w:rsidR="00A615EA" w:rsidRPr="00323580" w:rsidRDefault="00A615EA" w:rsidP="00323580">
            <w:pPr>
              <w:pStyle w:val="af2"/>
              <w:contextualSpacing/>
              <w:rPr>
                <w:rFonts w:ascii="Times New Roman" w:hAnsi="Times New Roman"/>
                <w:color w:val="666666"/>
                <w:sz w:val="24"/>
                <w:szCs w:val="24"/>
              </w:rPr>
            </w:pPr>
            <w:r w:rsidRPr="00323580">
              <w:rPr>
                <w:rFonts w:ascii="Times New Roman" w:hAnsi="Times New Roman"/>
                <w:sz w:val="24"/>
                <w:szCs w:val="24"/>
              </w:rPr>
              <w:t>Рабочие материалы, планы и отчеты</w:t>
            </w:r>
          </w:p>
        </w:tc>
      </w:tr>
      <w:tr w:rsidR="00A615EA" w:rsidRPr="004B4EE7" w:rsidTr="00981D93">
        <w:trPr>
          <w:gridAfter w:val="2"/>
          <w:wAfter w:w="8647" w:type="dxa"/>
          <w:trHeight w:val="215"/>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615EA" w:rsidRPr="00323580" w:rsidRDefault="00A615EA" w:rsidP="00323580">
            <w:pPr>
              <w:pStyle w:val="af2"/>
              <w:contextualSpacing/>
              <w:jc w:val="center"/>
              <w:rPr>
                <w:rFonts w:ascii="Times New Roman" w:hAnsi="Times New Roman"/>
                <w:sz w:val="24"/>
                <w:szCs w:val="24"/>
              </w:rPr>
            </w:pPr>
            <w:r w:rsidRPr="00323580">
              <w:rPr>
                <w:rFonts w:ascii="Times New Roman" w:hAnsi="Times New Roman"/>
                <w:sz w:val="24"/>
                <w:szCs w:val="24"/>
              </w:rPr>
              <w:t>31.</w:t>
            </w:r>
          </w:p>
        </w:tc>
        <w:tc>
          <w:tcPr>
            <w:tcW w:w="3260" w:type="dxa"/>
            <w:tcBorders>
              <w:top w:val="nil"/>
              <w:left w:val="nil"/>
              <w:bottom w:val="single" w:sz="8" w:space="0" w:color="auto"/>
              <w:right w:val="single" w:sz="8" w:space="0" w:color="auto"/>
            </w:tcBorders>
            <w:tcMar>
              <w:top w:w="0" w:type="dxa"/>
              <w:left w:w="108" w:type="dxa"/>
              <w:bottom w:w="0" w:type="dxa"/>
              <w:right w:w="108" w:type="dxa"/>
            </w:tcMar>
            <w:vAlign w:val="center"/>
          </w:tcPr>
          <w:p w:rsidR="00A615EA" w:rsidRPr="00323580" w:rsidRDefault="00A615EA" w:rsidP="00323580">
            <w:pPr>
              <w:pStyle w:val="af2"/>
              <w:contextualSpacing/>
              <w:rPr>
                <w:rFonts w:ascii="Times New Roman" w:hAnsi="Times New Roman"/>
                <w:color w:val="666666"/>
                <w:sz w:val="24"/>
                <w:szCs w:val="24"/>
              </w:rPr>
            </w:pPr>
            <w:r w:rsidRPr="00323580">
              <w:rPr>
                <w:rFonts w:ascii="Times New Roman" w:hAnsi="Times New Roman"/>
                <w:sz w:val="24"/>
                <w:szCs w:val="24"/>
              </w:rPr>
              <w:t>Профессионально – аналитическая деятельность.</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tcPr>
          <w:p w:rsidR="00A615EA" w:rsidRPr="00323580" w:rsidRDefault="00A615EA" w:rsidP="00323580">
            <w:pPr>
              <w:pStyle w:val="af2"/>
              <w:contextualSpacing/>
              <w:rPr>
                <w:rFonts w:ascii="Times New Roman" w:hAnsi="Times New Roman"/>
                <w:color w:val="666666"/>
                <w:sz w:val="24"/>
                <w:szCs w:val="24"/>
              </w:rPr>
            </w:pPr>
            <w:r w:rsidRPr="00323580">
              <w:rPr>
                <w:rFonts w:ascii="Times New Roman" w:hAnsi="Times New Roman"/>
                <w:sz w:val="24"/>
                <w:szCs w:val="24"/>
              </w:rPr>
              <w:t>классные кабинеты</w:t>
            </w:r>
          </w:p>
        </w:tc>
        <w:tc>
          <w:tcPr>
            <w:tcW w:w="4961" w:type="dxa"/>
            <w:tcBorders>
              <w:top w:val="nil"/>
              <w:left w:val="nil"/>
              <w:bottom w:val="single" w:sz="8" w:space="0" w:color="auto"/>
              <w:right w:val="single" w:sz="8" w:space="0" w:color="auto"/>
            </w:tcBorders>
            <w:tcMar>
              <w:top w:w="0" w:type="dxa"/>
              <w:left w:w="108" w:type="dxa"/>
              <w:bottom w:w="0" w:type="dxa"/>
              <w:right w:w="108" w:type="dxa"/>
            </w:tcMar>
            <w:vAlign w:val="center"/>
          </w:tcPr>
          <w:p w:rsidR="00A615EA" w:rsidRPr="00323580" w:rsidRDefault="00A615EA" w:rsidP="00323580">
            <w:pPr>
              <w:pStyle w:val="af2"/>
              <w:contextualSpacing/>
              <w:rPr>
                <w:rFonts w:ascii="Times New Roman" w:hAnsi="Times New Roman"/>
                <w:color w:val="666666"/>
                <w:sz w:val="24"/>
                <w:szCs w:val="24"/>
              </w:rPr>
            </w:pPr>
            <w:r w:rsidRPr="00323580">
              <w:rPr>
                <w:rFonts w:ascii="Times New Roman" w:hAnsi="Times New Roman"/>
                <w:sz w:val="24"/>
                <w:szCs w:val="24"/>
              </w:rPr>
              <w:t> </w:t>
            </w:r>
          </w:p>
        </w:tc>
      </w:tr>
      <w:tr w:rsidR="00A615EA" w:rsidRPr="004B4EE7" w:rsidTr="00981D93">
        <w:trPr>
          <w:gridAfter w:val="2"/>
          <w:wAfter w:w="8647" w:type="dxa"/>
          <w:trHeight w:val="66"/>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615EA" w:rsidRPr="00323580" w:rsidRDefault="00A615EA" w:rsidP="00323580">
            <w:pPr>
              <w:pStyle w:val="af2"/>
              <w:contextualSpacing/>
              <w:jc w:val="center"/>
              <w:rPr>
                <w:rFonts w:ascii="Times New Roman" w:hAnsi="Times New Roman"/>
                <w:sz w:val="24"/>
                <w:szCs w:val="24"/>
              </w:rPr>
            </w:pPr>
            <w:r w:rsidRPr="00323580">
              <w:rPr>
                <w:rFonts w:ascii="Times New Roman" w:hAnsi="Times New Roman"/>
                <w:sz w:val="24"/>
                <w:szCs w:val="24"/>
              </w:rPr>
              <w:t>32.</w:t>
            </w:r>
          </w:p>
        </w:tc>
        <w:tc>
          <w:tcPr>
            <w:tcW w:w="3260" w:type="dxa"/>
            <w:tcBorders>
              <w:top w:val="nil"/>
              <w:left w:val="nil"/>
              <w:bottom w:val="single" w:sz="8" w:space="0" w:color="auto"/>
              <w:right w:val="single" w:sz="8" w:space="0" w:color="auto"/>
            </w:tcBorders>
            <w:tcMar>
              <w:top w:w="0" w:type="dxa"/>
              <w:left w:w="108" w:type="dxa"/>
              <w:bottom w:w="0" w:type="dxa"/>
              <w:right w:w="108" w:type="dxa"/>
            </w:tcMar>
            <w:vAlign w:val="center"/>
          </w:tcPr>
          <w:p w:rsidR="00A615EA" w:rsidRPr="00323580" w:rsidRDefault="00A615EA" w:rsidP="00323580">
            <w:pPr>
              <w:pStyle w:val="af2"/>
              <w:contextualSpacing/>
              <w:rPr>
                <w:rFonts w:ascii="Times New Roman" w:hAnsi="Times New Roman"/>
                <w:color w:val="666666"/>
                <w:sz w:val="24"/>
                <w:szCs w:val="24"/>
              </w:rPr>
            </w:pPr>
            <w:r w:rsidRPr="00323580">
              <w:rPr>
                <w:rFonts w:ascii="Times New Roman" w:hAnsi="Times New Roman"/>
                <w:sz w:val="24"/>
                <w:szCs w:val="24"/>
              </w:rPr>
              <w:t>Плановые совещания с администрацией школы.</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tcPr>
          <w:p w:rsidR="00A615EA" w:rsidRPr="00323580" w:rsidRDefault="00A615EA" w:rsidP="00323580">
            <w:pPr>
              <w:pStyle w:val="af2"/>
              <w:contextualSpacing/>
              <w:rPr>
                <w:rFonts w:ascii="Times New Roman" w:hAnsi="Times New Roman"/>
                <w:color w:val="666666"/>
                <w:sz w:val="24"/>
                <w:szCs w:val="24"/>
              </w:rPr>
            </w:pPr>
            <w:r w:rsidRPr="00323580">
              <w:rPr>
                <w:rFonts w:ascii="Times New Roman" w:hAnsi="Times New Roman"/>
                <w:sz w:val="24"/>
                <w:szCs w:val="24"/>
              </w:rPr>
              <w:t>классные кабинеты</w:t>
            </w:r>
          </w:p>
        </w:tc>
        <w:tc>
          <w:tcPr>
            <w:tcW w:w="4961" w:type="dxa"/>
            <w:tcBorders>
              <w:top w:val="nil"/>
              <w:left w:val="nil"/>
              <w:bottom w:val="single" w:sz="8" w:space="0" w:color="auto"/>
              <w:right w:val="single" w:sz="8" w:space="0" w:color="auto"/>
            </w:tcBorders>
            <w:tcMar>
              <w:top w:w="0" w:type="dxa"/>
              <w:left w:w="108" w:type="dxa"/>
              <w:bottom w:w="0" w:type="dxa"/>
              <w:right w:w="108" w:type="dxa"/>
            </w:tcMar>
            <w:vAlign w:val="center"/>
          </w:tcPr>
          <w:p w:rsidR="00A615EA" w:rsidRPr="00323580" w:rsidRDefault="00A615EA" w:rsidP="00323580">
            <w:pPr>
              <w:pStyle w:val="af2"/>
              <w:contextualSpacing/>
              <w:rPr>
                <w:rFonts w:ascii="Times New Roman" w:hAnsi="Times New Roman"/>
                <w:color w:val="666666"/>
                <w:sz w:val="24"/>
                <w:szCs w:val="24"/>
              </w:rPr>
            </w:pPr>
            <w:r w:rsidRPr="00323580">
              <w:rPr>
                <w:rFonts w:ascii="Times New Roman" w:hAnsi="Times New Roman"/>
                <w:sz w:val="24"/>
                <w:szCs w:val="24"/>
              </w:rPr>
              <w:t>Рабочие материалы</w:t>
            </w:r>
          </w:p>
        </w:tc>
      </w:tr>
    </w:tbl>
    <w:p w:rsidR="00A615EA" w:rsidRPr="00323580" w:rsidRDefault="00A615EA" w:rsidP="00323580">
      <w:pPr>
        <w:pStyle w:val="a6"/>
        <w:contextualSpacing/>
        <w:jc w:val="center"/>
        <w:rPr>
          <w:b/>
        </w:rPr>
      </w:pPr>
      <w:r w:rsidRPr="00323580">
        <w:rPr>
          <w:b/>
        </w:rPr>
        <w:t>Механизм взаимодействия специалистов</w:t>
      </w:r>
    </w:p>
    <w:p w:rsidR="00511EC7" w:rsidRPr="00511EC7" w:rsidRDefault="00A615EA" w:rsidP="00511EC7">
      <w:pPr>
        <w:pStyle w:val="a6"/>
        <w:contextualSpacing/>
        <w:jc w:val="both"/>
      </w:pPr>
      <w:r w:rsidRPr="00323580">
        <w:t>Одним из основных механизмов реализации коррекционной работы является оптимально выстроенное взаимодействие педагогов школы, обеспечивающее системное сопровождение детей. Такое взаимодействие включает: — комплексность в определении и решении проблем ребёнка, предоставлении ему квалифицированной помощи специалистов разного профиля: педагога-</w:t>
      </w:r>
      <w:r w:rsidRPr="00511EC7">
        <w:t xml:space="preserve">психолога школы, логопеда, социального педагога на основе разработанных программ. </w:t>
      </w:r>
    </w:p>
    <w:p w:rsidR="00511EC7" w:rsidRPr="00511EC7" w:rsidRDefault="00511EC7" w:rsidP="00511EC7">
      <w:pPr>
        <w:spacing w:before="100" w:beforeAutospacing="1" w:after="100" w:afterAutospacing="1" w:line="240" w:lineRule="auto"/>
        <w:rPr>
          <w:rFonts w:ascii="Times New Roman" w:hAnsi="Times New Roman"/>
          <w:sz w:val="24"/>
          <w:szCs w:val="24"/>
        </w:rPr>
      </w:pPr>
      <w:r w:rsidRPr="00511EC7">
        <w:rPr>
          <w:rFonts w:ascii="Times New Roman" w:hAnsi="Times New Roman"/>
          <w:b/>
          <w:bCs/>
          <w:sz w:val="24"/>
          <w:szCs w:val="24"/>
        </w:rPr>
        <w:t>Формой</w:t>
      </w:r>
      <w:r w:rsidRPr="00511EC7">
        <w:rPr>
          <w:rFonts w:ascii="Times New Roman" w:hAnsi="Times New Roman"/>
          <w:sz w:val="24"/>
          <w:szCs w:val="24"/>
        </w:rPr>
        <w:t xml:space="preserve"> организованного взаимодействия специалистов образовательного учреждения являются психолого</w:t>
      </w:r>
      <w:r w:rsidRPr="00511EC7">
        <w:rPr>
          <w:rFonts w:ascii="Times New Roman" w:hAnsi="Times New Roman"/>
          <w:sz w:val="24"/>
          <w:szCs w:val="24"/>
        </w:rPr>
        <w:noBreakHyphen/>
        <w:t>медико-педагогический консилиум и служба комплексного сопровождения, которые предоставляют многопрофильную помощь ребёнку и его родителям (законным представителям).</w:t>
      </w:r>
    </w:p>
    <w:p w:rsidR="00A615EA" w:rsidRDefault="00A615EA" w:rsidP="00323580">
      <w:pPr>
        <w:pStyle w:val="a6"/>
        <w:contextualSpacing/>
        <w:jc w:val="both"/>
      </w:pPr>
      <w:r w:rsidRPr="00323580">
        <w:t>В качестве ещё одного механизма реализации коррекционной работы следует обозначить социальное партнёрство, которое предполагает профессиональное взаимодействие школы с ГЛПУ ОБ № 16, СРЦН для несовершеннолетних. По вопросам преемственности обучения, развития и адаптации, социализации, здоровьесбережения детей— сотрудничество с родительской общественностью.</w:t>
      </w:r>
    </w:p>
    <w:p w:rsidR="00A615EA" w:rsidRPr="00323580" w:rsidRDefault="00A615EA" w:rsidP="00323580">
      <w:pPr>
        <w:shd w:val="clear" w:color="auto" w:fill="FFFFFF"/>
        <w:spacing w:after="0" w:line="240" w:lineRule="auto"/>
        <w:ind w:firstLine="567"/>
        <w:jc w:val="center"/>
        <w:rPr>
          <w:rFonts w:ascii="Times New Roman" w:hAnsi="Times New Roman"/>
          <w:color w:val="000000"/>
          <w:sz w:val="24"/>
          <w:szCs w:val="24"/>
        </w:rPr>
      </w:pPr>
      <w:r w:rsidRPr="00323580">
        <w:rPr>
          <w:rFonts w:ascii="Times New Roman" w:hAnsi="Times New Roman"/>
          <w:b/>
          <w:bCs/>
          <w:color w:val="000000"/>
          <w:sz w:val="24"/>
          <w:szCs w:val="24"/>
        </w:rPr>
        <w:t>Создание специальных условий для обучающихся с ОВЗ</w:t>
      </w:r>
    </w:p>
    <w:p w:rsidR="00A615EA" w:rsidRPr="00323580" w:rsidRDefault="00A615EA" w:rsidP="00323580">
      <w:pPr>
        <w:shd w:val="clear" w:color="auto" w:fill="FFFFFF"/>
        <w:spacing w:after="0" w:line="240" w:lineRule="auto"/>
        <w:ind w:firstLine="567"/>
        <w:jc w:val="both"/>
        <w:rPr>
          <w:rFonts w:ascii="Times New Roman" w:hAnsi="Times New Roman"/>
          <w:color w:val="000000"/>
          <w:sz w:val="24"/>
          <w:szCs w:val="24"/>
        </w:rPr>
      </w:pPr>
      <w:r w:rsidRPr="00323580">
        <w:rPr>
          <w:rFonts w:ascii="Times New Roman" w:hAnsi="Times New Roman"/>
          <w:i/>
          <w:iCs/>
          <w:color w:val="000000"/>
          <w:sz w:val="24"/>
          <w:szCs w:val="24"/>
        </w:rPr>
        <w:t>Психолого-педагогические:</w:t>
      </w:r>
    </w:p>
    <w:p w:rsidR="00A615EA" w:rsidRPr="00323580" w:rsidRDefault="00A615EA" w:rsidP="00323580">
      <w:pPr>
        <w:spacing w:after="0" w:line="240" w:lineRule="auto"/>
        <w:ind w:left="284" w:hanging="284"/>
        <w:jc w:val="both"/>
        <w:rPr>
          <w:rFonts w:ascii="Times New Roman" w:hAnsi="Times New Roman"/>
          <w:color w:val="000000"/>
          <w:sz w:val="24"/>
          <w:szCs w:val="24"/>
        </w:rPr>
      </w:pPr>
      <w:r w:rsidRPr="00323580">
        <w:rPr>
          <w:rFonts w:ascii="Times New Roman" w:hAnsi="Times New Roman"/>
          <w:color w:val="000000"/>
          <w:sz w:val="24"/>
          <w:szCs w:val="24"/>
        </w:rPr>
        <w:t>       —     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психолого-медико-педагогической комиссии;</w:t>
      </w:r>
    </w:p>
    <w:p w:rsidR="00A615EA" w:rsidRPr="00323580" w:rsidRDefault="00A615EA" w:rsidP="00323580">
      <w:pPr>
        <w:spacing w:after="0" w:line="240" w:lineRule="auto"/>
        <w:ind w:left="284" w:hanging="284"/>
        <w:jc w:val="both"/>
        <w:rPr>
          <w:rFonts w:ascii="Times New Roman" w:hAnsi="Times New Roman"/>
          <w:color w:val="000000"/>
          <w:sz w:val="24"/>
          <w:szCs w:val="24"/>
        </w:rPr>
      </w:pPr>
      <w:r w:rsidRPr="00323580">
        <w:rPr>
          <w:rFonts w:ascii="Times New Roman" w:hAnsi="Times New Roman"/>
          <w:color w:val="000000"/>
          <w:sz w:val="24"/>
          <w:szCs w:val="24"/>
        </w:rPr>
        <w:t xml:space="preserve">       обеспечение психолого-педагогических условий (коррекционная направленность учебно-воспитательного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w:t>
      </w:r>
      <w:r w:rsidRPr="00323580">
        <w:rPr>
          <w:rFonts w:ascii="Times New Roman" w:hAnsi="Times New Roman"/>
          <w:color w:val="000000"/>
          <w:sz w:val="24"/>
          <w:szCs w:val="24"/>
        </w:rPr>
        <w:lastRenderedPageBreak/>
        <w:t>числе информационных, компьютерных для оптимизации образовательного процесса, повышения его эффективности, доступности);</w:t>
      </w:r>
    </w:p>
    <w:p w:rsidR="00A615EA" w:rsidRPr="00323580" w:rsidRDefault="00A615EA" w:rsidP="00323580">
      <w:pPr>
        <w:spacing w:after="0" w:line="240" w:lineRule="auto"/>
        <w:ind w:left="284" w:hanging="284"/>
        <w:jc w:val="both"/>
        <w:rPr>
          <w:rFonts w:ascii="Times New Roman" w:hAnsi="Times New Roman"/>
          <w:color w:val="000000"/>
          <w:sz w:val="24"/>
          <w:szCs w:val="24"/>
        </w:rPr>
      </w:pPr>
      <w:r w:rsidRPr="00323580">
        <w:rPr>
          <w:rFonts w:ascii="Times New Roman" w:hAnsi="Times New Roman"/>
          <w:color w:val="000000"/>
          <w:sz w:val="24"/>
          <w:szCs w:val="24"/>
        </w:rPr>
        <w:t>       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учётом специфики нарушения развития ребёнка; комплексное воздействие на обучающегося, осуществляемое на индивидуальных и групповых коррекционных занятиях);</w:t>
      </w:r>
    </w:p>
    <w:p w:rsidR="00A615EA" w:rsidRPr="00323580" w:rsidRDefault="00A615EA" w:rsidP="00323580">
      <w:pPr>
        <w:spacing w:after="0" w:line="240" w:lineRule="auto"/>
        <w:ind w:left="284" w:hanging="284"/>
        <w:jc w:val="both"/>
        <w:rPr>
          <w:rFonts w:ascii="Times New Roman" w:hAnsi="Times New Roman"/>
          <w:color w:val="000000"/>
          <w:sz w:val="24"/>
          <w:szCs w:val="24"/>
        </w:rPr>
      </w:pPr>
      <w:r w:rsidRPr="00323580">
        <w:rPr>
          <w:rFonts w:ascii="Times New Roman" w:hAnsi="Times New Roman"/>
          <w:color w:val="000000"/>
          <w:sz w:val="24"/>
          <w:szCs w:val="24"/>
        </w:rPr>
        <w:t>       обеспечение здоровьесберегающих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A615EA" w:rsidRPr="00323580" w:rsidRDefault="00A615EA" w:rsidP="00323580">
      <w:pPr>
        <w:spacing w:after="0" w:line="240" w:lineRule="auto"/>
        <w:ind w:left="284" w:hanging="284"/>
        <w:jc w:val="both"/>
        <w:rPr>
          <w:rFonts w:ascii="Times New Roman" w:hAnsi="Times New Roman"/>
          <w:color w:val="000000"/>
          <w:sz w:val="24"/>
          <w:szCs w:val="24"/>
        </w:rPr>
      </w:pPr>
      <w:r w:rsidRPr="00323580">
        <w:rPr>
          <w:rFonts w:ascii="Times New Roman" w:hAnsi="Times New Roman"/>
          <w:color w:val="000000"/>
          <w:sz w:val="24"/>
          <w:szCs w:val="24"/>
        </w:rPr>
        <w:t>       обеспечение участия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 мероприятий;</w:t>
      </w:r>
    </w:p>
    <w:p w:rsidR="00A615EA" w:rsidRPr="00323580" w:rsidRDefault="00A615EA" w:rsidP="00323580">
      <w:pPr>
        <w:shd w:val="clear" w:color="auto" w:fill="FFFFFF"/>
        <w:spacing w:after="0" w:line="240" w:lineRule="auto"/>
        <w:ind w:firstLine="567"/>
        <w:jc w:val="both"/>
        <w:rPr>
          <w:rFonts w:ascii="Times New Roman" w:hAnsi="Times New Roman"/>
          <w:i/>
          <w:iCs/>
          <w:color w:val="000000"/>
          <w:sz w:val="24"/>
          <w:szCs w:val="24"/>
        </w:rPr>
      </w:pPr>
      <w:r w:rsidRPr="00323580">
        <w:rPr>
          <w:rFonts w:ascii="Times New Roman" w:hAnsi="Times New Roman"/>
          <w:i/>
          <w:iCs/>
          <w:color w:val="000000"/>
          <w:sz w:val="24"/>
          <w:szCs w:val="24"/>
        </w:rPr>
        <w:t>Программно-методические</w:t>
      </w:r>
    </w:p>
    <w:p w:rsidR="00A615EA" w:rsidRPr="00323580" w:rsidRDefault="00A615EA" w:rsidP="00323580">
      <w:pPr>
        <w:shd w:val="clear" w:color="auto" w:fill="FFFFFF"/>
        <w:spacing w:after="0" w:line="240" w:lineRule="auto"/>
        <w:ind w:firstLine="567"/>
        <w:jc w:val="both"/>
        <w:rPr>
          <w:rFonts w:ascii="Times New Roman" w:hAnsi="Times New Roman"/>
          <w:color w:val="000000"/>
          <w:sz w:val="24"/>
          <w:szCs w:val="24"/>
        </w:rPr>
      </w:pPr>
      <w:r w:rsidRPr="00323580">
        <w:rPr>
          <w:rFonts w:ascii="Times New Roman" w:hAnsi="Times New Roman"/>
          <w:color w:val="000000"/>
          <w:sz w:val="24"/>
          <w:szCs w:val="24"/>
        </w:rPr>
        <w:t>В процессе реализации программы коррекционной работы могут быть использованы корректируюшие-развивающие программы, диагностический и корректирующе-развивающий инструментарий, необходимый для осуществления профессиональной деятельности учителя, педагога-психолога, социального педагога, учителя-логопеда и др.</w:t>
      </w:r>
    </w:p>
    <w:p w:rsidR="00A615EA" w:rsidRPr="00323580" w:rsidRDefault="00A615EA" w:rsidP="00323580">
      <w:pPr>
        <w:shd w:val="clear" w:color="auto" w:fill="FFFFFF"/>
        <w:spacing w:after="0" w:line="240" w:lineRule="auto"/>
        <w:ind w:firstLine="567"/>
        <w:jc w:val="both"/>
        <w:rPr>
          <w:rFonts w:ascii="Times New Roman" w:hAnsi="Times New Roman"/>
          <w:color w:val="000000"/>
          <w:sz w:val="24"/>
          <w:szCs w:val="24"/>
        </w:rPr>
      </w:pPr>
      <w:r w:rsidRPr="00323580">
        <w:rPr>
          <w:rFonts w:ascii="Times New Roman" w:hAnsi="Times New Roman"/>
          <w:i/>
          <w:iCs/>
          <w:color w:val="000000"/>
          <w:sz w:val="24"/>
          <w:szCs w:val="24"/>
        </w:rPr>
        <w:t>Материально-технические</w:t>
      </w:r>
    </w:p>
    <w:p w:rsidR="00A615EA" w:rsidRPr="00323580" w:rsidRDefault="00A615EA" w:rsidP="0012437E">
      <w:pPr>
        <w:shd w:val="clear" w:color="auto" w:fill="FFFFFF"/>
        <w:spacing w:after="0" w:line="240" w:lineRule="auto"/>
        <w:ind w:firstLine="567"/>
        <w:rPr>
          <w:rFonts w:ascii="Times New Roman" w:hAnsi="Times New Roman"/>
          <w:color w:val="000000"/>
          <w:sz w:val="24"/>
          <w:szCs w:val="24"/>
        </w:rPr>
      </w:pPr>
      <w:r w:rsidRPr="00323580">
        <w:rPr>
          <w:rFonts w:ascii="Times New Roman" w:hAnsi="Times New Roman"/>
          <w:color w:val="000000"/>
          <w:sz w:val="24"/>
          <w:szCs w:val="24"/>
        </w:rPr>
        <w:t>Создан</w:t>
      </w:r>
      <w:r w:rsidR="005B129C">
        <w:rPr>
          <w:rFonts w:ascii="Times New Roman" w:hAnsi="Times New Roman"/>
          <w:color w:val="000000"/>
          <w:sz w:val="24"/>
          <w:szCs w:val="24"/>
        </w:rPr>
        <w:t>ы</w:t>
      </w:r>
      <w:r w:rsidRPr="00323580">
        <w:rPr>
          <w:rFonts w:ascii="Times New Roman" w:hAnsi="Times New Roman"/>
          <w:color w:val="000000"/>
          <w:sz w:val="24"/>
          <w:szCs w:val="24"/>
        </w:rPr>
        <w:t xml:space="preserve"> </w:t>
      </w:r>
      <w:r w:rsidR="005B129C">
        <w:rPr>
          <w:rFonts w:ascii="Times New Roman" w:hAnsi="Times New Roman"/>
          <w:color w:val="000000"/>
          <w:sz w:val="24"/>
          <w:szCs w:val="24"/>
        </w:rPr>
        <w:t>условия</w:t>
      </w:r>
      <w:r w:rsidRPr="00323580">
        <w:rPr>
          <w:rFonts w:ascii="Times New Roman" w:hAnsi="Times New Roman"/>
          <w:color w:val="000000"/>
          <w:sz w:val="24"/>
          <w:szCs w:val="24"/>
        </w:rPr>
        <w:t>, позволяющ</w:t>
      </w:r>
      <w:r w:rsidR="005B129C">
        <w:rPr>
          <w:rFonts w:ascii="Times New Roman" w:hAnsi="Times New Roman"/>
          <w:color w:val="000000"/>
          <w:sz w:val="24"/>
          <w:szCs w:val="24"/>
        </w:rPr>
        <w:t>ие</w:t>
      </w:r>
      <w:r w:rsidRPr="00323580">
        <w:rPr>
          <w:rFonts w:ascii="Times New Roman" w:hAnsi="Times New Roman"/>
          <w:color w:val="000000"/>
          <w:sz w:val="24"/>
          <w:szCs w:val="24"/>
        </w:rPr>
        <w:t xml:space="preserve"> обеспечить адаптивную и коррекционно-развивающую сред</w:t>
      </w:r>
      <w:r w:rsidR="0012437E">
        <w:rPr>
          <w:rFonts w:ascii="Times New Roman" w:hAnsi="Times New Roman"/>
          <w:color w:val="000000"/>
          <w:sz w:val="24"/>
          <w:szCs w:val="24"/>
        </w:rPr>
        <w:t>у</w:t>
      </w:r>
      <w:r w:rsidRPr="00323580">
        <w:rPr>
          <w:rFonts w:ascii="Times New Roman" w:hAnsi="Times New Roman"/>
          <w:color w:val="000000"/>
          <w:sz w:val="24"/>
          <w:szCs w:val="24"/>
        </w:rPr>
        <w:t xml:space="preserve"> школы, в том числе надлежащие материально-технические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образовательного учреждения и организацию их пребывания и обучения в </w:t>
      </w:r>
      <w:r w:rsidRPr="0012437E">
        <w:rPr>
          <w:rFonts w:ascii="Times New Roman" w:hAnsi="Times New Roman"/>
          <w:color w:val="000000"/>
          <w:sz w:val="24"/>
          <w:szCs w:val="24"/>
        </w:rPr>
        <w:t>учреждении</w:t>
      </w:r>
      <w:r w:rsidR="00DC51AF" w:rsidRPr="0012437E">
        <w:rPr>
          <w:rFonts w:ascii="Times New Roman" w:hAnsi="Times New Roman"/>
          <w:color w:val="000000"/>
          <w:sz w:val="24"/>
          <w:szCs w:val="24"/>
        </w:rPr>
        <w:t>. В школах имеется пандус</w:t>
      </w:r>
      <w:r w:rsidR="0012437E" w:rsidRPr="0012437E">
        <w:rPr>
          <w:rFonts w:ascii="Times New Roman" w:hAnsi="Times New Roman"/>
          <w:color w:val="000000"/>
          <w:sz w:val="24"/>
          <w:szCs w:val="24"/>
        </w:rPr>
        <w:t>ы</w:t>
      </w:r>
      <w:r w:rsidR="00DC51AF" w:rsidRPr="0012437E">
        <w:rPr>
          <w:rFonts w:ascii="Times New Roman" w:hAnsi="Times New Roman"/>
          <w:color w:val="000000"/>
          <w:sz w:val="24"/>
          <w:szCs w:val="24"/>
        </w:rPr>
        <w:t>,</w:t>
      </w:r>
      <w:r w:rsidR="0012437E" w:rsidRPr="0012437E">
        <w:rPr>
          <w:rFonts w:ascii="Times New Roman" w:hAnsi="Times New Roman"/>
          <w:color w:val="000000"/>
          <w:sz w:val="24"/>
          <w:szCs w:val="24"/>
        </w:rPr>
        <w:t xml:space="preserve"> кнопки вызовы персонала, </w:t>
      </w:r>
      <w:r w:rsidR="00DC51AF" w:rsidRPr="0012437E">
        <w:rPr>
          <w:rFonts w:ascii="Times New Roman" w:hAnsi="Times New Roman"/>
          <w:color w:val="000000"/>
          <w:sz w:val="24"/>
          <w:szCs w:val="24"/>
        </w:rPr>
        <w:t xml:space="preserve"> специальные </w:t>
      </w:r>
      <w:r w:rsidR="0012437E" w:rsidRPr="0012437E">
        <w:rPr>
          <w:rFonts w:ascii="Times New Roman" w:hAnsi="Times New Roman"/>
          <w:color w:val="000000"/>
          <w:sz w:val="24"/>
          <w:szCs w:val="24"/>
        </w:rPr>
        <w:t>предупредительные знаки</w:t>
      </w:r>
      <w:r w:rsidR="00DC51AF" w:rsidRPr="0012437E">
        <w:rPr>
          <w:rFonts w:ascii="Times New Roman" w:hAnsi="Times New Roman"/>
          <w:color w:val="000000"/>
          <w:sz w:val="24"/>
          <w:szCs w:val="24"/>
        </w:rPr>
        <w:t xml:space="preserve"> для слабов</w:t>
      </w:r>
      <w:r w:rsidR="005B129C" w:rsidRPr="0012437E">
        <w:rPr>
          <w:rFonts w:ascii="Times New Roman" w:hAnsi="Times New Roman"/>
          <w:color w:val="000000"/>
          <w:sz w:val="24"/>
          <w:szCs w:val="24"/>
        </w:rPr>
        <w:t>и</w:t>
      </w:r>
      <w:r w:rsidR="00DC51AF" w:rsidRPr="0012437E">
        <w:rPr>
          <w:rFonts w:ascii="Times New Roman" w:hAnsi="Times New Roman"/>
          <w:color w:val="000000"/>
          <w:sz w:val="24"/>
          <w:szCs w:val="24"/>
        </w:rPr>
        <w:t>дящих)</w:t>
      </w:r>
    </w:p>
    <w:p w:rsidR="00A615EA" w:rsidRPr="00323580" w:rsidRDefault="00A615EA" w:rsidP="00323580">
      <w:pPr>
        <w:shd w:val="clear" w:color="auto" w:fill="FFFFFF"/>
        <w:spacing w:after="0" w:line="240" w:lineRule="auto"/>
        <w:ind w:firstLine="567"/>
        <w:jc w:val="both"/>
        <w:rPr>
          <w:rFonts w:ascii="Times New Roman" w:hAnsi="Times New Roman"/>
          <w:color w:val="000000"/>
          <w:sz w:val="24"/>
          <w:szCs w:val="24"/>
        </w:rPr>
      </w:pPr>
      <w:r w:rsidRPr="00323580">
        <w:rPr>
          <w:rFonts w:ascii="Times New Roman" w:hAnsi="Times New Roman"/>
          <w:i/>
          <w:iCs/>
          <w:color w:val="000000"/>
          <w:sz w:val="24"/>
          <w:szCs w:val="24"/>
        </w:rPr>
        <w:t xml:space="preserve">Информационные </w:t>
      </w:r>
    </w:p>
    <w:p w:rsidR="00A615EA" w:rsidRPr="0012437E" w:rsidRDefault="00A615EA" w:rsidP="0012437E">
      <w:pPr>
        <w:shd w:val="clear" w:color="auto" w:fill="FFFFFF"/>
        <w:spacing w:after="0" w:line="240" w:lineRule="auto"/>
        <w:ind w:firstLine="567"/>
        <w:jc w:val="both"/>
        <w:rPr>
          <w:rStyle w:val="a7"/>
          <w:rFonts w:ascii="Times New Roman" w:hAnsi="Times New Roman"/>
          <w:b w:val="0"/>
          <w:bCs w:val="0"/>
          <w:color w:val="000000"/>
          <w:sz w:val="24"/>
          <w:szCs w:val="24"/>
        </w:rPr>
      </w:pPr>
      <w:r w:rsidRPr="00323580">
        <w:rPr>
          <w:rFonts w:ascii="Times New Roman" w:hAnsi="Times New Roman"/>
          <w:color w:val="000000"/>
          <w:sz w:val="24"/>
          <w:szCs w:val="24"/>
        </w:rPr>
        <w:t>В школе создана система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p>
    <w:p w:rsidR="00A615EA" w:rsidRPr="00323580" w:rsidRDefault="00A615EA" w:rsidP="00323580">
      <w:pPr>
        <w:pStyle w:val="a6"/>
        <w:contextualSpacing/>
        <w:jc w:val="center"/>
        <w:rPr>
          <w:rStyle w:val="a7"/>
        </w:rPr>
      </w:pPr>
      <w:r w:rsidRPr="00323580">
        <w:rPr>
          <w:rStyle w:val="a7"/>
        </w:rPr>
        <w:t>Планируемые результаты.</w:t>
      </w:r>
    </w:p>
    <w:p w:rsidR="00A615EA" w:rsidRPr="00323580" w:rsidRDefault="00A615EA" w:rsidP="00323580">
      <w:pPr>
        <w:pStyle w:val="a6"/>
        <w:contextualSpacing/>
        <w:jc w:val="center"/>
      </w:pPr>
    </w:p>
    <w:p w:rsidR="00A615EA" w:rsidRPr="00323580" w:rsidRDefault="00A615EA" w:rsidP="00323580">
      <w:pPr>
        <w:pStyle w:val="a6"/>
        <w:contextualSpacing/>
        <w:jc w:val="both"/>
      </w:pPr>
      <w:r w:rsidRPr="00323580">
        <w:t>– организация взаимодействия школы с ГЛПУ ОБ № 16, детский сад «Искорка»,</w:t>
      </w:r>
      <w:r w:rsidR="00511EC7">
        <w:t xml:space="preserve"> сельскими ФаП,</w:t>
      </w:r>
      <w:r w:rsidRPr="00323580">
        <w:t xml:space="preserve"> родителями (законными представителями) по выявлению детей с трудностями в адаптации;</w:t>
      </w:r>
    </w:p>
    <w:p w:rsidR="00A615EA" w:rsidRPr="00323580" w:rsidRDefault="00A615EA" w:rsidP="00323580">
      <w:pPr>
        <w:pStyle w:val="a6"/>
        <w:contextualSpacing/>
        <w:jc w:val="both"/>
      </w:pPr>
    </w:p>
    <w:p w:rsidR="00A615EA" w:rsidRPr="00323580" w:rsidRDefault="00A615EA" w:rsidP="00323580">
      <w:pPr>
        <w:pStyle w:val="a6"/>
        <w:contextualSpacing/>
        <w:jc w:val="both"/>
      </w:pPr>
      <w:r w:rsidRPr="00323580">
        <w:t>– создание информационного банка данных детей с ограниченными возможностями здоровья;</w:t>
      </w:r>
    </w:p>
    <w:p w:rsidR="00A615EA" w:rsidRPr="00323580" w:rsidRDefault="00A615EA" w:rsidP="00323580">
      <w:pPr>
        <w:pStyle w:val="a6"/>
        <w:contextualSpacing/>
        <w:jc w:val="both"/>
      </w:pPr>
    </w:p>
    <w:p w:rsidR="00A615EA" w:rsidRPr="00323580" w:rsidRDefault="00A615EA" w:rsidP="00323580">
      <w:pPr>
        <w:pStyle w:val="a6"/>
        <w:contextualSpacing/>
        <w:jc w:val="both"/>
      </w:pPr>
      <w:r w:rsidRPr="00323580">
        <w:t>– разработка индивидуальных учебных планов и индивидуальных карт занятости обучающихся во внеурочной деятельности детей с ограниченными возможностями здоровья;</w:t>
      </w:r>
    </w:p>
    <w:p w:rsidR="00A615EA" w:rsidRPr="00323580" w:rsidRDefault="00A615EA" w:rsidP="00323580">
      <w:pPr>
        <w:pStyle w:val="a6"/>
        <w:contextualSpacing/>
        <w:jc w:val="both"/>
      </w:pPr>
    </w:p>
    <w:p w:rsidR="005B129C" w:rsidRPr="00323580" w:rsidRDefault="00A615EA" w:rsidP="0012437E">
      <w:pPr>
        <w:pStyle w:val="a6"/>
        <w:contextualSpacing/>
        <w:jc w:val="both"/>
      </w:pPr>
      <w:r w:rsidRPr="00323580">
        <w:t>– создание условий для организации дистанционного обучения детей с ограниченными возможностями здоровья.</w:t>
      </w:r>
    </w:p>
    <w:p w:rsidR="00A615EA" w:rsidRPr="00323580" w:rsidRDefault="00A615EA" w:rsidP="00323580">
      <w:pPr>
        <w:spacing w:line="240" w:lineRule="auto"/>
        <w:jc w:val="center"/>
        <w:rPr>
          <w:rFonts w:ascii="Times New Roman" w:hAnsi="Times New Roman"/>
          <w:b/>
          <w:sz w:val="24"/>
          <w:szCs w:val="24"/>
        </w:rPr>
      </w:pPr>
      <w:bookmarkStart w:id="152" w:name="bookmark194"/>
      <w:r w:rsidRPr="00323580">
        <w:rPr>
          <w:rFonts w:ascii="Times New Roman" w:hAnsi="Times New Roman"/>
          <w:b/>
          <w:sz w:val="24"/>
          <w:szCs w:val="24"/>
        </w:rPr>
        <w:lastRenderedPageBreak/>
        <w:t>ОРГАНИЗАЦИОННЫЙ РАЗДЕЛ</w:t>
      </w:r>
      <w:bookmarkEnd w:id="152"/>
    </w:p>
    <w:p w:rsidR="00A615EA" w:rsidRPr="0012437E" w:rsidRDefault="00A615EA" w:rsidP="0012437E">
      <w:pPr>
        <w:spacing w:line="240" w:lineRule="auto"/>
        <w:jc w:val="center"/>
        <w:rPr>
          <w:rFonts w:ascii="Times New Roman" w:hAnsi="Times New Roman"/>
          <w:b/>
          <w:sz w:val="24"/>
          <w:szCs w:val="24"/>
        </w:rPr>
      </w:pPr>
      <w:bookmarkStart w:id="153" w:name="bookmark195"/>
      <w:r w:rsidRPr="0012437E">
        <w:rPr>
          <w:rFonts w:ascii="Times New Roman" w:hAnsi="Times New Roman"/>
          <w:b/>
          <w:sz w:val="24"/>
          <w:szCs w:val="24"/>
        </w:rPr>
        <w:t>3.1. Учебный план начального общего образования</w:t>
      </w:r>
      <w:bookmarkEnd w:id="153"/>
    </w:p>
    <w:p w:rsidR="00A615EA" w:rsidRPr="00323580" w:rsidRDefault="00A615EA" w:rsidP="00323580">
      <w:pPr>
        <w:spacing w:line="240" w:lineRule="auto"/>
        <w:rPr>
          <w:rFonts w:ascii="Times New Roman" w:hAnsi="Times New Roman"/>
          <w:sz w:val="24"/>
          <w:szCs w:val="24"/>
        </w:rPr>
      </w:pPr>
      <w:r w:rsidRPr="00323580">
        <w:rPr>
          <w:rFonts w:ascii="Times New Roman" w:hAnsi="Times New Roman"/>
          <w:sz w:val="24"/>
          <w:szCs w:val="24"/>
        </w:rPr>
        <w:t>Учебный МАОУ ОСОШ № 1, реализующий основную образовательную программу начального общего образования (далее —учебный план), фиксирует общий объём нагрузки,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rsidR="00A615EA" w:rsidRPr="00323580" w:rsidRDefault="00A615EA" w:rsidP="00323580">
      <w:pPr>
        <w:spacing w:line="240" w:lineRule="auto"/>
        <w:rPr>
          <w:rFonts w:ascii="Times New Roman" w:hAnsi="Times New Roman"/>
          <w:sz w:val="24"/>
          <w:szCs w:val="24"/>
        </w:rPr>
      </w:pPr>
      <w:r w:rsidRPr="00323580">
        <w:rPr>
          <w:rFonts w:ascii="Times New Roman" w:hAnsi="Times New Roman"/>
          <w:sz w:val="24"/>
          <w:szCs w:val="24"/>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r w:rsidR="0012437E">
        <w:rPr>
          <w:rFonts w:ascii="Times New Roman" w:hAnsi="Times New Roman"/>
          <w:sz w:val="24"/>
          <w:szCs w:val="24"/>
        </w:rPr>
        <w:t xml:space="preserve"> </w:t>
      </w:r>
      <w:r w:rsidRPr="00323580">
        <w:rPr>
          <w:rFonts w:ascii="Times New Roman" w:hAnsi="Times New Roman"/>
          <w:sz w:val="24"/>
          <w:szCs w:val="24"/>
        </w:rPr>
        <w:t>Содержание образования реализуется преимущественно за счёт введения учебных курсов, обеспечивающих целостное восприятие мира, системно-деятельностный подход и индивидуализацию обучения.</w:t>
      </w:r>
    </w:p>
    <w:p w:rsidR="00A615EA" w:rsidRPr="00323580" w:rsidRDefault="00A615EA" w:rsidP="00323580">
      <w:pPr>
        <w:spacing w:line="240" w:lineRule="auto"/>
        <w:rPr>
          <w:rFonts w:ascii="Times New Roman" w:hAnsi="Times New Roman"/>
          <w:sz w:val="24"/>
          <w:szCs w:val="24"/>
        </w:rPr>
      </w:pPr>
      <w:r w:rsidRPr="00323580">
        <w:rPr>
          <w:rFonts w:ascii="Times New Roman" w:hAnsi="Times New Roman"/>
          <w:sz w:val="24"/>
          <w:szCs w:val="24"/>
        </w:rPr>
        <w:t>Учебный план состоит из двух частей — обязательной части и части, формируемой участниками образовательного процесса, включающей внеурочную деятельность.</w:t>
      </w:r>
      <w:r w:rsidR="0012437E">
        <w:rPr>
          <w:rFonts w:ascii="Times New Roman" w:hAnsi="Times New Roman"/>
          <w:sz w:val="24"/>
          <w:szCs w:val="24"/>
        </w:rPr>
        <w:t xml:space="preserve"> </w:t>
      </w:r>
      <w:r w:rsidRPr="00323580">
        <w:rPr>
          <w:rFonts w:ascii="Times New Roman" w:hAnsi="Times New Roman"/>
          <w:sz w:val="24"/>
          <w:szCs w:val="24"/>
        </w:rPr>
        <w:t>Обязательная часть учебного плана определяет состав учебных предметов обязательных предметных областей, которые должны быть реализованы в МАОУ ОСОШ № 1</w:t>
      </w:r>
      <w:r w:rsidR="00DC51AF">
        <w:rPr>
          <w:rFonts w:ascii="Times New Roman" w:hAnsi="Times New Roman"/>
          <w:sz w:val="24"/>
          <w:szCs w:val="24"/>
        </w:rPr>
        <w:t xml:space="preserve"> и школах - филиалах</w:t>
      </w:r>
      <w:r w:rsidRPr="00323580">
        <w:rPr>
          <w:rFonts w:ascii="Times New Roman" w:hAnsi="Times New Roman"/>
          <w:sz w:val="24"/>
          <w:szCs w:val="24"/>
        </w:rPr>
        <w:t>, реализующем основную образовательную программу начального общего образования, и учебное время, отводимое на их изучение по классам (годам) обучения.</w:t>
      </w:r>
    </w:p>
    <w:p w:rsidR="00A615EA" w:rsidRPr="00323580" w:rsidRDefault="00A615EA" w:rsidP="00323580">
      <w:pPr>
        <w:spacing w:line="240" w:lineRule="auto"/>
        <w:rPr>
          <w:rFonts w:ascii="Times New Roman" w:hAnsi="Times New Roman"/>
          <w:sz w:val="24"/>
          <w:szCs w:val="24"/>
        </w:rPr>
      </w:pPr>
      <w:r w:rsidRPr="00323580">
        <w:rPr>
          <w:rFonts w:ascii="Times New Roman" w:hAnsi="Times New Roman"/>
          <w:sz w:val="24"/>
          <w:szCs w:val="24"/>
        </w:rPr>
        <w:t>Обязательная часть учебного плана отражает содержание образования, которое обеспечивает достижение важнейших целей современного начального образования:</w:t>
      </w:r>
    </w:p>
    <w:p w:rsidR="00A615EA" w:rsidRPr="00323580" w:rsidRDefault="00A615EA" w:rsidP="00323580">
      <w:pPr>
        <w:spacing w:line="240" w:lineRule="auto"/>
        <w:rPr>
          <w:rFonts w:ascii="Times New Roman" w:hAnsi="Times New Roman"/>
          <w:sz w:val="24"/>
          <w:szCs w:val="24"/>
        </w:rPr>
      </w:pPr>
      <w:r w:rsidRPr="00323580">
        <w:rPr>
          <w:rFonts w:ascii="Times New Roman" w:hAnsi="Times New Roman"/>
          <w:sz w:val="24"/>
          <w:szCs w:val="24"/>
        </w:rPr>
        <w:t>• формирование гражданской идентичности обучающихся, приобщение их к общекультурным, национальным и этнокультурным ценностям;</w:t>
      </w:r>
    </w:p>
    <w:p w:rsidR="00A615EA" w:rsidRPr="00323580" w:rsidRDefault="00A615EA" w:rsidP="00323580">
      <w:pPr>
        <w:spacing w:line="240" w:lineRule="auto"/>
        <w:rPr>
          <w:rFonts w:ascii="Times New Roman" w:hAnsi="Times New Roman"/>
          <w:sz w:val="24"/>
          <w:szCs w:val="24"/>
        </w:rPr>
      </w:pPr>
      <w:r w:rsidRPr="00323580">
        <w:rPr>
          <w:rFonts w:ascii="Times New Roman" w:hAnsi="Times New Roman"/>
          <w:sz w:val="24"/>
          <w:szCs w:val="24"/>
        </w:rPr>
        <w:t>• готовность обучающихся к продолжению образования на последующих ступенях основного общего образования, их приобщение к информационным технологиям;</w:t>
      </w:r>
    </w:p>
    <w:p w:rsidR="00A615EA" w:rsidRPr="00323580" w:rsidRDefault="00A615EA" w:rsidP="00323580">
      <w:pPr>
        <w:spacing w:line="240" w:lineRule="auto"/>
        <w:rPr>
          <w:rFonts w:ascii="Times New Roman" w:hAnsi="Times New Roman"/>
          <w:sz w:val="24"/>
          <w:szCs w:val="24"/>
        </w:rPr>
      </w:pPr>
      <w:r w:rsidRPr="00323580">
        <w:rPr>
          <w:rFonts w:ascii="Times New Roman" w:hAnsi="Times New Roman"/>
          <w:sz w:val="24"/>
          <w:szCs w:val="24"/>
        </w:rPr>
        <w:t>• формирование здорового образа жизни, элементарных правил поведения в экстремальных ситуациях;</w:t>
      </w:r>
    </w:p>
    <w:p w:rsidR="00A615EA" w:rsidRPr="00323580" w:rsidRDefault="00A615EA" w:rsidP="00323580">
      <w:pPr>
        <w:spacing w:line="240" w:lineRule="auto"/>
        <w:rPr>
          <w:rFonts w:ascii="Times New Roman" w:hAnsi="Times New Roman"/>
          <w:sz w:val="24"/>
          <w:szCs w:val="24"/>
        </w:rPr>
      </w:pPr>
      <w:r w:rsidRPr="00323580">
        <w:rPr>
          <w:rFonts w:ascii="Times New Roman" w:hAnsi="Times New Roman"/>
          <w:sz w:val="24"/>
          <w:szCs w:val="24"/>
        </w:rPr>
        <w:t>• личностное развитие обучающегося в соответствии с его индивидуальностью.</w:t>
      </w:r>
    </w:p>
    <w:p w:rsidR="00A615EA" w:rsidRPr="00323580" w:rsidRDefault="00A615EA" w:rsidP="00323580">
      <w:pPr>
        <w:spacing w:line="240" w:lineRule="auto"/>
        <w:rPr>
          <w:rFonts w:ascii="Times New Roman" w:hAnsi="Times New Roman"/>
          <w:sz w:val="24"/>
          <w:szCs w:val="24"/>
        </w:rPr>
      </w:pPr>
      <w:r w:rsidRPr="00323580">
        <w:rPr>
          <w:rFonts w:ascii="Times New Roman" w:hAnsi="Times New Roman"/>
          <w:sz w:val="24"/>
          <w:szCs w:val="24"/>
        </w:rPr>
        <w:t>Образовательное учреждение самостоятельно в организации образовательного процесса, в выборе видов деятельности по каждому предмету (проектная деятельность, практические и лабораторные занятия, экскурсии и т. д.).</w:t>
      </w:r>
    </w:p>
    <w:p w:rsidR="00A615EA" w:rsidRPr="00323580" w:rsidRDefault="00A615EA" w:rsidP="00323580">
      <w:pPr>
        <w:spacing w:line="240" w:lineRule="auto"/>
        <w:rPr>
          <w:rFonts w:ascii="Times New Roman" w:hAnsi="Times New Roman"/>
          <w:sz w:val="24"/>
          <w:szCs w:val="24"/>
        </w:rPr>
      </w:pPr>
      <w:r w:rsidRPr="00323580">
        <w:rPr>
          <w:rFonts w:ascii="Times New Roman" w:hAnsi="Times New Roman"/>
          <w:sz w:val="24"/>
          <w:szCs w:val="24"/>
        </w:rPr>
        <w:t>Общие характеристики, направления, цели и практические задачи учебных предметов, курсов, дисциплин, предусмотренных требованиями Стандарта к структуре основной образовательной программы начального общего образования, приведены в разделе «Программы отдельных учебных предметов, курсов» основной образовательной программы начального общего образования.</w:t>
      </w:r>
    </w:p>
    <w:p w:rsidR="00C45324" w:rsidRPr="00C45324" w:rsidRDefault="00C45324" w:rsidP="00C45324">
      <w:pPr>
        <w:tabs>
          <w:tab w:val="left" w:pos="0"/>
        </w:tabs>
        <w:spacing w:line="240" w:lineRule="auto"/>
        <w:rPr>
          <w:rFonts w:ascii="Times New Roman" w:hAnsi="Times New Roman"/>
          <w:sz w:val="24"/>
          <w:szCs w:val="24"/>
        </w:rPr>
        <w:sectPr w:rsidR="00C45324" w:rsidRPr="00C45324" w:rsidSect="009E6A94">
          <w:headerReference w:type="even" r:id="rId9"/>
          <w:headerReference w:type="default" r:id="rId10"/>
          <w:footerReference w:type="default" r:id="rId11"/>
          <w:footnotePr>
            <w:numRestart w:val="eachPage"/>
          </w:footnotePr>
          <w:pgSz w:w="11906" w:h="16838" w:code="9"/>
          <w:pgMar w:top="1134" w:right="567" w:bottom="284" w:left="851" w:header="709" w:footer="709" w:gutter="0"/>
          <w:cols w:space="708"/>
          <w:rtlGutter/>
          <w:docGrid w:linePitch="360"/>
        </w:sectPr>
      </w:pPr>
      <w:r w:rsidRPr="00C45324">
        <w:rPr>
          <w:rFonts w:ascii="Times New Roman" w:hAnsi="Times New Roman"/>
          <w:sz w:val="24"/>
          <w:szCs w:val="24"/>
        </w:rPr>
        <w:t>Учебная деятельность</w:t>
      </w:r>
      <w:r w:rsidRPr="00C45324">
        <w:rPr>
          <w:rFonts w:ascii="Times New Roman" w:hAnsi="Times New Roman"/>
          <w:b/>
          <w:sz w:val="24"/>
          <w:szCs w:val="24"/>
        </w:rPr>
        <w:t xml:space="preserve"> </w:t>
      </w:r>
      <w:r w:rsidRPr="00C45324">
        <w:rPr>
          <w:rFonts w:ascii="Times New Roman" w:hAnsi="Times New Roman"/>
          <w:sz w:val="24"/>
          <w:szCs w:val="24"/>
        </w:rPr>
        <w:t>осуществляется</w:t>
      </w:r>
      <w:r w:rsidRPr="00C45324">
        <w:rPr>
          <w:rFonts w:ascii="Times New Roman" w:hAnsi="Times New Roman"/>
          <w:b/>
          <w:sz w:val="24"/>
          <w:szCs w:val="24"/>
        </w:rPr>
        <w:t xml:space="preserve"> </w:t>
      </w:r>
      <w:r w:rsidRPr="00C45324">
        <w:rPr>
          <w:rFonts w:ascii="Times New Roman" w:hAnsi="Times New Roman"/>
          <w:sz w:val="24"/>
          <w:szCs w:val="24"/>
        </w:rPr>
        <w:t>по</w:t>
      </w:r>
      <w:r w:rsidRPr="00C45324">
        <w:rPr>
          <w:rFonts w:ascii="Times New Roman" w:hAnsi="Times New Roman"/>
          <w:b/>
          <w:sz w:val="24"/>
          <w:szCs w:val="24"/>
        </w:rPr>
        <w:t xml:space="preserve"> </w:t>
      </w:r>
      <w:r w:rsidRPr="00C45324">
        <w:rPr>
          <w:rFonts w:ascii="Times New Roman" w:hAnsi="Times New Roman"/>
          <w:sz w:val="24"/>
          <w:szCs w:val="24"/>
        </w:rPr>
        <w:t>учебно-методическим комплектам «Школа 2100», «Школа России», «Перспективная начальная школа». Преподавание предмета «Физическая культура» осуществляется по программе В.И.Ляха 3 часа в неделю. рамках предмета «Основы религиозных культур и светской этики»  в 4 классах по результатам анкетирования родителей и их заявлений выбраны модули «Основы светской этики».</w:t>
      </w:r>
      <w:r w:rsidRPr="00C45324">
        <w:rPr>
          <w:rFonts w:ascii="Times New Roman" w:hAnsi="Times New Roman"/>
          <w:kern w:val="2"/>
          <w:sz w:val="24"/>
          <w:szCs w:val="24"/>
          <w:lang w:eastAsia="hi-IN" w:bidi="hi-IN"/>
        </w:rPr>
        <w:t xml:space="preserve"> Оценивание знаний по курсу «Основы религиозных культур и светской этики» - безотметочное. </w:t>
      </w:r>
      <w:r w:rsidRPr="00C45324">
        <w:rPr>
          <w:rFonts w:ascii="Times New Roman" w:hAnsi="Times New Roman"/>
          <w:sz w:val="24"/>
          <w:szCs w:val="24"/>
        </w:rPr>
        <w:t xml:space="preserve">Предмет «Информатика», направленный на обеспечение компьютерной грамотности, </w:t>
      </w:r>
    </w:p>
    <w:p w:rsidR="00C45324" w:rsidRPr="00C45324" w:rsidRDefault="00C45324" w:rsidP="00C45324">
      <w:pPr>
        <w:tabs>
          <w:tab w:val="left" w:pos="0"/>
        </w:tabs>
        <w:spacing w:line="240" w:lineRule="auto"/>
        <w:rPr>
          <w:rFonts w:ascii="Times New Roman" w:hAnsi="Times New Roman"/>
          <w:sz w:val="24"/>
          <w:szCs w:val="24"/>
        </w:rPr>
      </w:pPr>
      <w:r w:rsidRPr="00C45324">
        <w:rPr>
          <w:rFonts w:ascii="Times New Roman" w:hAnsi="Times New Roman"/>
          <w:sz w:val="24"/>
          <w:szCs w:val="24"/>
        </w:rPr>
        <w:lastRenderedPageBreak/>
        <w:t xml:space="preserve">изучается в 3,4 классах в качестве учебного модуля в рамках предмета «Математика».  Изучение особенностей регионального развития на начальной ступени образования предусмотрено при изучении отдельных тем по окружающему миру (1-4 кл.), физической культуре (1-4 кл.), литературному чтению (1-4 кл.), изобразительному искусству (1-4 кл.), технологии (1-4 кл.), в 4-х классах «Основы религиозных культур и светской этики» в объёме 10 %. </w:t>
      </w:r>
    </w:p>
    <w:p w:rsidR="00C45324" w:rsidRPr="00C45324" w:rsidRDefault="00C45324" w:rsidP="00C45324">
      <w:pPr>
        <w:tabs>
          <w:tab w:val="left" w:pos="0"/>
        </w:tabs>
        <w:spacing w:line="240" w:lineRule="auto"/>
        <w:rPr>
          <w:rFonts w:ascii="Times New Roman" w:hAnsi="Times New Roman"/>
          <w:sz w:val="24"/>
          <w:szCs w:val="24"/>
        </w:rPr>
      </w:pPr>
      <w:r w:rsidRPr="00C45324">
        <w:rPr>
          <w:rFonts w:ascii="Times New Roman" w:hAnsi="Times New Roman"/>
          <w:sz w:val="24"/>
          <w:szCs w:val="24"/>
        </w:rPr>
        <w:t xml:space="preserve"> По окончании учебного года  согласно положению обучающиеся проходят промежуточную аттестацию в форме комплексной работы (математика, русский язык, литературное чтение, окружающий мир), результатов портфеля достижений.</w:t>
      </w:r>
    </w:p>
    <w:p w:rsidR="00C45324" w:rsidRDefault="00C45324" w:rsidP="00C45324">
      <w:pPr>
        <w:jc w:val="both"/>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93"/>
        <w:gridCol w:w="2552"/>
        <w:gridCol w:w="1498"/>
        <w:gridCol w:w="1273"/>
        <w:gridCol w:w="1296"/>
        <w:gridCol w:w="1136"/>
      </w:tblGrid>
      <w:tr w:rsidR="00C45324" w:rsidRPr="00C45324" w:rsidTr="00C45324">
        <w:tc>
          <w:tcPr>
            <w:tcW w:w="2593" w:type="dxa"/>
            <w:vAlign w:val="center"/>
          </w:tcPr>
          <w:p w:rsidR="00C45324" w:rsidRPr="00C45324" w:rsidRDefault="00C45324" w:rsidP="00B76F31">
            <w:pPr>
              <w:jc w:val="center"/>
              <w:rPr>
                <w:rFonts w:ascii="Times New Roman" w:hAnsi="Times New Roman"/>
                <w:sz w:val="24"/>
                <w:szCs w:val="24"/>
              </w:rPr>
            </w:pPr>
            <w:r w:rsidRPr="00C45324">
              <w:rPr>
                <w:rFonts w:ascii="Times New Roman" w:hAnsi="Times New Roman"/>
                <w:sz w:val="24"/>
                <w:szCs w:val="24"/>
              </w:rPr>
              <w:t>Предметные области</w:t>
            </w:r>
          </w:p>
        </w:tc>
        <w:tc>
          <w:tcPr>
            <w:tcW w:w="2552" w:type="dxa"/>
            <w:vAlign w:val="center"/>
          </w:tcPr>
          <w:p w:rsidR="00C45324" w:rsidRPr="00C45324" w:rsidRDefault="00C45324" w:rsidP="00B76F31">
            <w:pPr>
              <w:jc w:val="center"/>
              <w:rPr>
                <w:rFonts w:ascii="Times New Roman" w:hAnsi="Times New Roman"/>
                <w:sz w:val="24"/>
                <w:szCs w:val="24"/>
              </w:rPr>
            </w:pPr>
            <w:r w:rsidRPr="00C45324">
              <w:rPr>
                <w:rFonts w:ascii="Times New Roman" w:hAnsi="Times New Roman"/>
                <w:sz w:val="24"/>
                <w:szCs w:val="24"/>
              </w:rPr>
              <w:t xml:space="preserve">Учебные предметы </w:t>
            </w:r>
          </w:p>
        </w:tc>
        <w:tc>
          <w:tcPr>
            <w:tcW w:w="5203" w:type="dxa"/>
            <w:gridSpan w:val="4"/>
          </w:tcPr>
          <w:p w:rsidR="00C45324" w:rsidRDefault="00C45324" w:rsidP="00C45324">
            <w:pPr>
              <w:jc w:val="center"/>
              <w:rPr>
                <w:rFonts w:ascii="Times New Roman" w:hAnsi="Times New Roman"/>
                <w:sz w:val="24"/>
                <w:szCs w:val="24"/>
              </w:rPr>
            </w:pPr>
            <w:r w:rsidRPr="00C45324">
              <w:rPr>
                <w:rFonts w:ascii="Times New Roman" w:hAnsi="Times New Roman"/>
                <w:sz w:val="24"/>
                <w:szCs w:val="24"/>
              </w:rPr>
              <w:t>Количество часов в неделю</w:t>
            </w:r>
          </w:p>
          <w:p w:rsidR="00C45324" w:rsidRPr="00C45324" w:rsidRDefault="00C45324" w:rsidP="00C45324">
            <w:pPr>
              <w:rPr>
                <w:rFonts w:ascii="Times New Roman" w:hAnsi="Times New Roman"/>
                <w:sz w:val="24"/>
                <w:szCs w:val="24"/>
              </w:rPr>
            </w:pPr>
            <w:r>
              <w:rPr>
                <w:rFonts w:ascii="Times New Roman" w:hAnsi="Times New Roman"/>
                <w:sz w:val="24"/>
                <w:szCs w:val="24"/>
              </w:rPr>
              <w:t xml:space="preserve">  1 класс              2 класс     </w:t>
            </w:r>
            <w:r w:rsidRPr="00C45324">
              <w:rPr>
                <w:rFonts w:ascii="Times New Roman" w:hAnsi="Times New Roman"/>
                <w:sz w:val="24"/>
                <w:szCs w:val="24"/>
              </w:rPr>
              <w:t xml:space="preserve"> </w:t>
            </w:r>
            <w:r>
              <w:rPr>
                <w:rFonts w:ascii="Times New Roman" w:hAnsi="Times New Roman"/>
                <w:sz w:val="24"/>
                <w:szCs w:val="24"/>
              </w:rPr>
              <w:t xml:space="preserve">  3 класс        </w:t>
            </w:r>
            <w:r w:rsidRPr="00C45324">
              <w:rPr>
                <w:rFonts w:ascii="Times New Roman" w:hAnsi="Times New Roman"/>
                <w:sz w:val="24"/>
                <w:szCs w:val="24"/>
              </w:rPr>
              <w:t xml:space="preserve"> 4 класс</w:t>
            </w:r>
          </w:p>
        </w:tc>
      </w:tr>
      <w:tr w:rsidR="00C45324" w:rsidRPr="00C45324" w:rsidTr="00C45324">
        <w:trPr>
          <w:trHeight w:val="339"/>
        </w:trPr>
        <w:tc>
          <w:tcPr>
            <w:tcW w:w="2593" w:type="dxa"/>
            <w:vMerge w:val="restart"/>
            <w:vAlign w:val="center"/>
          </w:tcPr>
          <w:p w:rsidR="00C45324" w:rsidRPr="00C45324" w:rsidRDefault="00C45324" w:rsidP="00B76F31">
            <w:pPr>
              <w:rPr>
                <w:rFonts w:ascii="Times New Roman" w:hAnsi="Times New Roman"/>
                <w:b/>
                <w:sz w:val="24"/>
                <w:szCs w:val="24"/>
              </w:rPr>
            </w:pPr>
            <w:r w:rsidRPr="00C45324">
              <w:rPr>
                <w:rFonts w:ascii="Times New Roman" w:hAnsi="Times New Roman"/>
                <w:b/>
                <w:sz w:val="24"/>
                <w:szCs w:val="24"/>
              </w:rPr>
              <w:t>Русский язык и литературное чтение</w:t>
            </w:r>
          </w:p>
        </w:tc>
        <w:tc>
          <w:tcPr>
            <w:tcW w:w="2552" w:type="dxa"/>
            <w:vAlign w:val="center"/>
          </w:tcPr>
          <w:p w:rsidR="00C45324" w:rsidRPr="00C45324" w:rsidRDefault="00C45324" w:rsidP="00C45324">
            <w:pPr>
              <w:rPr>
                <w:rFonts w:ascii="Times New Roman" w:hAnsi="Times New Roman"/>
                <w:sz w:val="24"/>
                <w:szCs w:val="24"/>
              </w:rPr>
            </w:pPr>
            <w:r w:rsidRPr="00C45324">
              <w:rPr>
                <w:rFonts w:ascii="Times New Roman" w:hAnsi="Times New Roman"/>
                <w:sz w:val="24"/>
                <w:szCs w:val="24"/>
              </w:rPr>
              <w:t>Русский язык</w:t>
            </w:r>
          </w:p>
        </w:tc>
        <w:tc>
          <w:tcPr>
            <w:tcW w:w="1498" w:type="dxa"/>
          </w:tcPr>
          <w:p w:rsidR="00C45324" w:rsidRPr="00C45324" w:rsidRDefault="00C45324" w:rsidP="00B76F31">
            <w:pPr>
              <w:jc w:val="center"/>
              <w:rPr>
                <w:rFonts w:ascii="Times New Roman" w:hAnsi="Times New Roman"/>
                <w:sz w:val="24"/>
                <w:szCs w:val="24"/>
              </w:rPr>
            </w:pPr>
            <w:r w:rsidRPr="00C45324">
              <w:rPr>
                <w:rFonts w:ascii="Times New Roman" w:hAnsi="Times New Roman"/>
                <w:sz w:val="24"/>
                <w:szCs w:val="24"/>
              </w:rPr>
              <w:t>5</w:t>
            </w:r>
          </w:p>
        </w:tc>
        <w:tc>
          <w:tcPr>
            <w:tcW w:w="1273" w:type="dxa"/>
          </w:tcPr>
          <w:p w:rsidR="00C45324" w:rsidRPr="00C45324" w:rsidRDefault="00C45324" w:rsidP="00B76F31">
            <w:pPr>
              <w:jc w:val="center"/>
              <w:rPr>
                <w:rFonts w:ascii="Times New Roman" w:hAnsi="Times New Roman"/>
                <w:sz w:val="24"/>
                <w:szCs w:val="24"/>
              </w:rPr>
            </w:pPr>
            <w:r w:rsidRPr="00C45324">
              <w:rPr>
                <w:rFonts w:ascii="Times New Roman" w:hAnsi="Times New Roman"/>
                <w:sz w:val="24"/>
                <w:szCs w:val="24"/>
              </w:rPr>
              <w:t>5</w:t>
            </w:r>
          </w:p>
        </w:tc>
        <w:tc>
          <w:tcPr>
            <w:tcW w:w="1296" w:type="dxa"/>
          </w:tcPr>
          <w:p w:rsidR="00C45324" w:rsidRPr="00C45324" w:rsidRDefault="00C45324" w:rsidP="00B76F31">
            <w:pPr>
              <w:jc w:val="center"/>
              <w:rPr>
                <w:rFonts w:ascii="Times New Roman" w:hAnsi="Times New Roman"/>
                <w:sz w:val="24"/>
                <w:szCs w:val="24"/>
              </w:rPr>
            </w:pPr>
            <w:r w:rsidRPr="00C45324">
              <w:rPr>
                <w:rFonts w:ascii="Times New Roman" w:hAnsi="Times New Roman"/>
                <w:sz w:val="24"/>
                <w:szCs w:val="24"/>
              </w:rPr>
              <w:t>5</w:t>
            </w:r>
          </w:p>
        </w:tc>
        <w:tc>
          <w:tcPr>
            <w:tcW w:w="1136" w:type="dxa"/>
          </w:tcPr>
          <w:p w:rsidR="00C45324" w:rsidRPr="00C45324" w:rsidRDefault="00C45324" w:rsidP="00B76F31">
            <w:pPr>
              <w:jc w:val="center"/>
              <w:rPr>
                <w:rFonts w:ascii="Times New Roman" w:hAnsi="Times New Roman"/>
                <w:sz w:val="24"/>
                <w:szCs w:val="24"/>
              </w:rPr>
            </w:pPr>
            <w:r w:rsidRPr="00C45324">
              <w:rPr>
                <w:rFonts w:ascii="Times New Roman" w:hAnsi="Times New Roman"/>
                <w:sz w:val="24"/>
                <w:szCs w:val="24"/>
              </w:rPr>
              <w:t>5</w:t>
            </w:r>
          </w:p>
        </w:tc>
      </w:tr>
      <w:tr w:rsidR="00C45324" w:rsidRPr="00C45324" w:rsidTr="00C45324">
        <w:tc>
          <w:tcPr>
            <w:tcW w:w="2593" w:type="dxa"/>
            <w:vMerge/>
          </w:tcPr>
          <w:p w:rsidR="00C45324" w:rsidRPr="00C45324" w:rsidRDefault="00C45324" w:rsidP="00B76F31">
            <w:pPr>
              <w:rPr>
                <w:rFonts w:ascii="Times New Roman" w:hAnsi="Times New Roman"/>
                <w:sz w:val="24"/>
                <w:szCs w:val="24"/>
              </w:rPr>
            </w:pPr>
          </w:p>
        </w:tc>
        <w:tc>
          <w:tcPr>
            <w:tcW w:w="2552" w:type="dxa"/>
          </w:tcPr>
          <w:p w:rsidR="00C45324" w:rsidRPr="00C45324" w:rsidRDefault="00C45324" w:rsidP="00C45324">
            <w:pPr>
              <w:rPr>
                <w:rFonts w:ascii="Times New Roman" w:hAnsi="Times New Roman"/>
                <w:sz w:val="24"/>
                <w:szCs w:val="24"/>
              </w:rPr>
            </w:pPr>
            <w:r w:rsidRPr="00C45324">
              <w:rPr>
                <w:rFonts w:ascii="Times New Roman" w:hAnsi="Times New Roman"/>
                <w:sz w:val="24"/>
                <w:szCs w:val="24"/>
              </w:rPr>
              <w:t>Литературное чтение</w:t>
            </w:r>
          </w:p>
        </w:tc>
        <w:tc>
          <w:tcPr>
            <w:tcW w:w="1498" w:type="dxa"/>
          </w:tcPr>
          <w:p w:rsidR="00C45324" w:rsidRPr="00C45324" w:rsidRDefault="00C45324" w:rsidP="00B76F31">
            <w:pPr>
              <w:jc w:val="center"/>
              <w:rPr>
                <w:rFonts w:ascii="Times New Roman" w:hAnsi="Times New Roman"/>
                <w:sz w:val="24"/>
                <w:szCs w:val="24"/>
              </w:rPr>
            </w:pPr>
            <w:r w:rsidRPr="00C45324">
              <w:rPr>
                <w:rFonts w:ascii="Times New Roman" w:hAnsi="Times New Roman"/>
                <w:sz w:val="24"/>
                <w:szCs w:val="24"/>
              </w:rPr>
              <w:t>4</w:t>
            </w:r>
          </w:p>
        </w:tc>
        <w:tc>
          <w:tcPr>
            <w:tcW w:w="1273" w:type="dxa"/>
          </w:tcPr>
          <w:p w:rsidR="00C45324" w:rsidRPr="00C45324" w:rsidRDefault="00C45324" w:rsidP="00B76F31">
            <w:pPr>
              <w:jc w:val="center"/>
              <w:rPr>
                <w:rFonts w:ascii="Times New Roman" w:hAnsi="Times New Roman"/>
                <w:sz w:val="24"/>
                <w:szCs w:val="24"/>
              </w:rPr>
            </w:pPr>
            <w:r w:rsidRPr="00C45324">
              <w:rPr>
                <w:rFonts w:ascii="Times New Roman" w:hAnsi="Times New Roman"/>
                <w:sz w:val="24"/>
                <w:szCs w:val="24"/>
              </w:rPr>
              <w:t>4</w:t>
            </w:r>
          </w:p>
        </w:tc>
        <w:tc>
          <w:tcPr>
            <w:tcW w:w="1296" w:type="dxa"/>
          </w:tcPr>
          <w:p w:rsidR="00C45324" w:rsidRPr="00C45324" w:rsidRDefault="00C45324" w:rsidP="00B76F31">
            <w:pPr>
              <w:jc w:val="center"/>
              <w:rPr>
                <w:rFonts w:ascii="Times New Roman" w:hAnsi="Times New Roman"/>
                <w:sz w:val="24"/>
                <w:szCs w:val="24"/>
              </w:rPr>
            </w:pPr>
            <w:r w:rsidRPr="00C45324">
              <w:rPr>
                <w:rFonts w:ascii="Times New Roman" w:hAnsi="Times New Roman"/>
                <w:sz w:val="24"/>
                <w:szCs w:val="24"/>
              </w:rPr>
              <w:t>4</w:t>
            </w:r>
          </w:p>
        </w:tc>
        <w:tc>
          <w:tcPr>
            <w:tcW w:w="1136" w:type="dxa"/>
          </w:tcPr>
          <w:p w:rsidR="00C45324" w:rsidRPr="00C45324" w:rsidRDefault="00C45324" w:rsidP="00B76F31">
            <w:pPr>
              <w:jc w:val="center"/>
              <w:rPr>
                <w:rFonts w:ascii="Times New Roman" w:hAnsi="Times New Roman"/>
                <w:sz w:val="24"/>
                <w:szCs w:val="24"/>
              </w:rPr>
            </w:pPr>
            <w:r w:rsidRPr="00C45324">
              <w:rPr>
                <w:rFonts w:ascii="Times New Roman" w:hAnsi="Times New Roman"/>
                <w:sz w:val="24"/>
                <w:szCs w:val="24"/>
              </w:rPr>
              <w:t>3</w:t>
            </w:r>
          </w:p>
        </w:tc>
      </w:tr>
      <w:tr w:rsidR="00C45324" w:rsidRPr="00C45324" w:rsidTr="00C45324">
        <w:trPr>
          <w:trHeight w:val="412"/>
        </w:trPr>
        <w:tc>
          <w:tcPr>
            <w:tcW w:w="2593" w:type="dxa"/>
          </w:tcPr>
          <w:p w:rsidR="00C45324" w:rsidRPr="00C45324" w:rsidRDefault="00C45324" w:rsidP="00B76F31">
            <w:pPr>
              <w:rPr>
                <w:rFonts w:ascii="Times New Roman" w:hAnsi="Times New Roman"/>
                <w:b/>
                <w:sz w:val="24"/>
                <w:szCs w:val="24"/>
              </w:rPr>
            </w:pPr>
            <w:r w:rsidRPr="00C45324">
              <w:rPr>
                <w:rFonts w:ascii="Times New Roman" w:hAnsi="Times New Roman"/>
                <w:b/>
                <w:sz w:val="24"/>
                <w:szCs w:val="24"/>
              </w:rPr>
              <w:t>Иностранный язык</w:t>
            </w:r>
          </w:p>
        </w:tc>
        <w:tc>
          <w:tcPr>
            <w:tcW w:w="2552" w:type="dxa"/>
          </w:tcPr>
          <w:p w:rsidR="00C45324" w:rsidRPr="00C45324" w:rsidRDefault="00C45324" w:rsidP="00B76F31">
            <w:pPr>
              <w:rPr>
                <w:rFonts w:ascii="Times New Roman" w:hAnsi="Times New Roman"/>
                <w:sz w:val="24"/>
                <w:szCs w:val="24"/>
              </w:rPr>
            </w:pPr>
            <w:r w:rsidRPr="00C45324">
              <w:rPr>
                <w:rFonts w:ascii="Times New Roman" w:hAnsi="Times New Roman"/>
                <w:sz w:val="24"/>
                <w:szCs w:val="24"/>
              </w:rPr>
              <w:t>Иностранный язы</w:t>
            </w:r>
            <w:r>
              <w:rPr>
                <w:rFonts w:ascii="Times New Roman" w:hAnsi="Times New Roman"/>
                <w:sz w:val="24"/>
                <w:szCs w:val="24"/>
              </w:rPr>
              <w:t>к</w:t>
            </w:r>
          </w:p>
        </w:tc>
        <w:tc>
          <w:tcPr>
            <w:tcW w:w="1498" w:type="dxa"/>
          </w:tcPr>
          <w:p w:rsidR="00C45324" w:rsidRPr="00C45324" w:rsidRDefault="00C45324" w:rsidP="00B76F31">
            <w:pPr>
              <w:jc w:val="center"/>
              <w:rPr>
                <w:rFonts w:ascii="Times New Roman" w:hAnsi="Times New Roman"/>
                <w:sz w:val="24"/>
                <w:szCs w:val="24"/>
              </w:rPr>
            </w:pPr>
            <w:r w:rsidRPr="00C45324">
              <w:rPr>
                <w:rFonts w:ascii="Times New Roman" w:hAnsi="Times New Roman"/>
                <w:sz w:val="24"/>
                <w:szCs w:val="24"/>
              </w:rPr>
              <w:t>-</w:t>
            </w:r>
          </w:p>
        </w:tc>
        <w:tc>
          <w:tcPr>
            <w:tcW w:w="1273" w:type="dxa"/>
          </w:tcPr>
          <w:p w:rsidR="00C45324" w:rsidRPr="00C45324" w:rsidRDefault="00C45324" w:rsidP="00B76F31">
            <w:pPr>
              <w:jc w:val="center"/>
              <w:rPr>
                <w:rFonts w:ascii="Times New Roman" w:hAnsi="Times New Roman"/>
                <w:sz w:val="24"/>
                <w:szCs w:val="24"/>
              </w:rPr>
            </w:pPr>
            <w:r w:rsidRPr="00C45324">
              <w:rPr>
                <w:rFonts w:ascii="Times New Roman" w:hAnsi="Times New Roman"/>
                <w:sz w:val="24"/>
                <w:szCs w:val="24"/>
              </w:rPr>
              <w:t>2</w:t>
            </w:r>
          </w:p>
        </w:tc>
        <w:tc>
          <w:tcPr>
            <w:tcW w:w="1296" w:type="dxa"/>
          </w:tcPr>
          <w:p w:rsidR="00C45324" w:rsidRPr="00C45324" w:rsidRDefault="00C45324" w:rsidP="00B76F31">
            <w:pPr>
              <w:jc w:val="center"/>
              <w:rPr>
                <w:rFonts w:ascii="Times New Roman" w:hAnsi="Times New Roman"/>
                <w:sz w:val="24"/>
                <w:szCs w:val="24"/>
              </w:rPr>
            </w:pPr>
            <w:r w:rsidRPr="00C45324">
              <w:rPr>
                <w:rFonts w:ascii="Times New Roman" w:hAnsi="Times New Roman"/>
                <w:sz w:val="24"/>
                <w:szCs w:val="24"/>
              </w:rPr>
              <w:t>2</w:t>
            </w:r>
          </w:p>
        </w:tc>
        <w:tc>
          <w:tcPr>
            <w:tcW w:w="1136" w:type="dxa"/>
          </w:tcPr>
          <w:p w:rsidR="00C45324" w:rsidRPr="00C45324" w:rsidRDefault="00C45324" w:rsidP="00B76F31">
            <w:pPr>
              <w:jc w:val="center"/>
              <w:rPr>
                <w:rFonts w:ascii="Times New Roman" w:hAnsi="Times New Roman"/>
                <w:sz w:val="24"/>
                <w:szCs w:val="24"/>
              </w:rPr>
            </w:pPr>
            <w:r w:rsidRPr="00C45324">
              <w:rPr>
                <w:rFonts w:ascii="Times New Roman" w:hAnsi="Times New Roman"/>
                <w:sz w:val="24"/>
                <w:szCs w:val="24"/>
              </w:rPr>
              <w:t>2</w:t>
            </w:r>
          </w:p>
        </w:tc>
      </w:tr>
      <w:tr w:rsidR="00C45324" w:rsidRPr="00C45324" w:rsidTr="00C45324">
        <w:tc>
          <w:tcPr>
            <w:tcW w:w="2593" w:type="dxa"/>
          </w:tcPr>
          <w:p w:rsidR="00C45324" w:rsidRPr="00C45324" w:rsidRDefault="00C45324" w:rsidP="00B76F31">
            <w:pPr>
              <w:rPr>
                <w:rFonts w:ascii="Times New Roman" w:hAnsi="Times New Roman"/>
                <w:b/>
                <w:sz w:val="24"/>
                <w:szCs w:val="24"/>
              </w:rPr>
            </w:pPr>
            <w:r w:rsidRPr="00C45324">
              <w:rPr>
                <w:rFonts w:ascii="Times New Roman" w:hAnsi="Times New Roman"/>
                <w:b/>
                <w:sz w:val="24"/>
                <w:szCs w:val="24"/>
              </w:rPr>
              <w:t>Математика и информатика</w:t>
            </w:r>
          </w:p>
        </w:tc>
        <w:tc>
          <w:tcPr>
            <w:tcW w:w="2552" w:type="dxa"/>
          </w:tcPr>
          <w:p w:rsidR="00C45324" w:rsidRPr="00C45324" w:rsidRDefault="00C45324" w:rsidP="00B76F31">
            <w:pPr>
              <w:rPr>
                <w:rFonts w:ascii="Times New Roman" w:hAnsi="Times New Roman"/>
                <w:sz w:val="24"/>
                <w:szCs w:val="24"/>
              </w:rPr>
            </w:pPr>
            <w:r w:rsidRPr="00C45324">
              <w:rPr>
                <w:rFonts w:ascii="Times New Roman" w:hAnsi="Times New Roman"/>
                <w:sz w:val="24"/>
                <w:szCs w:val="24"/>
              </w:rPr>
              <w:t>Математика</w:t>
            </w:r>
          </w:p>
        </w:tc>
        <w:tc>
          <w:tcPr>
            <w:tcW w:w="1498" w:type="dxa"/>
          </w:tcPr>
          <w:p w:rsidR="00C45324" w:rsidRPr="00C45324" w:rsidRDefault="00C45324" w:rsidP="00B76F31">
            <w:pPr>
              <w:jc w:val="center"/>
              <w:rPr>
                <w:rFonts w:ascii="Times New Roman" w:hAnsi="Times New Roman"/>
                <w:sz w:val="24"/>
                <w:szCs w:val="24"/>
              </w:rPr>
            </w:pPr>
            <w:r w:rsidRPr="00C45324">
              <w:rPr>
                <w:rFonts w:ascii="Times New Roman" w:hAnsi="Times New Roman"/>
                <w:sz w:val="24"/>
                <w:szCs w:val="24"/>
              </w:rPr>
              <w:t>4</w:t>
            </w:r>
          </w:p>
        </w:tc>
        <w:tc>
          <w:tcPr>
            <w:tcW w:w="1273" w:type="dxa"/>
          </w:tcPr>
          <w:p w:rsidR="00C45324" w:rsidRPr="00C45324" w:rsidRDefault="00C45324" w:rsidP="00B76F31">
            <w:pPr>
              <w:jc w:val="center"/>
              <w:rPr>
                <w:rFonts w:ascii="Times New Roman" w:hAnsi="Times New Roman"/>
                <w:sz w:val="24"/>
                <w:szCs w:val="24"/>
              </w:rPr>
            </w:pPr>
            <w:r w:rsidRPr="00C45324">
              <w:rPr>
                <w:rFonts w:ascii="Times New Roman" w:hAnsi="Times New Roman"/>
                <w:sz w:val="24"/>
                <w:szCs w:val="24"/>
              </w:rPr>
              <w:t>4</w:t>
            </w:r>
          </w:p>
        </w:tc>
        <w:tc>
          <w:tcPr>
            <w:tcW w:w="1296" w:type="dxa"/>
          </w:tcPr>
          <w:p w:rsidR="00C45324" w:rsidRPr="00C45324" w:rsidRDefault="00C45324" w:rsidP="00B76F31">
            <w:pPr>
              <w:jc w:val="center"/>
              <w:rPr>
                <w:rFonts w:ascii="Times New Roman" w:hAnsi="Times New Roman"/>
                <w:sz w:val="24"/>
                <w:szCs w:val="24"/>
              </w:rPr>
            </w:pPr>
            <w:r w:rsidRPr="00C45324">
              <w:rPr>
                <w:rFonts w:ascii="Times New Roman" w:hAnsi="Times New Roman"/>
                <w:sz w:val="24"/>
                <w:szCs w:val="24"/>
              </w:rPr>
              <w:t>4</w:t>
            </w:r>
          </w:p>
        </w:tc>
        <w:tc>
          <w:tcPr>
            <w:tcW w:w="1136" w:type="dxa"/>
          </w:tcPr>
          <w:p w:rsidR="00C45324" w:rsidRPr="00C45324" w:rsidRDefault="00C45324" w:rsidP="00B76F31">
            <w:pPr>
              <w:jc w:val="center"/>
              <w:rPr>
                <w:rFonts w:ascii="Times New Roman" w:hAnsi="Times New Roman"/>
                <w:sz w:val="24"/>
                <w:szCs w:val="24"/>
              </w:rPr>
            </w:pPr>
            <w:r w:rsidRPr="00C45324">
              <w:rPr>
                <w:rFonts w:ascii="Times New Roman" w:hAnsi="Times New Roman"/>
                <w:sz w:val="24"/>
                <w:szCs w:val="24"/>
              </w:rPr>
              <w:t>4</w:t>
            </w:r>
          </w:p>
        </w:tc>
      </w:tr>
      <w:tr w:rsidR="00C45324" w:rsidRPr="00C45324" w:rsidTr="00C45324">
        <w:tc>
          <w:tcPr>
            <w:tcW w:w="2593" w:type="dxa"/>
          </w:tcPr>
          <w:p w:rsidR="00C45324" w:rsidRPr="00C45324" w:rsidRDefault="00C45324" w:rsidP="00B76F31">
            <w:pPr>
              <w:rPr>
                <w:rFonts w:ascii="Times New Roman" w:hAnsi="Times New Roman"/>
                <w:b/>
                <w:sz w:val="24"/>
                <w:szCs w:val="24"/>
              </w:rPr>
            </w:pPr>
            <w:r w:rsidRPr="00C45324">
              <w:rPr>
                <w:rFonts w:ascii="Times New Roman" w:hAnsi="Times New Roman"/>
                <w:b/>
                <w:sz w:val="24"/>
                <w:szCs w:val="24"/>
              </w:rPr>
              <w:t>Обществознание и естествознание (окружающий мир)</w:t>
            </w:r>
          </w:p>
        </w:tc>
        <w:tc>
          <w:tcPr>
            <w:tcW w:w="2552" w:type="dxa"/>
          </w:tcPr>
          <w:p w:rsidR="00C45324" w:rsidRPr="00C45324" w:rsidRDefault="00C45324" w:rsidP="00C45324">
            <w:pPr>
              <w:rPr>
                <w:rFonts w:ascii="Times New Roman" w:hAnsi="Times New Roman"/>
                <w:sz w:val="24"/>
                <w:szCs w:val="24"/>
              </w:rPr>
            </w:pPr>
            <w:r w:rsidRPr="00C45324">
              <w:rPr>
                <w:rFonts w:ascii="Times New Roman" w:hAnsi="Times New Roman"/>
                <w:sz w:val="24"/>
                <w:szCs w:val="24"/>
              </w:rPr>
              <w:t>Окружающий мир</w:t>
            </w:r>
          </w:p>
        </w:tc>
        <w:tc>
          <w:tcPr>
            <w:tcW w:w="1498" w:type="dxa"/>
          </w:tcPr>
          <w:p w:rsidR="00C45324" w:rsidRPr="00C45324" w:rsidRDefault="00C45324" w:rsidP="00B76F31">
            <w:pPr>
              <w:jc w:val="center"/>
              <w:rPr>
                <w:rFonts w:ascii="Times New Roman" w:hAnsi="Times New Roman"/>
                <w:sz w:val="24"/>
                <w:szCs w:val="24"/>
              </w:rPr>
            </w:pPr>
            <w:r w:rsidRPr="00C45324">
              <w:rPr>
                <w:rFonts w:ascii="Times New Roman" w:hAnsi="Times New Roman"/>
                <w:sz w:val="24"/>
                <w:szCs w:val="24"/>
              </w:rPr>
              <w:t>2</w:t>
            </w:r>
          </w:p>
        </w:tc>
        <w:tc>
          <w:tcPr>
            <w:tcW w:w="1273" w:type="dxa"/>
          </w:tcPr>
          <w:p w:rsidR="00C45324" w:rsidRPr="00C45324" w:rsidRDefault="00C45324" w:rsidP="00B76F31">
            <w:pPr>
              <w:jc w:val="center"/>
              <w:rPr>
                <w:rFonts w:ascii="Times New Roman" w:hAnsi="Times New Roman"/>
                <w:sz w:val="24"/>
                <w:szCs w:val="24"/>
              </w:rPr>
            </w:pPr>
            <w:r w:rsidRPr="00C45324">
              <w:rPr>
                <w:rFonts w:ascii="Times New Roman" w:hAnsi="Times New Roman"/>
                <w:sz w:val="24"/>
                <w:szCs w:val="24"/>
              </w:rPr>
              <w:t>2</w:t>
            </w:r>
          </w:p>
        </w:tc>
        <w:tc>
          <w:tcPr>
            <w:tcW w:w="1296" w:type="dxa"/>
          </w:tcPr>
          <w:p w:rsidR="00C45324" w:rsidRPr="00C45324" w:rsidRDefault="00C45324" w:rsidP="00B76F31">
            <w:pPr>
              <w:jc w:val="center"/>
              <w:rPr>
                <w:rFonts w:ascii="Times New Roman" w:hAnsi="Times New Roman"/>
                <w:sz w:val="24"/>
                <w:szCs w:val="24"/>
              </w:rPr>
            </w:pPr>
            <w:r w:rsidRPr="00C45324">
              <w:rPr>
                <w:rFonts w:ascii="Times New Roman" w:hAnsi="Times New Roman"/>
                <w:sz w:val="24"/>
                <w:szCs w:val="24"/>
              </w:rPr>
              <w:t>2</w:t>
            </w:r>
          </w:p>
        </w:tc>
        <w:tc>
          <w:tcPr>
            <w:tcW w:w="1136" w:type="dxa"/>
          </w:tcPr>
          <w:p w:rsidR="00C45324" w:rsidRPr="00C45324" w:rsidRDefault="00C45324" w:rsidP="00B76F31">
            <w:pPr>
              <w:jc w:val="center"/>
              <w:rPr>
                <w:rFonts w:ascii="Times New Roman" w:hAnsi="Times New Roman"/>
                <w:sz w:val="24"/>
                <w:szCs w:val="24"/>
              </w:rPr>
            </w:pPr>
            <w:r w:rsidRPr="00C45324">
              <w:rPr>
                <w:rFonts w:ascii="Times New Roman" w:hAnsi="Times New Roman"/>
                <w:sz w:val="24"/>
                <w:szCs w:val="24"/>
              </w:rPr>
              <w:t>2</w:t>
            </w:r>
          </w:p>
        </w:tc>
      </w:tr>
      <w:tr w:rsidR="00C45324" w:rsidRPr="00C45324" w:rsidTr="00C45324">
        <w:tc>
          <w:tcPr>
            <w:tcW w:w="2593" w:type="dxa"/>
          </w:tcPr>
          <w:p w:rsidR="00C45324" w:rsidRPr="00C45324" w:rsidRDefault="00C45324" w:rsidP="00B76F31">
            <w:pPr>
              <w:rPr>
                <w:rFonts w:ascii="Times New Roman" w:hAnsi="Times New Roman"/>
                <w:b/>
                <w:sz w:val="24"/>
                <w:szCs w:val="24"/>
              </w:rPr>
            </w:pPr>
            <w:r w:rsidRPr="00C45324">
              <w:rPr>
                <w:rFonts w:ascii="Times New Roman" w:hAnsi="Times New Roman"/>
                <w:b/>
                <w:sz w:val="24"/>
                <w:szCs w:val="24"/>
              </w:rPr>
              <w:t>Основы религиозной культуры и светской этики</w:t>
            </w:r>
          </w:p>
        </w:tc>
        <w:tc>
          <w:tcPr>
            <w:tcW w:w="2552" w:type="dxa"/>
          </w:tcPr>
          <w:p w:rsidR="00C45324" w:rsidRPr="00C45324" w:rsidRDefault="00C45324" w:rsidP="00B76F31">
            <w:pPr>
              <w:rPr>
                <w:rFonts w:ascii="Times New Roman" w:hAnsi="Times New Roman"/>
                <w:sz w:val="24"/>
                <w:szCs w:val="24"/>
              </w:rPr>
            </w:pPr>
            <w:r w:rsidRPr="00C45324">
              <w:rPr>
                <w:rFonts w:ascii="Times New Roman" w:hAnsi="Times New Roman"/>
                <w:sz w:val="24"/>
                <w:szCs w:val="24"/>
              </w:rPr>
              <w:t>Основы религиозных культур и светской этики</w:t>
            </w:r>
          </w:p>
        </w:tc>
        <w:tc>
          <w:tcPr>
            <w:tcW w:w="1498" w:type="dxa"/>
          </w:tcPr>
          <w:p w:rsidR="00C45324" w:rsidRPr="00C45324" w:rsidRDefault="00C45324" w:rsidP="00B76F31">
            <w:pPr>
              <w:jc w:val="center"/>
              <w:rPr>
                <w:rFonts w:ascii="Times New Roman" w:hAnsi="Times New Roman"/>
                <w:sz w:val="24"/>
                <w:szCs w:val="24"/>
              </w:rPr>
            </w:pPr>
          </w:p>
        </w:tc>
        <w:tc>
          <w:tcPr>
            <w:tcW w:w="1273" w:type="dxa"/>
          </w:tcPr>
          <w:p w:rsidR="00C45324" w:rsidRPr="00C45324" w:rsidRDefault="00C45324" w:rsidP="00B76F31">
            <w:pPr>
              <w:jc w:val="center"/>
              <w:rPr>
                <w:rFonts w:ascii="Times New Roman" w:hAnsi="Times New Roman"/>
                <w:sz w:val="24"/>
                <w:szCs w:val="24"/>
              </w:rPr>
            </w:pPr>
          </w:p>
        </w:tc>
        <w:tc>
          <w:tcPr>
            <w:tcW w:w="1296" w:type="dxa"/>
          </w:tcPr>
          <w:p w:rsidR="00C45324" w:rsidRPr="00C45324" w:rsidRDefault="00C45324" w:rsidP="00B76F31">
            <w:pPr>
              <w:jc w:val="center"/>
              <w:rPr>
                <w:rFonts w:ascii="Times New Roman" w:hAnsi="Times New Roman"/>
                <w:sz w:val="24"/>
                <w:szCs w:val="24"/>
              </w:rPr>
            </w:pPr>
          </w:p>
        </w:tc>
        <w:tc>
          <w:tcPr>
            <w:tcW w:w="1136" w:type="dxa"/>
          </w:tcPr>
          <w:p w:rsidR="00C45324" w:rsidRPr="00C45324" w:rsidRDefault="00C45324" w:rsidP="00B76F31">
            <w:pPr>
              <w:jc w:val="center"/>
              <w:rPr>
                <w:rFonts w:ascii="Times New Roman" w:hAnsi="Times New Roman"/>
                <w:sz w:val="24"/>
                <w:szCs w:val="24"/>
              </w:rPr>
            </w:pPr>
            <w:r w:rsidRPr="00C45324">
              <w:rPr>
                <w:rFonts w:ascii="Times New Roman" w:hAnsi="Times New Roman"/>
                <w:sz w:val="24"/>
                <w:szCs w:val="24"/>
              </w:rPr>
              <w:t>1</w:t>
            </w:r>
          </w:p>
        </w:tc>
      </w:tr>
      <w:tr w:rsidR="00C45324" w:rsidRPr="00C45324" w:rsidTr="00C45324">
        <w:tc>
          <w:tcPr>
            <w:tcW w:w="2593" w:type="dxa"/>
            <w:vMerge w:val="restart"/>
          </w:tcPr>
          <w:p w:rsidR="00C45324" w:rsidRPr="00C45324" w:rsidRDefault="00C45324" w:rsidP="00B76F31">
            <w:pPr>
              <w:rPr>
                <w:rFonts w:ascii="Times New Roman" w:hAnsi="Times New Roman"/>
                <w:b/>
                <w:sz w:val="24"/>
                <w:szCs w:val="24"/>
              </w:rPr>
            </w:pPr>
            <w:r w:rsidRPr="00C45324">
              <w:rPr>
                <w:rFonts w:ascii="Times New Roman" w:hAnsi="Times New Roman"/>
                <w:b/>
                <w:sz w:val="24"/>
                <w:szCs w:val="24"/>
              </w:rPr>
              <w:t>Искусство</w:t>
            </w:r>
          </w:p>
        </w:tc>
        <w:tc>
          <w:tcPr>
            <w:tcW w:w="2552" w:type="dxa"/>
          </w:tcPr>
          <w:p w:rsidR="00C45324" w:rsidRPr="00C45324" w:rsidRDefault="00C45324" w:rsidP="00C45324">
            <w:pPr>
              <w:rPr>
                <w:rFonts w:ascii="Times New Roman" w:hAnsi="Times New Roman"/>
                <w:sz w:val="24"/>
                <w:szCs w:val="24"/>
              </w:rPr>
            </w:pPr>
            <w:r w:rsidRPr="00C45324">
              <w:rPr>
                <w:rFonts w:ascii="Times New Roman" w:hAnsi="Times New Roman"/>
                <w:sz w:val="24"/>
                <w:szCs w:val="24"/>
              </w:rPr>
              <w:t xml:space="preserve">Музыка </w:t>
            </w:r>
          </w:p>
        </w:tc>
        <w:tc>
          <w:tcPr>
            <w:tcW w:w="1498" w:type="dxa"/>
          </w:tcPr>
          <w:p w:rsidR="00C45324" w:rsidRPr="00C45324" w:rsidRDefault="00C45324" w:rsidP="00B76F31">
            <w:pPr>
              <w:jc w:val="center"/>
              <w:rPr>
                <w:rFonts w:ascii="Times New Roman" w:hAnsi="Times New Roman"/>
                <w:sz w:val="24"/>
                <w:szCs w:val="24"/>
              </w:rPr>
            </w:pPr>
            <w:r w:rsidRPr="00C45324">
              <w:rPr>
                <w:rFonts w:ascii="Times New Roman" w:hAnsi="Times New Roman"/>
                <w:sz w:val="24"/>
                <w:szCs w:val="24"/>
              </w:rPr>
              <w:t>1</w:t>
            </w:r>
          </w:p>
        </w:tc>
        <w:tc>
          <w:tcPr>
            <w:tcW w:w="1273" w:type="dxa"/>
          </w:tcPr>
          <w:p w:rsidR="00C45324" w:rsidRPr="00C45324" w:rsidRDefault="00C45324" w:rsidP="00B76F31">
            <w:pPr>
              <w:jc w:val="center"/>
              <w:rPr>
                <w:rFonts w:ascii="Times New Roman" w:hAnsi="Times New Roman"/>
                <w:sz w:val="24"/>
                <w:szCs w:val="24"/>
              </w:rPr>
            </w:pPr>
            <w:r w:rsidRPr="00C45324">
              <w:rPr>
                <w:rFonts w:ascii="Times New Roman" w:hAnsi="Times New Roman"/>
                <w:sz w:val="24"/>
                <w:szCs w:val="24"/>
              </w:rPr>
              <w:t>1</w:t>
            </w:r>
          </w:p>
        </w:tc>
        <w:tc>
          <w:tcPr>
            <w:tcW w:w="1296" w:type="dxa"/>
          </w:tcPr>
          <w:p w:rsidR="00C45324" w:rsidRPr="00C45324" w:rsidRDefault="00C45324" w:rsidP="00B76F31">
            <w:pPr>
              <w:jc w:val="center"/>
              <w:rPr>
                <w:rFonts w:ascii="Times New Roman" w:hAnsi="Times New Roman"/>
                <w:sz w:val="24"/>
                <w:szCs w:val="24"/>
              </w:rPr>
            </w:pPr>
            <w:r w:rsidRPr="00C45324">
              <w:rPr>
                <w:rFonts w:ascii="Times New Roman" w:hAnsi="Times New Roman"/>
                <w:sz w:val="24"/>
                <w:szCs w:val="24"/>
              </w:rPr>
              <w:t>1</w:t>
            </w:r>
          </w:p>
        </w:tc>
        <w:tc>
          <w:tcPr>
            <w:tcW w:w="1136" w:type="dxa"/>
          </w:tcPr>
          <w:p w:rsidR="00C45324" w:rsidRPr="00C45324" w:rsidRDefault="00C45324" w:rsidP="00B76F31">
            <w:pPr>
              <w:jc w:val="center"/>
              <w:rPr>
                <w:rFonts w:ascii="Times New Roman" w:hAnsi="Times New Roman"/>
                <w:sz w:val="24"/>
                <w:szCs w:val="24"/>
              </w:rPr>
            </w:pPr>
            <w:r w:rsidRPr="00C45324">
              <w:rPr>
                <w:rFonts w:ascii="Times New Roman" w:hAnsi="Times New Roman"/>
                <w:sz w:val="24"/>
                <w:szCs w:val="24"/>
              </w:rPr>
              <w:t>1</w:t>
            </w:r>
          </w:p>
        </w:tc>
      </w:tr>
      <w:tr w:rsidR="00C45324" w:rsidRPr="00C45324" w:rsidTr="00C45324">
        <w:tc>
          <w:tcPr>
            <w:tcW w:w="2593" w:type="dxa"/>
            <w:vMerge/>
          </w:tcPr>
          <w:p w:rsidR="00C45324" w:rsidRPr="00C45324" w:rsidRDefault="00C45324" w:rsidP="00B76F31">
            <w:pPr>
              <w:rPr>
                <w:rFonts w:ascii="Times New Roman" w:hAnsi="Times New Roman"/>
                <w:b/>
                <w:sz w:val="24"/>
                <w:szCs w:val="24"/>
              </w:rPr>
            </w:pPr>
          </w:p>
        </w:tc>
        <w:tc>
          <w:tcPr>
            <w:tcW w:w="2552" w:type="dxa"/>
          </w:tcPr>
          <w:p w:rsidR="00C45324" w:rsidRPr="00C45324" w:rsidRDefault="00C45324" w:rsidP="00B76F31">
            <w:pPr>
              <w:rPr>
                <w:rFonts w:ascii="Times New Roman" w:hAnsi="Times New Roman"/>
                <w:sz w:val="24"/>
                <w:szCs w:val="24"/>
              </w:rPr>
            </w:pPr>
            <w:r w:rsidRPr="00C45324">
              <w:rPr>
                <w:rFonts w:ascii="Times New Roman" w:hAnsi="Times New Roman"/>
                <w:sz w:val="24"/>
                <w:szCs w:val="24"/>
              </w:rPr>
              <w:t>ИЗО</w:t>
            </w:r>
          </w:p>
        </w:tc>
        <w:tc>
          <w:tcPr>
            <w:tcW w:w="1498" w:type="dxa"/>
          </w:tcPr>
          <w:p w:rsidR="00C45324" w:rsidRPr="00C45324" w:rsidRDefault="00C45324" w:rsidP="00B76F31">
            <w:pPr>
              <w:jc w:val="center"/>
              <w:rPr>
                <w:rFonts w:ascii="Times New Roman" w:hAnsi="Times New Roman"/>
                <w:sz w:val="24"/>
                <w:szCs w:val="24"/>
              </w:rPr>
            </w:pPr>
            <w:r w:rsidRPr="00C45324">
              <w:rPr>
                <w:rFonts w:ascii="Times New Roman" w:hAnsi="Times New Roman"/>
                <w:sz w:val="24"/>
                <w:szCs w:val="24"/>
              </w:rPr>
              <w:t>1</w:t>
            </w:r>
          </w:p>
        </w:tc>
        <w:tc>
          <w:tcPr>
            <w:tcW w:w="1273" w:type="dxa"/>
          </w:tcPr>
          <w:p w:rsidR="00C45324" w:rsidRPr="00C45324" w:rsidRDefault="00C45324" w:rsidP="00B76F31">
            <w:pPr>
              <w:jc w:val="center"/>
              <w:rPr>
                <w:rFonts w:ascii="Times New Roman" w:hAnsi="Times New Roman"/>
                <w:sz w:val="24"/>
                <w:szCs w:val="24"/>
              </w:rPr>
            </w:pPr>
            <w:r w:rsidRPr="00C45324">
              <w:rPr>
                <w:rFonts w:ascii="Times New Roman" w:hAnsi="Times New Roman"/>
                <w:sz w:val="24"/>
                <w:szCs w:val="24"/>
              </w:rPr>
              <w:t>1</w:t>
            </w:r>
          </w:p>
        </w:tc>
        <w:tc>
          <w:tcPr>
            <w:tcW w:w="1296" w:type="dxa"/>
          </w:tcPr>
          <w:p w:rsidR="00C45324" w:rsidRPr="00C45324" w:rsidRDefault="00C45324" w:rsidP="00B76F31">
            <w:pPr>
              <w:jc w:val="center"/>
              <w:rPr>
                <w:rFonts w:ascii="Times New Roman" w:hAnsi="Times New Roman"/>
                <w:sz w:val="24"/>
                <w:szCs w:val="24"/>
              </w:rPr>
            </w:pPr>
            <w:r w:rsidRPr="00C45324">
              <w:rPr>
                <w:rFonts w:ascii="Times New Roman" w:hAnsi="Times New Roman"/>
                <w:sz w:val="24"/>
                <w:szCs w:val="24"/>
              </w:rPr>
              <w:t>1</w:t>
            </w:r>
          </w:p>
        </w:tc>
        <w:tc>
          <w:tcPr>
            <w:tcW w:w="1136" w:type="dxa"/>
          </w:tcPr>
          <w:p w:rsidR="00C45324" w:rsidRPr="00C45324" w:rsidRDefault="00C45324" w:rsidP="00B76F31">
            <w:pPr>
              <w:jc w:val="center"/>
              <w:rPr>
                <w:rFonts w:ascii="Times New Roman" w:hAnsi="Times New Roman"/>
                <w:sz w:val="24"/>
                <w:szCs w:val="24"/>
              </w:rPr>
            </w:pPr>
            <w:r w:rsidRPr="00C45324">
              <w:rPr>
                <w:rFonts w:ascii="Times New Roman" w:hAnsi="Times New Roman"/>
                <w:sz w:val="24"/>
                <w:szCs w:val="24"/>
              </w:rPr>
              <w:t>1</w:t>
            </w:r>
          </w:p>
        </w:tc>
      </w:tr>
      <w:tr w:rsidR="00C45324" w:rsidRPr="00C45324" w:rsidTr="00C45324">
        <w:tc>
          <w:tcPr>
            <w:tcW w:w="2593" w:type="dxa"/>
          </w:tcPr>
          <w:p w:rsidR="00C45324" w:rsidRPr="00C45324" w:rsidRDefault="00C45324" w:rsidP="00B76F31">
            <w:pPr>
              <w:rPr>
                <w:rFonts w:ascii="Times New Roman" w:hAnsi="Times New Roman"/>
                <w:b/>
                <w:sz w:val="24"/>
                <w:szCs w:val="24"/>
              </w:rPr>
            </w:pPr>
            <w:r w:rsidRPr="00C45324">
              <w:rPr>
                <w:rFonts w:ascii="Times New Roman" w:hAnsi="Times New Roman"/>
                <w:b/>
                <w:sz w:val="24"/>
                <w:szCs w:val="24"/>
              </w:rPr>
              <w:t>Технология</w:t>
            </w:r>
          </w:p>
        </w:tc>
        <w:tc>
          <w:tcPr>
            <w:tcW w:w="2552" w:type="dxa"/>
          </w:tcPr>
          <w:p w:rsidR="00C45324" w:rsidRPr="00C45324" w:rsidRDefault="00C45324" w:rsidP="00B76F31">
            <w:pPr>
              <w:rPr>
                <w:rFonts w:ascii="Times New Roman" w:hAnsi="Times New Roman"/>
                <w:sz w:val="24"/>
                <w:szCs w:val="24"/>
              </w:rPr>
            </w:pPr>
            <w:r w:rsidRPr="00C45324">
              <w:rPr>
                <w:rFonts w:ascii="Times New Roman" w:hAnsi="Times New Roman"/>
                <w:sz w:val="24"/>
                <w:szCs w:val="24"/>
              </w:rPr>
              <w:t>Технология</w:t>
            </w:r>
          </w:p>
        </w:tc>
        <w:tc>
          <w:tcPr>
            <w:tcW w:w="1498" w:type="dxa"/>
          </w:tcPr>
          <w:p w:rsidR="00C45324" w:rsidRPr="00C45324" w:rsidRDefault="00C45324" w:rsidP="00B76F31">
            <w:pPr>
              <w:jc w:val="center"/>
              <w:rPr>
                <w:rFonts w:ascii="Times New Roman" w:hAnsi="Times New Roman"/>
                <w:sz w:val="24"/>
                <w:szCs w:val="24"/>
              </w:rPr>
            </w:pPr>
            <w:r w:rsidRPr="00C45324">
              <w:rPr>
                <w:rFonts w:ascii="Times New Roman" w:hAnsi="Times New Roman"/>
                <w:sz w:val="24"/>
                <w:szCs w:val="24"/>
              </w:rPr>
              <w:t>1</w:t>
            </w:r>
          </w:p>
        </w:tc>
        <w:tc>
          <w:tcPr>
            <w:tcW w:w="1273" w:type="dxa"/>
          </w:tcPr>
          <w:p w:rsidR="00C45324" w:rsidRPr="00C45324" w:rsidRDefault="00C45324" w:rsidP="00B76F31">
            <w:pPr>
              <w:jc w:val="center"/>
              <w:rPr>
                <w:rFonts w:ascii="Times New Roman" w:hAnsi="Times New Roman"/>
                <w:sz w:val="24"/>
                <w:szCs w:val="24"/>
              </w:rPr>
            </w:pPr>
            <w:r w:rsidRPr="00C45324">
              <w:rPr>
                <w:rFonts w:ascii="Times New Roman" w:hAnsi="Times New Roman"/>
                <w:sz w:val="24"/>
                <w:szCs w:val="24"/>
              </w:rPr>
              <w:t>1</w:t>
            </w:r>
          </w:p>
        </w:tc>
        <w:tc>
          <w:tcPr>
            <w:tcW w:w="1296" w:type="dxa"/>
          </w:tcPr>
          <w:p w:rsidR="00C45324" w:rsidRPr="00C45324" w:rsidRDefault="00C45324" w:rsidP="00B76F31">
            <w:pPr>
              <w:jc w:val="center"/>
              <w:rPr>
                <w:rFonts w:ascii="Times New Roman" w:hAnsi="Times New Roman"/>
                <w:sz w:val="24"/>
                <w:szCs w:val="24"/>
              </w:rPr>
            </w:pPr>
            <w:r w:rsidRPr="00C45324">
              <w:rPr>
                <w:rFonts w:ascii="Times New Roman" w:hAnsi="Times New Roman"/>
                <w:sz w:val="24"/>
                <w:szCs w:val="24"/>
              </w:rPr>
              <w:t>1</w:t>
            </w:r>
          </w:p>
        </w:tc>
        <w:tc>
          <w:tcPr>
            <w:tcW w:w="1136" w:type="dxa"/>
          </w:tcPr>
          <w:p w:rsidR="00C45324" w:rsidRPr="00C45324" w:rsidRDefault="00C45324" w:rsidP="00B76F31">
            <w:pPr>
              <w:jc w:val="center"/>
              <w:rPr>
                <w:rFonts w:ascii="Times New Roman" w:hAnsi="Times New Roman"/>
                <w:sz w:val="24"/>
                <w:szCs w:val="24"/>
              </w:rPr>
            </w:pPr>
            <w:r w:rsidRPr="00C45324">
              <w:rPr>
                <w:rFonts w:ascii="Times New Roman" w:hAnsi="Times New Roman"/>
                <w:sz w:val="24"/>
                <w:szCs w:val="24"/>
              </w:rPr>
              <w:t>1</w:t>
            </w:r>
          </w:p>
        </w:tc>
      </w:tr>
      <w:tr w:rsidR="00C45324" w:rsidRPr="00C45324" w:rsidTr="00C45324">
        <w:tc>
          <w:tcPr>
            <w:tcW w:w="2593" w:type="dxa"/>
          </w:tcPr>
          <w:p w:rsidR="00C45324" w:rsidRPr="00C45324" w:rsidRDefault="00C45324" w:rsidP="00B76F31">
            <w:pPr>
              <w:rPr>
                <w:rFonts w:ascii="Times New Roman" w:hAnsi="Times New Roman"/>
                <w:b/>
                <w:sz w:val="24"/>
                <w:szCs w:val="24"/>
              </w:rPr>
            </w:pPr>
            <w:r w:rsidRPr="00C45324">
              <w:rPr>
                <w:rFonts w:ascii="Times New Roman" w:hAnsi="Times New Roman"/>
                <w:b/>
                <w:sz w:val="24"/>
                <w:szCs w:val="24"/>
              </w:rPr>
              <w:t>Физическая культура</w:t>
            </w:r>
          </w:p>
        </w:tc>
        <w:tc>
          <w:tcPr>
            <w:tcW w:w="2552" w:type="dxa"/>
          </w:tcPr>
          <w:p w:rsidR="00C45324" w:rsidRPr="00C45324" w:rsidRDefault="00C45324" w:rsidP="00C45324">
            <w:pPr>
              <w:rPr>
                <w:rFonts w:ascii="Times New Roman" w:hAnsi="Times New Roman"/>
                <w:sz w:val="24"/>
                <w:szCs w:val="24"/>
              </w:rPr>
            </w:pPr>
            <w:r w:rsidRPr="00C45324">
              <w:rPr>
                <w:rFonts w:ascii="Times New Roman" w:hAnsi="Times New Roman"/>
                <w:sz w:val="24"/>
                <w:szCs w:val="24"/>
              </w:rPr>
              <w:t>Физическая культура</w:t>
            </w:r>
          </w:p>
        </w:tc>
        <w:tc>
          <w:tcPr>
            <w:tcW w:w="1498" w:type="dxa"/>
          </w:tcPr>
          <w:p w:rsidR="00C45324" w:rsidRPr="00C45324" w:rsidRDefault="00C45324" w:rsidP="00B76F31">
            <w:pPr>
              <w:jc w:val="center"/>
              <w:rPr>
                <w:rFonts w:ascii="Times New Roman" w:hAnsi="Times New Roman"/>
                <w:sz w:val="24"/>
                <w:szCs w:val="24"/>
              </w:rPr>
            </w:pPr>
            <w:r w:rsidRPr="00C45324">
              <w:rPr>
                <w:rFonts w:ascii="Times New Roman" w:hAnsi="Times New Roman"/>
                <w:sz w:val="24"/>
                <w:szCs w:val="24"/>
              </w:rPr>
              <w:t>3</w:t>
            </w:r>
          </w:p>
        </w:tc>
        <w:tc>
          <w:tcPr>
            <w:tcW w:w="1273" w:type="dxa"/>
          </w:tcPr>
          <w:p w:rsidR="00C45324" w:rsidRPr="00C45324" w:rsidRDefault="00C45324" w:rsidP="00B76F31">
            <w:pPr>
              <w:jc w:val="center"/>
              <w:rPr>
                <w:rFonts w:ascii="Times New Roman" w:hAnsi="Times New Roman"/>
                <w:sz w:val="24"/>
                <w:szCs w:val="24"/>
              </w:rPr>
            </w:pPr>
            <w:r w:rsidRPr="00C45324">
              <w:rPr>
                <w:rFonts w:ascii="Times New Roman" w:hAnsi="Times New Roman"/>
                <w:sz w:val="24"/>
                <w:szCs w:val="24"/>
              </w:rPr>
              <w:t>3</w:t>
            </w:r>
          </w:p>
        </w:tc>
        <w:tc>
          <w:tcPr>
            <w:tcW w:w="1296" w:type="dxa"/>
          </w:tcPr>
          <w:p w:rsidR="00C45324" w:rsidRPr="00C45324" w:rsidRDefault="00C45324" w:rsidP="00B76F31">
            <w:pPr>
              <w:jc w:val="center"/>
              <w:rPr>
                <w:rFonts w:ascii="Times New Roman" w:hAnsi="Times New Roman"/>
                <w:sz w:val="24"/>
                <w:szCs w:val="24"/>
              </w:rPr>
            </w:pPr>
            <w:r w:rsidRPr="00C45324">
              <w:rPr>
                <w:rFonts w:ascii="Times New Roman" w:hAnsi="Times New Roman"/>
                <w:sz w:val="24"/>
                <w:szCs w:val="24"/>
              </w:rPr>
              <w:t>3</w:t>
            </w:r>
          </w:p>
        </w:tc>
        <w:tc>
          <w:tcPr>
            <w:tcW w:w="1136" w:type="dxa"/>
          </w:tcPr>
          <w:p w:rsidR="00C45324" w:rsidRPr="00C45324" w:rsidRDefault="00C45324" w:rsidP="00B76F31">
            <w:pPr>
              <w:jc w:val="center"/>
              <w:rPr>
                <w:rFonts w:ascii="Times New Roman" w:hAnsi="Times New Roman"/>
                <w:sz w:val="24"/>
                <w:szCs w:val="24"/>
              </w:rPr>
            </w:pPr>
            <w:r w:rsidRPr="00C45324">
              <w:rPr>
                <w:rFonts w:ascii="Times New Roman" w:hAnsi="Times New Roman"/>
                <w:sz w:val="24"/>
                <w:szCs w:val="24"/>
              </w:rPr>
              <w:t>3</w:t>
            </w:r>
          </w:p>
        </w:tc>
      </w:tr>
      <w:tr w:rsidR="00C45324" w:rsidRPr="00C45324" w:rsidTr="00C45324">
        <w:tc>
          <w:tcPr>
            <w:tcW w:w="2593" w:type="dxa"/>
          </w:tcPr>
          <w:p w:rsidR="00C45324" w:rsidRPr="00C45324" w:rsidRDefault="00C45324" w:rsidP="00B76F31">
            <w:pPr>
              <w:jc w:val="right"/>
              <w:rPr>
                <w:rFonts w:ascii="Times New Roman" w:hAnsi="Times New Roman"/>
                <w:sz w:val="24"/>
                <w:szCs w:val="24"/>
              </w:rPr>
            </w:pPr>
          </w:p>
        </w:tc>
        <w:tc>
          <w:tcPr>
            <w:tcW w:w="2552" w:type="dxa"/>
          </w:tcPr>
          <w:p w:rsidR="00C45324" w:rsidRPr="00C45324" w:rsidRDefault="00C45324" w:rsidP="00B76F31">
            <w:pPr>
              <w:jc w:val="right"/>
              <w:rPr>
                <w:rFonts w:ascii="Times New Roman" w:hAnsi="Times New Roman"/>
                <w:sz w:val="24"/>
                <w:szCs w:val="24"/>
              </w:rPr>
            </w:pPr>
            <w:r w:rsidRPr="00C45324">
              <w:rPr>
                <w:rFonts w:ascii="Times New Roman" w:hAnsi="Times New Roman"/>
                <w:sz w:val="24"/>
                <w:szCs w:val="24"/>
              </w:rPr>
              <w:t>Итого:</w:t>
            </w:r>
          </w:p>
        </w:tc>
        <w:tc>
          <w:tcPr>
            <w:tcW w:w="1498" w:type="dxa"/>
            <w:vAlign w:val="center"/>
          </w:tcPr>
          <w:p w:rsidR="00C45324" w:rsidRPr="00C45324" w:rsidRDefault="00C45324" w:rsidP="00B76F31">
            <w:pPr>
              <w:jc w:val="center"/>
              <w:rPr>
                <w:rFonts w:ascii="Times New Roman" w:hAnsi="Times New Roman"/>
                <w:b/>
                <w:sz w:val="24"/>
                <w:szCs w:val="24"/>
              </w:rPr>
            </w:pPr>
            <w:r w:rsidRPr="00C45324">
              <w:rPr>
                <w:rFonts w:ascii="Times New Roman" w:hAnsi="Times New Roman"/>
                <w:b/>
                <w:sz w:val="24"/>
                <w:szCs w:val="24"/>
              </w:rPr>
              <w:t>21</w:t>
            </w:r>
          </w:p>
        </w:tc>
        <w:tc>
          <w:tcPr>
            <w:tcW w:w="1273" w:type="dxa"/>
            <w:vAlign w:val="center"/>
          </w:tcPr>
          <w:p w:rsidR="00C45324" w:rsidRPr="00C45324" w:rsidRDefault="00C45324" w:rsidP="00B76F31">
            <w:pPr>
              <w:jc w:val="center"/>
              <w:rPr>
                <w:rFonts w:ascii="Times New Roman" w:hAnsi="Times New Roman"/>
                <w:b/>
                <w:sz w:val="24"/>
                <w:szCs w:val="24"/>
              </w:rPr>
            </w:pPr>
            <w:r w:rsidRPr="00C45324">
              <w:rPr>
                <w:rFonts w:ascii="Times New Roman" w:hAnsi="Times New Roman"/>
                <w:b/>
                <w:sz w:val="24"/>
                <w:szCs w:val="24"/>
              </w:rPr>
              <w:t>23</w:t>
            </w:r>
          </w:p>
        </w:tc>
        <w:tc>
          <w:tcPr>
            <w:tcW w:w="1296" w:type="dxa"/>
            <w:vAlign w:val="center"/>
          </w:tcPr>
          <w:p w:rsidR="00C45324" w:rsidRPr="00C45324" w:rsidRDefault="00C45324" w:rsidP="00B76F31">
            <w:pPr>
              <w:jc w:val="center"/>
              <w:rPr>
                <w:rFonts w:ascii="Times New Roman" w:hAnsi="Times New Roman"/>
                <w:b/>
                <w:sz w:val="24"/>
                <w:szCs w:val="24"/>
              </w:rPr>
            </w:pPr>
            <w:r w:rsidRPr="00C45324">
              <w:rPr>
                <w:rFonts w:ascii="Times New Roman" w:hAnsi="Times New Roman"/>
                <w:b/>
                <w:sz w:val="24"/>
                <w:szCs w:val="24"/>
              </w:rPr>
              <w:t>23</w:t>
            </w:r>
          </w:p>
        </w:tc>
        <w:tc>
          <w:tcPr>
            <w:tcW w:w="1136" w:type="dxa"/>
            <w:vAlign w:val="center"/>
          </w:tcPr>
          <w:p w:rsidR="00C45324" w:rsidRPr="00C45324" w:rsidRDefault="00C45324" w:rsidP="00B76F31">
            <w:pPr>
              <w:jc w:val="center"/>
              <w:rPr>
                <w:rFonts w:ascii="Times New Roman" w:hAnsi="Times New Roman"/>
                <w:b/>
                <w:sz w:val="24"/>
                <w:szCs w:val="24"/>
              </w:rPr>
            </w:pPr>
            <w:r w:rsidRPr="00C45324">
              <w:rPr>
                <w:rFonts w:ascii="Times New Roman" w:hAnsi="Times New Roman"/>
                <w:b/>
                <w:sz w:val="24"/>
                <w:szCs w:val="24"/>
              </w:rPr>
              <w:t>23</w:t>
            </w:r>
          </w:p>
        </w:tc>
      </w:tr>
    </w:tbl>
    <w:p w:rsidR="00C45324" w:rsidRDefault="00C45324" w:rsidP="00C45324">
      <w:pPr>
        <w:jc w:val="both"/>
      </w:pPr>
    </w:p>
    <w:p w:rsidR="00C45324" w:rsidRDefault="00C45324" w:rsidP="00C45324">
      <w:pPr>
        <w:jc w:val="both"/>
      </w:pPr>
    </w:p>
    <w:p w:rsidR="00A615EA" w:rsidRPr="00C45324" w:rsidRDefault="00A615EA" w:rsidP="00C45324">
      <w:pPr>
        <w:tabs>
          <w:tab w:val="left" w:pos="0"/>
        </w:tabs>
        <w:jc w:val="both"/>
        <w:sectPr w:rsidR="00A615EA" w:rsidRPr="00C45324" w:rsidSect="00C45324">
          <w:headerReference w:type="even" r:id="rId12"/>
          <w:headerReference w:type="default" r:id="rId13"/>
          <w:footnotePr>
            <w:numRestart w:val="eachPage"/>
          </w:footnotePr>
          <w:pgSz w:w="11906" w:h="16838" w:code="9"/>
          <w:pgMar w:top="1134" w:right="567" w:bottom="284" w:left="851" w:header="709" w:footer="709" w:gutter="0"/>
          <w:cols w:space="708"/>
          <w:docGrid w:linePitch="360"/>
        </w:sectPr>
      </w:pPr>
    </w:p>
    <w:p w:rsidR="00A615EA" w:rsidRPr="00323580" w:rsidRDefault="00A615EA" w:rsidP="00C45324">
      <w:pPr>
        <w:tabs>
          <w:tab w:val="left" w:pos="3081"/>
        </w:tabs>
        <w:spacing w:line="240" w:lineRule="auto"/>
        <w:jc w:val="center"/>
        <w:rPr>
          <w:rFonts w:ascii="Times New Roman" w:hAnsi="Times New Roman"/>
          <w:b/>
          <w:bCs/>
          <w:sz w:val="24"/>
          <w:szCs w:val="24"/>
        </w:rPr>
      </w:pPr>
      <w:bookmarkStart w:id="154" w:name="bookmark196"/>
      <w:r w:rsidRPr="00323580">
        <w:rPr>
          <w:rFonts w:ascii="Times New Roman" w:hAnsi="Times New Roman"/>
          <w:sz w:val="24"/>
          <w:szCs w:val="24"/>
        </w:rPr>
        <w:lastRenderedPageBreak/>
        <w:t xml:space="preserve">3.2. </w:t>
      </w:r>
      <w:bookmarkEnd w:id="154"/>
      <w:r w:rsidRPr="00323580">
        <w:rPr>
          <w:rFonts w:ascii="Times New Roman" w:hAnsi="Times New Roman"/>
          <w:b/>
          <w:bCs/>
          <w:sz w:val="24"/>
          <w:szCs w:val="24"/>
        </w:rPr>
        <w:t>Внеурочная деятельность</w:t>
      </w:r>
    </w:p>
    <w:p w:rsidR="00A615EA" w:rsidRPr="00BF306F" w:rsidRDefault="00A615EA" w:rsidP="00323580">
      <w:pPr>
        <w:spacing w:before="120" w:after="120" w:line="240" w:lineRule="auto"/>
        <w:jc w:val="both"/>
        <w:rPr>
          <w:rFonts w:ascii="Times New Roman" w:hAnsi="Times New Roman"/>
          <w:sz w:val="24"/>
          <w:szCs w:val="24"/>
        </w:rPr>
      </w:pPr>
      <w:r w:rsidRPr="00BF306F">
        <w:rPr>
          <w:rFonts w:ascii="Times New Roman" w:hAnsi="Times New Roman"/>
          <w:sz w:val="24"/>
          <w:szCs w:val="24"/>
        </w:rPr>
        <w:tab/>
        <w:t>Внеурочная деятельность организуется по  направлениям:</w:t>
      </w:r>
    </w:p>
    <w:p w:rsidR="00A615EA" w:rsidRPr="00BF306F" w:rsidRDefault="00A615EA" w:rsidP="00AB3824">
      <w:pPr>
        <w:pStyle w:val="24"/>
        <w:widowControl/>
        <w:numPr>
          <w:ilvl w:val="0"/>
          <w:numId w:val="57"/>
        </w:numPr>
        <w:autoSpaceDE/>
        <w:adjustRightInd/>
        <w:spacing w:before="120" w:after="120"/>
        <w:jc w:val="both"/>
        <w:rPr>
          <w:rFonts w:ascii="Times New Roman" w:hAnsi="Times New Roman" w:cs="Times New Roman"/>
          <w:sz w:val="24"/>
          <w:szCs w:val="24"/>
        </w:rPr>
      </w:pPr>
      <w:r w:rsidRPr="00BF306F">
        <w:rPr>
          <w:rFonts w:ascii="Times New Roman" w:hAnsi="Times New Roman" w:cs="Times New Roman"/>
          <w:sz w:val="24"/>
          <w:szCs w:val="24"/>
        </w:rPr>
        <w:t>Спортивно-оздоровительное.</w:t>
      </w:r>
    </w:p>
    <w:p w:rsidR="00A615EA" w:rsidRPr="00BF306F" w:rsidRDefault="00A615EA" w:rsidP="00AB3824">
      <w:pPr>
        <w:pStyle w:val="24"/>
        <w:widowControl/>
        <w:numPr>
          <w:ilvl w:val="0"/>
          <w:numId w:val="57"/>
        </w:numPr>
        <w:autoSpaceDE/>
        <w:adjustRightInd/>
        <w:spacing w:before="120" w:after="120"/>
        <w:jc w:val="both"/>
        <w:rPr>
          <w:rFonts w:ascii="Times New Roman" w:hAnsi="Times New Roman" w:cs="Times New Roman"/>
          <w:sz w:val="24"/>
          <w:szCs w:val="24"/>
        </w:rPr>
      </w:pPr>
      <w:r w:rsidRPr="00BF306F">
        <w:rPr>
          <w:rFonts w:ascii="Times New Roman" w:hAnsi="Times New Roman" w:cs="Times New Roman"/>
          <w:sz w:val="24"/>
          <w:szCs w:val="24"/>
        </w:rPr>
        <w:t xml:space="preserve">Общекультурное </w:t>
      </w:r>
    </w:p>
    <w:p w:rsidR="00A615EA" w:rsidRPr="00BF306F" w:rsidRDefault="00A615EA" w:rsidP="00AB3824">
      <w:pPr>
        <w:pStyle w:val="24"/>
        <w:widowControl/>
        <w:numPr>
          <w:ilvl w:val="0"/>
          <w:numId w:val="57"/>
        </w:numPr>
        <w:autoSpaceDE/>
        <w:adjustRightInd/>
        <w:spacing w:before="120" w:after="120"/>
        <w:jc w:val="both"/>
        <w:rPr>
          <w:rFonts w:ascii="Times New Roman" w:hAnsi="Times New Roman" w:cs="Times New Roman"/>
          <w:sz w:val="24"/>
          <w:szCs w:val="24"/>
        </w:rPr>
      </w:pPr>
      <w:r w:rsidRPr="00BF306F">
        <w:rPr>
          <w:rFonts w:ascii="Times New Roman" w:hAnsi="Times New Roman" w:cs="Times New Roman"/>
          <w:sz w:val="24"/>
          <w:szCs w:val="24"/>
        </w:rPr>
        <w:t>Общеинтеллектуальное.</w:t>
      </w:r>
    </w:p>
    <w:p w:rsidR="00A615EA" w:rsidRPr="00BF306F" w:rsidRDefault="00A615EA" w:rsidP="00AB3824">
      <w:pPr>
        <w:pStyle w:val="24"/>
        <w:widowControl/>
        <w:numPr>
          <w:ilvl w:val="0"/>
          <w:numId w:val="57"/>
        </w:numPr>
        <w:autoSpaceDE/>
        <w:adjustRightInd/>
        <w:spacing w:before="120" w:after="120"/>
        <w:jc w:val="both"/>
        <w:rPr>
          <w:rFonts w:ascii="Times New Roman" w:hAnsi="Times New Roman" w:cs="Times New Roman"/>
          <w:sz w:val="24"/>
          <w:szCs w:val="24"/>
        </w:rPr>
      </w:pPr>
      <w:r w:rsidRPr="00BF306F">
        <w:rPr>
          <w:rFonts w:ascii="Times New Roman" w:hAnsi="Times New Roman" w:cs="Times New Roman"/>
          <w:sz w:val="24"/>
          <w:szCs w:val="24"/>
        </w:rPr>
        <w:t>Духовно-нравственное.</w:t>
      </w:r>
    </w:p>
    <w:p w:rsidR="00A615EA" w:rsidRPr="00BF306F" w:rsidRDefault="00A615EA" w:rsidP="00AB3824">
      <w:pPr>
        <w:pStyle w:val="a3"/>
        <w:numPr>
          <w:ilvl w:val="0"/>
          <w:numId w:val="57"/>
        </w:numPr>
        <w:spacing w:before="120" w:after="120" w:line="240" w:lineRule="auto"/>
        <w:rPr>
          <w:rFonts w:ascii="Times New Roman" w:hAnsi="Times New Roman"/>
          <w:b/>
          <w:bCs/>
          <w:sz w:val="24"/>
          <w:szCs w:val="24"/>
        </w:rPr>
      </w:pPr>
      <w:r w:rsidRPr="00BF306F">
        <w:rPr>
          <w:rFonts w:ascii="Times New Roman" w:hAnsi="Times New Roman"/>
          <w:sz w:val="24"/>
          <w:szCs w:val="24"/>
        </w:rPr>
        <w:t>Социальное</w:t>
      </w:r>
    </w:p>
    <w:p w:rsidR="00A615EA" w:rsidRPr="00BF306F" w:rsidRDefault="00A615EA" w:rsidP="00323580">
      <w:pPr>
        <w:pStyle w:val="a6"/>
        <w:spacing w:before="120" w:beforeAutospacing="0" w:after="120" w:afterAutospacing="0"/>
      </w:pPr>
      <w:r w:rsidRPr="00BF306F">
        <w:rPr>
          <w:color w:val="000000"/>
        </w:rPr>
        <w:t>Содержание занятий, предусмотренных как внеурочная деятельность направлена на реализацию различных форм ее организации, отличных от урочной системы обучения, таких как экскурсии, кружки, секции, круглые столы,  диспуты,  олимпиады, конкурсы, соревнования, научные исследования, общественно-полезная практика.</w:t>
      </w:r>
      <w:r w:rsidRPr="00BF306F">
        <w:t xml:space="preserve"> </w:t>
      </w:r>
    </w:p>
    <w:p w:rsidR="00A615EA" w:rsidRDefault="00A615EA" w:rsidP="00BF306F">
      <w:pPr>
        <w:jc w:val="both"/>
        <w:rPr>
          <w:rFonts w:ascii="Times New Roman" w:hAnsi="Times New Roman"/>
          <w:sz w:val="24"/>
          <w:szCs w:val="24"/>
        </w:rPr>
      </w:pPr>
      <w:r w:rsidRPr="00BF306F">
        <w:rPr>
          <w:rFonts w:ascii="Times New Roman" w:hAnsi="Times New Roman"/>
          <w:sz w:val="24"/>
          <w:szCs w:val="24"/>
        </w:rPr>
        <w:t xml:space="preserve">Содержание занятий внеурочной деятельности формируется с учетом пожеланий обучающихся и их родителей (законных представителей). </w:t>
      </w:r>
      <w:r w:rsidR="00BF306F" w:rsidRPr="00BF306F">
        <w:rPr>
          <w:rFonts w:ascii="Times New Roman" w:hAnsi="Times New Roman"/>
          <w:sz w:val="24"/>
          <w:szCs w:val="24"/>
        </w:rPr>
        <w:t>При организации внеурочной деятельности используются как внутренние ресурсы школы</w:t>
      </w:r>
      <w:r w:rsidR="00BF306F">
        <w:rPr>
          <w:rFonts w:ascii="Times New Roman" w:hAnsi="Times New Roman"/>
          <w:sz w:val="24"/>
          <w:szCs w:val="24"/>
        </w:rPr>
        <w:t xml:space="preserve"> (работа классного руководителя, возможности дополнительного образования)</w:t>
      </w:r>
      <w:r w:rsidR="00BF306F" w:rsidRPr="00BF306F">
        <w:rPr>
          <w:rFonts w:ascii="Times New Roman" w:hAnsi="Times New Roman"/>
          <w:sz w:val="24"/>
          <w:szCs w:val="24"/>
        </w:rPr>
        <w:t>, так и внешние.</w:t>
      </w:r>
      <w:r w:rsidRPr="00BF306F">
        <w:rPr>
          <w:rFonts w:ascii="Times New Roman" w:hAnsi="Times New Roman"/>
          <w:sz w:val="24"/>
          <w:szCs w:val="24"/>
        </w:rPr>
        <w:t xml:space="preserve"> Внеурочная деятельность осуществляется в индивидуально-групповом режиме. </w:t>
      </w:r>
      <w:r w:rsidR="00C45324" w:rsidRPr="00BF306F">
        <w:rPr>
          <w:rFonts w:ascii="Times New Roman" w:hAnsi="Times New Roman"/>
          <w:sz w:val="24"/>
          <w:szCs w:val="24"/>
        </w:rPr>
        <w:t>Для организации внеурочной деятельности используются различные формы: экскурсии,</w:t>
      </w:r>
      <w:r w:rsidR="00BF306F" w:rsidRPr="00BF306F">
        <w:rPr>
          <w:rFonts w:ascii="Times New Roman" w:hAnsi="Times New Roman"/>
          <w:sz w:val="24"/>
          <w:szCs w:val="24"/>
        </w:rPr>
        <w:t xml:space="preserve"> </w:t>
      </w:r>
      <w:r w:rsidR="00C45324" w:rsidRPr="00BF306F">
        <w:rPr>
          <w:rFonts w:ascii="Times New Roman" w:hAnsi="Times New Roman"/>
          <w:sz w:val="24"/>
          <w:szCs w:val="24"/>
        </w:rPr>
        <w:t>кружки, секции, клубы по интересам, олимпиады, конкурсы, соревнования, поисковые и</w:t>
      </w:r>
      <w:r w:rsidR="00BF306F" w:rsidRPr="00BF306F">
        <w:rPr>
          <w:rFonts w:ascii="Times New Roman" w:hAnsi="Times New Roman"/>
          <w:sz w:val="24"/>
          <w:szCs w:val="24"/>
        </w:rPr>
        <w:t xml:space="preserve"> </w:t>
      </w:r>
      <w:r w:rsidR="00C45324" w:rsidRPr="00BF306F">
        <w:rPr>
          <w:rFonts w:ascii="Times New Roman" w:hAnsi="Times New Roman"/>
          <w:sz w:val="24"/>
          <w:szCs w:val="24"/>
        </w:rPr>
        <w:t>научные исследования, общественно-полезные практики, индивидуальные и групповые</w:t>
      </w:r>
      <w:r w:rsidR="00BF306F" w:rsidRPr="00BF306F">
        <w:rPr>
          <w:rFonts w:ascii="Times New Roman" w:hAnsi="Times New Roman"/>
          <w:sz w:val="24"/>
          <w:szCs w:val="24"/>
        </w:rPr>
        <w:t xml:space="preserve"> </w:t>
      </w:r>
      <w:r w:rsidR="00C45324" w:rsidRPr="00BF306F">
        <w:rPr>
          <w:rFonts w:ascii="Times New Roman" w:hAnsi="Times New Roman"/>
          <w:sz w:val="24"/>
          <w:szCs w:val="24"/>
        </w:rPr>
        <w:t xml:space="preserve">творческие проекты. Используются возможности образовательных учреждений дополнительного образования (на базе учреждений организованы кружки): (центр внешкольной работы, школа искусств), культуры (районный дом культуры) и спорта (спортивная школа, физкультурно-оздоровительный центр).  </w:t>
      </w:r>
      <w:r w:rsidRPr="00BF306F">
        <w:rPr>
          <w:rFonts w:ascii="Times New Roman" w:hAnsi="Times New Roman"/>
          <w:sz w:val="24"/>
          <w:szCs w:val="24"/>
        </w:rPr>
        <w:t xml:space="preserve">Продолжительность занятия – 30 минут. </w:t>
      </w:r>
    </w:p>
    <w:p w:rsidR="00BF306F" w:rsidRPr="00BF306F" w:rsidRDefault="00BF306F" w:rsidP="00BF306F">
      <w:pPr>
        <w:ind w:firstLine="480"/>
        <w:jc w:val="center"/>
        <w:rPr>
          <w:rFonts w:ascii="Times New Roman" w:hAnsi="Times New Roman"/>
          <w:b/>
          <w:sz w:val="24"/>
          <w:szCs w:val="24"/>
        </w:rPr>
      </w:pPr>
      <w:r w:rsidRPr="00BF306F">
        <w:rPr>
          <w:rFonts w:ascii="Times New Roman" w:hAnsi="Times New Roman"/>
          <w:b/>
          <w:sz w:val="24"/>
          <w:szCs w:val="24"/>
        </w:rPr>
        <w:t>План внеурочной деятельности</w:t>
      </w:r>
    </w:p>
    <w:p w:rsidR="00BF306F" w:rsidRPr="00BF306F" w:rsidRDefault="00BF306F" w:rsidP="00BF306F">
      <w:pPr>
        <w:ind w:firstLine="480"/>
        <w:jc w:val="center"/>
        <w:rPr>
          <w:rFonts w:ascii="Times New Roman" w:hAnsi="Times New Roman"/>
          <w:b/>
          <w:sz w:val="24"/>
          <w:szCs w:val="24"/>
        </w:rPr>
      </w:pPr>
      <w:r w:rsidRPr="00BF306F">
        <w:rPr>
          <w:rFonts w:ascii="Times New Roman" w:hAnsi="Times New Roman"/>
          <w:b/>
          <w:sz w:val="24"/>
          <w:szCs w:val="24"/>
        </w:rPr>
        <w:t>Омутинская СОШ №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44"/>
        <w:gridCol w:w="1559"/>
        <w:gridCol w:w="1560"/>
        <w:gridCol w:w="1417"/>
        <w:gridCol w:w="1383"/>
      </w:tblGrid>
      <w:tr w:rsidR="00BF306F" w:rsidRPr="00BF306F" w:rsidTr="00BF306F">
        <w:tc>
          <w:tcPr>
            <w:tcW w:w="3544" w:type="dxa"/>
            <w:vMerge w:val="restart"/>
          </w:tcPr>
          <w:p w:rsidR="00BF306F" w:rsidRPr="00BF306F" w:rsidRDefault="00BF306F" w:rsidP="00B76F31">
            <w:pPr>
              <w:jc w:val="center"/>
              <w:rPr>
                <w:rFonts w:ascii="Times New Roman" w:hAnsi="Times New Roman"/>
                <w:b/>
                <w:sz w:val="24"/>
                <w:szCs w:val="24"/>
              </w:rPr>
            </w:pPr>
            <w:r w:rsidRPr="00BF306F">
              <w:rPr>
                <w:rFonts w:ascii="Times New Roman" w:hAnsi="Times New Roman"/>
                <w:b/>
                <w:sz w:val="24"/>
                <w:szCs w:val="24"/>
              </w:rPr>
              <w:t>Направления</w:t>
            </w:r>
          </w:p>
        </w:tc>
        <w:tc>
          <w:tcPr>
            <w:tcW w:w="5919" w:type="dxa"/>
            <w:gridSpan w:val="4"/>
          </w:tcPr>
          <w:p w:rsidR="00BF306F" w:rsidRPr="00BF306F" w:rsidRDefault="00BF306F" w:rsidP="00B76F31">
            <w:pPr>
              <w:ind w:left="432" w:hanging="432"/>
              <w:jc w:val="center"/>
              <w:rPr>
                <w:rFonts w:ascii="Times New Roman" w:hAnsi="Times New Roman"/>
                <w:b/>
                <w:sz w:val="24"/>
                <w:szCs w:val="24"/>
              </w:rPr>
            </w:pPr>
            <w:r w:rsidRPr="00BF306F">
              <w:rPr>
                <w:rFonts w:ascii="Times New Roman" w:hAnsi="Times New Roman"/>
                <w:b/>
                <w:sz w:val="24"/>
                <w:szCs w:val="24"/>
              </w:rPr>
              <w:t>Кол-во часов в неделю</w:t>
            </w:r>
          </w:p>
        </w:tc>
      </w:tr>
      <w:tr w:rsidR="00BF306F" w:rsidRPr="00BF306F" w:rsidTr="00BF306F">
        <w:tc>
          <w:tcPr>
            <w:tcW w:w="3544" w:type="dxa"/>
            <w:vMerge/>
          </w:tcPr>
          <w:p w:rsidR="00BF306F" w:rsidRPr="00BF306F" w:rsidRDefault="00BF306F" w:rsidP="00B76F31">
            <w:pPr>
              <w:rPr>
                <w:rFonts w:ascii="Times New Roman" w:hAnsi="Times New Roman"/>
                <w:b/>
                <w:sz w:val="24"/>
                <w:szCs w:val="24"/>
              </w:rPr>
            </w:pPr>
          </w:p>
        </w:tc>
        <w:tc>
          <w:tcPr>
            <w:tcW w:w="1559" w:type="dxa"/>
          </w:tcPr>
          <w:p w:rsidR="00BF306F" w:rsidRPr="00BF306F" w:rsidRDefault="00BF306F" w:rsidP="00B76F31">
            <w:pPr>
              <w:jc w:val="center"/>
              <w:rPr>
                <w:rFonts w:ascii="Times New Roman" w:hAnsi="Times New Roman"/>
                <w:b/>
                <w:sz w:val="24"/>
                <w:szCs w:val="24"/>
              </w:rPr>
            </w:pPr>
            <w:r w:rsidRPr="00BF306F">
              <w:rPr>
                <w:rFonts w:ascii="Times New Roman" w:hAnsi="Times New Roman"/>
                <w:b/>
                <w:sz w:val="24"/>
                <w:szCs w:val="24"/>
              </w:rPr>
              <w:t>1 класс</w:t>
            </w:r>
          </w:p>
        </w:tc>
        <w:tc>
          <w:tcPr>
            <w:tcW w:w="1560" w:type="dxa"/>
          </w:tcPr>
          <w:p w:rsidR="00BF306F" w:rsidRPr="00BF306F" w:rsidRDefault="00BF306F" w:rsidP="00B76F31">
            <w:pPr>
              <w:jc w:val="center"/>
              <w:rPr>
                <w:rFonts w:ascii="Times New Roman" w:hAnsi="Times New Roman"/>
                <w:b/>
                <w:sz w:val="24"/>
                <w:szCs w:val="24"/>
              </w:rPr>
            </w:pPr>
            <w:r w:rsidRPr="00BF306F">
              <w:rPr>
                <w:rFonts w:ascii="Times New Roman" w:hAnsi="Times New Roman"/>
                <w:b/>
                <w:sz w:val="24"/>
                <w:szCs w:val="24"/>
              </w:rPr>
              <w:t>2 класс</w:t>
            </w:r>
          </w:p>
        </w:tc>
        <w:tc>
          <w:tcPr>
            <w:tcW w:w="1417" w:type="dxa"/>
          </w:tcPr>
          <w:p w:rsidR="00BF306F" w:rsidRPr="00BF306F" w:rsidRDefault="00BF306F" w:rsidP="00B76F31">
            <w:pPr>
              <w:jc w:val="center"/>
              <w:rPr>
                <w:rFonts w:ascii="Times New Roman" w:hAnsi="Times New Roman"/>
                <w:b/>
                <w:sz w:val="24"/>
                <w:szCs w:val="24"/>
              </w:rPr>
            </w:pPr>
            <w:r w:rsidRPr="00BF306F">
              <w:rPr>
                <w:rFonts w:ascii="Times New Roman" w:hAnsi="Times New Roman"/>
                <w:b/>
                <w:sz w:val="24"/>
                <w:szCs w:val="24"/>
              </w:rPr>
              <w:t>3 класс</w:t>
            </w:r>
          </w:p>
        </w:tc>
        <w:tc>
          <w:tcPr>
            <w:tcW w:w="1383" w:type="dxa"/>
          </w:tcPr>
          <w:p w:rsidR="00BF306F" w:rsidRPr="00BF306F" w:rsidRDefault="00BF306F" w:rsidP="00B76F31">
            <w:pPr>
              <w:jc w:val="center"/>
              <w:rPr>
                <w:rFonts w:ascii="Times New Roman" w:hAnsi="Times New Roman"/>
                <w:b/>
                <w:sz w:val="24"/>
                <w:szCs w:val="24"/>
              </w:rPr>
            </w:pPr>
            <w:r w:rsidRPr="00BF306F">
              <w:rPr>
                <w:rFonts w:ascii="Times New Roman" w:hAnsi="Times New Roman"/>
                <w:b/>
                <w:sz w:val="24"/>
                <w:szCs w:val="24"/>
              </w:rPr>
              <w:t>4 класс</w:t>
            </w:r>
          </w:p>
        </w:tc>
      </w:tr>
      <w:tr w:rsidR="00BF306F" w:rsidRPr="00BF306F" w:rsidTr="00BF306F">
        <w:tc>
          <w:tcPr>
            <w:tcW w:w="3544" w:type="dxa"/>
          </w:tcPr>
          <w:p w:rsidR="00BF306F" w:rsidRPr="00BF306F" w:rsidRDefault="00BF306F" w:rsidP="00BF306F">
            <w:pPr>
              <w:spacing w:line="240" w:lineRule="auto"/>
              <w:rPr>
                <w:rFonts w:ascii="Times New Roman" w:hAnsi="Times New Roman"/>
                <w:sz w:val="24"/>
                <w:szCs w:val="24"/>
              </w:rPr>
            </w:pPr>
            <w:r w:rsidRPr="00BF306F">
              <w:rPr>
                <w:rFonts w:ascii="Times New Roman" w:hAnsi="Times New Roman"/>
                <w:sz w:val="24"/>
                <w:szCs w:val="24"/>
              </w:rPr>
              <w:t>Спортивно-оздоровительное</w:t>
            </w:r>
          </w:p>
          <w:p w:rsidR="00BF306F" w:rsidRPr="00BF306F" w:rsidRDefault="00BF306F" w:rsidP="00BF306F">
            <w:pPr>
              <w:spacing w:line="240" w:lineRule="auto"/>
              <w:rPr>
                <w:rFonts w:ascii="Times New Roman" w:hAnsi="Times New Roman"/>
                <w:sz w:val="24"/>
                <w:szCs w:val="24"/>
              </w:rPr>
            </w:pPr>
            <w:r w:rsidRPr="00BF306F">
              <w:rPr>
                <w:rFonts w:ascii="Times New Roman" w:hAnsi="Times New Roman"/>
                <w:sz w:val="24"/>
                <w:szCs w:val="24"/>
              </w:rPr>
              <w:t xml:space="preserve"> «Спортивная гимнастика»</w:t>
            </w:r>
          </w:p>
          <w:p w:rsidR="00BF306F" w:rsidRPr="00BF306F" w:rsidRDefault="00BF306F" w:rsidP="00BF306F">
            <w:pPr>
              <w:spacing w:line="240" w:lineRule="auto"/>
              <w:rPr>
                <w:rFonts w:ascii="Times New Roman" w:hAnsi="Times New Roman"/>
                <w:sz w:val="24"/>
                <w:szCs w:val="24"/>
              </w:rPr>
            </w:pPr>
            <w:r w:rsidRPr="00BF306F">
              <w:rPr>
                <w:rFonts w:ascii="Times New Roman" w:hAnsi="Times New Roman"/>
                <w:sz w:val="24"/>
                <w:szCs w:val="24"/>
              </w:rPr>
              <w:t>«Подвижные игры»</w:t>
            </w:r>
          </w:p>
        </w:tc>
        <w:tc>
          <w:tcPr>
            <w:tcW w:w="1559" w:type="dxa"/>
          </w:tcPr>
          <w:p w:rsidR="00BF306F" w:rsidRPr="00BF306F" w:rsidRDefault="00BF306F" w:rsidP="00B76F31">
            <w:pPr>
              <w:rPr>
                <w:rFonts w:ascii="Times New Roman" w:hAnsi="Times New Roman"/>
                <w:b/>
                <w:sz w:val="24"/>
                <w:szCs w:val="24"/>
              </w:rPr>
            </w:pPr>
            <w:r w:rsidRPr="00BF306F">
              <w:rPr>
                <w:rFonts w:ascii="Times New Roman" w:hAnsi="Times New Roman"/>
                <w:b/>
                <w:sz w:val="24"/>
                <w:szCs w:val="24"/>
              </w:rPr>
              <w:t>2</w:t>
            </w:r>
          </w:p>
        </w:tc>
        <w:tc>
          <w:tcPr>
            <w:tcW w:w="1560" w:type="dxa"/>
          </w:tcPr>
          <w:p w:rsidR="00BF306F" w:rsidRPr="00BF306F" w:rsidRDefault="00BF306F" w:rsidP="00B76F31">
            <w:pPr>
              <w:rPr>
                <w:rFonts w:ascii="Times New Roman" w:hAnsi="Times New Roman"/>
                <w:b/>
                <w:sz w:val="24"/>
                <w:szCs w:val="24"/>
              </w:rPr>
            </w:pPr>
            <w:r w:rsidRPr="00BF306F">
              <w:rPr>
                <w:rFonts w:ascii="Times New Roman" w:hAnsi="Times New Roman"/>
                <w:b/>
                <w:sz w:val="24"/>
                <w:szCs w:val="24"/>
              </w:rPr>
              <w:t>2</w:t>
            </w:r>
          </w:p>
        </w:tc>
        <w:tc>
          <w:tcPr>
            <w:tcW w:w="1417" w:type="dxa"/>
          </w:tcPr>
          <w:p w:rsidR="00BF306F" w:rsidRPr="00BF306F" w:rsidRDefault="00BF306F" w:rsidP="00B76F31">
            <w:pPr>
              <w:rPr>
                <w:rFonts w:ascii="Times New Roman" w:hAnsi="Times New Roman"/>
                <w:b/>
                <w:sz w:val="24"/>
                <w:szCs w:val="24"/>
              </w:rPr>
            </w:pPr>
            <w:r w:rsidRPr="00BF306F">
              <w:rPr>
                <w:rFonts w:ascii="Times New Roman" w:hAnsi="Times New Roman"/>
                <w:b/>
                <w:sz w:val="24"/>
                <w:szCs w:val="24"/>
              </w:rPr>
              <w:t>2</w:t>
            </w:r>
          </w:p>
        </w:tc>
        <w:tc>
          <w:tcPr>
            <w:tcW w:w="1383" w:type="dxa"/>
          </w:tcPr>
          <w:p w:rsidR="00BF306F" w:rsidRPr="00BF306F" w:rsidRDefault="00BF306F" w:rsidP="00B76F31">
            <w:pPr>
              <w:rPr>
                <w:rFonts w:ascii="Times New Roman" w:hAnsi="Times New Roman"/>
                <w:b/>
                <w:sz w:val="24"/>
                <w:szCs w:val="24"/>
              </w:rPr>
            </w:pPr>
            <w:r w:rsidRPr="00BF306F">
              <w:rPr>
                <w:rFonts w:ascii="Times New Roman" w:hAnsi="Times New Roman"/>
                <w:b/>
                <w:sz w:val="24"/>
                <w:szCs w:val="24"/>
              </w:rPr>
              <w:t>2</w:t>
            </w:r>
          </w:p>
        </w:tc>
      </w:tr>
      <w:tr w:rsidR="00BF306F" w:rsidRPr="00BF306F" w:rsidTr="00BF306F">
        <w:tc>
          <w:tcPr>
            <w:tcW w:w="3544" w:type="dxa"/>
          </w:tcPr>
          <w:p w:rsidR="00BF306F" w:rsidRPr="00BF306F" w:rsidRDefault="00BF306F" w:rsidP="00BF306F">
            <w:pPr>
              <w:spacing w:line="240" w:lineRule="auto"/>
              <w:rPr>
                <w:rFonts w:ascii="Times New Roman" w:hAnsi="Times New Roman"/>
                <w:sz w:val="24"/>
                <w:szCs w:val="24"/>
              </w:rPr>
            </w:pPr>
            <w:r w:rsidRPr="00BF306F">
              <w:rPr>
                <w:rFonts w:ascii="Times New Roman" w:hAnsi="Times New Roman"/>
                <w:sz w:val="24"/>
                <w:szCs w:val="24"/>
              </w:rPr>
              <w:t xml:space="preserve">Общекультурное  </w:t>
            </w:r>
          </w:p>
          <w:p w:rsidR="00BF306F" w:rsidRPr="00BF306F" w:rsidRDefault="00BF306F" w:rsidP="00BF306F">
            <w:pPr>
              <w:spacing w:line="240" w:lineRule="auto"/>
              <w:rPr>
                <w:rFonts w:ascii="Times New Roman" w:hAnsi="Times New Roman"/>
                <w:sz w:val="24"/>
                <w:szCs w:val="24"/>
              </w:rPr>
            </w:pPr>
            <w:r w:rsidRPr="00BF306F">
              <w:rPr>
                <w:rFonts w:ascii="Times New Roman" w:hAnsi="Times New Roman"/>
                <w:sz w:val="24"/>
                <w:szCs w:val="24"/>
              </w:rPr>
              <w:t xml:space="preserve"> «Хоровое пение»</w:t>
            </w:r>
          </w:p>
          <w:p w:rsidR="00BF306F" w:rsidRPr="00BF306F" w:rsidRDefault="00BF306F" w:rsidP="00BF306F">
            <w:pPr>
              <w:spacing w:line="240" w:lineRule="auto"/>
              <w:rPr>
                <w:rFonts w:ascii="Times New Roman" w:hAnsi="Times New Roman"/>
                <w:sz w:val="24"/>
                <w:szCs w:val="24"/>
              </w:rPr>
            </w:pPr>
            <w:r w:rsidRPr="00BF306F">
              <w:rPr>
                <w:rFonts w:ascii="Times New Roman" w:hAnsi="Times New Roman"/>
                <w:sz w:val="24"/>
                <w:szCs w:val="24"/>
              </w:rPr>
              <w:t>«Сольное пение»</w:t>
            </w:r>
          </w:p>
          <w:p w:rsidR="00BF306F" w:rsidRPr="00BF306F" w:rsidRDefault="00BF306F" w:rsidP="00BF306F">
            <w:pPr>
              <w:spacing w:line="240" w:lineRule="auto"/>
              <w:rPr>
                <w:rFonts w:ascii="Times New Roman" w:hAnsi="Times New Roman"/>
                <w:sz w:val="24"/>
                <w:szCs w:val="24"/>
              </w:rPr>
            </w:pPr>
            <w:r w:rsidRPr="00BF306F">
              <w:rPr>
                <w:rFonts w:ascii="Times New Roman" w:hAnsi="Times New Roman"/>
                <w:sz w:val="24"/>
                <w:szCs w:val="24"/>
              </w:rPr>
              <w:t>«Вокальный ансамбль»</w:t>
            </w:r>
          </w:p>
          <w:p w:rsidR="00BF306F" w:rsidRPr="00BF306F" w:rsidRDefault="00BF306F" w:rsidP="00BF306F">
            <w:pPr>
              <w:spacing w:line="240" w:lineRule="auto"/>
              <w:rPr>
                <w:rFonts w:ascii="Times New Roman" w:hAnsi="Times New Roman"/>
                <w:sz w:val="24"/>
                <w:szCs w:val="24"/>
              </w:rPr>
            </w:pPr>
            <w:r w:rsidRPr="00BF306F">
              <w:rPr>
                <w:rFonts w:ascii="Times New Roman" w:hAnsi="Times New Roman"/>
                <w:sz w:val="24"/>
                <w:szCs w:val="24"/>
              </w:rPr>
              <w:lastRenderedPageBreak/>
              <w:t>«Свирели»</w:t>
            </w:r>
          </w:p>
          <w:p w:rsidR="00BF306F" w:rsidRPr="00BF306F" w:rsidRDefault="00BF306F" w:rsidP="00BF306F">
            <w:pPr>
              <w:spacing w:line="240" w:lineRule="auto"/>
              <w:rPr>
                <w:rFonts w:ascii="Times New Roman" w:hAnsi="Times New Roman"/>
                <w:sz w:val="24"/>
                <w:szCs w:val="24"/>
              </w:rPr>
            </w:pPr>
            <w:r w:rsidRPr="00BF306F">
              <w:rPr>
                <w:rFonts w:ascii="Times New Roman" w:hAnsi="Times New Roman"/>
                <w:sz w:val="24"/>
                <w:szCs w:val="24"/>
              </w:rPr>
              <w:t>«Умные руки»</w:t>
            </w:r>
          </w:p>
        </w:tc>
        <w:tc>
          <w:tcPr>
            <w:tcW w:w="1559" w:type="dxa"/>
          </w:tcPr>
          <w:p w:rsidR="00BF306F" w:rsidRPr="00BF306F" w:rsidRDefault="00BF306F" w:rsidP="00BF306F">
            <w:pPr>
              <w:spacing w:line="240" w:lineRule="auto"/>
              <w:rPr>
                <w:rFonts w:ascii="Times New Roman" w:hAnsi="Times New Roman"/>
                <w:b/>
                <w:sz w:val="24"/>
                <w:szCs w:val="24"/>
              </w:rPr>
            </w:pPr>
            <w:r w:rsidRPr="00BF306F">
              <w:rPr>
                <w:rFonts w:ascii="Times New Roman" w:hAnsi="Times New Roman"/>
                <w:b/>
                <w:sz w:val="24"/>
                <w:szCs w:val="24"/>
              </w:rPr>
              <w:lastRenderedPageBreak/>
              <w:t>5</w:t>
            </w:r>
          </w:p>
        </w:tc>
        <w:tc>
          <w:tcPr>
            <w:tcW w:w="1560" w:type="dxa"/>
          </w:tcPr>
          <w:p w:rsidR="00BF306F" w:rsidRPr="00BF306F" w:rsidRDefault="00BF306F" w:rsidP="00BF306F">
            <w:pPr>
              <w:spacing w:line="240" w:lineRule="auto"/>
              <w:rPr>
                <w:rFonts w:ascii="Times New Roman" w:hAnsi="Times New Roman"/>
                <w:b/>
                <w:sz w:val="24"/>
                <w:szCs w:val="24"/>
              </w:rPr>
            </w:pPr>
            <w:r w:rsidRPr="00BF306F">
              <w:rPr>
                <w:rFonts w:ascii="Times New Roman" w:hAnsi="Times New Roman"/>
                <w:b/>
                <w:sz w:val="24"/>
                <w:szCs w:val="24"/>
              </w:rPr>
              <w:t>5</w:t>
            </w:r>
          </w:p>
        </w:tc>
        <w:tc>
          <w:tcPr>
            <w:tcW w:w="1417" w:type="dxa"/>
          </w:tcPr>
          <w:p w:rsidR="00BF306F" w:rsidRPr="00BF306F" w:rsidRDefault="00BF306F" w:rsidP="00BF306F">
            <w:pPr>
              <w:spacing w:line="240" w:lineRule="auto"/>
              <w:rPr>
                <w:rFonts w:ascii="Times New Roman" w:hAnsi="Times New Roman"/>
                <w:b/>
                <w:sz w:val="24"/>
                <w:szCs w:val="24"/>
              </w:rPr>
            </w:pPr>
            <w:r w:rsidRPr="00BF306F">
              <w:rPr>
                <w:rFonts w:ascii="Times New Roman" w:hAnsi="Times New Roman"/>
                <w:b/>
                <w:sz w:val="24"/>
                <w:szCs w:val="24"/>
              </w:rPr>
              <w:t>5</w:t>
            </w:r>
          </w:p>
        </w:tc>
        <w:tc>
          <w:tcPr>
            <w:tcW w:w="1383" w:type="dxa"/>
          </w:tcPr>
          <w:p w:rsidR="00BF306F" w:rsidRPr="00BF306F" w:rsidRDefault="00BF306F" w:rsidP="00BF306F">
            <w:pPr>
              <w:spacing w:line="240" w:lineRule="auto"/>
              <w:rPr>
                <w:rFonts w:ascii="Times New Roman" w:hAnsi="Times New Roman"/>
                <w:b/>
                <w:sz w:val="24"/>
                <w:szCs w:val="24"/>
              </w:rPr>
            </w:pPr>
            <w:r w:rsidRPr="00BF306F">
              <w:rPr>
                <w:rFonts w:ascii="Times New Roman" w:hAnsi="Times New Roman"/>
                <w:b/>
                <w:sz w:val="24"/>
                <w:szCs w:val="24"/>
              </w:rPr>
              <w:t>5</w:t>
            </w:r>
          </w:p>
        </w:tc>
      </w:tr>
      <w:tr w:rsidR="00BF306F" w:rsidRPr="00BF306F" w:rsidTr="00BF306F">
        <w:tc>
          <w:tcPr>
            <w:tcW w:w="3544" w:type="dxa"/>
          </w:tcPr>
          <w:p w:rsidR="00BF306F" w:rsidRPr="00BF306F" w:rsidRDefault="00BF306F" w:rsidP="00BF306F">
            <w:pPr>
              <w:spacing w:line="240" w:lineRule="auto"/>
              <w:rPr>
                <w:rFonts w:ascii="Times New Roman" w:hAnsi="Times New Roman"/>
                <w:sz w:val="24"/>
                <w:szCs w:val="24"/>
              </w:rPr>
            </w:pPr>
            <w:r w:rsidRPr="00BF306F">
              <w:rPr>
                <w:rFonts w:ascii="Times New Roman" w:hAnsi="Times New Roman"/>
                <w:sz w:val="24"/>
                <w:szCs w:val="24"/>
              </w:rPr>
              <w:lastRenderedPageBreak/>
              <w:t xml:space="preserve">Общеинтеллектуальное </w:t>
            </w:r>
          </w:p>
          <w:p w:rsidR="00BF306F" w:rsidRPr="00BF306F" w:rsidRDefault="00BF306F" w:rsidP="00BF306F">
            <w:pPr>
              <w:spacing w:line="240" w:lineRule="auto"/>
              <w:rPr>
                <w:rFonts w:ascii="Times New Roman" w:hAnsi="Times New Roman"/>
                <w:sz w:val="24"/>
                <w:szCs w:val="24"/>
              </w:rPr>
            </w:pPr>
            <w:r w:rsidRPr="00BF306F">
              <w:rPr>
                <w:rFonts w:ascii="Times New Roman" w:hAnsi="Times New Roman"/>
                <w:sz w:val="24"/>
                <w:szCs w:val="24"/>
              </w:rPr>
              <w:t>«Информатика»</w:t>
            </w:r>
          </w:p>
          <w:p w:rsidR="00BF306F" w:rsidRPr="00BF306F" w:rsidRDefault="00BF306F" w:rsidP="00BF306F">
            <w:pPr>
              <w:spacing w:line="240" w:lineRule="auto"/>
              <w:rPr>
                <w:rFonts w:ascii="Times New Roman" w:hAnsi="Times New Roman"/>
                <w:sz w:val="24"/>
                <w:szCs w:val="24"/>
              </w:rPr>
            </w:pPr>
            <w:r w:rsidRPr="00BF306F">
              <w:rPr>
                <w:rFonts w:ascii="Times New Roman" w:hAnsi="Times New Roman"/>
                <w:sz w:val="24"/>
                <w:szCs w:val="24"/>
              </w:rPr>
              <w:t>«Риторика»</w:t>
            </w:r>
          </w:p>
          <w:p w:rsidR="00BF306F" w:rsidRPr="00BF306F" w:rsidRDefault="00BF306F" w:rsidP="00BF306F">
            <w:pPr>
              <w:spacing w:line="240" w:lineRule="auto"/>
              <w:rPr>
                <w:rFonts w:ascii="Times New Roman" w:hAnsi="Times New Roman"/>
                <w:sz w:val="24"/>
                <w:szCs w:val="24"/>
              </w:rPr>
            </w:pPr>
            <w:r w:rsidRPr="00BF306F">
              <w:rPr>
                <w:rFonts w:ascii="Times New Roman" w:hAnsi="Times New Roman"/>
                <w:sz w:val="24"/>
                <w:szCs w:val="24"/>
              </w:rPr>
              <w:t>«Я – исследователь»</w:t>
            </w:r>
          </w:p>
          <w:p w:rsidR="00BF306F" w:rsidRPr="00BF306F" w:rsidRDefault="00BF306F" w:rsidP="00BF306F">
            <w:pPr>
              <w:spacing w:line="240" w:lineRule="auto"/>
              <w:rPr>
                <w:rFonts w:ascii="Times New Roman" w:hAnsi="Times New Roman"/>
                <w:sz w:val="24"/>
                <w:szCs w:val="24"/>
              </w:rPr>
            </w:pPr>
            <w:r w:rsidRPr="00BF306F">
              <w:rPr>
                <w:rFonts w:ascii="Times New Roman" w:hAnsi="Times New Roman"/>
                <w:sz w:val="24"/>
                <w:szCs w:val="24"/>
              </w:rPr>
              <w:t>«Эрудит»</w:t>
            </w:r>
          </w:p>
        </w:tc>
        <w:tc>
          <w:tcPr>
            <w:tcW w:w="1559" w:type="dxa"/>
          </w:tcPr>
          <w:p w:rsidR="00BF306F" w:rsidRPr="00BF306F" w:rsidRDefault="00BF306F" w:rsidP="00BF306F">
            <w:pPr>
              <w:spacing w:line="240" w:lineRule="auto"/>
              <w:rPr>
                <w:rFonts w:ascii="Times New Roman" w:hAnsi="Times New Roman"/>
                <w:b/>
                <w:sz w:val="24"/>
                <w:szCs w:val="24"/>
              </w:rPr>
            </w:pPr>
            <w:r w:rsidRPr="00BF306F">
              <w:rPr>
                <w:rFonts w:ascii="Times New Roman" w:hAnsi="Times New Roman"/>
                <w:b/>
                <w:sz w:val="24"/>
                <w:szCs w:val="24"/>
              </w:rPr>
              <w:t>4</w:t>
            </w:r>
          </w:p>
        </w:tc>
        <w:tc>
          <w:tcPr>
            <w:tcW w:w="1560" w:type="dxa"/>
          </w:tcPr>
          <w:p w:rsidR="00BF306F" w:rsidRPr="00BF306F" w:rsidRDefault="00BF306F" w:rsidP="00BF306F">
            <w:pPr>
              <w:spacing w:line="240" w:lineRule="auto"/>
              <w:rPr>
                <w:rFonts w:ascii="Times New Roman" w:hAnsi="Times New Roman"/>
                <w:b/>
                <w:sz w:val="24"/>
                <w:szCs w:val="24"/>
              </w:rPr>
            </w:pPr>
            <w:r w:rsidRPr="00BF306F">
              <w:rPr>
                <w:rFonts w:ascii="Times New Roman" w:hAnsi="Times New Roman"/>
                <w:b/>
                <w:sz w:val="24"/>
                <w:szCs w:val="24"/>
              </w:rPr>
              <w:t>4</w:t>
            </w:r>
          </w:p>
        </w:tc>
        <w:tc>
          <w:tcPr>
            <w:tcW w:w="1417" w:type="dxa"/>
          </w:tcPr>
          <w:p w:rsidR="00BF306F" w:rsidRPr="00BF306F" w:rsidRDefault="00BF306F" w:rsidP="00BF306F">
            <w:pPr>
              <w:spacing w:line="240" w:lineRule="auto"/>
              <w:rPr>
                <w:rFonts w:ascii="Times New Roman" w:hAnsi="Times New Roman"/>
                <w:b/>
                <w:sz w:val="24"/>
                <w:szCs w:val="24"/>
              </w:rPr>
            </w:pPr>
            <w:r w:rsidRPr="00BF306F">
              <w:rPr>
                <w:rFonts w:ascii="Times New Roman" w:hAnsi="Times New Roman"/>
                <w:b/>
                <w:sz w:val="24"/>
                <w:szCs w:val="24"/>
              </w:rPr>
              <w:t>4</w:t>
            </w:r>
          </w:p>
        </w:tc>
        <w:tc>
          <w:tcPr>
            <w:tcW w:w="1383" w:type="dxa"/>
          </w:tcPr>
          <w:p w:rsidR="00BF306F" w:rsidRPr="00BF306F" w:rsidRDefault="00BF306F" w:rsidP="00BF306F">
            <w:pPr>
              <w:spacing w:line="240" w:lineRule="auto"/>
              <w:rPr>
                <w:rFonts w:ascii="Times New Roman" w:hAnsi="Times New Roman"/>
                <w:b/>
                <w:sz w:val="24"/>
                <w:szCs w:val="24"/>
              </w:rPr>
            </w:pPr>
            <w:r w:rsidRPr="00BF306F">
              <w:rPr>
                <w:rFonts w:ascii="Times New Roman" w:hAnsi="Times New Roman"/>
                <w:b/>
                <w:sz w:val="24"/>
                <w:szCs w:val="24"/>
              </w:rPr>
              <w:t>4</w:t>
            </w:r>
          </w:p>
        </w:tc>
      </w:tr>
      <w:tr w:rsidR="00BF306F" w:rsidRPr="00BF306F" w:rsidTr="00BF306F">
        <w:tc>
          <w:tcPr>
            <w:tcW w:w="3544" w:type="dxa"/>
          </w:tcPr>
          <w:p w:rsidR="00BF306F" w:rsidRPr="00BF306F" w:rsidRDefault="00BF306F" w:rsidP="00BF306F">
            <w:pPr>
              <w:spacing w:line="240" w:lineRule="auto"/>
              <w:rPr>
                <w:rFonts w:ascii="Times New Roman" w:hAnsi="Times New Roman"/>
                <w:sz w:val="24"/>
                <w:szCs w:val="24"/>
              </w:rPr>
            </w:pPr>
            <w:r w:rsidRPr="00BF306F">
              <w:rPr>
                <w:rFonts w:ascii="Times New Roman" w:hAnsi="Times New Roman"/>
                <w:sz w:val="24"/>
                <w:szCs w:val="24"/>
              </w:rPr>
              <w:t>Духовно-нравственное</w:t>
            </w:r>
          </w:p>
          <w:p w:rsidR="00BF306F" w:rsidRPr="00BF306F" w:rsidRDefault="00BF306F" w:rsidP="00BF306F">
            <w:pPr>
              <w:spacing w:line="240" w:lineRule="auto"/>
              <w:rPr>
                <w:rFonts w:ascii="Times New Roman" w:hAnsi="Times New Roman"/>
                <w:sz w:val="24"/>
                <w:szCs w:val="24"/>
              </w:rPr>
            </w:pPr>
            <w:r w:rsidRPr="00BF306F">
              <w:rPr>
                <w:rFonts w:ascii="Times New Roman" w:hAnsi="Times New Roman"/>
                <w:sz w:val="24"/>
                <w:szCs w:val="24"/>
              </w:rPr>
              <w:t xml:space="preserve"> «Я гражданин» </w:t>
            </w:r>
          </w:p>
        </w:tc>
        <w:tc>
          <w:tcPr>
            <w:tcW w:w="1559" w:type="dxa"/>
          </w:tcPr>
          <w:p w:rsidR="00BF306F" w:rsidRPr="00BF306F" w:rsidRDefault="00BF306F" w:rsidP="00BF306F">
            <w:pPr>
              <w:spacing w:line="240" w:lineRule="auto"/>
              <w:rPr>
                <w:rFonts w:ascii="Times New Roman" w:hAnsi="Times New Roman"/>
                <w:b/>
                <w:sz w:val="24"/>
                <w:szCs w:val="24"/>
              </w:rPr>
            </w:pPr>
            <w:r w:rsidRPr="00BF306F">
              <w:rPr>
                <w:rFonts w:ascii="Times New Roman" w:hAnsi="Times New Roman"/>
                <w:b/>
                <w:sz w:val="24"/>
                <w:szCs w:val="24"/>
              </w:rPr>
              <w:t>1</w:t>
            </w:r>
          </w:p>
        </w:tc>
        <w:tc>
          <w:tcPr>
            <w:tcW w:w="1560" w:type="dxa"/>
          </w:tcPr>
          <w:p w:rsidR="00BF306F" w:rsidRPr="00BF306F" w:rsidRDefault="00BF306F" w:rsidP="00BF306F">
            <w:pPr>
              <w:spacing w:line="240" w:lineRule="auto"/>
              <w:rPr>
                <w:rFonts w:ascii="Times New Roman" w:hAnsi="Times New Roman"/>
                <w:b/>
                <w:sz w:val="24"/>
                <w:szCs w:val="24"/>
              </w:rPr>
            </w:pPr>
            <w:r w:rsidRPr="00BF306F">
              <w:rPr>
                <w:rFonts w:ascii="Times New Roman" w:hAnsi="Times New Roman"/>
                <w:b/>
                <w:sz w:val="24"/>
                <w:szCs w:val="24"/>
              </w:rPr>
              <w:t>1</w:t>
            </w:r>
          </w:p>
        </w:tc>
        <w:tc>
          <w:tcPr>
            <w:tcW w:w="1417" w:type="dxa"/>
          </w:tcPr>
          <w:p w:rsidR="00BF306F" w:rsidRPr="00BF306F" w:rsidRDefault="00BF306F" w:rsidP="00BF306F">
            <w:pPr>
              <w:spacing w:line="240" w:lineRule="auto"/>
              <w:rPr>
                <w:rFonts w:ascii="Times New Roman" w:hAnsi="Times New Roman"/>
                <w:b/>
                <w:sz w:val="24"/>
                <w:szCs w:val="24"/>
              </w:rPr>
            </w:pPr>
            <w:r w:rsidRPr="00BF306F">
              <w:rPr>
                <w:rFonts w:ascii="Times New Roman" w:hAnsi="Times New Roman"/>
                <w:b/>
                <w:sz w:val="24"/>
                <w:szCs w:val="24"/>
              </w:rPr>
              <w:t>1</w:t>
            </w:r>
          </w:p>
        </w:tc>
        <w:tc>
          <w:tcPr>
            <w:tcW w:w="1383" w:type="dxa"/>
          </w:tcPr>
          <w:p w:rsidR="00BF306F" w:rsidRPr="00BF306F" w:rsidRDefault="00BF306F" w:rsidP="00BF306F">
            <w:pPr>
              <w:spacing w:line="240" w:lineRule="auto"/>
              <w:rPr>
                <w:rFonts w:ascii="Times New Roman" w:hAnsi="Times New Roman"/>
                <w:b/>
                <w:sz w:val="24"/>
                <w:szCs w:val="24"/>
              </w:rPr>
            </w:pPr>
            <w:r w:rsidRPr="00BF306F">
              <w:rPr>
                <w:rFonts w:ascii="Times New Roman" w:hAnsi="Times New Roman"/>
                <w:b/>
                <w:sz w:val="24"/>
                <w:szCs w:val="24"/>
              </w:rPr>
              <w:t>1</w:t>
            </w:r>
          </w:p>
        </w:tc>
      </w:tr>
      <w:tr w:rsidR="00BF306F" w:rsidRPr="00BF306F" w:rsidTr="00BF306F">
        <w:tc>
          <w:tcPr>
            <w:tcW w:w="3544" w:type="dxa"/>
          </w:tcPr>
          <w:p w:rsidR="00BF306F" w:rsidRPr="00BF306F" w:rsidRDefault="00BF306F" w:rsidP="00BF306F">
            <w:pPr>
              <w:spacing w:line="240" w:lineRule="auto"/>
              <w:rPr>
                <w:rFonts w:ascii="Times New Roman" w:hAnsi="Times New Roman"/>
                <w:sz w:val="24"/>
                <w:szCs w:val="24"/>
              </w:rPr>
            </w:pPr>
            <w:r w:rsidRPr="00BF306F">
              <w:rPr>
                <w:rFonts w:ascii="Times New Roman" w:hAnsi="Times New Roman"/>
                <w:sz w:val="24"/>
                <w:szCs w:val="24"/>
              </w:rPr>
              <w:t>Социальное</w:t>
            </w:r>
          </w:p>
          <w:p w:rsidR="00BF306F" w:rsidRPr="00BF306F" w:rsidRDefault="00BF306F" w:rsidP="00BF306F">
            <w:pPr>
              <w:spacing w:line="240" w:lineRule="auto"/>
              <w:rPr>
                <w:rFonts w:ascii="Times New Roman" w:hAnsi="Times New Roman"/>
                <w:sz w:val="24"/>
                <w:szCs w:val="24"/>
              </w:rPr>
            </w:pPr>
            <w:r w:rsidRPr="00BF306F">
              <w:rPr>
                <w:rFonts w:ascii="Times New Roman" w:hAnsi="Times New Roman"/>
                <w:sz w:val="24"/>
                <w:szCs w:val="24"/>
              </w:rPr>
              <w:t xml:space="preserve"> «Мастерская добрых дел»</w:t>
            </w:r>
          </w:p>
        </w:tc>
        <w:tc>
          <w:tcPr>
            <w:tcW w:w="1559" w:type="dxa"/>
          </w:tcPr>
          <w:p w:rsidR="00BF306F" w:rsidRPr="00BF306F" w:rsidRDefault="00BF306F" w:rsidP="00BF306F">
            <w:pPr>
              <w:spacing w:line="240" w:lineRule="auto"/>
              <w:rPr>
                <w:rFonts w:ascii="Times New Roman" w:hAnsi="Times New Roman"/>
                <w:b/>
                <w:sz w:val="24"/>
                <w:szCs w:val="24"/>
              </w:rPr>
            </w:pPr>
            <w:r w:rsidRPr="00BF306F">
              <w:rPr>
                <w:rFonts w:ascii="Times New Roman" w:hAnsi="Times New Roman"/>
                <w:b/>
                <w:sz w:val="24"/>
                <w:szCs w:val="24"/>
              </w:rPr>
              <w:t>1</w:t>
            </w:r>
          </w:p>
        </w:tc>
        <w:tc>
          <w:tcPr>
            <w:tcW w:w="1560" w:type="dxa"/>
          </w:tcPr>
          <w:p w:rsidR="00BF306F" w:rsidRPr="00BF306F" w:rsidRDefault="00BF306F" w:rsidP="00BF306F">
            <w:pPr>
              <w:spacing w:line="240" w:lineRule="auto"/>
              <w:rPr>
                <w:rFonts w:ascii="Times New Roman" w:hAnsi="Times New Roman"/>
                <w:b/>
                <w:sz w:val="24"/>
                <w:szCs w:val="24"/>
              </w:rPr>
            </w:pPr>
            <w:r w:rsidRPr="00BF306F">
              <w:rPr>
                <w:rFonts w:ascii="Times New Roman" w:hAnsi="Times New Roman"/>
                <w:b/>
                <w:sz w:val="24"/>
                <w:szCs w:val="24"/>
              </w:rPr>
              <w:t>1</w:t>
            </w:r>
          </w:p>
        </w:tc>
        <w:tc>
          <w:tcPr>
            <w:tcW w:w="1417" w:type="dxa"/>
          </w:tcPr>
          <w:p w:rsidR="00BF306F" w:rsidRPr="00BF306F" w:rsidRDefault="00BF306F" w:rsidP="00BF306F">
            <w:pPr>
              <w:spacing w:line="240" w:lineRule="auto"/>
              <w:rPr>
                <w:rFonts w:ascii="Times New Roman" w:hAnsi="Times New Roman"/>
                <w:b/>
                <w:sz w:val="24"/>
                <w:szCs w:val="24"/>
              </w:rPr>
            </w:pPr>
            <w:r w:rsidRPr="00BF306F">
              <w:rPr>
                <w:rFonts w:ascii="Times New Roman" w:hAnsi="Times New Roman"/>
                <w:b/>
                <w:sz w:val="24"/>
                <w:szCs w:val="24"/>
              </w:rPr>
              <w:t>1</w:t>
            </w:r>
          </w:p>
        </w:tc>
        <w:tc>
          <w:tcPr>
            <w:tcW w:w="1383" w:type="dxa"/>
          </w:tcPr>
          <w:p w:rsidR="00BF306F" w:rsidRPr="00BF306F" w:rsidRDefault="00BF306F" w:rsidP="00BF306F">
            <w:pPr>
              <w:spacing w:line="240" w:lineRule="auto"/>
              <w:rPr>
                <w:rFonts w:ascii="Times New Roman" w:hAnsi="Times New Roman"/>
                <w:b/>
                <w:sz w:val="24"/>
                <w:szCs w:val="24"/>
              </w:rPr>
            </w:pPr>
            <w:r w:rsidRPr="00BF306F">
              <w:rPr>
                <w:rFonts w:ascii="Times New Roman" w:hAnsi="Times New Roman"/>
                <w:b/>
                <w:sz w:val="24"/>
                <w:szCs w:val="24"/>
              </w:rPr>
              <w:t>1</w:t>
            </w:r>
          </w:p>
        </w:tc>
      </w:tr>
      <w:tr w:rsidR="00BF306F" w:rsidRPr="00BF306F" w:rsidTr="00BF306F">
        <w:tc>
          <w:tcPr>
            <w:tcW w:w="3544" w:type="dxa"/>
          </w:tcPr>
          <w:p w:rsidR="00BF306F" w:rsidRPr="00BF306F" w:rsidRDefault="00BF306F" w:rsidP="00BF306F">
            <w:pPr>
              <w:spacing w:line="240" w:lineRule="auto"/>
              <w:rPr>
                <w:rFonts w:ascii="Times New Roman" w:hAnsi="Times New Roman"/>
                <w:sz w:val="24"/>
                <w:szCs w:val="24"/>
              </w:rPr>
            </w:pPr>
            <w:r w:rsidRPr="00BF306F">
              <w:rPr>
                <w:rFonts w:ascii="Times New Roman" w:hAnsi="Times New Roman"/>
                <w:sz w:val="24"/>
                <w:szCs w:val="24"/>
              </w:rPr>
              <w:t>Максимально допустимая недельная нагрузка</w:t>
            </w:r>
          </w:p>
          <w:p w:rsidR="00BF306F" w:rsidRPr="00BF306F" w:rsidRDefault="00BF306F" w:rsidP="00BF306F">
            <w:pPr>
              <w:spacing w:line="240" w:lineRule="auto"/>
              <w:rPr>
                <w:rFonts w:ascii="Times New Roman" w:hAnsi="Times New Roman"/>
                <w:sz w:val="24"/>
                <w:szCs w:val="24"/>
              </w:rPr>
            </w:pPr>
          </w:p>
        </w:tc>
        <w:tc>
          <w:tcPr>
            <w:tcW w:w="1559" w:type="dxa"/>
          </w:tcPr>
          <w:p w:rsidR="00BF306F" w:rsidRPr="00BF306F" w:rsidRDefault="00BF306F" w:rsidP="00BF306F">
            <w:pPr>
              <w:spacing w:line="240" w:lineRule="auto"/>
              <w:rPr>
                <w:rFonts w:ascii="Times New Roman" w:hAnsi="Times New Roman"/>
                <w:b/>
                <w:sz w:val="24"/>
                <w:szCs w:val="24"/>
              </w:rPr>
            </w:pPr>
            <w:r w:rsidRPr="00BF306F">
              <w:rPr>
                <w:rFonts w:ascii="Times New Roman" w:hAnsi="Times New Roman"/>
                <w:b/>
                <w:sz w:val="24"/>
                <w:szCs w:val="24"/>
              </w:rPr>
              <w:t>10</w:t>
            </w:r>
          </w:p>
        </w:tc>
        <w:tc>
          <w:tcPr>
            <w:tcW w:w="1560" w:type="dxa"/>
          </w:tcPr>
          <w:p w:rsidR="00BF306F" w:rsidRPr="00BF306F" w:rsidRDefault="00BF306F" w:rsidP="00BF306F">
            <w:pPr>
              <w:spacing w:line="240" w:lineRule="auto"/>
              <w:rPr>
                <w:rFonts w:ascii="Times New Roman" w:hAnsi="Times New Roman"/>
                <w:b/>
                <w:sz w:val="24"/>
                <w:szCs w:val="24"/>
              </w:rPr>
            </w:pPr>
            <w:r w:rsidRPr="00BF306F">
              <w:rPr>
                <w:rFonts w:ascii="Times New Roman" w:hAnsi="Times New Roman"/>
                <w:b/>
                <w:sz w:val="24"/>
                <w:szCs w:val="24"/>
              </w:rPr>
              <w:t>10</w:t>
            </w:r>
          </w:p>
        </w:tc>
        <w:tc>
          <w:tcPr>
            <w:tcW w:w="1417" w:type="dxa"/>
          </w:tcPr>
          <w:p w:rsidR="00BF306F" w:rsidRPr="00BF306F" w:rsidRDefault="00BF306F" w:rsidP="00BF306F">
            <w:pPr>
              <w:spacing w:line="240" w:lineRule="auto"/>
              <w:rPr>
                <w:rFonts w:ascii="Times New Roman" w:hAnsi="Times New Roman"/>
                <w:b/>
                <w:sz w:val="24"/>
                <w:szCs w:val="24"/>
              </w:rPr>
            </w:pPr>
            <w:r w:rsidRPr="00BF306F">
              <w:rPr>
                <w:rFonts w:ascii="Times New Roman" w:hAnsi="Times New Roman"/>
                <w:b/>
                <w:sz w:val="24"/>
                <w:szCs w:val="24"/>
              </w:rPr>
              <w:t>10</w:t>
            </w:r>
          </w:p>
        </w:tc>
        <w:tc>
          <w:tcPr>
            <w:tcW w:w="1383" w:type="dxa"/>
          </w:tcPr>
          <w:p w:rsidR="00BF306F" w:rsidRPr="00BF306F" w:rsidRDefault="00BF306F" w:rsidP="00BF306F">
            <w:pPr>
              <w:spacing w:line="240" w:lineRule="auto"/>
              <w:rPr>
                <w:rFonts w:ascii="Times New Roman" w:hAnsi="Times New Roman"/>
                <w:b/>
                <w:sz w:val="24"/>
                <w:szCs w:val="24"/>
              </w:rPr>
            </w:pPr>
            <w:r w:rsidRPr="00BF306F">
              <w:rPr>
                <w:rFonts w:ascii="Times New Roman" w:hAnsi="Times New Roman"/>
                <w:b/>
                <w:sz w:val="24"/>
                <w:szCs w:val="24"/>
              </w:rPr>
              <w:t>10</w:t>
            </w:r>
          </w:p>
        </w:tc>
      </w:tr>
      <w:tr w:rsidR="00BF306F" w:rsidRPr="00BF306F" w:rsidTr="00BF306F">
        <w:tc>
          <w:tcPr>
            <w:tcW w:w="3544" w:type="dxa"/>
          </w:tcPr>
          <w:p w:rsidR="00BF306F" w:rsidRPr="00BF306F" w:rsidRDefault="00BF306F" w:rsidP="00BF306F">
            <w:pPr>
              <w:spacing w:line="240" w:lineRule="auto"/>
              <w:rPr>
                <w:rFonts w:ascii="Times New Roman" w:hAnsi="Times New Roman"/>
                <w:sz w:val="24"/>
                <w:szCs w:val="24"/>
              </w:rPr>
            </w:pPr>
            <w:r w:rsidRPr="00BF306F">
              <w:rPr>
                <w:rFonts w:ascii="Times New Roman" w:hAnsi="Times New Roman"/>
                <w:sz w:val="24"/>
                <w:szCs w:val="24"/>
              </w:rPr>
              <w:t>Обязательная недельная нагрузка</w:t>
            </w:r>
          </w:p>
        </w:tc>
        <w:tc>
          <w:tcPr>
            <w:tcW w:w="1559" w:type="dxa"/>
          </w:tcPr>
          <w:p w:rsidR="00BF306F" w:rsidRPr="00BF306F" w:rsidRDefault="00BF306F" w:rsidP="00BF306F">
            <w:pPr>
              <w:spacing w:line="240" w:lineRule="auto"/>
              <w:rPr>
                <w:rFonts w:ascii="Times New Roman" w:hAnsi="Times New Roman"/>
                <w:b/>
                <w:sz w:val="24"/>
                <w:szCs w:val="24"/>
              </w:rPr>
            </w:pPr>
            <w:r w:rsidRPr="00BF306F">
              <w:rPr>
                <w:rFonts w:ascii="Times New Roman" w:hAnsi="Times New Roman"/>
                <w:b/>
                <w:sz w:val="24"/>
                <w:szCs w:val="24"/>
              </w:rPr>
              <w:t>5</w:t>
            </w:r>
          </w:p>
        </w:tc>
        <w:tc>
          <w:tcPr>
            <w:tcW w:w="1560" w:type="dxa"/>
          </w:tcPr>
          <w:p w:rsidR="00BF306F" w:rsidRPr="00BF306F" w:rsidRDefault="00BF306F" w:rsidP="00BF306F">
            <w:pPr>
              <w:spacing w:line="240" w:lineRule="auto"/>
              <w:rPr>
                <w:rFonts w:ascii="Times New Roman" w:hAnsi="Times New Roman"/>
                <w:b/>
                <w:sz w:val="24"/>
                <w:szCs w:val="24"/>
              </w:rPr>
            </w:pPr>
            <w:r w:rsidRPr="00BF306F">
              <w:rPr>
                <w:rFonts w:ascii="Times New Roman" w:hAnsi="Times New Roman"/>
                <w:b/>
                <w:sz w:val="24"/>
                <w:szCs w:val="24"/>
              </w:rPr>
              <w:t>5</w:t>
            </w:r>
          </w:p>
        </w:tc>
        <w:tc>
          <w:tcPr>
            <w:tcW w:w="1417" w:type="dxa"/>
          </w:tcPr>
          <w:p w:rsidR="00BF306F" w:rsidRPr="00BF306F" w:rsidRDefault="00BF306F" w:rsidP="00BF306F">
            <w:pPr>
              <w:spacing w:line="240" w:lineRule="auto"/>
              <w:rPr>
                <w:rFonts w:ascii="Times New Roman" w:hAnsi="Times New Roman"/>
                <w:b/>
                <w:sz w:val="24"/>
                <w:szCs w:val="24"/>
              </w:rPr>
            </w:pPr>
            <w:r w:rsidRPr="00BF306F">
              <w:rPr>
                <w:rFonts w:ascii="Times New Roman" w:hAnsi="Times New Roman"/>
                <w:b/>
                <w:sz w:val="24"/>
                <w:szCs w:val="24"/>
              </w:rPr>
              <w:t>5</w:t>
            </w:r>
          </w:p>
        </w:tc>
        <w:tc>
          <w:tcPr>
            <w:tcW w:w="1383" w:type="dxa"/>
          </w:tcPr>
          <w:p w:rsidR="00BF306F" w:rsidRPr="00BF306F" w:rsidRDefault="00BF306F" w:rsidP="00BF306F">
            <w:pPr>
              <w:spacing w:line="240" w:lineRule="auto"/>
              <w:rPr>
                <w:rFonts w:ascii="Times New Roman" w:hAnsi="Times New Roman"/>
                <w:b/>
                <w:sz w:val="24"/>
                <w:szCs w:val="24"/>
              </w:rPr>
            </w:pPr>
            <w:r w:rsidRPr="00BF306F">
              <w:rPr>
                <w:rFonts w:ascii="Times New Roman" w:hAnsi="Times New Roman"/>
                <w:b/>
                <w:sz w:val="24"/>
                <w:szCs w:val="24"/>
              </w:rPr>
              <w:t>5</w:t>
            </w:r>
          </w:p>
        </w:tc>
      </w:tr>
    </w:tbl>
    <w:p w:rsidR="00BF306F" w:rsidRPr="00BF306F" w:rsidRDefault="00BF306F" w:rsidP="00BF306F">
      <w:pPr>
        <w:spacing w:line="240" w:lineRule="auto"/>
        <w:jc w:val="center"/>
        <w:rPr>
          <w:rFonts w:ascii="Times New Roman" w:hAnsi="Times New Roman"/>
          <w:b/>
          <w:sz w:val="24"/>
          <w:szCs w:val="24"/>
        </w:rPr>
      </w:pPr>
    </w:p>
    <w:p w:rsidR="00BF306F" w:rsidRPr="00BF306F" w:rsidRDefault="00BF306F" w:rsidP="00BF306F">
      <w:pPr>
        <w:spacing w:line="240" w:lineRule="auto"/>
        <w:contextualSpacing/>
        <w:jc w:val="center"/>
        <w:rPr>
          <w:rFonts w:ascii="Times New Roman" w:hAnsi="Times New Roman"/>
          <w:b/>
          <w:sz w:val="24"/>
          <w:szCs w:val="24"/>
        </w:rPr>
      </w:pPr>
      <w:r w:rsidRPr="00BF306F">
        <w:rPr>
          <w:rFonts w:ascii="Times New Roman" w:hAnsi="Times New Roman"/>
          <w:b/>
          <w:sz w:val="24"/>
          <w:szCs w:val="24"/>
        </w:rPr>
        <w:t>Большекрасноярская СОШ</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44"/>
        <w:gridCol w:w="1559"/>
        <w:gridCol w:w="1560"/>
        <w:gridCol w:w="1417"/>
        <w:gridCol w:w="1418"/>
      </w:tblGrid>
      <w:tr w:rsidR="00BF306F" w:rsidRPr="00BF306F" w:rsidTr="00BF306F">
        <w:tc>
          <w:tcPr>
            <w:tcW w:w="3544" w:type="dxa"/>
          </w:tcPr>
          <w:p w:rsidR="00BF306F" w:rsidRPr="00BF306F" w:rsidRDefault="00BF306F" w:rsidP="00BF306F">
            <w:pPr>
              <w:pStyle w:val="af3"/>
            </w:pPr>
            <w:r w:rsidRPr="00BF306F">
              <w:t>Внеурочная деятельность:</w:t>
            </w:r>
          </w:p>
        </w:tc>
        <w:tc>
          <w:tcPr>
            <w:tcW w:w="1559" w:type="dxa"/>
            <w:vAlign w:val="center"/>
          </w:tcPr>
          <w:p w:rsidR="00BF306F" w:rsidRPr="00BF306F" w:rsidRDefault="00BF306F" w:rsidP="00BF306F">
            <w:pPr>
              <w:pStyle w:val="af3"/>
            </w:pPr>
            <w:r w:rsidRPr="00BF306F">
              <w:t>1</w:t>
            </w:r>
          </w:p>
        </w:tc>
        <w:tc>
          <w:tcPr>
            <w:tcW w:w="1560" w:type="dxa"/>
            <w:vAlign w:val="center"/>
          </w:tcPr>
          <w:p w:rsidR="00BF306F" w:rsidRPr="00BF306F" w:rsidRDefault="00BF306F" w:rsidP="00BF306F">
            <w:pPr>
              <w:pStyle w:val="af3"/>
            </w:pPr>
            <w:r w:rsidRPr="00BF306F">
              <w:t>2</w:t>
            </w:r>
          </w:p>
        </w:tc>
        <w:tc>
          <w:tcPr>
            <w:tcW w:w="1417" w:type="dxa"/>
            <w:vAlign w:val="center"/>
          </w:tcPr>
          <w:p w:rsidR="00BF306F" w:rsidRPr="00BF306F" w:rsidRDefault="00BF306F" w:rsidP="00BF306F">
            <w:pPr>
              <w:pStyle w:val="af3"/>
            </w:pPr>
            <w:r w:rsidRPr="00BF306F">
              <w:t>3</w:t>
            </w:r>
          </w:p>
        </w:tc>
        <w:tc>
          <w:tcPr>
            <w:tcW w:w="1418" w:type="dxa"/>
            <w:vAlign w:val="center"/>
          </w:tcPr>
          <w:p w:rsidR="00BF306F" w:rsidRPr="00BF306F" w:rsidRDefault="00BF306F" w:rsidP="00BF306F">
            <w:pPr>
              <w:pStyle w:val="af3"/>
            </w:pPr>
            <w:r w:rsidRPr="00BF306F">
              <w:t>4</w:t>
            </w:r>
          </w:p>
        </w:tc>
      </w:tr>
      <w:tr w:rsidR="00BF306F" w:rsidRPr="00BF306F" w:rsidTr="00BF306F">
        <w:trPr>
          <w:trHeight w:val="562"/>
        </w:trPr>
        <w:tc>
          <w:tcPr>
            <w:tcW w:w="3544" w:type="dxa"/>
          </w:tcPr>
          <w:p w:rsidR="00BF306F" w:rsidRPr="00BF306F" w:rsidRDefault="00BF306F" w:rsidP="00BF306F">
            <w:pPr>
              <w:pStyle w:val="af3"/>
              <w:jc w:val="both"/>
              <w:rPr>
                <w:i/>
              </w:rPr>
            </w:pPr>
            <w:r w:rsidRPr="00BF306F">
              <w:rPr>
                <w:i/>
              </w:rPr>
              <w:t>Спортивно-оздоровительное:</w:t>
            </w:r>
          </w:p>
          <w:p w:rsidR="00BF306F" w:rsidRPr="00BF306F" w:rsidRDefault="00BF306F" w:rsidP="00BF306F">
            <w:pPr>
              <w:pStyle w:val="af3"/>
              <w:jc w:val="both"/>
              <w:rPr>
                <w:b/>
              </w:rPr>
            </w:pPr>
            <w:r w:rsidRPr="00BF306F">
              <w:rPr>
                <w:b/>
              </w:rPr>
              <w:t>«Подвижные игры»</w:t>
            </w:r>
          </w:p>
          <w:p w:rsidR="00BF306F" w:rsidRPr="00BF306F" w:rsidRDefault="00BF306F" w:rsidP="00BF306F">
            <w:pPr>
              <w:pStyle w:val="af3"/>
              <w:jc w:val="both"/>
              <w:rPr>
                <w:i/>
              </w:rPr>
            </w:pPr>
            <w:r w:rsidRPr="00BF306F">
              <w:rPr>
                <w:b/>
              </w:rPr>
              <w:t>«Готов к труду и обороне»</w:t>
            </w:r>
          </w:p>
        </w:tc>
        <w:tc>
          <w:tcPr>
            <w:tcW w:w="1559" w:type="dxa"/>
            <w:vAlign w:val="center"/>
          </w:tcPr>
          <w:p w:rsidR="00BF306F" w:rsidRPr="00BF306F" w:rsidRDefault="00BF306F" w:rsidP="00BF306F">
            <w:pPr>
              <w:pStyle w:val="af3"/>
              <w:rPr>
                <w:b/>
              </w:rPr>
            </w:pPr>
            <w:r w:rsidRPr="00BF306F">
              <w:rPr>
                <w:b/>
              </w:rPr>
              <w:t>1</w:t>
            </w:r>
          </w:p>
          <w:p w:rsidR="00BF306F" w:rsidRPr="00BF306F" w:rsidRDefault="00BF306F" w:rsidP="00BF306F">
            <w:pPr>
              <w:pStyle w:val="af3"/>
              <w:rPr>
                <w:b/>
              </w:rPr>
            </w:pPr>
            <w:r w:rsidRPr="00BF306F">
              <w:rPr>
                <w:b/>
              </w:rPr>
              <w:t>1</w:t>
            </w:r>
          </w:p>
        </w:tc>
        <w:tc>
          <w:tcPr>
            <w:tcW w:w="1560" w:type="dxa"/>
            <w:vAlign w:val="center"/>
          </w:tcPr>
          <w:p w:rsidR="00BF306F" w:rsidRPr="00BF306F" w:rsidRDefault="00BF306F" w:rsidP="00BF306F">
            <w:pPr>
              <w:pStyle w:val="af3"/>
              <w:rPr>
                <w:b/>
              </w:rPr>
            </w:pPr>
            <w:r w:rsidRPr="00BF306F">
              <w:rPr>
                <w:b/>
              </w:rPr>
              <w:t>1</w:t>
            </w:r>
          </w:p>
          <w:p w:rsidR="00BF306F" w:rsidRPr="00BF306F" w:rsidRDefault="00BF306F" w:rsidP="00BF306F">
            <w:pPr>
              <w:pStyle w:val="af3"/>
              <w:rPr>
                <w:b/>
              </w:rPr>
            </w:pPr>
            <w:r w:rsidRPr="00BF306F">
              <w:rPr>
                <w:b/>
              </w:rPr>
              <w:t>1</w:t>
            </w:r>
          </w:p>
        </w:tc>
        <w:tc>
          <w:tcPr>
            <w:tcW w:w="1417" w:type="dxa"/>
            <w:vAlign w:val="center"/>
          </w:tcPr>
          <w:p w:rsidR="00BF306F" w:rsidRPr="00BF306F" w:rsidRDefault="00BF306F" w:rsidP="00BF306F">
            <w:pPr>
              <w:pStyle w:val="af3"/>
              <w:rPr>
                <w:b/>
              </w:rPr>
            </w:pPr>
            <w:r w:rsidRPr="00BF306F">
              <w:rPr>
                <w:b/>
              </w:rPr>
              <w:t>1</w:t>
            </w:r>
          </w:p>
          <w:p w:rsidR="00BF306F" w:rsidRPr="00BF306F" w:rsidRDefault="00BF306F" w:rsidP="00BF306F">
            <w:pPr>
              <w:pStyle w:val="af3"/>
              <w:rPr>
                <w:b/>
              </w:rPr>
            </w:pPr>
            <w:r w:rsidRPr="00BF306F">
              <w:rPr>
                <w:b/>
              </w:rPr>
              <w:t>1</w:t>
            </w:r>
          </w:p>
        </w:tc>
        <w:tc>
          <w:tcPr>
            <w:tcW w:w="1418" w:type="dxa"/>
            <w:vAlign w:val="center"/>
          </w:tcPr>
          <w:p w:rsidR="00BF306F" w:rsidRPr="00BF306F" w:rsidRDefault="00BF306F" w:rsidP="00BF306F">
            <w:pPr>
              <w:pStyle w:val="af3"/>
              <w:rPr>
                <w:b/>
              </w:rPr>
            </w:pPr>
            <w:r w:rsidRPr="00BF306F">
              <w:rPr>
                <w:b/>
              </w:rPr>
              <w:t>1</w:t>
            </w:r>
          </w:p>
          <w:p w:rsidR="00BF306F" w:rsidRPr="00BF306F" w:rsidRDefault="00BF306F" w:rsidP="00BF306F">
            <w:pPr>
              <w:pStyle w:val="af3"/>
              <w:rPr>
                <w:b/>
              </w:rPr>
            </w:pPr>
            <w:r w:rsidRPr="00BF306F">
              <w:rPr>
                <w:b/>
              </w:rPr>
              <w:t>1</w:t>
            </w:r>
          </w:p>
        </w:tc>
      </w:tr>
      <w:tr w:rsidR="00BF306F" w:rsidRPr="00BF306F" w:rsidTr="00BF306F">
        <w:trPr>
          <w:trHeight w:val="817"/>
        </w:trPr>
        <w:tc>
          <w:tcPr>
            <w:tcW w:w="3544" w:type="dxa"/>
          </w:tcPr>
          <w:p w:rsidR="00BF306F" w:rsidRPr="00BF306F" w:rsidRDefault="00BF306F" w:rsidP="00BF306F">
            <w:pPr>
              <w:pStyle w:val="af3"/>
              <w:jc w:val="both"/>
              <w:rPr>
                <w:i/>
              </w:rPr>
            </w:pPr>
            <w:r w:rsidRPr="00BF306F">
              <w:rPr>
                <w:i/>
              </w:rPr>
              <w:t>Духовно-нравственное:</w:t>
            </w:r>
          </w:p>
          <w:p w:rsidR="00BF306F" w:rsidRPr="00BF306F" w:rsidRDefault="00BF306F" w:rsidP="00BF306F">
            <w:pPr>
              <w:pStyle w:val="af3"/>
              <w:jc w:val="both"/>
              <w:rPr>
                <w:i/>
              </w:rPr>
            </w:pPr>
            <w:r w:rsidRPr="00BF306F">
              <w:rPr>
                <w:b/>
              </w:rPr>
              <w:t>«Я помню, я горжусь»</w:t>
            </w:r>
          </w:p>
          <w:p w:rsidR="00BF306F" w:rsidRPr="00BF306F" w:rsidRDefault="00BF306F" w:rsidP="00BF306F">
            <w:pPr>
              <w:pStyle w:val="af3"/>
              <w:jc w:val="both"/>
              <w:rPr>
                <w:b/>
              </w:rPr>
            </w:pPr>
            <w:r w:rsidRPr="00BF306F">
              <w:rPr>
                <w:b/>
              </w:rPr>
              <w:t>«Хоровое пение»</w:t>
            </w:r>
          </w:p>
        </w:tc>
        <w:tc>
          <w:tcPr>
            <w:tcW w:w="1559" w:type="dxa"/>
            <w:vAlign w:val="center"/>
          </w:tcPr>
          <w:p w:rsidR="00BF306F" w:rsidRPr="00BF306F" w:rsidRDefault="00BF306F" w:rsidP="00BF306F">
            <w:pPr>
              <w:pStyle w:val="af3"/>
              <w:rPr>
                <w:b/>
              </w:rPr>
            </w:pPr>
          </w:p>
          <w:p w:rsidR="00BF306F" w:rsidRPr="00BF306F" w:rsidRDefault="00BF306F" w:rsidP="00BF306F">
            <w:pPr>
              <w:pStyle w:val="af3"/>
              <w:rPr>
                <w:b/>
              </w:rPr>
            </w:pPr>
            <w:r w:rsidRPr="00BF306F">
              <w:rPr>
                <w:b/>
              </w:rPr>
              <w:t>1</w:t>
            </w:r>
          </w:p>
          <w:p w:rsidR="00BF306F" w:rsidRPr="00BF306F" w:rsidRDefault="00BF306F" w:rsidP="00BF306F">
            <w:pPr>
              <w:pStyle w:val="af3"/>
              <w:rPr>
                <w:b/>
              </w:rPr>
            </w:pPr>
            <w:r w:rsidRPr="00BF306F">
              <w:rPr>
                <w:b/>
              </w:rPr>
              <w:t>1</w:t>
            </w:r>
          </w:p>
          <w:p w:rsidR="00BF306F" w:rsidRPr="00BF306F" w:rsidRDefault="00BF306F" w:rsidP="00BF306F">
            <w:pPr>
              <w:pStyle w:val="af3"/>
              <w:rPr>
                <w:b/>
              </w:rPr>
            </w:pPr>
          </w:p>
        </w:tc>
        <w:tc>
          <w:tcPr>
            <w:tcW w:w="1560" w:type="dxa"/>
            <w:vAlign w:val="center"/>
          </w:tcPr>
          <w:p w:rsidR="00BF306F" w:rsidRPr="00BF306F" w:rsidRDefault="00BF306F" w:rsidP="00BF306F">
            <w:pPr>
              <w:pStyle w:val="af3"/>
              <w:rPr>
                <w:b/>
              </w:rPr>
            </w:pPr>
            <w:r w:rsidRPr="00BF306F">
              <w:rPr>
                <w:b/>
              </w:rPr>
              <w:t>1</w:t>
            </w:r>
          </w:p>
          <w:p w:rsidR="00BF306F" w:rsidRPr="00BF306F" w:rsidRDefault="00BF306F" w:rsidP="00BF306F">
            <w:pPr>
              <w:pStyle w:val="af3"/>
              <w:rPr>
                <w:b/>
              </w:rPr>
            </w:pPr>
            <w:r w:rsidRPr="00BF306F">
              <w:rPr>
                <w:b/>
              </w:rPr>
              <w:t>1</w:t>
            </w:r>
          </w:p>
        </w:tc>
        <w:tc>
          <w:tcPr>
            <w:tcW w:w="1417" w:type="dxa"/>
            <w:vAlign w:val="center"/>
          </w:tcPr>
          <w:p w:rsidR="00BF306F" w:rsidRPr="00BF306F" w:rsidRDefault="00BF306F" w:rsidP="00BF306F">
            <w:pPr>
              <w:pStyle w:val="af3"/>
              <w:rPr>
                <w:b/>
              </w:rPr>
            </w:pPr>
            <w:r w:rsidRPr="00BF306F">
              <w:rPr>
                <w:b/>
              </w:rPr>
              <w:t>1</w:t>
            </w:r>
          </w:p>
          <w:p w:rsidR="00BF306F" w:rsidRPr="00BF306F" w:rsidRDefault="00BF306F" w:rsidP="00BF306F">
            <w:pPr>
              <w:pStyle w:val="af3"/>
              <w:rPr>
                <w:b/>
              </w:rPr>
            </w:pPr>
          </w:p>
        </w:tc>
        <w:tc>
          <w:tcPr>
            <w:tcW w:w="1418" w:type="dxa"/>
            <w:vAlign w:val="center"/>
          </w:tcPr>
          <w:p w:rsidR="00BF306F" w:rsidRPr="00BF306F" w:rsidRDefault="00BF306F" w:rsidP="00BF306F">
            <w:pPr>
              <w:pStyle w:val="af3"/>
              <w:rPr>
                <w:b/>
              </w:rPr>
            </w:pPr>
            <w:r w:rsidRPr="00BF306F">
              <w:rPr>
                <w:b/>
              </w:rPr>
              <w:t>1</w:t>
            </w:r>
          </w:p>
          <w:p w:rsidR="00BF306F" w:rsidRPr="00BF306F" w:rsidRDefault="00BF306F" w:rsidP="00BF306F">
            <w:pPr>
              <w:pStyle w:val="af3"/>
              <w:rPr>
                <w:b/>
              </w:rPr>
            </w:pPr>
          </w:p>
        </w:tc>
      </w:tr>
      <w:tr w:rsidR="00BF306F" w:rsidRPr="00BF306F" w:rsidTr="00BF306F">
        <w:trPr>
          <w:trHeight w:val="562"/>
        </w:trPr>
        <w:tc>
          <w:tcPr>
            <w:tcW w:w="3544" w:type="dxa"/>
          </w:tcPr>
          <w:p w:rsidR="00BF306F" w:rsidRPr="00BF306F" w:rsidRDefault="00BF306F" w:rsidP="00BF306F">
            <w:pPr>
              <w:pStyle w:val="af3"/>
              <w:jc w:val="both"/>
              <w:rPr>
                <w:i/>
              </w:rPr>
            </w:pPr>
            <w:r w:rsidRPr="00BF306F">
              <w:rPr>
                <w:i/>
              </w:rPr>
              <w:t>Обще интеллектуальное:</w:t>
            </w:r>
          </w:p>
          <w:p w:rsidR="00BF306F" w:rsidRPr="00BF306F" w:rsidRDefault="00BF306F" w:rsidP="00BF306F">
            <w:pPr>
              <w:pStyle w:val="af3"/>
              <w:jc w:val="both"/>
              <w:rPr>
                <w:b/>
              </w:rPr>
            </w:pPr>
            <w:r w:rsidRPr="00BF306F">
              <w:rPr>
                <w:i/>
              </w:rPr>
              <w:t xml:space="preserve"> </w:t>
            </w:r>
            <w:r w:rsidRPr="00BF306F">
              <w:rPr>
                <w:b/>
              </w:rPr>
              <w:t>«Риторика»</w:t>
            </w:r>
          </w:p>
          <w:p w:rsidR="00BF306F" w:rsidRPr="00BF306F" w:rsidRDefault="00BF306F" w:rsidP="00BF306F">
            <w:pPr>
              <w:pStyle w:val="af3"/>
              <w:jc w:val="both"/>
              <w:rPr>
                <w:i/>
              </w:rPr>
            </w:pPr>
            <w:r w:rsidRPr="00BF306F">
              <w:rPr>
                <w:b/>
              </w:rPr>
              <w:t>«Хочу всё знать»</w:t>
            </w:r>
          </w:p>
        </w:tc>
        <w:tc>
          <w:tcPr>
            <w:tcW w:w="1559" w:type="dxa"/>
            <w:vAlign w:val="center"/>
          </w:tcPr>
          <w:p w:rsidR="00BF306F" w:rsidRPr="00BF306F" w:rsidRDefault="00BF306F" w:rsidP="00BF306F">
            <w:pPr>
              <w:pStyle w:val="af3"/>
              <w:rPr>
                <w:b/>
              </w:rPr>
            </w:pPr>
          </w:p>
          <w:p w:rsidR="00BF306F" w:rsidRPr="00BF306F" w:rsidRDefault="00BF306F" w:rsidP="00BF306F">
            <w:pPr>
              <w:pStyle w:val="af3"/>
              <w:rPr>
                <w:b/>
              </w:rPr>
            </w:pPr>
            <w:r w:rsidRPr="00BF306F">
              <w:rPr>
                <w:b/>
              </w:rPr>
              <w:t>1</w:t>
            </w:r>
          </w:p>
          <w:p w:rsidR="00BF306F" w:rsidRPr="00BF306F" w:rsidRDefault="00BF306F" w:rsidP="00BF306F">
            <w:pPr>
              <w:pStyle w:val="af3"/>
              <w:rPr>
                <w:b/>
              </w:rPr>
            </w:pPr>
          </w:p>
        </w:tc>
        <w:tc>
          <w:tcPr>
            <w:tcW w:w="1560" w:type="dxa"/>
            <w:vAlign w:val="center"/>
          </w:tcPr>
          <w:p w:rsidR="00BF306F" w:rsidRPr="00BF306F" w:rsidRDefault="00BF306F" w:rsidP="00BF306F">
            <w:pPr>
              <w:pStyle w:val="af3"/>
              <w:rPr>
                <w:b/>
              </w:rPr>
            </w:pPr>
          </w:p>
          <w:p w:rsidR="00BF306F" w:rsidRPr="00BF306F" w:rsidRDefault="00BF306F" w:rsidP="00BF306F">
            <w:pPr>
              <w:pStyle w:val="af3"/>
              <w:rPr>
                <w:b/>
              </w:rPr>
            </w:pPr>
            <w:r w:rsidRPr="00BF306F">
              <w:rPr>
                <w:b/>
              </w:rPr>
              <w:t>1</w:t>
            </w:r>
          </w:p>
          <w:p w:rsidR="00BF306F" w:rsidRPr="00BF306F" w:rsidRDefault="00BF306F" w:rsidP="00BF306F">
            <w:pPr>
              <w:pStyle w:val="af3"/>
              <w:rPr>
                <w:b/>
              </w:rPr>
            </w:pPr>
            <w:r w:rsidRPr="00BF306F">
              <w:rPr>
                <w:b/>
              </w:rPr>
              <w:t>1</w:t>
            </w:r>
          </w:p>
        </w:tc>
        <w:tc>
          <w:tcPr>
            <w:tcW w:w="1417" w:type="dxa"/>
            <w:vAlign w:val="center"/>
          </w:tcPr>
          <w:p w:rsidR="00BF306F" w:rsidRPr="00BF306F" w:rsidRDefault="00BF306F" w:rsidP="00BF306F">
            <w:pPr>
              <w:pStyle w:val="af3"/>
              <w:rPr>
                <w:b/>
              </w:rPr>
            </w:pPr>
          </w:p>
          <w:p w:rsidR="00BF306F" w:rsidRPr="00BF306F" w:rsidRDefault="00BF306F" w:rsidP="00BF306F">
            <w:pPr>
              <w:pStyle w:val="af3"/>
              <w:rPr>
                <w:b/>
              </w:rPr>
            </w:pPr>
            <w:r w:rsidRPr="00BF306F">
              <w:rPr>
                <w:b/>
              </w:rPr>
              <w:t>1</w:t>
            </w:r>
          </w:p>
          <w:p w:rsidR="00BF306F" w:rsidRPr="00BF306F" w:rsidRDefault="00BF306F" w:rsidP="00BF306F">
            <w:pPr>
              <w:pStyle w:val="af3"/>
              <w:rPr>
                <w:b/>
              </w:rPr>
            </w:pPr>
            <w:r w:rsidRPr="00BF306F">
              <w:rPr>
                <w:b/>
              </w:rPr>
              <w:t>1</w:t>
            </w:r>
          </w:p>
        </w:tc>
        <w:tc>
          <w:tcPr>
            <w:tcW w:w="1418" w:type="dxa"/>
            <w:vAlign w:val="center"/>
          </w:tcPr>
          <w:p w:rsidR="00BF306F" w:rsidRPr="00BF306F" w:rsidRDefault="00BF306F" w:rsidP="00BF306F">
            <w:pPr>
              <w:pStyle w:val="af3"/>
              <w:rPr>
                <w:b/>
              </w:rPr>
            </w:pPr>
          </w:p>
          <w:p w:rsidR="00BF306F" w:rsidRPr="00BF306F" w:rsidRDefault="00BF306F" w:rsidP="00BF306F">
            <w:pPr>
              <w:pStyle w:val="af3"/>
              <w:rPr>
                <w:b/>
              </w:rPr>
            </w:pPr>
            <w:r w:rsidRPr="00BF306F">
              <w:rPr>
                <w:b/>
              </w:rPr>
              <w:t>1</w:t>
            </w:r>
          </w:p>
          <w:p w:rsidR="00BF306F" w:rsidRPr="00BF306F" w:rsidRDefault="00BF306F" w:rsidP="00BF306F">
            <w:pPr>
              <w:pStyle w:val="af3"/>
              <w:rPr>
                <w:b/>
              </w:rPr>
            </w:pPr>
            <w:r w:rsidRPr="00BF306F">
              <w:rPr>
                <w:b/>
              </w:rPr>
              <w:t>1</w:t>
            </w:r>
          </w:p>
        </w:tc>
      </w:tr>
      <w:tr w:rsidR="00BF306F" w:rsidRPr="00BF306F" w:rsidTr="00BF306F">
        <w:trPr>
          <w:trHeight w:val="562"/>
        </w:trPr>
        <w:tc>
          <w:tcPr>
            <w:tcW w:w="3544" w:type="dxa"/>
          </w:tcPr>
          <w:p w:rsidR="00BF306F" w:rsidRPr="00BF306F" w:rsidRDefault="00BF306F" w:rsidP="00BF306F">
            <w:pPr>
              <w:pStyle w:val="af3"/>
              <w:jc w:val="both"/>
              <w:rPr>
                <w:i/>
              </w:rPr>
            </w:pPr>
            <w:r w:rsidRPr="00BF306F">
              <w:rPr>
                <w:i/>
              </w:rPr>
              <w:t>Общекультурное:</w:t>
            </w:r>
          </w:p>
          <w:p w:rsidR="00BF306F" w:rsidRPr="00BF306F" w:rsidRDefault="00BF306F" w:rsidP="00BF306F">
            <w:pPr>
              <w:pStyle w:val="af3"/>
              <w:jc w:val="both"/>
              <w:rPr>
                <w:b/>
              </w:rPr>
            </w:pPr>
            <w:r w:rsidRPr="00BF306F">
              <w:rPr>
                <w:b/>
              </w:rPr>
              <w:t>«Театр малых форм»</w:t>
            </w:r>
          </w:p>
          <w:p w:rsidR="00BF306F" w:rsidRPr="00BF306F" w:rsidRDefault="00BF306F" w:rsidP="00BF306F">
            <w:pPr>
              <w:pStyle w:val="af3"/>
              <w:jc w:val="both"/>
              <w:rPr>
                <w:b/>
              </w:rPr>
            </w:pPr>
            <w:r w:rsidRPr="00BF306F">
              <w:rPr>
                <w:b/>
              </w:rPr>
              <w:t>«Ритмика и танцы»</w:t>
            </w:r>
          </w:p>
          <w:p w:rsidR="00BF306F" w:rsidRPr="00BF306F" w:rsidRDefault="00BF306F" w:rsidP="00BF306F">
            <w:pPr>
              <w:pStyle w:val="af3"/>
              <w:jc w:val="both"/>
              <w:rPr>
                <w:i/>
              </w:rPr>
            </w:pPr>
            <w:r w:rsidRPr="00BF306F">
              <w:rPr>
                <w:b/>
              </w:rPr>
              <w:lastRenderedPageBreak/>
              <w:t xml:space="preserve">Декоративно-прикладное искусство </w:t>
            </w:r>
          </w:p>
        </w:tc>
        <w:tc>
          <w:tcPr>
            <w:tcW w:w="1559" w:type="dxa"/>
            <w:vAlign w:val="center"/>
          </w:tcPr>
          <w:p w:rsidR="00BF306F" w:rsidRPr="00BF306F" w:rsidRDefault="00BF306F" w:rsidP="00BF306F">
            <w:pPr>
              <w:pStyle w:val="af3"/>
              <w:rPr>
                <w:b/>
              </w:rPr>
            </w:pPr>
          </w:p>
          <w:p w:rsidR="00BF306F" w:rsidRPr="00BF306F" w:rsidRDefault="00BF306F" w:rsidP="00BF306F">
            <w:pPr>
              <w:pStyle w:val="af3"/>
              <w:rPr>
                <w:b/>
              </w:rPr>
            </w:pPr>
            <w:r w:rsidRPr="00BF306F">
              <w:rPr>
                <w:b/>
              </w:rPr>
              <w:t>1</w:t>
            </w:r>
          </w:p>
          <w:p w:rsidR="00BF306F" w:rsidRPr="00BF306F" w:rsidRDefault="00BF306F" w:rsidP="00BF306F">
            <w:pPr>
              <w:pStyle w:val="af3"/>
              <w:rPr>
                <w:b/>
              </w:rPr>
            </w:pPr>
          </w:p>
          <w:p w:rsidR="00BF306F" w:rsidRPr="00BF306F" w:rsidRDefault="00BF306F" w:rsidP="00BF306F">
            <w:pPr>
              <w:pStyle w:val="af3"/>
              <w:rPr>
                <w:b/>
              </w:rPr>
            </w:pPr>
            <w:r w:rsidRPr="00BF306F">
              <w:rPr>
                <w:b/>
              </w:rPr>
              <w:lastRenderedPageBreak/>
              <w:t>1</w:t>
            </w:r>
          </w:p>
          <w:p w:rsidR="00BF306F" w:rsidRPr="00BF306F" w:rsidRDefault="00BF306F" w:rsidP="00BF306F">
            <w:pPr>
              <w:pStyle w:val="af3"/>
              <w:rPr>
                <w:b/>
              </w:rPr>
            </w:pPr>
          </w:p>
        </w:tc>
        <w:tc>
          <w:tcPr>
            <w:tcW w:w="1560" w:type="dxa"/>
            <w:vAlign w:val="center"/>
          </w:tcPr>
          <w:p w:rsidR="00BF306F" w:rsidRPr="00BF306F" w:rsidRDefault="00BF306F" w:rsidP="00BF306F">
            <w:pPr>
              <w:pStyle w:val="af3"/>
              <w:rPr>
                <w:b/>
              </w:rPr>
            </w:pPr>
            <w:r w:rsidRPr="00BF306F">
              <w:rPr>
                <w:b/>
              </w:rPr>
              <w:lastRenderedPageBreak/>
              <w:t>1</w:t>
            </w:r>
          </w:p>
          <w:p w:rsidR="00BF306F" w:rsidRPr="00BF306F" w:rsidRDefault="00BF306F" w:rsidP="00BF306F">
            <w:pPr>
              <w:pStyle w:val="af3"/>
              <w:rPr>
                <w:b/>
              </w:rPr>
            </w:pPr>
          </w:p>
          <w:p w:rsidR="00BF306F" w:rsidRPr="00BF306F" w:rsidRDefault="00BF306F" w:rsidP="00BF306F">
            <w:pPr>
              <w:pStyle w:val="af3"/>
              <w:rPr>
                <w:b/>
              </w:rPr>
            </w:pPr>
            <w:r w:rsidRPr="00BF306F">
              <w:rPr>
                <w:b/>
              </w:rPr>
              <w:t>1</w:t>
            </w:r>
          </w:p>
        </w:tc>
        <w:tc>
          <w:tcPr>
            <w:tcW w:w="1417" w:type="dxa"/>
            <w:vAlign w:val="center"/>
          </w:tcPr>
          <w:p w:rsidR="00BF306F" w:rsidRPr="00BF306F" w:rsidRDefault="00BF306F" w:rsidP="00BF306F">
            <w:pPr>
              <w:pStyle w:val="af3"/>
              <w:rPr>
                <w:b/>
              </w:rPr>
            </w:pPr>
          </w:p>
          <w:p w:rsidR="00BF306F" w:rsidRPr="00BF306F" w:rsidRDefault="00BF306F" w:rsidP="00BF306F">
            <w:pPr>
              <w:pStyle w:val="af3"/>
              <w:rPr>
                <w:b/>
              </w:rPr>
            </w:pPr>
            <w:r w:rsidRPr="00BF306F">
              <w:rPr>
                <w:b/>
              </w:rPr>
              <w:t>1</w:t>
            </w:r>
          </w:p>
          <w:p w:rsidR="00BF306F" w:rsidRPr="00BF306F" w:rsidRDefault="00BF306F" w:rsidP="00BF306F">
            <w:pPr>
              <w:pStyle w:val="af3"/>
              <w:rPr>
                <w:b/>
              </w:rPr>
            </w:pPr>
            <w:r w:rsidRPr="00BF306F">
              <w:rPr>
                <w:b/>
              </w:rPr>
              <w:t>1</w:t>
            </w:r>
          </w:p>
          <w:p w:rsidR="00BF306F" w:rsidRPr="00BF306F" w:rsidRDefault="00BF306F" w:rsidP="00BF306F">
            <w:pPr>
              <w:pStyle w:val="af3"/>
              <w:rPr>
                <w:b/>
              </w:rPr>
            </w:pPr>
            <w:r w:rsidRPr="00BF306F">
              <w:rPr>
                <w:b/>
              </w:rPr>
              <w:lastRenderedPageBreak/>
              <w:t>1</w:t>
            </w:r>
          </w:p>
          <w:p w:rsidR="00BF306F" w:rsidRPr="00BF306F" w:rsidRDefault="00BF306F" w:rsidP="00BF306F">
            <w:pPr>
              <w:pStyle w:val="af3"/>
              <w:rPr>
                <w:b/>
              </w:rPr>
            </w:pPr>
          </w:p>
        </w:tc>
        <w:tc>
          <w:tcPr>
            <w:tcW w:w="1418" w:type="dxa"/>
            <w:vAlign w:val="center"/>
          </w:tcPr>
          <w:p w:rsidR="00BF306F" w:rsidRPr="00BF306F" w:rsidRDefault="00BF306F" w:rsidP="00BF306F">
            <w:pPr>
              <w:pStyle w:val="af3"/>
              <w:rPr>
                <w:b/>
              </w:rPr>
            </w:pPr>
          </w:p>
          <w:p w:rsidR="00BF306F" w:rsidRPr="00BF306F" w:rsidRDefault="00BF306F" w:rsidP="00BF306F">
            <w:pPr>
              <w:pStyle w:val="af3"/>
              <w:rPr>
                <w:b/>
              </w:rPr>
            </w:pPr>
            <w:r w:rsidRPr="00BF306F">
              <w:rPr>
                <w:b/>
              </w:rPr>
              <w:t>1</w:t>
            </w:r>
          </w:p>
          <w:p w:rsidR="00BF306F" w:rsidRPr="00BF306F" w:rsidRDefault="00BF306F" w:rsidP="00BF306F">
            <w:pPr>
              <w:pStyle w:val="af3"/>
              <w:rPr>
                <w:b/>
              </w:rPr>
            </w:pPr>
          </w:p>
          <w:p w:rsidR="00BF306F" w:rsidRPr="00BF306F" w:rsidRDefault="00BF306F" w:rsidP="00BF306F">
            <w:pPr>
              <w:pStyle w:val="af3"/>
              <w:rPr>
                <w:b/>
              </w:rPr>
            </w:pPr>
            <w:r w:rsidRPr="00BF306F">
              <w:rPr>
                <w:b/>
              </w:rPr>
              <w:lastRenderedPageBreak/>
              <w:t>1</w:t>
            </w:r>
          </w:p>
          <w:p w:rsidR="00BF306F" w:rsidRPr="00BF306F" w:rsidRDefault="00BF306F" w:rsidP="00BF306F">
            <w:pPr>
              <w:pStyle w:val="af3"/>
              <w:rPr>
                <w:b/>
              </w:rPr>
            </w:pPr>
          </w:p>
        </w:tc>
      </w:tr>
      <w:tr w:rsidR="00BF306F" w:rsidRPr="00BF306F" w:rsidTr="00BF306F">
        <w:tc>
          <w:tcPr>
            <w:tcW w:w="3544" w:type="dxa"/>
          </w:tcPr>
          <w:p w:rsidR="00BF306F" w:rsidRPr="00BF306F" w:rsidRDefault="00BF306F" w:rsidP="00BF306F">
            <w:pPr>
              <w:pStyle w:val="af3"/>
              <w:jc w:val="both"/>
              <w:rPr>
                <w:i/>
              </w:rPr>
            </w:pPr>
            <w:r w:rsidRPr="00BF306F">
              <w:rPr>
                <w:i/>
              </w:rPr>
              <w:lastRenderedPageBreak/>
              <w:t>Социальное:</w:t>
            </w:r>
          </w:p>
          <w:p w:rsidR="00BF306F" w:rsidRPr="00BF306F" w:rsidRDefault="00BF306F" w:rsidP="00BF306F">
            <w:pPr>
              <w:pStyle w:val="af3"/>
              <w:jc w:val="both"/>
              <w:rPr>
                <w:b/>
              </w:rPr>
            </w:pPr>
            <w:r w:rsidRPr="00BF306F">
              <w:rPr>
                <w:b/>
              </w:rPr>
              <w:t>«Выбор»</w:t>
            </w:r>
          </w:p>
          <w:p w:rsidR="00BF306F" w:rsidRPr="00BF306F" w:rsidRDefault="00BF306F" w:rsidP="00BF306F">
            <w:pPr>
              <w:pStyle w:val="af3"/>
              <w:jc w:val="both"/>
              <w:rPr>
                <w:b/>
              </w:rPr>
            </w:pPr>
            <w:r w:rsidRPr="00BF306F">
              <w:rPr>
                <w:b/>
              </w:rPr>
              <w:t>«Школьный дворик»</w:t>
            </w:r>
          </w:p>
          <w:p w:rsidR="00BF306F" w:rsidRPr="00BF306F" w:rsidRDefault="00BF306F" w:rsidP="00BF306F">
            <w:pPr>
              <w:pStyle w:val="af3"/>
              <w:jc w:val="both"/>
              <w:rPr>
                <w:i/>
              </w:rPr>
            </w:pPr>
            <w:r w:rsidRPr="00BF306F">
              <w:rPr>
                <w:b/>
              </w:rPr>
              <w:t>«Уголок живой природы»</w:t>
            </w:r>
          </w:p>
        </w:tc>
        <w:tc>
          <w:tcPr>
            <w:tcW w:w="1559" w:type="dxa"/>
            <w:vAlign w:val="center"/>
          </w:tcPr>
          <w:p w:rsidR="00BF306F" w:rsidRPr="00BF306F" w:rsidRDefault="00BF306F" w:rsidP="00BF306F">
            <w:pPr>
              <w:pStyle w:val="af3"/>
              <w:rPr>
                <w:b/>
              </w:rPr>
            </w:pPr>
            <w:r w:rsidRPr="00BF306F">
              <w:rPr>
                <w:b/>
              </w:rPr>
              <w:t>1</w:t>
            </w:r>
          </w:p>
          <w:p w:rsidR="00BF306F" w:rsidRPr="00BF306F" w:rsidRDefault="00BF306F" w:rsidP="00BF306F">
            <w:pPr>
              <w:pStyle w:val="af3"/>
              <w:rPr>
                <w:b/>
              </w:rPr>
            </w:pPr>
            <w:r w:rsidRPr="00BF306F">
              <w:rPr>
                <w:b/>
              </w:rPr>
              <w:t>1</w:t>
            </w:r>
          </w:p>
          <w:p w:rsidR="00BF306F" w:rsidRPr="00BF306F" w:rsidRDefault="00BF306F" w:rsidP="00BF306F">
            <w:pPr>
              <w:pStyle w:val="af3"/>
              <w:rPr>
                <w:b/>
              </w:rPr>
            </w:pPr>
            <w:r w:rsidRPr="00BF306F">
              <w:rPr>
                <w:b/>
              </w:rPr>
              <w:t>1</w:t>
            </w:r>
          </w:p>
        </w:tc>
        <w:tc>
          <w:tcPr>
            <w:tcW w:w="1560" w:type="dxa"/>
            <w:vAlign w:val="center"/>
          </w:tcPr>
          <w:p w:rsidR="00BF306F" w:rsidRPr="00BF306F" w:rsidRDefault="00BF306F" w:rsidP="00BF306F">
            <w:pPr>
              <w:pStyle w:val="af3"/>
              <w:rPr>
                <w:b/>
              </w:rPr>
            </w:pPr>
          </w:p>
          <w:p w:rsidR="00BF306F" w:rsidRPr="00BF306F" w:rsidRDefault="00BF306F" w:rsidP="00BF306F">
            <w:pPr>
              <w:pStyle w:val="af3"/>
              <w:rPr>
                <w:b/>
              </w:rPr>
            </w:pPr>
            <w:r w:rsidRPr="00BF306F">
              <w:rPr>
                <w:b/>
              </w:rPr>
              <w:t>1</w:t>
            </w:r>
          </w:p>
          <w:p w:rsidR="00BF306F" w:rsidRPr="00BF306F" w:rsidRDefault="00BF306F" w:rsidP="00BF306F">
            <w:pPr>
              <w:pStyle w:val="af3"/>
              <w:rPr>
                <w:b/>
              </w:rPr>
            </w:pPr>
          </w:p>
          <w:p w:rsidR="00BF306F" w:rsidRPr="00BF306F" w:rsidRDefault="00BF306F" w:rsidP="00BF306F">
            <w:pPr>
              <w:pStyle w:val="af3"/>
              <w:rPr>
                <w:b/>
              </w:rPr>
            </w:pPr>
            <w:r w:rsidRPr="00BF306F">
              <w:rPr>
                <w:b/>
              </w:rPr>
              <w:t>1</w:t>
            </w:r>
          </w:p>
          <w:p w:rsidR="00BF306F" w:rsidRPr="00BF306F" w:rsidRDefault="00BF306F" w:rsidP="00BF306F">
            <w:pPr>
              <w:pStyle w:val="af3"/>
              <w:rPr>
                <w:b/>
              </w:rPr>
            </w:pPr>
          </w:p>
        </w:tc>
        <w:tc>
          <w:tcPr>
            <w:tcW w:w="1417" w:type="dxa"/>
            <w:vAlign w:val="center"/>
          </w:tcPr>
          <w:p w:rsidR="00BF306F" w:rsidRPr="00BF306F" w:rsidRDefault="00BF306F" w:rsidP="00BF306F">
            <w:pPr>
              <w:pStyle w:val="af3"/>
              <w:rPr>
                <w:b/>
              </w:rPr>
            </w:pPr>
          </w:p>
          <w:p w:rsidR="00BF306F" w:rsidRPr="00BF306F" w:rsidRDefault="00BF306F" w:rsidP="00BF306F">
            <w:pPr>
              <w:pStyle w:val="af3"/>
              <w:rPr>
                <w:b/>
              </w:rPr>
            </w:pPr>
            <w:r w:rsidRPr="00BF306F">
              <w:rPr>
                <w:b/>
              </w:rPr>
              <w:t>1</w:t>
            </w:r>
          </w:p>
          <w:p w:rsidR="00BF306F" w:rsidRPr="00BF306F" w:rsidRDefault="00BF306F" w:rsidP="00BF306F">
            <w:pPr>
              <w:pStyle w:val="af3"/>
              <w:rPr>
                <w:b/>
              </w:rPr>
            </w:pPr>
            <w:r w:rsidRPr="00BF306F">
              <w:rPr>
                <w:b/>
              </w:rPr>
              <w:t>1</w:t>
            </w:r>
          </w:p>
          <w:p w:rsidR="00BF306F" w:rsidRPr="00BF306F" w:rsidRDefault="00BF306F" w:rsidP="00BF306F">
            <w:pPr>
              <w:pStyle w:val="af3"/>
              <w:rPr>
                <w:b/>
              </w:rPr>
            </w:pPr>
            <w:r w:rsidRPr="00BF306F">
              <w:rPr>
                <w:b/>
              </w:rPr>
              <w:t>1</w:t>
            </w:r>
          </w:p>
          <w:p w:rsidR="00BF306F" w:rsidRPr="00BF306F" w:rsidRDefault="00BF306F" w:rsidP="00BF306F">
            <w:pPr>
              <w:pStyle w:val="af3"/>
              <w:rPr>
                <w:b/>
              </w:rPr>
            </w:pPr>
          </w:p>
        </w:tc>
        <w:tc>
          <w:tcPr>
            <w:tcW w:w="1418" w:type="dxa"/>
            <w:vAlign w:val="center"/>
          </w:tcPr>
          <w:p w:rsidR="00BF306F" w:rsidRPr="00BF306F" w:rsidRDefault="00BF306F" w:rsidP="00BF306F">
            <w:pPr>
              <w:pStyle w:val="af3"/>
              <w:rPr>
                <w:b/>
              </w:rPr>
            </w:pPr>
            <w:r w:rsidRPr="00BF306F">
              <w:rPr>
                <w:b/>
              </w:rPr>
              <w:t>1</w:t>
            </w:r>
          </w:p>
          <w:p w:rsidR="00BF306F" w:rsidRPr="00BF306F" w:rsidRDefault="00BF306F" w:rsidP="00BF306F">
            <w:pPr>
              <w:pStyle w:val="af3"/>
              <w:rPr>
                <w:b/>
              </w:rPr>
            </w:pPr>
            <w:r w:rsidRPr="00BF306F">
              <w:rPr>
                <w:b/>
              </w:rPr>
              <w:t>1</w:t>
            </w:r>
          </w:p>
          <w:p w:rsidR="00BF306F" w:rsidRPr="00BF306F" w:rsidRDefault="00BF306F" w:rsidP="00BF306F">
            <w:pPr>
              <w:pStyle w:val="af3"/>
              <w:rPr>
                <w:b/>
              </w:rPr>
            </w:pPr>
            <w:r w:rsidRPr="00BF306F">
              <w:rPr>
                <w:b/>
              </w:rPr>
              <w:t>1</w:t>
            </w:r>
          </w:p>
        </w:tc>
      </w:tr>
      <w:tr w:rsidR="00BF306F" w:rsidRPr="00BF306F" w:rsidTr="00BF306F">
        <w:tc>
          <w:tcPr>
            <w:tcW w:w="3544" w:type="dxa"/>
          </w:tcPr>
          <w:p w:rsidR="00BF306F" w:rsidRPr="00BF306F" w:rsidRDefault="00BF306F" w:rsidP="00BF306F">
            <w:pPr>
              <w:pStyle w:val="af3"/>
              <w:jc w:val="both"/>
              <w:rPr>
                <w:b/>
              </w:rPr>
            </w:pPr>
            <w:r w:rsidRPr="00BF306F">
              <w:rPr>
                <w:b/>
              </w:rPr>
              <w:t xml:space="preserve">Итого часов внеурочной деятельности </w:t>
            </w:r>
          </w:p>
        </w:tc>
        <w:tc>
          <w:tcPr>
            <w:tcW w:w="1559" w:type="dxa"/>
            <w:vAlign w:val="center"/>
          </w:tcPr>
          <w:p w:rsidR="00BF306F" w:rsidRPr="00BF306F" w:rsidRDefault="00BF306F" w:rsidP="00BF306F">
            <w:pPr>
              <w:pStyle w:val="af3"/>
            </w:pPr>
            <w:r w:rsidRPr="00BF306F">
              <w:t>10</w:t>
            </w:r>
          </w:p>
        </w:tc>
        <w:tc>
          <w:tcPr>
            <w:tcW w:w="1560" w:type="dxa"/>
            <w:vAlign w:val="center"/>
          </w:tcPr>
          <w:p w:rsidR="00BF306F" w:rsidRPr="00BF306F" w:rsidRDefault="00BF306F" w:rsidP="00BF306F">
            <w:pPr>
              <w:pStyle w:val="af3"/>
            </w:pPr>
            <w:r w:rsidRPr="00BF306F">
              <w:t>10</w:t>
            </w:r>
          </w:p>
        </w:tc>
        <w:tc>
          <w:tcPr>
            <w:tcW w:w="1417" w:type="dxa"/>
            <w:vAlign w:val="center"/>
          </w:tcPr>
          <w:p w:rsidR="00BF306F" w:rsidRPr="00BF306F" w:rsidRDefault="00BF306F" w:rsidP="00BF306F">
            <w:pPr>
              <w:pStyle w:val="af3"/>
            </w:pPr>
            <w:r w:rsidRPr="00BF306F">
              <w:t>10</w:t>
            </w:r>
          </w:p>
        </w:tc>
        <w:tc>
          <w:tcPr>
            <w:tcW w:w="1418" w:type="dxa"/>
            <w:vAlign w:val="center"/>
          </w:tcPr>
          <w:p w:rsidR="00BF306F" w:rsidRPr="00BF306F" w:rsidRDefault="00BF306F" w:rsidP="00BF306F">
            <w:pPr>
              <w:pStyle w:val="af3"/>
            </w:pPr>
            <w:r w:rsidRPr="00BF306F">
              <w:t>10</w:t>
            </w:r>
          </w:p>
        </w:tc>
      </w:tr>
      <w:tr w:rsidR="00BF306F" w:rsidRPr="00BF306F" w:rsidTr="00BF306F">
        <w:tc>
          <w:tcPr>
            <w:tcW w:w="3544" w:type="dxa"/>
          </w:tcPr>
          <w:p w:rsidR="00BF306F" w:rsidRPr="00BF306F" w:rsidRDefault="00BF306F" w:rsidP="00BF306F">
            <w:pPr>
              <w:pStyle w:val="af3"/>
              <w:jc w:val="both"/>
              <w:rPr>
                <w:b/>
              </w:rPr>
            </w:pPr>
            <w:r w:rsidRPr="00BF306F">
              <w:rPr>
                <w:b/>
              </w:rPr>
              <w:t>Обязательная недельная нагрузка</w:t>
            </w:r>
          </w:p>
        </w:tc>
        <w:tc>
          <w:tcPr>
            <w:tcW w:w="1559" w:type="dxa"/>
            <w:vAlign w:val="center"/>
          </w:tcPr>
          <w:p w:rsidR="00BF306F" w:rsidRPr="00BF306F" w:rsidRDefault="00BF306F" w:rsidP="00BF306F">
            <w:pPr>
              <w:pStyle w:val="af3"/>
            </w:pPr>
            <w:r w:rsidRPr="00BF306F">
              <w:t>5</w:t>
            </w:r>
          </w:p>
        </w:tc>
        <w:tc>
          <w:tcPr>
            <w:tcW w:w="1560" w:type="dxa"/>
            <w:vAlign w:val="center"/>
          </w:tcPr>
          <w:p w:rsidR="00BF306F" w:rsidRPr="00BF306F" w:rsidRDefault="00BF306F" w:rsidP="00BF306F">
            <w:pPr>
              <w:pStyle w:val="af3"/>
            </w:pPr>
            <w:r w:rsidRPr="00BF306F">
              <w:t>5</w:t>
            </w:r>
          </w:p>
        </w:tc>
        <w:tc>
          <w:tcPr>
            <w:tcW w:w="1417" w:type="dxa"/>
            <w:vAlign w:val="center"/>
          </w:tcPr>
          <w:p w:rsidR="00BF306F" w:rsidRPr="00BF306F" w:rsidRDefault="00BF306F" w:rsidP="00BF306F">
            <w:pPr>
              <w:pStyle w:val="af3"/>
            </w:pPr>
            <w:r w:rsidRPr="00BF306F">
              <w:t>5</w:t>
            </w:r>
          </w:p>
        </w:tc>
        <w:tc>
          <w:tcPr>
            <w:tcW w:w="1418" w:type="dxa"/>
            <w:vAlign w:val="center"/>
          </w:tcPr>
          <w:p w:rsidR="00BF306F" w:rsidRPr="00BF306F" w:rsidRDefault="00BF306F" w:rsidP="00BF306F">
            <w:pPr>
              <w:pStyle w:val="af3"/>
            </w:pPr>
            <w:r w:rsidRPr="00BF306F">
              <w:t>5</w:t>
            </w:r>
          </w:p>
        </w:tc>
      </w:tr>
    </w:tbl>
    <w:p w:rsidR="00BF306F" w:rsidRPr="00BF306F" w:rsidRDefault="00BF306F" w:rsidP="00BF306F">
      <w:pPr>
        <w:contextualSpacing/>
        <w:jc w:val="center"/>
        <w:rPr>
          <w:rFonts w:ascii="Times New Roman" w:hAnsi="Times New Roman"/>
          <w:b/>
          <w:sz w:val="24"/>
          <w:szCs w:val="24"/>
        </w:rPr>
      </w:pPr>
      <w:r w:rsidRPr="00BF306F">
        <w:rPr>
          <w:rFonts w:ascii="Times New Roman" w:hAnsi="Times New Roman"/>
          <w:b/>
          <w:sz w:val="24"/>
          <w:szCs w:val="24"/>
        </w:rPr>
        <w:t>Шабановская СОШ</w:t>
      </w:r>
    </w:p>
    <w:tbl>
      <w:tblPr>
        <w:tblpPr w:leftFromText="180" w:rightFromText="180" w:vertAnchor="text" w:horzAnchor="margin" w:tblpX="108" w:tblpY="198"/>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10"/>
        <w:gridCol w:w="1560"/>
        <w:gridCol w:w="1559"/>
        <w:gridCol w:w="1417"/>
        <w:gridCol w:w="1418"/>
      </w:tblGrid>
      <w:tr w:rsidR="001D16B2" w:rsidRPr="00BF306F" w:rsidTr="001D16B2">
        <w:tc>
          <w:tcPr>
            <w:tcW w:w="3510" w:type="dxa"/>
          </w:tcPr>
          <w:p w:rsidR="001D16B2" w:rsidRPr="00BF306F" w:rsidRDefault="001D16B2" w:rsidP="001D16B2">
            <w:pPr>
              <w:rPr>
                <w:rFonts w:ascii="Times New Roman" w:hAnsi="Times New Roman"/>
                <w:b/>
                <w:sz w:val="24"/>
                <w:szCs w:val="24"/>
              </w:rPr>
            </w:pPr>
            <w:r>
              <w:rPr>
                <w:rFonts w:ascii="Times New Roman" w:hAnsi="Times New Roman"/>
                <w:b/>
                <w:sz w:val="24"/>
                <w:szCs w:val="24"/>
              </w:rPr>
              <w:t>В</w:t>
            </w:r>
            <w:r w:rsidRPr="00BF306F">
              <w:rPr>
                <w:rFonts w:ascii="Times New Roman" w:hAnsi="Times New Roman"/>
                <w:b/>
                <w:sz w:val="24"/>
                <w:szCs w:val="24"/>
              </w:rPr>
              <w:t>неурочн</w:t>
            </w:r>
            <w:r>
              <w:rPr>
                <w:rFonts w:ascii="Times New Roman" w:hAnsi="Times New Roman"/>
                <w:b/>
                <w:sz w:val="24"/>
                <w:szCs w:val="24"/>
              </w:rPr>
              <w:t>ая</w:t>
            </w:r>
            <w:r w:rsidRPr="00BF306F">
              <w:rPr>
                <w:rFonts w:ascii="Times New Roman" w:hAnsi="Times New Roman"/>
                <w:b/>
                <w:sz w:val="24"/>
                <w:szCs w:val="24"/>
              </w:rPr>
              <w:t xml:space="preserve"> деятельност</w:t>
            </w:r>
            <w:r>
              <w:rPr>
                <w:rFonts w:ascii="Times New Roman" w:hAnsi="Times New Roman"/>
                <w:b/>
                <w:sz w:val="24"/>
                <w:szCs w:val="24"/>
              </w:rPr>
              <w:t>ь</w:t>
            </w:r>
          </w:p>
        </w:tc>
        <w:tc>
          <w:tcPr>
            <w:tcW w:w="1560" w:type="dxa"/>
          </w:tcPr>
          <w:p w:rsidR="001D16B2" w:rsidRPr="00BF306F" w:rsidRDefault="001D16B2" w:rsidP="001D16B2">
            <w:pPr>
              <w:jc w:val="center"/>
              <w:rPr>
                <w:rFonts w:ascii="Times New Roman" w:hAnsi="Times New Roman"/>
                <w:b/>
                <w:sz w:val="24"/>
                <w:szCs w:val="24"/>
              </w:rPr>
            </w:pPr>
            <w:r w:rsidRPr="00BF306F">
              <w:rPr>
                <w:rFonts w:ascii="Times New Roman" w:hAnsi="Times New Roman"/>
                <w:b/>
                <w:sz w:val="24"/>
                <w:szCs w:val="24"/>
              </w:rPr>
              <w:t>1 класс</w:t>
            </w:r>
          </w:p>
        </w:tc>
        <w:tc>
          <w:tcPr>
            <w:tcW w:w="1559" w:type="dxa"/>
          </w:tcPr>
          <w:p w:rsidR="001D16B2" w:rsidRPr="00BF306F" w:rsidRDefault="001D16B2" w:rsidP="001D16B2">
            <w:pPr>
              <w:jc w:val="center"/>
              <w:rPr>
                <w:rFonts w:ascii="Times New Roman" w:hAnsi="Times New Roman"/>
                <w:b/>
                <w:sz w:val="24"/>
                <w:szCs w:val="24"/>
              </w:rPr>
            </w:pPr>
            <w:r w:rsidRPr="00BF306F">
              <w:rPr>
                <w:rFonts w:ascii="Times New Roman" w:hAnsi="Times New Roman"/>
                <w:b/>
                <w:sz w:val="24"/>
                <w:szCs w:val="24"/>
              </w:rPr>
              <w:t>2 класс</w:t>
            </w:r>
          </w:p>
        </w:tc>
        <w:tc>
          <w:tcPr>
            <w:tcW w:w="1417" w:type="dxa"/>
          </w:tcPr>
          <w:p w:rsidR="001D16B2" w:rsidRPr="00BF306F" w:rsidRDefault="001D16B2" w:rsidP="001D16B2">
            <w:pPr>
              <w:jc w:val="center"/>
              <w:rPr>
                <w:rFonts w:ascii="Times New Roman" w:hAnsi="Times New Roman"/>
                <w:b/>
                <w:sz w:val="24"/>
                <w:szCs w:val="24"/>
              </w:rPr>
            </w:pPr>
            <w:r w:rsidRPr="00BF306F">
              <w:rPr>
                <w:rFonts w:ascii="Times New Roman" w:hAnsi="Times New Roman"/>
                <w:b/>
                <w:sz w:val="24"/>
                <w:szCs w:val="24"/>
              </w:rPr>
              <w:t>3 класс</w:t>
            </w:r>
          </w:p>
        </w:tc>
        <w:tc>
          <w:tcPr>
            <w:tcW w:w="1418" w:type="dxa"/>
          </w:tcPr>
          <w:p w:rsidR="001D16B2" w:rsidRPr="00BF306F" w:rsidRDefault="001D16B2" w:rsidP="001D16B2">
            <w:pPr>
              <w:rPr>
                <w:rFonts w:ascii="Times New Roman" w:hAnsi="Times New Roman"/>
                <w:b/>
                <w:sz w:val="24"/>
                <w:szCs w:val="24"/>
              </w:rPr>
            </w:pPr>
            <w:r w:rsidRPr="00BF306F">
              <w:rPr>
                <w:rFonts w:ascii="Times New Roman" w:hAnsi="Times New Roman"/>
                <w:b/>
                <w:sz w:val="24"/>
                <w:szCs w:val="24"/>
              </w:rPr>
              <w:t>4 класс</w:t>
            </w:r>
          </w:p>
        </w:tc>
      </w:tr>
      <w:tr w:rsidR="001D16B2" w:rsidRPr="00BF306F" w:rsidTr="001D16B2">
        <w:trPr>
          <w:trHeight w:val="405"/>
        </w:trPr>
        <w:tc>
          <w:tcPr>
            <w:tcW w:w="3510" w:type="dxa"/>
          </w:tcPr>
          <w:p w:rsidR="001D16B2" w:rsidRDefault="001D16B2" w:rsidP="001D16B2">
            <w:pPr>
              <w:spacing w:line="240" w:lineRule="auto"/>
              <w:rPr>
                <w:rFonts w:ascii="Times New Roman" w:hAnsi="Times New Roman"/>
                <w:sz w:val="24"/>
                <w:szCs w:val="24"/>
              </w:rPr>
            </w:pPr>
            <w:r w:rsidRPr="00BF306F">
              <w:rPr>
                <w:rFonts w:ascii="Times New Roman" w:hAnsi="Times New Roman"/>
                <w:i/>
                <w:sz w:val="24"/>
                <w:szCs w:val="24"/>
              </w:rPr>
              <w:t>Спортивно - оздоровительное</w:t>
            </w:r>
            <w:r w:rsidRPr="00BF306F">
              <w:rPr>
                <w:rFonts w:ascii="Times New Roman" w:hAnsi="Times New Roman"/>
                <w:sz w:val="24"/>
                <w:szCs w:val="24"/>
              </w:rPr>
              <w:t xml:space="preserve"> </w:t>
            </w:r>
          </w:p>
          <w:p w:rsidR="001D16B2" w:rsidRDefault="001D16B2" w:rsidP="001D16B2">
            <w:pPr>
              <w:spacing w:line="240" w:lineRule="auto"/>
              <w:rPr>
                <w:rFonts w:ascii="Times New Roman" w:hAnsi="Times New Roman"/>
                <w:sz w:val="24"/>
                <w:szCs w:val="24"/>
              </w:rPr>
            </w:pPr>
            <w:r>
              <w:rPr>
                <w:rFonts w:ascii="Times New Roman" w:hAnsi="Times New Roman"/>
                <w:sz w:val="24"/>
                <w:szCs w:val="24"/>
              </w:rPr>
              <w:t>«Подвижные игры»</w:t>
            </w:r>
            <w:r w:rsidRPr="00BF306F">
              <w:rPr>
                <w:rFonts w:ascii="Times New Roman" w:hAnsi="Times New Roman"/>
                <w:sz w:val="24"/>
                <w:szCs w:val="24"/>
              </w:rPr>
              <w:t xml:space="preserve"> </w:t>
            </w:r>
          </w:p>
          <w:p w:rsidR="001D16B2" w:rsidRPr="00BF306F" w:rsidRDefault="001D16B2" w:rsidP="001D16B2">
            <w:pPr>
              <w:spacing w:line="240" w:lineRule="auto"/>
              <w:rPr>
                <w:rFonts w:ascii="Times New Roman" w:hAnsi="Times New Roman"/>
                <w:sz w:val="24"/>
                <w:szCs w:val="24"/>
              </w:rPr>
            </w:pPr>
            <w:r w:rsidRPr="00BF306F">
              <w:rPr>
                <w:rFonts w:ascii="Times New Roman" w:hAnsi="Times New Roman"/>
                <w:sz w:val="24"/>
                <w:szCs w:val="24"/>
              </w:rPr>
              <w:t>Работа классного руководителя</w:t>
            </w:r>
          </w:p>
        </w:tc>
        <w:tc>
          <w:tcPr>
            <w:tcW w:w="1560" w:type="dxa"/>
          </w:tcPr>
          <w:p w:rsidR="001D16B2" w:rsidRDefault="001D16B2" w:rsidP="001D16B2">
            <w:pPr>
              <w:jc w:val="center"/>
              <w:rPr>
                <w:rFonts w:ascii="Times New Roman" w:hAnsi="Times New Roman"/>
                <w:sz w:val="24"/>
                <w:szCs w:val="24"/>
              </w:rPr>
            </w:pPr>
          </w:p>
          <w:p w:rsidR="001D16B2" w:rsidRPr="00BF306F" w:rsidRDefault="001D16B2" w:rsidP="001D16B2">
            <w:pPr>
              <w:jc w:val="center"/>
              <w:rPr>
                <w:rFonts w:ascii="Times New Roman" w:hAnsi="Times New Roman"/>
                <w:sz w:val="24"/>
                <w:szCs w:val="24"/>
              </w:rPr>
            </w:pPr>
            <w:r w:rsidRPr="00BF306F">
              <w:rPr>
                <w:rFonts w:ascii="Times New Roman" w:hAnsi="Times New Roman"/>
                <w:sz w:val="24"/>
                <w:szCs w:val="24"/>
              </w:rPr>
              <w:t>1</w:t>
            </w:r>
          </w:p>
          <w:p w:rsidR="001D16B2" w:rsidRPr="00BF306F" w:rsidRDefault="001D16B2" w:rsidP="001D16B2">
            <w:pPr>
              <w:jc w:val="center"/>
              <w:rPr>
                <w:rFonts w:ascii="Times New Roman" w:hAnsi="Times New Roman"/>
                <w:sz w:val="16"/>
                <w:szCs w:val="16"/>
              </w:rPr>
            </w:pPr>
            <w:r>
              <w:rPr>
                <w:rFonts w:ascii="Times New Roman" w:hAnsi="Times New Roman"/>
                <w:sz w:val="24"/>
                <w:szCs w:val="24"/>
              </w:rPr>
              <w:t>1</w:t>
            </w:r>
          </w:p>
        </w:tc>
        <w:tc>
          <w:tcPr>
            <w:tcW w:w="1559" w:type="dxa"/>
          </w:tcPr>
          <w:p w:rsidR="001D16B2" w:rsidRDefault="001D16B2" w:rsidP="001D16B2">
            <w:pPr>
              <w:jc w:val="center"/>
              <w:rPr>
                <w:rFonts w:ascii="Times New Roman" w:hAnsi="Times New Roman"/>
                <w:sz w:val="24"/>
                <w:szCs w:val="24"/>
              </w:rPr>
            </w:pPr>
          </w:p>
          <w:p w:rsidR="001D16B2" w:rsidRPr="00BF306F" w:rsidRDefault="001D16B2" w:rsidP="001D16B2">
            <w:pPr>
              <w:jc w:val="center"/>
              <w:rPr>
                <w:rFonts w:ascii="Times New Roman" w:hAnsi="Times New Roman"/>
                <w:sz w:val="24"/>
                <w:szCs w:val="24"/>
              </w:rPr>
            </w:pPr>
            <w:r w:rsidRPr="00BF306F">
              <w:rPr>
                <w:rFonts w:ascii="Times New Roman" w:hAnsi="Times New Roman"/>
                <w:sz w:val="24"/>
                <w:szCs w:val="24"/>
              </w:rPr>
              <w:t>1</w:t>
            </w:r>
          </w:p>
          <w:p w:rsidR="001D16B2" w:rsidRPr="00BF306F" w:rsidRDefault="001D16B2" w:rsidP="001D16B2">
            <w:pPr>
              <w:jc w:val="center"/>
              <w:rPr>
                <w:rFonts w:ascii="Times New Roman" w:hAnsi="Times New Roman"/>
                <w:sz w:val="24"/>
                <w:szCs w:val="24"/>
              </w:rPr>
            </w:pPr>
            <w:r>
              <w:rPr>
                <w:rFonts w:ascii="Times New Roman" w:hAnsi="Times New Roman"/>
                <w:sz w:val="24"/>
                <w:szCs w:val="24"/>
              </w:rPr>
              <w:t>1</w:t>
            </w:r>
          </w:p>
        </w:tc>
        <w:tc>
          <w:tcPr>
            <w:tcW w:w="1417" w:type="dxa"/>
          </w:tcPr>
          <w:p w:rsidR="001D16B2" w:rsidRDefault="001D16B2" w:rsidP="001D16B2">
            <w:pPr>
              <w:jc w:val="center"/>
              <w:rPr>
                <w:rFonts w:ascii="Times New Roman" w:hAnsi="Times New Roman"/>
                <w:sz w:val="24"/>
                <w:szCs w:val="24"/>
              </w:rPr>
            </w:pPr>
          </w:p>
          <w:p w:rsidR="001D16B2" w:rsidRPr="00BF306F" w:rsidRDefault="001D16B2" w:rsidP="001D16B2">
            <w:pPr>
              <w:jc w:val="center"/>
              <w:rPr>
                <w:rFonts w:ascii="Times New Roman" w:hAnsi="Times New Roman"/>
                <w:sz w:val="24"/>
                <w:szCs w:val="24"/>
              </w:rPr>
            </w:pPr>
            <w:r w:rsidRPr="00BF306F">
              <w:rPr>
                <w:rFonts w:ascii="Times New Roman" w:hAnsi="Times New Roman"/>
                <w:sz w:val="24"/>
                <w:szCs w:val="24"/>
              </w:rPr>
              <w:t>1</w:t>
            </w:r>
          </w:p>
          <w:p w:rsidR="001D16B2" w:rsidRPr="00BF306F" w:rsidRDefault="001D16B2" w:rsidP="001D16B2">
            <w:pPr>
              <w:jc w:val="center"/>
              <w:rPr>
                <w:rFonts w:ascii="Times New Roman" w:hAnsi="Times New Roman"/>
                <w:sz w:val="24"/>
                <w:szCs w:val="24"/>
              </w:rPr>
            </w:pPr>
            <w:r>
              <w:rPr>
                <w:rFonts w:ascii="Times New Roman" w:hAnsi="Times New Roman"/>
                <w:sz w:val="24"/>
                <w:szCs w:val="24"/>
              </w:rPr>
              <w:t>1</w:t>
            </w:r>
          </w:p>
        </w:tc>
        <w:tc>
          <w:tcPr>
            <w:tcW w:w="1418" w:type="dxa"/>
          </w:tcPr>
          <w:p w:rsidR="001D16B2" w:rsidRDefault="001D16B2" w:rsidP="001D16B2">
            <w:pPr>
              <w:jc w:val="center"/>
              <w:rPr>
                <w:rFonts w:ascii="Times New Roman" w:hAnsi="Times New Roman"/>
                <w:sz w:val="24"/>
                <w:szCs w:val="24"/>
              </w:rPr>
            </w:pPr>
          </w:p>
          <w:p w:rsidR="001D16B2" w:rsidRPr="00BF306F" w:rsidRDefault="001D16B2" w:rsidP="001D16B2">
            <w:pPr>
              <w:jc w:val="center"/>
              <w:rPr>
                <w:rFonts w:ascii="Times New Roman" w:hAnsi="Times New Roman"/>
                <w:sz w:val="24"/>
                <w:szCs w:val="24"/>
              </w:rPr>
            </w:pPr>
            <w:r w:rsidRPr="00BF306F">
              <w:rPr>
                <w:rFonts w:ascii="Times New Roman" w:hAnsi="Times New Roman"/>
                <w:sz w:val="24"/>
                <w:szCs w:val="24"/>
              </w:rPr>
              <w:t>1</w:t>
            </w:r>
          </w:p>
          <w:p w:rsidR="001D16B2" w:rsidRPr="00BF306F" w:rsidRDefault="001D16B2" w:rsidP="001D16B2">
            <w:pPr>
              <w:jc w:val="center"/>
              <w:rPr>
                <w:rFonts w:ascii="Times New Roman" w:hAnsi="Times New Roman"/>
                <w:sz w:val="24"/>
                <w:szCs w:val="24"/>
              </w:rPr>
            </w:pPr>
            <w:r>
              <w:rPr>
                <w:rFonts w:ascii="Times New Roman" w:hAnsi="Times New Roman"/>
                <w:sz w:val="24"/>
                <w:szCs w:val="24"/>
              </w:rPr>
              <w:t>1</w:t>
            </w:r>
          </w:p>
        </w:tc>
      </w:tr>
      <w:tr w:rsidR="001D16B2" w:rsidRPr="00BF306F" w:rsidTr="001D16B2">
        <w:trPr>
          <w:trHeight w:val="980"/>
        </w:trPr>
        <w:tc>
          <w:tcPr>
            <w:tcW w:w="3510" w:type="dxa"/>
          </w:tcPr>
          <w:p w:rsidR="001D16B2" w:rsidRPr="00BF306F" w:rsidRDefault="001D16B2" w:rsidP="001D16B2">
            <w:pPr>
              <w:rPr>
                <w:rFonts w:ascii="Times New Roman" w:hAnsi="Times New Roman"/>
                <w:i/>
                <w:sz w:val="24"/>
                <w:szCs w:val="24"/>
              </w:rPr>
            </w:pPr>
            <w:r w:rsidRPr="00BF306F">
              <w:rPr>
                <w:rFonts w:ascii="Times New Roman" w:hAnsi="Times New Roman"/>
                <w:i/>
                <w:sz w:val="24"/>
                <w:szCs w:val="24"/>
              </w:rPr>
              <w:t>Общекультурное :</w:t>
            </w:r>
          </w:p>
          <w:p w:rsidR="001D16B2" w:rsidRPr="00BF306F" w:rsidRDefault="001D16B2" w:rsidP="001D16B2">
            <w:pPr>
              <w:rPr>
                <w:rFonts w:ascii="Times New Roman" w:hAnsi="Times New Roman"/>
                <w:sz w:val="24"/>
                <w:szCs w:val="24"/>
              </w:rPr>
            </w:pPr>
            <w:r w:rsidRPr="00BF306F">
              <w:rPr>
                <w:rFonts w:ascii="Times New Roman" w:hAnsi="Times New Roman"/>
                <w:sz w:val="24"/>
                <w:szCs w:val="24"/>
              </w:rPr>
              <w:t>«Домисолька»</w:t>
            </w:r>
          </w:p>
          <w:p w:rsidR="001D16B2" w:rsidRPr="00BF306F" w:rsidRDefault="001D16B2" w:rsidP="001D16B2">
            <w:pPr>
              <w:rPr>
                <w:rFonts w:ascii="Times New Roman" w:hAnsi="Times New Roman"/>
                <w:sz w:val="24"/>
                <w:szCs w:val="24"/>
              </w:rPr>
            </w:pPr>
            <w:r w:rsidRPr="00BF306F">
              <w:rPr>
                <w:rFonts w:ascii="Times New Roman" w:hAnsi="Times New Roman"/>
                <w:sz w:val="24"/>
                <w:szCs w:val="24"/>
              </w:rPr>
              <w:t>«Театральный»</w:t>
            </w:r>
          </w:p>
        </w:tc>
        <w:tc>
          <w:tcPr>
            <w:tcW w:w="1560" w:type="dxa"/>
          </w:tcPr>
          <w:p w:rsidR="001D16B2" w:rsidRPr="00BF306F" w:rsidRDefault="001D16B2" w:rsidP="001D16B2">
            <w:pPr>
              <w:rPr>
                <w:rFonts w:ascii="Times New Roman" w:hAnsi="Times New Roman"/>
                <w:sz w:val="24"/>
                <w:szCs w:val="24"/>
              </w:rPr>
            </w:pPr>
          </w:p>
          <w:p w:rsidR="001D16B2" w:rsidRPr="00BF306F" w:rsidRDefault="001D16B2" w:rsidP="001D16B2">
            <w:pPr>
              <w:jc w:val="center"/>
              <w:rPr>
                <w:rFonts w:ascii="Times New Roman" w:hAnsi="Times New Roman"/>
                <w:sz w:val="24"/>
                <w:szCs w:val="24"/>
              </w:rPr>
            </w:pPr>
            <w:r w:rsidRPr="00BF306F">
              <w:rPr>
                <w:rFonts w:ascii="Times New Roman" w:hAnsi="Times New Roman"/>
                <w:sz w:val="24"/>
                <w:szCs w:val="24"/>
              </w:rPr>
              <w:t>1</w:t>
            </w:r>
          </w:p>
          <w:p w:rsidR="001D16B2" w:rsidRPr="00BF306F" w:rsidRDefault="001D16B2" w:rsidP="001D16B2">
            <w:pPr>
              <w:jc w:val="center"/>
              <w:rPr>
                <w:rFonts w:ascii="Times New Roman" w:hAnsi="Times New Roman"/>
                <w:sz w:val="24"/>
                <w:szCs w:val="24"/>
              </w:rPr>
            </w:pPr>
            <w:r w:rsidRPr="00BF306F">
              <w:rPr>
                <w:rFonts w:ascii="Times New Roman" w:hAnsi="Times New Roman"/>
                <w:sz w:val="24"/>
                <w:szCs w:val="24"/>
              </w:rPr>
              <w:t>1</w:t>
            </w:r>
          </w:p>
        </w:tc>
        <w:tc>
          <w:tcPr>
            <w:tcW w:w="1559" w:type="dxa"/>
          </w:tcPr>
          <w:p w:rsidR="001D16B2" w:rsidRPr="00BF306F" w:rsidRDefault="001D16B2" w:rsidP="001D16B2">
            <w:pPr>
              <w:rPr>
                <w:rFonts w:ascii="Times New Roman" w:hAnsi="Times New Roman"/>
                <w:sz w:val="24"/>
                <w:szCs w:val="24"/>
              </w:rPr>
            </w:pPr>
          </w:p>
          <w:p w:rsidR="001D16B2" w:rsidRPr="00BF306F" w:rsidRDefault="001D16B2" w:rsidP="001D16B2">
            <w:pPr>
              <w:jc w:val="center"/>
              <w:rPr>
                <w:rFonts w:ascii="Times New Roman" w:hAnsi="Times New Roman"/>
                <w:sz w:val="24"/>
                <w:szCs w:val="24"/>
              </w:rPr>
            </w:pPr>
            <w:r w:rsidRPr="00BF306F">
              <w:rPr>
                <w:rFonts w:ascii="Times New Roman" w:hAnsi="Times New Roman"/>
                <w:sz w:val="24"/>
                <w:szCs w:val="24"/>
              </w:rPr>
              <w:t>1</w:t>
            </w:r>
          </w:p>
          <w:p w:rsidR="001D16B2" w:rsidRPr="00BF306F" w:rsidRDefault="001D16B2" w:rsidP="001D16B2">
            <w:pPr>
              <w:jc w:val="center"/>
              <w:rPr>
                <w:rFonts w:ascii="Times New Roman" w:hAnsi="Times New Roman"/>
                <w:sz w:val="24"/>
                <w:szCs w:val="24"/>
              </w:rPr>
            </w:pPr>
            <w:r w:rsidRPr="00BF306F">
              <w:rPr>
                <w:rFonts w:ascii="Times New Roman" w:hAnsi="Times New Roman"/>
                <w:sz w:val="24"/>
                <w:szCs w:val="24"/>
              </w:rPr>
              <w:t>1</w:t>
            </w:r>
          </w:p>
        </w:tc>
        <w:tc>
          <w:tcPr>
            <w:tcW w:w="1417" w:type="dxa"/>
          </w:tcPr>
          <w:p w:rsidR="001D16B2" w:rsidRPr="00BF306F" w:rsidRDefault="001D16B2" w:rsidP="001D16B2">
            <w:pPr>
              <w:jc w:val="center"/>
              <w:rPr>
                <w:rFonts w:ascii="Times New Roman" w:hAnsi="Times New Roman"/>
                <w:sz w:val="24"/>
                <w:szCs w:val="24"/>
              </w:rPr>
            </w:pPr>
          </w:p>
          <w:p w:rsidR="001D16B2" w:rsidRPr="00BF306F" w:rsidRDefault="001D16B2" w:rsidP="001D16B2">
            <w:pPr>
              <w:jc w:val="center"/>
              <w:rPr>
                <w:rFonts w:ascii="Times New Roman" w:hAnsi="Times New Roman"/>
                <w:sz w:val="24"/>
                <w:szCs w:val="24"/>
              </w:rPr>
            </w:pPr>
            <w:r w:rsidRPr="00BF306F">
              <w:rPr>
                <w:rFonts w:ascii="Times New Roman" w:hAnsi="Times New Roman"/>
                <w:sz w:val="24"/>
                <w:szCs w:val="24"/>
              </w:rPr>
              <w:t>1</w:t>
            </w:r>
          </w:p>
          <w:p w:rsidR="001D16B2" w:rsidRPr="00BF306F" w:rsidRDefault="001D16B2" w:rsidP="001D16B2">
            <w:pPr>
              <w:jc w:val="center"/>
              <w:rPr>
                <w:rFonts w:ascii="Times New Roman" w:hAnsi="Times New Roman"/>
                <w:sz w:val="24"/>
                <w:szCs w:val="24"/>
              </w:rPr>
            </w:pPr>
            <w:r w:rsidRPr="00BF306F">
              <w:rPr>
                <w:rFonts w:ascii="Times New Roman" w:hAnsi="Times New Roman"/>
                <w:sz w:val="24"/>
                <w:szCs w:val="24"/>
              </w:rPr>
              <w:t>1</w:t>
            </w:r>
          </w:p>
        </w:tc>
        <w:tc>
          <w:tcPr>
            <w:tcW w:w="1418" w:type="dxa"/>
          </w:tcPr>
          <w:p w:rsidR="001D16B2" w:rsidRPr="00BF306F" w:rsidRDefault="001D16B2" w:rsidP="001D16B2">
            <w:pPr>
              <w:jc w:val="center"/>
              <w:rPr>
                <w:rFonts w:ascii="Times New Roman" w:hAnsi="Times New Roman"/>
                <w:sz w:val="24"/>
                <w:szCs w:val="24"/>
              </w:rPr>
            </w:pPr>
          </w:p>
          <w:p w:rsidR="001D16B2" w:rsidRPr="00BF306F" w:rsidRDefault="001D16B2" w:rsidP="001D16B2">
            <w:pPr>
              <w:jc w:val="center"/>
              <w:rPr>
                <w:rFonts w:ascii="Times New Roman" w:hAnsi="Times New Roman"/>
                <w:sz w:val="24"/>
                <w:szCs w:val="24"/>
              </w:rPr>
            </w:pPr>
            <w:r w:rsidRPr="00BF306F">
              <w:rPr>
                <w:rFonts w:ascii="Times New Roman" w:hAnsi="Times New Roman"/>
                <w:sz w:val="24"/>
                <w:szCs w:val="24"/>
              </w:rPr>
              <w:t>1</w:t>
            </w:r>
          </w:p>
          <w:p w:rsidR="001D16B2" w:rsidRPr="00BF306F" w:rsidRDefault="001D16B2" w:rsidP="001D16B2">
            <w:pPr>
              <w:jc w:val="center"/>
              <w:rPr>
                <w:rFonts w:ascii="Times New Roman" w:hAnsi="Times New Roman"/>
                <w:sz w:val="24"/>
                <w:szCs w:val="24"/>
              </w:rPr>
            </w:pPr>
            <w:r w:rsidRPr="00BF306F">
              <w:rPr>
                <w:rFonts w:ascii="Times New Roman" w:hAnsi="Times New Roman"/>
                <w:sz w:val="24"/>
                <w:szCs w:val="24"/>
              </w:rPr>
              <w:t>1</w:t>
            </w:r>
          </w:p>
        </w:tc>
      </w:tr>
      <w:tr w:rsidR="001D16B2" w:rsidRPr="00BF306F" w:rsidTr="001D16B2">
        <w:tc>
          <w:tcPr>
            <w:tcW w:w="3510" w:type="dxa"/>
          </w:tcPr>
          <w:p w:rsidR="001D16B2" w:rsidRPr="00BF306F" w:rsidRDefault="001D16B2" w:rsidP="001D16B2">
            <w:pPr>
              <w:ind w:right="-142"/>
              <w:jc w:val="both"/>
              <w:rPr>
                <w:rFonts w:ascii="Times New Roman" w:hAnsi="Times New Roman"/>
                <w:sz w:val="24"/>
                <w:szCs w:val="24"/>
              </w:rPr>
            </w:pPr>
            <w:r w:rsidRPr="00BF306F">
              <w:rPr>
                <w:rFonts w:ascii="Times New Roman" w:hAnsi="Times New Roman"/>
                <w:sz w:val="24"/>
                <w:szCs w:val="24"/>
              </w:rPr>
              <w:t xml:space="preserve">Общеинтеллектуальное </w:t>
            </w:r>
          </w:p>
          <w:p w:rsidR="001D16B2" w:rsidRPr="00BF306F" w:rsidRDefault="001D16B2" w:rsidP="001D16B2">
            <w:pPr>
              <w:ind w:right="-142"/>
              <w:jc w:val="both"/>
              <w:rPr>
                <w:rFonts w:ascii="Times New Roman" w:hAnsi="Times New Roman"/>
                <w:sz w:val="24"/>
                <w:szCs w:val="24"/>
              </w:rPr>
            </w:pPr>
            <w:r w:rsidRPr="00BF306F">
              <w:rPr>
                <w:rFonts w:ascii="Times New Roman" w:hAnsi="Times New Roman"/>
                <w:sz w:val="24"/>
                <w:szCs w:val="24"/>
              </w:rPr>
              <w:t>«Страна Информика»</w:t>
            </w:r>
          </w:p>
        </w:tc>
        <w:tc>
          <w:tcPr>
            <w:tcW w:w="1560" w:type="dxa"/>
          </w:tcPr>
          <w:p w:rsidR="001D16B2" w:rsidRPr="00BF306F" w:rsidRDefault="001D16B2" w:rsidP="001D16B2">
            <w:pPr>
              <w:rPr>
                <w:rFonts w:ascii="Times New Roman" w:hAnsi="Times New Roman"/>
                <w:sz w:val="24"/>
                <w:szCs w:val="24"/>
              </w:rPr>
            </w:pPr>
          </w:p>
          <w:p w:rsidR="001D16B2" w:rsidRPr="00BF306F" w:rsidRDefault="001D16B2" w:rsidP="001D16B2">
            <w:pPr>
              <w:rPr>
                <w:rFonts w:ascii="Times New Roman" w:hAnsi="Times New Roman"/>
                <w:sz w:val="24"/>
                <w:szCs w:val="24"/>
              </w:rPr>
            </w:pPr>
            <w:r w:rsidRPr="00BF306F">
              <w:rPr>
                <w:rFonts w:ascii="Times New Roman" w:hAnsi="Times New Roman"/>
                <w:sz w:val="24"/>
                <w:szCs w:val="24"/>
              </w:rPr>
              <w:t xml:space="preserve">      1</w:t>
            </w:r>
          </w:p>
        </w:tc>
        <w:tc>
          <w:tcPr>
            <w:tcW w:w="1559" w:type="dxa"/>
          </w:tcPr>
          <w:p w:rsidR="001D16B2" w:rsidRPr="00BF306F" w:rsidRDefault="001D16B2" w:rsidP="001D16B2">
            <w:pPr>
              <w:rPr>
                <w:rFonts w:ascii="Times New Roman" w:hAnsi="Times New Roman"/>
                <w:sz w:val="24"/>
                <w:szCs w:val="24"/>
              </w:rPr>
            </w:pPr>
          </w:p>
          <w:p w:rsidR="001D16B2" w:rsidRPr="00BF306F" w:rsidRDefault="001D16B2" w:rsidP="001D16B2">
            <w:pPr>
              <w:jc w:val="center"/>
              <w:rPr>
                <w:rFonts w:ascii="Times New Roman" w:hAnsi="Times New Roman"/>
                <w:sz w:val="24"/>
                <w:szCs w:val="24"/>
              </w:rPr>
            </w:pPr>
            <w:r w:rsidRPr="00BF306F">
              <w:rPr>
                <w:rFonts w:ascii="Times New Roman" w:hAnsi="Times New Roman"/>
                <w:sz w:val="24"/>
                <w:szCs w:val="24"/>
              </w:rPr>
              <w:t xml:space="preserve"> 1</w:t>
            </w:r>
          </w:p>
        </w:tc>
        <w:tc>
          <w:tcPr>
            <w:tcW w:w="1417" w:type="dxa"/>
          </w:tcPr>
          <w:p w:rsidR="001D16B2" w:rsidRPr="00BF306F" w:rsidRDefault="001D16B2" w:rsidP="001D16B2">
            <w:pPr>
              <w:rPr>
                <w:rFonts w:ascii="Times New Roman" w:hAnsi="Times New Roman"/>
                <w:sz w:val="24"/>
                <w:szCs w:val="24"/>
              </w:rPr>
            </w:pPr>
          </w:p>
          <w:p w:rsidR="001D16B2" w:rsidRPr="00BF306F" w:rsidRDefault="001D16B2" w:rsidP="001D16B2">
            <w:pPr>
              <w:rPr>
                <w:rFonts w:ascii="Times New Roman" w:hAnsi="Times New Roman"/>
                <w:sz w:val="24"/>
                <w:szCs w:val="24"/>
              </w:rPr>
            </w:pPr>
            <w:r>
              <w:rPr>
                <w:rFonts w:ascii="Times New Roman" w:hAnsi="Times New Roman"/>
                <w:sz w:val="24"/>
                <w:szCs w:val="24"/>
              </w:rPr>
              <w:t xml:space="preserve">          </w:t>
            </w:r>
            <w:r w:rsidRPr="00BF306F">
              <w:rPr>
                <w:rFonts w:ascii="Times New Roman" w:hAnsi="Times New Roman"/>
                <w:sz w:val="24"/>
                <w:szCs w:val="24"/>
              </w:rPr>
              <w:t>1</w:t>
            </w:r>
          </w:p>
        </w:tc>
        <w:tc>
          <w:tcPr>
            <w:tcW w:w="1418" w:type="dxa"/>
          </w:tcPr>
          <w:p w:rsidR="001D16B2" w:rsidRPr="00BF306F" w:rsidRDefault="001D16B2" w:rsidP="001D16B2">
            <w:pPr>
              <w:rPr>
                <w:rFonts w:ascii="Times New Roman" w:hAnsi="Times New Roman"/>
                <w:sz w:val="24"/>
                <w:szCs w:val="24"/>
              </w:rPr>
            </w:pPr>
          </w:p>
          <w:p w:rsidR="001D16B2" w:rsidRPr="00BF306F" w:rsidRDefault="001D16B2" w:rsidP="001D16B2">
            <w:pPr>
              <w:jc w:val="center"/>
              <w:rPr>
                <w:rFonts w:ascii="Times New Roman" w:hAnsi="Times New Roman"/>
                <w:sz w:val="24"/>
                <w:szCs w:val="24"/>
              </w:rPr>
            </w:pPr>
            <w:r w:rsidRPr="00BF306F">
              <w:rPr>
                <w:rFonts w:ascii="Times New Roman" w:hAnsi="Times New Roman"/>
                <w:sz w:val="24"/>
                <w:szCs w:val="24"/>
              </w:rPr>
              <w:t>1</w:t>
            </w:r>
          </w:p>
        </w:tc>
      </w:tr>
      <w:tr w:rsidR="001D16B2" w:rsidRPr="00BF306F" w:rsidTr="001D16B2">
        <w:trPr>
          <w:trHeight w:val="253"/>
        </w:trPr>
        <w:tc>
          <w:tcPr>
            <w:tcW w:w="3510" w:type="dxa"/>
          </w:tcPr>
          <w:p w:rsidR="001D16B2" w:rsidRPr="00BF306F" w:rsidRDefault="001D16B2" w:rsidP="001D16B2">
            <w:pPr>
              <w:ind w:right="-142"/>
              <w:jc w:val="both"/>
              <w:rPr>
                <w:rFonts w:ascii="Times New Roman" w:hAnsi="Times New Roman"/>
                <w:sz w:val="24"/>
                <w:szCs w:val="24"/>
              </w:rPr>
            </w:pPr>
            <w:r w:rsidRPr="00BF306F">
              <w:rPr>
                <w:rFonts w:ascii="Times New Roman" w:hAnsi="Times New Roman"/>
                <w:sz w:val="24"/>
                <w:szCs w:val="24"/>
              </w:rPr>
              <w:t xml:space="preserve">Духовно - нравственное </w:t>
            </w:r>
          </w:p>
          <w:p w:rsidR="001D16B2" w:rsidRDefault="001D16B2" w:rsidP="001D16B2">
            <w:pPr>
              <w:rPr>
                <w:rFonts w:ascii="Times New Roman" w:hAnsi="Times New Roman"/>
                <w:sz w:val="24"/>
                <w:szCs w:val="24"/>
              </w:rPr>
            </w:pPr>
            <w:r w:rsidRPr="00BF306F">
              <w:rPr>
                <w:rFonts w:ascii="Times New Roman" w:hAnsi="Times New Roman"/>
                <w:sz w:val="24"/>
                <w:szCs w:val="24"/>
              </w:rPr>
              <w:t xml:space="preserve"> «Жизнь дана на добрые дела» </w:t>
            </w:r>
            <w:r>
              <w:rPr>
                <w:rFonts w:ascii="Times New Roman" w:hAnsi="Times New Roman"/>
                <w:sz w:val="24"/>
                <w:szCs w:val="24"/>
              </w:rPr>
              <w:t xml:space="preserve">                 </w:t>
            </w:r>
            <w:r w:rsidRPr="00BF306F">
              <w:rPr>
                <w:rFonts w:ascii="Times New Roman" w:hAnsi="Times New Roman"/>
                <w:sz w:val="24"/>
                <w:szCs w:val="24"/>
              </w:rPr>
              <w:t xml:space="preserve">«Я – гражданин России» </w:t>
            </w:r>
          </w:p>
          <w:p w:rsidR="001D16B2" w:rsidRPr="00BF306F" w:rsidRDefault="001D16B2" w:rsidP="001D16B2">
            <w:pPr>
              <w:rPr>
                <w:rFonts w:ascii="Times New Roman" w:hAnsi="Times New Roman"/>
                <w:sz w:val="24"/>
                <w:szCs w:val="24"/>
              </w:rPr>
            </w:pPr>
            <w:r w:rsidRPr="00BF306F">
              <w:rPr>
                <w:rFonts w:ascii="Times New Roman" w:hAnsi="Times New Roman"/>
                <w:sz w:val="24"/>
                <w:szCs w:val="24"/>
              </w:rPr>
              <w:t>Работа классного руководителя</w:t>
            </w:r>
          </w:p>
        </w:tc>
        <w:tc>
          <w:tcPr>
            <w:tcW w:w="1560" w:type="dxa"/>
          </w:tcPr>
          <w:p w:rsidR="001D16B2" w:rsidRPr="00BF306F" w:rsidRDefault="001D16B2" w:rsidP="001D16B2">
            <w:pPr>
              <w:jc w:val="center"/>
              <w:rPr>
                <w:rFonts w:ascii="Times New Roman" w:hAnsi="Times New Roman"/>
                <w:sz w:val="24"/>
                <w:szCs w:val="24"/>
              </w:rPr>
            </w:pPr>
          </w:p>
          <w:p w:rsidR="001D16B2" w:rsidRDefault="001D16B2" w:rsidP="004F13DE">
            <w:pPr>
              <w:jc w:val="center"/>
              <w:rPr>
                <w:rFonts w:ascii="Times New Roman" w:hAnsi="Times New Roman"/>
                <w:sz w:val="24"/>
                <w:szCs w:val="24"/>
              </w:rPr>
            </w:pPr>
            <w:r w:rsidRPr="00BF306F">
              <w:rPr>
                <w:rFonts w:ascii="Times New Roman" w:hAnsi="Times New Roman"/>
                <w:sz w:val="24"/>
                <w:szCs w:val="24"/>
              </w:rPr>
              <w:t>1</w:t>
            </w:r>
            <w:r w:rsidR="004F13DE">
              <w:rPr>
                <w:rFonts w:ascii="Times New Roman" w:hAnsi="Times New Roman"/>
                <w:sz w:val="24"/>
                <w:szCs w:val="24"/>
              </w:rPr>
              <w:t xml:space="preserve">                             </w:t>
            </w:r>
            <w:r>
              <w:rPr>
                <w:rFonts w:ascii="Times New Roman" w:hAnsi="Times New Roman"/>
                <w:sz w:val="24"/>
                <w:szCs w:val="24"/>
              </w:rPr>
              <w:t>1</w:t>
            </w:r>
          </w:p>
          <w:p w:rsidR="001D16B2" w:rsidRPr="00BF306F" w:rsidRDefault="004F13DE" w:rsidP="004F13DE">
            <w:pPr>
              <w:rPr>
                <w:rFonts w:ascii="Times New Roman" w:hAnsi="Times New Roman"/>
                <w:sz w:val="24"/>
                <w:szCs w:val="24"/>
              </w:rPr>
            </w:pPr>
            <w:r>
              <w:rPr>
                <w:rFonts w:ascii="Times New Roman" w:hAnsi="Times New Roman"/>
                <w:sz w:val="24"/>
                <w:szCs w:val="24"/>
              </w:rPr>
              <w:t xml:space="preserve">          </w:t>
            </w:r>
            <w:r w:rsidR="001D16B2">
              <w:rPr>
                <w:rFonts w:ascii="Times New Roman" w:hAnsi="Times New Roman"/>
                <w:sz w:val="24"/>
                <w:szCs w:val="24"/>
              </w:rPr>
              <w:t>2</w:t>
            </w:r>
          </w:p>
        </w:tc>
        <w:tc>
          <w:tcPr>
            <w:tcW w:w="1559" w:type="dxa"/>
          </w:tcPr>
          <w:p w:rsidR="001D16B2" w:rsidRPr="00BF306F" w:rsidRDefault="001D16B2" w:rsidP="001D16B2">
            <w:pPr>
              <w:jc w:val="center"/>
              <w:rPr>
                <w:rFonts w:ascii="Times New Roman" w:hAnsi="Times New Roman"/>
                <w:sz w:val="24"/>
                <w:szCs w:val="24"/>
              </w:rPr>
            </w:pPr>
          </w:p>
          <w:p w:rsidR="001D16B2" w:rsidRDefault="001D16B2" w:rsidP="004F13DE">
            <w:pPr>
              <w:jc w:val="center"/>
              <w:rPr>
                <w:rFonts w:ascii="Times New Roman" w:hAnsi="Times New Roman"/>
                <w:sz w:val="24"/>
                <w:szCs w:val="24"/>
              </w:rPr>
            </w:pPr>
            <w:r w:rsidRPr="00BF306F">
              <w:rPr>
                <w:rFonts w:ascii="Times New Roman" w:hAnsi="Times New Roman"/>
                <w:sz w:val="24"/>
                <w:szCs w:val="24"/>
              </w:rPr>
              <w:t>1</w:t>
            </w:r>
            <w:r w:rsidR="004F13DE">
              <w:rPr>
                <w:rFonts w:ascii="Times New Roman" w:hAnsi="Times New Roman"/>
                <w:sz w:val="24"/>
                <w:szCs w:val="24"/>
              </w:rPr>
              <w:t xml:space="preserve">                             </w:t>
            </w:r>
            <w:r>
              <w:rPr>
                <w:rFonts w:ascii="Times New Roman" w:hAnsi="Times New Roman"/>
                <w:sz w:val="24"/>
                <w:szCs w:val="24"/>
              </w:rPr>
              <w:t>1</w:t>
            </w:r>
          </w:p>
          <w:p w:rsidR="001D16B2" w:rsidRPr="00BF306F" w:rsidRDefault="004F13DE" w:rsidP="004F13DE">
            <w:pPr>
              <w:rPr>
                <w:rFonts w:ascii="Times New Roman" w:hAnsi="Times New Roman"/>
                <w:sz w:val="24"/>
                <w:szCs w:val="24"/>
              </w:rPr>
            </w:pPr>
            <w:r>
              <w:rPr>
                <w:rFonts w:ascii="Times New Roman" w:hAnsi="Times New Roman"/>
                <w:sz w:val="24"/>
                <w:szCs w:val="24"/>
              </w:rPr>
              <w:t xml:space="preserve">           </w:t>
            </w:r>
            <w:r w:rsidR="001D16B2">
              <w:rPr>
                <w:rFonts w:ascii="Times New Roman" w:hAnsi="Times New Roman"/>
                <w:sz w:val="24"/>
                <w:szCs w:val="24"/>
              </w:rPr>
              <w:t>2</w:t>
            </w:r>
          </w:p>
        </w:tc>
        <w:tc>
          <w:tcPr>
            <w:tcW w:w="1417" w:type="dxa"/>
          </w:tcPr>
          <w:p w:rsidR="004F13DE" w:rsidRDefault="004F13DE" w:rsidP="004F13DE">
            <w:pPr>
              <w:rPr>
                <w:rFonts w:ascii="Times New Roman" w:hAnsi="Times New Roman"/>
                <w:sz w:val="24"/>
                <w:szCs w:val="24"/>
              </w:rPr>
            </w:pPr>
            <w:r>
              <w:rPr>
                <w:rFonts w:ascii="Times New Roman" w:hAnsi="Times New Roman"/>
                <w:sz w:val="24"/>
                <w:szCs w:val="24"/>
              </w:rPr>
              <w:t xml:space="preserve"> </w:t>
            </w:r>
          </w:p>
          <w:p w:rsidR="001D16B2" w:rsidRDefault="001D16B2" w:rsidP="004F13DE">
            <w:pPr>
              <w:jc w:val="center"/>
              <w:rPr>
                <w:rFonts w:ascii="Times New Roman" w:hAnsi="Times New Roman"/>
                <w:sz w:val="24"/>
                <w:szCs w:val="24"/>
              </w:rPr>
            </w:pPr>
            <w:r w:rsidRPr="00BF306F">
              <w:rPr>
                <w:rFonts w:ascii="Times New Roman" w:hAnsi="Times New Roman"/>
                <w:sz w:val="24"/>
                <w:szCs w:val="24"/>
              </w:rPr>
              <w:t>1</w:t>
            </w:r>
            <w:r w:rsidR="004F13DE">
              <w:rPr>
                <w:rFonts w:ascii="Times New Roman" w:hAnsi="Times New Roman"/>
                <w:sz w:val="24"/>
                <w:szCs w:val="24"/>
              </w:rPr>
              <w:t xml:space="preserve">                          </w:t>
            </w:r>
            <w:r>
              <w:rPr>
                <w:rFonts w:ascii="Times New Roman" w:hAnsi="Times New Roman"/>
                <w:sz w:val="24"/>
                <w:szCs w:val="24"/>
              </w:rPr>
              <w:t>1</w:t>
            </w:r>
          </w:p>
          <w:p w:rsidR="001D16B2" w:rsidRPr="00BF306F" w:rsidRDefault="004F13DE" w:rsidP="004F13DE">
            <w:pPr>
              <w:rPr>
                <w:rFonts w:ascii="Times New Roman" w:hAnsi="Times New Roman"/>
                <w:sz w:val="24"/>
                <w:szCs w:val="24"/>
              </w:rPr>
            </w:pPr>
            <w:r>
              <w:rPr>
                <w:rFonts w:ascii="Times New Roman" w:hAnsi="Times New Roman"/>
                <w:sz w:val="24"/>
                <w:szCs w:val="24"/>
              </w:rPr>
              <w:t xml:space="preserve">         </w:t>
            </w:r>
            <w:r w:rsidR="001D16B2">
              <w:rPr>
                <w:rFonts w:ascii="Times New Roman" w:hAnsi="Times New Roman"/>
                <w:sz w:val="24"/>
                <w:szCs w:val="24"/>
              </w:rPr>
              <w:t>2</w:t>
            </w:r>
          </w:p>
        </w:tc>
        <w:tc>
          <w:tcPr>
            <w:tcW w:w="1418" w:type="dxa"/>
          </w:tcPr>
          <w:p w:rsidR="001D16B2" w:rsidRPr="00BF306F" w:rsidRDefault="001D16B2" w:rsidP="001D16B2">
            <w:pPr>
              <w:jc w:val="center"/>
              <w:rPr>
                <w:rFonts w:ascii="Times New Roman" w:hAnsi="Times New Roman"/>
                <w:sz w:val="24"/>
                <w:szCs w:val="24"/>
              </w:rPr>
            </w:pPr>
          </w:p>
          <w:p w:rsidR="001D16B2" w:rsidRDefault="001D16B2" w:rsidP="004F13DE">
            <w:pPr>
              <w:jc w:val="center"/>
              <w:rPr>
                <w:rFonts w:ascii="Times New Roman" w:hAnsi="Times New Roman"/>
                <w:sz w:val="24"/>
                <w:szCs w:val="24"/>
              </w:rPr>
            </w:pPr>
            <w:r w:rsidRPr="00BF306F">
              <w:rPr>
                <w:rFonts w:ascii="Times New Roman" w:hAnsi="Times New Roman"/>
                <w:sz w:val="24"/>
                <w:szCs w:val="24"/>
              </w:rPr>
              <w:t>1</w:t>
            </w:r>
            <w:r w:rsidR="004F13DE">
              <w:rPr>
                <w:rFonts w:ascii="Times New Roman" w:hAnsi="Times New Roman"/>
                <w:sz w:val="24"/>
                <w:szCs w:val="24"/>
              </w:rPr>
              <w:t xml:space="preserve">                          </w:t>
            </w:r>
            <w:r>
              <w:rPr>
                <w:rFonts w:ascii="Times New Roman" w:hAnsi="Times New Roman"/>
                <w:sz w:val="24"/>
                <w:szCs w:val="24"/>
              </w:rPr>
              <w:t>1</w:t>
            </w:r>
          </w:p>
          <w:p w:rsidR="001D16B2" w:rsidRPr="00BF306F" w:rsidRDefault="004F13DE" w:rsidP="004F13DE">
            <w:pPr>
              <w:rPr>
                <w:rFonts w:ascii="Times New Roman" w:hAnsi="Times New Roman"/>
                <w:sz w:val="24"/>
                <w:szCs w:val="24"/>
              </w:rPr>
            </w:pPr>
            <w:r>
              <w:rPr>
                <w:rFonts w:ascii="Times New Roman" w:hAnsi="Times New Roman"/>
                <w:sz w:val="24"/>
                <w:szCs w:val="24"/>
              </w:rPr>
              <w:t xml:space="preserve">         </w:t>
            </w:r>
            <w:r w:rsidR="001D16B2">
              <w:rPr>
                <w:rFonts w:ascii="Times New Roman" w:hAnsi="Times New Roman"/>
                <w:sz w:val="24"/>
                <w:szCs w:val="24"/>
              </w:rPr>
              <w:t>2</w:t>
            </w:r>
          </w:p>
        </w:tc>
      </w:tr>
      <w:tr w:rsidR="001D16B2" w:rsidRPr="00BF306F" w:rsidTr="004F13DE">
        <w:trPr>
          <w:trHeight w:val="633"/>
        </w:trPr>
        <w:tc>
          <w:tcPr>
            <w:tcW w:w="3510" w:type="dxa"/>
          </w:tcPr>
          <w:p w:rsidR="004F13DE" w:rsidRDefault="001D16B2" w:rsidP="001D16B2">
            <w:pPr>
              <w:rPr>
                <w:rFonts w:ascii="Times New Roman" w:hAnsi="Times New Roman"/>
                <w:sz w:val="24"/>
                <w:szCs w:val="24"/>
              </w:rPr>
            </w:pPr>
            <w:r w:rsidRPr="00BF306F">
              <w:rPr>
                <w:rFonts w:ascii="Times New Roman" w:hAnsi="Times New Roman"/>
                <w:sz w:val="24"/>
                <w:szCs w:val="24"/>
              </w:rPr>
              <w:t xml:space="preserve">Социальное </w:t>
            </w:r>
          </w:p>
          <w:p w:rsidR="001D16B2" w:rsidRPr="00BF306F" w:rsidRDefault="001D16B2" w:rsidP="001D16B2">
            <w:pPr>
              <w:rPr>
                <w:rFonts w:ascii="Times New Roman" w:hAnsi="Times New Roman"/>
                <w:sz w:val="24"/>
                <w:szCs w:val="24"/>
              </w:rPr>
            </w:pPr>
            <w:r w:rsidRPr="00BF306F">
              <w:rPr>
                <w:rFonts w:ascii="Times New Roman" w:hAnsi="Times New Roman"/>
                <w:sz w:val="24"/>
                <w:szCs w:val="24"/>
              </w:rPr>
              <w:t>«Росток»</w:t>
            </w:r>
          </w:p>
        </w:tc>
        <w:tc>
          <w:tcPr>
            <w:tcW w:w="1560" w:type="dxa"/>
          </w:tcPr>
          <w:p w:rsidR="004F13DE" w:rsidRDefault="004F13DE" w:rsidP="004F13DE">
            <w:pPr>
              <w:jc w:val="center"/>
              <w:rPr>
                <w:rFonts w:ascii="Times New Roman" w:hAnsi="Times New Roman"/>
                <w:sz w:val="24"/>
                <w:szCs w:val="24"/>
              </w:rPr>
            </w:pPr>
          </w:p>
          <w:p w:rsidR="001D16B2" w:rsidRPr="00BF306F" w:rsidRDefault="001D16B2" w:rsidP="004F13DE">
            <w:pPr>
              <w:jc w:val="center"/>
              <w:rPr>
                <w:rFonts w:ascii="Times New Roman" w:hAnsi="Times New Roman"/>
                <w:sz w:val="24"/>
                <w:szCs w:val="24"/>
              </w:rPr>
            </w:pPr>
            <w:r w:rsidRPr="00BF306F">
              <w:rPr>
                <w:rFonts w:ascii="Times New Roman" w:hAnsi="Times New Roman"/>
                <w:sz w:val="24"/>
                <w:szCs w:val="24"/>
              </w:rPr>
              <w:t>1</w:t>
            </w:r>
          </w:p>
        </w:tc>
        <w:tc>
          <w:tcPr>
            <w:tcW w:w="1559" w:type="dxa"/>
          </w:tcPr>
          <w:p w:rsidR="004F13DE" w:rsidRDefault="001D16B2" w:rsidP="001D16B2">
            <w:pPr>
              <w:jc w:val="center"/>
              <w:rPr>
                <w:rFonts w:ascii="Times New Roman" w:hAnsi="Times New Roman"/>
                <w:sz w:val="24"/>
                <w:szCs w:val="24"/>
              </w:rPr>
            </w:pPr>
            <w:r>
              <w:rPr>
                <w:rFonts w:ascii="Times New Roman" w:hAnsi="Times New Roman"/>
                <w:sz w:val="24"/>
                <w:szCs w:val="24"/>
              </w:rPr>
              <w:t xml:space="preserve">                              </w:t>
            </w:r>
            <w:r w:rsidR="004F13DE">
              <w:rPr>
                <w:rFonts w:ascii="Times New Roman" w:hAnsi="Times New Roman"/>
                <w:sz w:val="24"/>
                <w:szCs w:val="24"/>
              </w:rPr>
              <w:t xml:space="preserve">                           </w:t>
            </w:r>
          </w:p>
          <w:p w:rsidR="001D16B2" w:rsidRPr="00BF306F" w:rsidRDefault="001D16B2" w:rsidP="001D16B2">
            <w:pPr>
              <w:jc w:val="center"/>
              <w:rPr>
                <w:rFonts w:ascii="Times New Roman" w:hAnsi="Times New Roman"/>
                <w:sz w:val="24"/>
                <w:szCs w:val="24"/>
              </w:rPr>
            </w:pPr>
            <w:r w:rsidRPr="00BF306F">
              <w:rPr>
                <w:rFonts w:ascii="Times New Roman" w:hAnsi="Times New Roman"/>
                <w:sz w:val="24"/>
                <w:szCs w:val="24"/>
              </w:rPr>
              <w:t>1</w:t>
            </w:r>
          </w:p>
        </w:tc>
        <w:tc>
          <w:tcPr>
            <w:tcW w:w="1417" w:type="dxa"/>
          </w:tcPr>
          <w:p w:rsidR="004F13DE" w:rsidRDefault="001D16B2" w:rsidP="001D16B2">
            <w:pPr>
              <w:jc w:val="center"/>
              <w:rPr>
                <w:rFonts w:ascii="Times New Roman" w:hAnsi="Times New Roman"/>
                <w:sz w:val="24"/>
                <w:szCs w:val="24"/>
              </w:rPr>
            </w:pPr>
            <w:r>
              <w:rPr>
                <w:rFonts w:ascii="Times New Roman" w:hAnsi="Times New Roman"/>
                <w:sz w:val="24"/>
                <w:szCs w:val="24"/>
              </w:rPr>
              <w:t xml:space="preserve">                            </w:t>
            </w:r>
          </w:p>
          <w:p w:rsidR="001D16B2" w:rsidRPr="00BF306F" w:rsidRDefault="001D16B2" w:rsidP="001D16B2">
            <w:pPr>
              <w:jc w:val="center"/>
              <w:rPr>
                <w:rFonts w:ascii="Times New Roman" w:hAnsi="Times New Roman"/>
                <w:sz w:val="24"/>
                <w:szCs w:val="24"/>
              </w:rPr>
            </w:pPr>
            <w:r w:rsidRPr="00BF306F">
              <w:rPr>
                <w:rFonts w:ascii="Times New Roman" w:hAnsi="Times New Roman"/>
                <w:sz w:val="24"/>
                <w:szCs w:val="24"/>
              </w:rPr>
              <w:t>1</w:t>
            </w:r>
          </w:p>
        </w:tc>
        <w:tc>
          <w:tcPr>
            <w:tcW w:w="1418" w:type="dxa"/>
          </w:tcPr>
          <w:p w:rsidR="004F13DE" w:rsidRDefault="001D16B2" w:rsidP="001D16B2">
            <w:pPr>
              <w:jc w:val="center"/>
              <w:rPr>
                <w:rFonts w:ascii="Times New Roman" w:hAnsi="Times New Roman"/>
                <w:sz w:val="24"/>
                <w:szCs w:val="24"/>
              </w:rPr>
            </w:pPr>
            <w:r>
              <w:rPr>
                <w:rFonts w:ascii="Times New Roman" w:hAnsi="Times New Roman"/>
                <w:sz w:val="24"/>
                <w:szCs w:val="24"/>
              </w:rPr>
              <w:t xml:space="preserve">                            </w:t>
            </w:r>
          </w:p>
          <w:p w:rsidR="001D16B2" w:rsidRPr="00BF306F" w:rsidRDefault="001D16B2" w:rsidP="001D16B2">
            <w:pPr>
              <w:jc w:val="center"/>
              <w:rPr>
                <w:rFonts w:ascii="Times New Roman" w:hAnsi="Times New Roman"/>
                <w:sz w:val="24"/>
                <w:szCs w:val="24"/>
              </w:rPr>
            </w:pPr>
            <w:r w:rsidRPr="00BF306F">
              <w:rPr>
                <w:rFonts w:ascii="Times New Roman" w:hAnsi="Times New Roman"/>
                <w:sz w:val="24"/>
                <w:szCs w:val="24"/>
              </w:rPr>
              <w:t>1</w:t>
            </w:r>
          </w:p>
        </w:tc>
      </w:tr>
      <w:tr w:rsidR="001D16B2" w:rsidRPr="00BF306F" w:rsidTr="001D16B2">
        <w:tc>
          <w:tcPr>
            <w:tcW w:w="3510" w:type="dxa"/>
          </w:tcPr>
          <w:p w:rsidR="001D16B2" w:rsidRPr="00BF306F" w:rsidRDefault="001D16B2" w:rsidP="001D16B2">
            <w:pPr>
              <w:ind w:right="-142"/>
              <w:jc w:val="both"/>
              <w:rPr>
                <w:rFonts w:ascii="Times New Roman" w:hAnsi="Times New Roman"/>
                <w:sz w:val="24"/>
                <w:szCs w:val="24"/>
              </w:rPr>
            </w:pPr>
            <w:r w:rsidRPr="00BF306F">
              <w:rPr>
                <w:rFonts w:ascii="Times New Roman" w:hAnsi="Times New Roman"/>
                <w:sz w:val="24"/>
                <w:szCs w:val="24"/>
                <w:lang w:val="en-US"/>
              </w:rPr>
              <w:t>ИТОГ</w:t>
            </w:r>
            <w:r w:rsidRPr="00BF306F">
              <w:rPr>
                <w:rFonts w:ascii="Times New Roman" w:hAnsi="Times New Roman"/>
                <w:sz w:val="24"/>
                <w:szCs w:val="24"/>
              </w:rPr>
              <w:t>О</w:t>
            </w:r>
          </w:p>
        </w:tc>
        <w:tc>
          <w:tcPr>
            <w:tcW w:w="1560" w:type="dxa"/>
          </w:tcPr>
          <w:p w:rsidR="001D16B2" w:rsidRPr="00BF306F" w:rsidRDefault="001D16B2" w:rsidP="001D16B2">
            <w:pPr>
              <w:jc w:val="center"/>
              <w:rPr>
                <w:rFonts w:ascii="Times New Roman" w:hAnsi="Times New Roman"/>
                <w:sz w:val="24"/>
                <w:szCs w:val="24"/>
              </w:rPr>
            </w:pPr>
            <w:r w:rsidRPr="00BF306F">
              <w:rPr>
                <w:rFonts w:ascii="Times New Roman" w:hAnsi="Times New Roman"/>
                <w:sz w:val="24"/>
                <w:szCs w:val="24"/>
              </w:rPr>
              <w:t>10</w:t>
            </w:r>
          </w:p>
        </w:tc>
        <w:tc>
          <w:tcPr>
            <w:tcW w:w="1559" w:type="dxa"/>
          </w:tcPr>
          <w:p w:rsidR="001D16B2" w:rsidRPr="00BF306F" w:rsidRDefault="001D16B2" w:rsidP="001D16B2">
            <w:pPr>
              <w:jc w:val="center"/>
              <w:rPr>
                <w:rFonts w:ascii="Times New Roman" w:hAnsi="Times New Roman"/>
                <w:sz w:val="24"/>
                <w:szCs w:val="24"/>
              </w:rPr>
            </w:pPr>
            <w:r w:rsidRPr="00BF306F">
              <w:rPr>
                <w:rFonts w:ascii="Times New Roman" w:hAnsi="Times New Roman"/>
                <w:sz w:val="24"/>
                <w:szCs w:val="24"/>
              </w:rPr>
              <w:t>10</w:t>
            </w:r>
          </w:p>
        </w:tc>
        <w:tc>
          <w:tcPr>
            <w:tcW w:w="1417" w:type="dxa"/>
          </w:tcPr>
          <w:p w:rsidR="001D16B2" w:rsidRPr="00BF306F" w:rsidRDefault="001D16B2" w:rsidP="001D16B2">
            <w:pPr>
              <w:jc w:val="center"/>
              <w:rPr>
                <w:rFonts w:ascii="Times New Roman" w:hAnsi="Times New Roman"/>
                <w:sz w:val="24"/>
                <w:szCs w:val="24"/>
              </w:rPr>
            </w:pPr>
            <w:r w:rsidRPr="00BF306F">
              <w:rPr>
                <w:rFonts w:ascii="Times New Roman" w:hAnsi="Times New Roman"/>
                <w:sz w:val="24"/>
                <w:szCs w:val="24"/>
              </w:rPr>
              <w:t>10</w:t>
            </w:r>
          </w:p>
        </w:tc>
        <w:tc>
          <w:tcPr>
            <w:tcW w:w="1418" w:type="dxa"/>
          </w:tcPr>
          <w:p w:rsidR="001D16B2" w:rsidRPr="00BF306F" w:rsidRDefault="001D16B2" w:rsidP="001D16B2">
            <w:pPr>
              <w:jc w:val="center"/>
              <w:rPr>
                <w:rFonts w:ascii="Times New Roman" w:hAnsi="Times New Roman"/>
                <w:sz w:val="24"/>
                <w:szCs w:val="24"/>
              </w:rPr>
            </w:pPr>
            <w:r w:rsidRPr="00BF306F">
              <w:rPr>
                <w:rFonts w:ascii="Times New Roman" w:hAnsi="Times New Roman"/>
                <w:sz w:val="24"/>
                <w:szCs w:val="24"/>
              </w:rPr>
              <w:t>10</w:t>
            </w:r>
          </w:p>
        </w:tc>
      </w:tr>
      <w:tr w:rsidR="001D16B2" w:rsidRPr="00BF306F" w:rsidTr="001D16B2">
        <w:tc>
          <w:tcPr>
            <w:tcW w:w="3510" w:type="dxa"/>
          </w:tcPr>
          <w:p w:rsidR="001D16B2" w:rsidRPr="00BF306F" w:rsidRDefault="001D16B2" w:rsidP="001D16B2">
            <w:pPr>
              <w:ind w:right="-142"/>
              <w:jc w:val="both"/>
              <w:rPr>
                <w:rFonts w:ascii="Times New Roman" w:hAnsi="Times New Roman"/>
                <w:sz w:val="24"/>
                <w:szCs w:val="24"/>
                <w:lang w:val="en-US"/>
              </w:rPr>
            </w:pPr>
            <w:r w:rsidRPr="00BF306F">
              <w:rPr>
                <w:rFonts w:ascii="Times New Roman" w:hAnsi="Times New Roman"/>
                <w:sz w:val="24"/>
                <w:szCs w:val="24"/>
              </w:rPr>
              <w:t>Обязательная недельная нагрузка</w:t>
            </w:r>
          </w:p>
        </w:tc>
        <w:tc>
          <w:tcPr>
            <w:tcW w:w="1560" w:type="dxa"/>
          </w:tcPr>
          <w:p w:rsidR="001D16B2" w:rsidRPr="00BF306F" w:rsidRDefault="001D16B2" w:rsidP="001D16B2">
            <w:pPr>
              <w:jc w:val="center"/>
              <w:rPr>
                <w:rFonts w:ascii="Times New Roman" w:hAnsi="Times New Roman"/>
                <w:sz w:val="24"/>
                <w:szCs w:val="24"/>
              </w:rPr>
            </w:pPr>
            <w:r w:rsidRPr="00BF306F">
              <w:rPr>
                <w:rFonts w:ascii="Times New Roman" w:hAnsi="Times New Roman"/>
                <w:sz w:val="24"/>
                <w:szCs w:val="24"/>
              </w:rPr>
              <w:t>5</w:t>
            </w:r>
          </w:p>
        </w:tc>
        <w:tc>
          <w:tcPr>
            <w:tcW w:w="1559" w:type="dxa"/>
          </w:tcPr>
          <w:p w:rsidR="001D16B2" w:rsidRPr="00BF306F" w:rsidRDefault="001D16B2" w:rsidP="001D16B2">
            <w:pPr>
              <w:jc w:val="center"/>
              <w:rPr>
                <w:rFonts w:ascii="Times New Roman" w:hAnsi="Times New Roman"/>
                <w:sz w:val="24"/>
                <w:szCs w:val="24"/>
              </w:rPr>
            </w:pPr>
            <w:r w:rsidRPr="00BF306F">
              <w:rPr>
                <w:rFonts w:ascii="Times New Roman" w:hAnsi="Times New Roman"/>
                <w:sz w:val="24"/>
                <w:szCs w:val="24"/>
              </w:rPr>
              <w:t>5</w:t>
            </w:r>
          </w:p>
        </w:tc>
        <w:tc>
          <w:tcPr>
            <w:tcW w:w="1417" w:type="dxa"/>
          </w:tcPr>
          <w:p w:rsidR="001D16B2" w:rsidRPr="00BF306F" w:rsidRDefault="001D16B2" w:rsidP="001D16B2">
            <w:pPr>
              <w:jc w:val="center"/>
              <w:rPr>
                <w:rFonts w:ascii="Times New Roman" w:hAnsi="Times New Roman"/>
                <w:sz w:val="24"/>
                <w:szCs w:val="24"/>
              </w:rPr>
            </w:pPr>
            <w:r w:rsidRPr="00BF306F">
              <w:rPr>
                <w:rFonts w:ascii="Times New Roman" w:hAnsi="Times New Roman"/>
                <w:sz w:val="24"/>
                <w:szCs w:val="24"/>
              </w:rPr>
              <w:t>5</w:t>
            </w:r>
          </w:p>
        </w:tc>
        <w:tc>
          <w:tcPr>
            <w:tcW w:w="1418" w:type="dxa"/>
          </w:tcPr>
          <w:p w:rsidR="001D16B2" w:rsidRPr="00BF306F" w:rsidRDefault="001D16B2" w:rsidP="001D16B2">
            <w:pPr>
              <w:jc w:val="center"/>
              <w:rPr>
                <w:rFonts w:ascii="Times New Roman" w:hAnsi="Times New Roman"/>
                <w:sz w:val="24"/>
                <w:szCs w:val="24"/>
              </w:rPr>
            </w:pPr>
            <w:r w:rsidRPr="00BF306F">
              <w:rPr>
                <w:rFonts w:ascii="Times New Roman" w:hAnsi="Times New Roman"/>
                <w:sz w:val="24"/>
                <w:szCs w:val="24"/>
              </w:rPr>
              <w:t>5</w:t>
            </w:r>
          </w:p>
        </w:tc>
      </w:tr>
    </w:tbl>
    <w:p w:rsidR="00BF306F" w:rsidRPr="00BF306F" w:rsidRDefault="00BF306F" w:rsidP="004F13DE">
      <w:pPr>
        <w:contextualSpacing/>
        <w:rPr>
          <w:rFonts w:ascii="Times New Roman" w:hAnsi="Times New Roman"/>
          <w:b/>
          <w:sz w:val="24"/>
          <w:szCs w:val="24"/>
        </w:rPr>
      </w:pPr>
    </w:p>
    <w:p w:rsidR="00A615EA" w:rsidRPr="00B80939" w:rsidRDefault="00A615EA" w:rsidP="00B80939">
      <w:pPr>
        <w:shd w:val="clear" w:color="auto" w:fill="FFFFFF"/>
        <w:spacing w:before="30" w:after="30"/>
        <w:jc w:val="center"/>
        <w:rPr>
          <w:rFonts w:ascii="Times New Roman" w:hAnsi="Times New Roman"/>
          <w:b/>
          <w:color w:val="000000"/>
          <w:sz w:val="24"/>
          <w:szCs w:val="24"/>
        </w:rPr>
      </w:pPr>
      <w:r>
        <w:rPr>
          <w:rFonts w:ascii="Times New Roman" w:hAnsi="Times New Roman"/>
          <w:b/>
          <w:color w:val="000000"/>
          <w:sz w:val="24"/>
          <w:szCs w:val="24"/>
        </w:rPr>
        <w:t xml:space="preserve">3.3 </w:t>
      </w:r>
      <w:r w:rsidRPr="00B80939">
        <w:rPr>
          <w:rFonts w:ascii="Times New Roman" w:hAnsi="Times New Roman"/>
          <w:b/>
          <w:color w:val="000000"/>
          <w:sz w:val="24"/>
          <w:szCs w:val="24"/>
        </w:rPr>
        <w:t xml:space="preserve">Календарный учебный график </w:t>
      </w:r>
    </w:p>
    <w:p w:rsidR="00A615EA" w:rsidRDefault="008A435D" w:rsidP="00AB3824">
      <w:pPr>
        <w:numPr>
          <w:ilvl w:val="0"/>
          <w:numId w:val="67"/>
        </w:numPr>
        <w:tabs>
          <w:tab w:val="left" w:pos="284"/>
        </w:tabs>
        <w:spacing w:before="240" w:after="0" w:line="240" w:lineRule="auto"/>
        <w:ind w:left="68" w:firstLine="0"/>
        <w:jc w:val="center"/>
        <w:rPr>
          <w:rFonts w:ascii="Times New Roman" w:hAnsi="Times New Roman"/>
          <w:b/>
          <w:color w:val="000000"/>
          <w:spacing w:val="-3"/>
          <w:sz w:val="24"/>
          <w:szCs w:val="24"/>
        </w:rPr>
      </w:pPr>
      <w:r>
        <w:rPr>
          <w:rFonts w:ascii="Times New Roman" w:hAnsi="Times New Roman"/>
          <w:b/>
          <w:color w:val="000000"/>
          <w:spacing w:val="-3"/>
          <w:sz w:val="24"/>
          <w:szCs w:val="24"/>
        </w:rPr>
        <w:t>Начало и окончание учебного года.</w:t>
      </w:r>
    </w:p>
    <w:p w:rsidR="008A435D" w:rsidRPr="008A435D" w:rsidRDefault="008A435D" w:rsidP="008A435D">
      <w:pPr>
        <w:tabs>
          <w:tab w:val="left" w:pos="284"/>
        </w:tabs>
        <w:spacing w:before="240" w:after="0" w:line="240" w:lineRule="auto"/>
        <w:ind w:left="68"/>
        <w:rPr>
          <w:rFonts w:ascii="Times New Roman" w:hAnsi="Times New Roman"/>
          <w:b/>
          <w:color w:val="000000"/>
          <w:spacing w:val="-3"/>
          <w:sz w:val="24"/>
          <w:szCs w:val="24"/>
        </w:rPr>
      </w:pPr>
    </w:p>
    <w:p w:rsidR="00A615EA" w:rsidRPr="008A435D" w:rsidRDefault="00A615EA" w:rsidP="00A35B1E">
      <w:pPr>
        <w:spacing w:before="30" w:after="30"/>
        <w:ind w:left="67" w:firstLine="567"/>
        <w:jc w:val="both"/>
        <w:rPr>
          <w:rFonts w:ascii="Times New Roman" w:hAnsi="Times New Roman"/>
          <w:color w:val="000000"/>
          <w:spacing w:val="-3"/>
          <w:sz w:val="24"/>
          <w:szCs w:val="24"/>
        </w:rPr>
      </w:pPr>
      <w:r w:rsidRPr="008A435D">
        <w:rPr>
          <w:rFonts w:ascii="Times New Roman" w:hAnsi="Times New Roman"/>
          <w:color w:val="000000"/>
          <w:spacing w:val="-3"/>
          <w:sz w:val="24"/>
          <w:szCs w:val="24"/>
        </w:rPr>
        <w:t>Учебный год начинается 1 сентября 201</w:t>
      </w:r>
      <w:r w:rsidR="00A35B1E" w:rsidRPr="008A435D">
        <w:rPr>
          <w:rFonts w:ascii="Times New Roman" w:hAnsi="Times New Roman"/>
          <w:color w:val="000000"/>
          <w:spacing w:val="-3"/>
          <w:sz w:val="24"/>
          <w:szCs w:val="24"/>
        </w:rPr>
        <w:t>6</w:t>
      </w:r>
      <w:r w:rsidRPr="008A435D">
        <w:rPr>
          <w:rFonts w:ascii="Times New Roman" w:hAnsi="Times New Roman"/>
          <w:color w:val="000000"/>
          <w:spacing w:val="-3"/>
          <w:sz w:val="24"/>
          <w:szCs w:val="24"/>
        </w:rPr>
        <w:t xml:space="preserve"> года. </w:t>
      </w:r>
    </w:p>
    <w:p w:rsidR="00A615EA" w:rsidRPr="008A435D" w:rsidRDefault="00A615EA" w:rsidP="00A35B1E">
      <w:pPr>
        <w:spacing w:before="30" w:after="30"/>
        <w:ind w:left="67" w:firstLine="567"/>
        <w:jc w:val="both"/>
        <w:rPr>
          <w:rFonts w:ascii="Times New Roman" w:hAnsi="Times New Roman"/>
          <w:color w:val="000000"/>
          <w:spacing w:val="-3"/>
          <w:sz w:val="24"/>
          <w:szCs w:val="24"/>
        </w:rPr>
      </w:pPr>
      <w:r w:rsidRPr="008A435D">
        <w:rPr>
          <w:rFonts w:ascii="Times New Roman" w:hAnsi="Times New Roman"/>
          <w:color w:val="000000"/>
          <w:spacing w:val="-3"/>
          <w:sz w:val="24"/>
          <w:szCs w:val="24"/>
        </w:rPr>
        <w:t xml:space="preserve">Учебный год заканчивается </w:t>
      </w:r>
      <w:r w:rsidR="00A35B1E" w:rsidRPr="008A435D">
        <w:rPr>
          <w:rFonts w:ascii="Times New Roman" w:hAnsi="Times New Roman"/>
          <w:color w:val="000000"/>
          <w:spacing w:val="-3"/>
          <w:sz w:val="24"/>
          <w:szCs w:val="24"/>
        </w:rPr>
        <w:t>31</w:t>
      </w:r>
      <w:r w:rsidRPr="008A435D">
        <w:rPr>
          <w:rFonts w:ascii="Times New Roman" w:hAnsi="Times New Roman"/>
          <w:color w:val="000000"/>
          <w:spacing w:val="-3"/>
          <w:sz w:val="24"/>
          <w:szCs w:val="24"/>
        </w:rPr>
        <w:t xml:space="preserve"> мая 201</w:t>
      </w:r>
      <w:r w:rsidR="00A35B1E" w:rsidRPr="008A435D">
        <w:rPr>
          <w:rFonts w:ascii="Times New Roman" w:hAnsi="Times New Roman"/>
          <w:color w:val="000000"/>
          <w:spacing w:val="-3"/>
          <w:sz w:val="24"/>
          <w:szCs w:val="24"/>
        </w:rPr>
        <w:t>7</w:t>
      </w:r>
      <w:r w:rsidRPr="008A435D">
        <w:rPr>
          <w:rFonts w:ascii="Times New Roman" w:hAnsi="Times New Roman"/>
          <w:color w:val="000000"/>
          <w:spacing w:val="-3"/>
          <w:sz w:val="24"/>
          <w:szCs w:val="24"/>
        </w:rPr>
        <w:t xml:space="preserve"> года.</w:t>
      </w:r>
    </w:p>
    <w:p w:rsidR="00A615EA" w:rsidRPr="008A435D" w:rsidRDefault="00A615EA" w:rsidP="00B80939">
      <w:pPr>
        <w:spacing w:before="30" w:after="30"/>
        <w:ind w:left="67" w:firstLine="567"/>
        <w:jc w:val="both"/>
        <w:rPr>
          <w:rFonts w:ascii="Times New Roman" w:hAnsi="Times New Roman"/>
          <w:color w:val="000000"/>
          <w:spacing w:val="-3"/>
          <w:sz w:val="24"/>
          <w:szCs w:val="24"/>
        </w:rPr>
      </w:pPr>
      <w:r w:rsidRPr="008A435D">
        <w:rPr>
          <w:rFonts w:ascii="Times New Roman" w:hAnsi="Times New Roman"/>
          <w:color w:val="000000"/>
          <w:spacing w:val="-3"/>
          <w:sz w:val="24"/>
          <w:szCs w:val="24"/>
        </w:rPr>
        <w:t xml:space="preserve">Продолжительность учебного года для учащихся 1 класса – 33 недели, для учащихся </w:t>
      </w:r>
    </w:p>
    <w:p w:rsidR="00A615EA" w:rsidRPr="008A435D" w:rsidRDefault="00A615EA" w:rsidP="00AB3824">
      <w:pPr>
        <w:numPr>
          <w:ilvl w:val="1"/>
          <w:numId w:val="71"/>
        </w:numPr>
        <w:spacing w:before="30" w:after="30"/>
        <w:jc w:val="both"/>
        <w:rPr>
          <w:rFonts w:ascii="Times New Roman" w:hAnsi="Times New Roman"/>
          <w:color w:val="000000"/>
          <w:spacing w:val="-3"/>
          <w:sz w:val="24"/>
          <w:szCs w:val="24"/>
        </w:rPr>
      </w:pPr>
      <w:r w:rsidRPr="008A435D">
        <w:rPr>
          <w:rFonts w:ascii="Times New Roman" w:hAnsi="Times New Roman"/>
          <w:color w:val="000000"/>
          <w:spacing w:val="-3"/>
          <w:sz w:val="24"/>
          <w:szCs w:val="24"/>
        </w:rPr>
        <w:t xml:space="preserve">классов – 34 недели. </w:t>
      </w:r>
    </w:p>
    <w:p w:rsidR="00174BA3" w:rsidRPr="008A435D" w:rsidRDefault="008A435D" w:rsidP="008A435D">
      <w:pPr>
        <w:jc w:val="both"/>
        <w:rPr>
          <w:sz w:val="24"/>
          <w:szCs w:val="24"/>
        </w:rPr>
      </w:pPr>
      <w:r w:rsidRPr="008A435D">
        <w:rPr>
          <w:rFonts w:ascii="Times New Roman" w:hAnsi="Times New Roman"/>
          <w:sz w:val="24"/>
          <w:szCs w:val="24"/>
        </w:rPr>
        <w:t xml:space="preserve">           </w:t>
      </w:r>
      <w:r w:rsidR="00174BA3" w:rsidRPr="008A435D">
        <w:rPr>
          <w:rFonts w:ascii="Times New Roman" w:hAnsi="Times New Roman"/>
          <w:sz w:val="24"/>
          <w:szCs w:val="24"/>
        </w:rPr>
        <w:t>Количество учебных дней в неделю: 5 дней.</w:t>
      </w:r>
      <w:r w:rsidRPr="008A435D">
        <w:rPr>
          <w:sz w:val="24"/>
          <w:szCs w:val="24"/>
        </w:rPr>
        <w:t xml:space="preserve"> </w:t>
      </w:r>
    </w:p>
    <w:p w:rsidR="00174BA3" w:rsidRPr="008A435D" w:rsidRDefault="00A615EA" w:rsidP="008A435D">
      <w:pPr>
        <w:tabs>
          <w:tab w:val="left" w:pos="493"/>
        </w:tabs>
        <w:spacing w:before="240" w:after="0" w:line="240" w:lineRule="auto"/>
        <w:ind w:left="68"/>
        <w:jc w:val="center"/>
        <w:rPr>
          <w:rFonts w:ascii="Times New Roman" w:hAnsi="Times New Roman"/>
          <w:color w:val="000000"/>
          <w:spacing w:val="-3"/>
          <w:sz w:val="24"/>
          <w:szCs w:val="24"/>
        </w:rPr>
      </w:pPr>
      <w:r w:rsidRPr="008A435D">
        <w:rPr>
          <w:rFonts w:ascii="Times New Roman" w:hAnsi="Times New Roman"/>
          <w:b/>
          <w:color w:val="000000"/>
          <w:spacing w:val="-3"/>
          <w:sz w:val="24"/>
          <w:szCs w:val="24"/>
        </w:rPr>
        <w:t>Продолжительность учебных четвертей</w:t>
      </w:r>
    </w:p>
    <w:p w:rsidR="00CA1FA9" w:rsidRPr="008A435D" w:rsidRDefault="00174BA3" w:rsidP="008A435D">
      <w:pPr>
        <w:jc w:val="both"/>
        <w:rPr>
          <w:rFonts w:ascii="Times New Roman" w:hAnsi="Times New Roman"/>
          <w:sz w:val="24"/>
          <w:szCs w:val="24"/>
        </w:rPr>
      </w:pPr>
      <w:r w:rsidRPr="008A435D">
        <w:rPr>
          <w:rFonts w:ascii="Times New Roman" w:hAnsi="Times New Roman"/>
          <w:sz w:val="24"/>
          <w:szCs w:val="24"/>
        </w:rPr>
        <w:t>1 четверть – с 01 сентября 2016 года по 28 октября 2016 года (8 недель).                                 2 четверть – с 07 ноября 2016 года по 23 декабря 2015 года (7 недель).                                  3 четверть – с 11 января 2017 года по 24 марта 2017 года (11 недель).                                      4   четверть  –    с   3 апреля 2017 года по 31 мая 2017 года (8 недель).</w:t>
      </w:r>
    </w:p>
    <w:p w:rsidR="00CA1FA9" w:rsidRPr="008A435D" w:rsidRDefault="00174BA3" w:rsidP="008A435D">
      <w:pPr>
        <w:tabs>
          <w:tab w:val="left" w:pos="493"/>
        </w:tabs>
        <w:spacing w:before="240" w:after="0" w:line="240" w:lineRule="auto"/>
        <w:ind w:left="1080"/>
        <w:jc w:val="center"/>
        <w:rPr>
          <w:rFonts w:ascii="Times New Roman" w:hAnsi="Times New Roman"/>
          <w:b/>
          <w:color w:val="000000"/>
          <w:spacing w:val="-3"/>
          <w:sz w:val="24"/>
          <w:szCs w:val="24"/>
        </w:rPr>
      </w:pPr>
      <w:r w:rsidRPr="008A435D">
        <w:rPr>
          <w:rFonts w:ascii="Times New Roman" w:hAnsi="Times New Roman"/>
          <w:b/>
          <w:color w:val="000000"/>
          <w:spacing w:val="-3"/>
          <w:sz w:val="24"/>
          <w:szCs w:val="24"/>
        </w:rPr>
        <w:t>Продолжительность  каникул</w:t>
      </w:r>
    </w:p>
    <w:p w:rsidR="00174BA3" w:rsidRPr="008A435D" w:rsidRDefault="00174BA3" w:rsidP="008A435D">
      <w:pPr>
        <w:rPr>
          <w:rFonts w:ascii="Times New Roman" w:hAnsi="Times New Roman"/>
          <w:sz w:val="24"/>
          <w:szCs w:val="24"/>
        </w:rPr>
      </w:pPr>
      <w:r w:rsidRPr="008A435D">
        <w:rPr>
          <w:rFonts w:ascii="Times New Roman" w:hAnsi="Times New Roman"/>
          <w:sz w:val="24"/>
          <w:szCs w:val="24"/>
        </w:rPr>
        <w:t xml:space="preserve">осенние – с 31 октября 2016 года по 06 ноября 2016 года </w:t>
      </w:r>
      <w:r w:rsidR="008A435D">
        <w:rPr>
          <w:rFonts w:ascii="Times New Roman" w:hAnsi="Times New Roman"/>
          <w:sz w:val="24"/>
          <w:szCs w:val="24"/>
        </w:rPr>
        <w:t xml:space="preserve">                                                                 </w:t>
      </w:r>
      <w:r w:rsidRPr="008A435D">
        <w:rPr>
          <w:rFonts w:ascii="Times New Roman" w:hAnsi="Times New Roman"/>
          <w:sz w:val="24"/>
          <w:szCs w:val="24"/>
        </w:rPr>
        <w:t xml:space="preserve">зимние – с 26 декабря 2016 года по  10 января 2017 года </w:t>
      </w:r>
      <w:r w:rsidR="008A435D">
        <w:rPr>
          <w:rFonts w:ascii="Times New Roman" w:hAnsi="Times New Roman"/>
          <w:sz w:val="24"/>
          <w:szCs w:val="24"/>
        </w:rPr>
        <w:t xml:space="preserve">                                              </w:t>
      </w:r>
      <w:r w:rsidRPr="008A435D">
        <w:rPr>
          <w:rFonts w:ascii="Times New Roman" w:hAnsi="Times New Roman"/>
          <w:sz w:val="24"/>
          <w:szCs w:val="24"/>
        </w:rPr>
        <w:t xml:space="preserve">дополнительные каникулы для 1 класса  – с 13 февраля 2017 года по 19 февраля 2017 года </w:t>
      </w:r>
      <w:r w:rsidR="008A435D">
        <w:rPr>
          <w:rFonts w:ascii="Times New Roman" w:hAnsi="Times New Roman"/>
          <w:sz w:val="24"/>
          <w:szCs w:val="24"/>
        </w:rPr>
        <w:t xml:space="preserve">               </w:t>
      </w:r>
      <w:r w:rsidRPr="008A435D">
        <w:rPr>
          <w:rFonts w:ascii="Times New Roman" w:hAnsi="Times New Roman"/>
          <w:sz w:val="24"/>
          <w:szCs w:val="24"/>
        </w:rPr>
        <w:t xml:space="preserve">весенние – с 27 марта 2017 года по 02 апреля 2017 года </w:t>
      </w:r>
    </w:p>
    <w:p w:rsidR="00A615EA" w:rsidRPr="008A435D" w:rsidRDefault="00A615EA" w:rsidP="00B80939">
      <w:pPr>
        <w:spacing w:before="30" w:after="30"/>
        <w:ind w:left="209" w:firstLine="425"/>
        <w:jc w:val="both"/>
        <w:rPr>
          <w:rFonts w:ascii="Times New Roman" w:hAnsi="Times New Roman"/>
          <w:color w:val="000000"/>
          <w:spacing w:val="-3"/>
          <w:sz w:val="24"/>
          <w:szCs w:val="24"/>
        </w:rPr>
      </w:pPr>
      <w:r w:rsidRPr="008A435D">
        <w:rPr>
          <w:rFonts w:ascii="Times New Roman" w:hAnsi="Times New Roman"/>
          <w:color w:val="000000"/>
          <w:spacing w:val="-3"/>
          <w:sz w:val="24"/>
          <w:szCs w:val="24"/>
        </w:rPr>
        <w:t xml:space="preserve">Занятия ведутся в первую смену. </w:t>
      </w:r>
    </w:p>
    <w:p w:rsidR="00A615EA" w:rsidRPr="008A435D" w:rsidRDefault="00A615EA" w:rsidP="00A35B1E">
      <w:pPr>
        <w:spacing w:before="30" w:after="30"/>
        <w:ind w:left="209" w:firstLine="425"/>
        <w:jc w:val="both"/>
        <w:rPr>
          <w:rFonts w:ascii="Times New Roman" w:hAnsi="Times New Roman"/>
          <w:color w:val="000000"/>
          <w:spacing w:val="-3"/>
          <w:sz w:val="24"/>
          <w:szCs w:val="24"/>
        </w:rPr>
      </w:pPr>
      <w:r w:rsidRPr="008A435D">
        <w:rPr>
          <w:rFonts w:ascii="Times New Roman" w:hAnsi="Times New Roman"/>
          <w:color w:val="000000"/>
          <w:spacing w:val="-3"/>
          <w:sz w:val="24"/>
          <w:szCs w:val="24"/>
        </w:rPr>
        <w:t>Начало занятий</w:t>
      </w:r>
      <w:r w:rsidR="00A35B1E" w:rsidRPr="008A435D">
        <w:rPr>
          <w:rFonts w:ascii="Times New Roman" w:hAnsi="Times New Roman"/>
          <w:color w:val="000000"/>
          <w:spacing w:val="-3"/>
          <w:sz w:val="24"/>
          <w:szCs w:val="24"/>
        </w:rPr>
        <w:t xml:space="preserve"> в МАОУ ОСОШ №1</w:t>
      </w:r>
      <w:r w:rsidRPr="008A435D">
        <w:rPr>
          <w:rFonts w:ascii="Times New Roman" w:hAnsi="Times New Roman"/>
          <w:color w:val="000000"/>
          <w:spacing w:val="-3"/>
          <w:sz w:val="24"/>
          <w:szCs w:val="24"/>
        </w:rPr>
        <w:t xml:space="preserve"> – 8.00</w:t>
      </w:r>
      <w:r w:rsidR="00A35B1E" w:rsidRPr="008A435D">
        <w:rPr>
          <w:rFonts w:ascii="Times New Roman" w:hAnsi="Times New Roman"/>
          <w:color w:val="000000"/>
          <w:spacing w:val="-3"/>
          <w:sz w:val="24"/>
          <w:szCs w:val="24"/>
        </w:rPr>
        <w:t>. в Шабановская  и Большекрасноярская СОШ – 8.30</w:t>
      </w:r>
    </w:p>
    <w:p w:rsidR="00A615EA" w:rsidRPr="008A435D" w:rsidRDefault="00A615EA" w:rsidP="00B80939">
      <w:pPr>
        <w:spacing w:before="30" w:after="30"/>
        <w:ind w:left="67" w:firstLine="567"/>
        <w:jc w:val="both"/>
        <w:rPr>
          <w:rFonts w:ascii="Times New Roman" w:hAnsi="Times New Roman"/>
          <w:color w:val="000000"/>
          <w:spacing w:val="-3"/>
          <w:sz w:val="24"/>
          <w:szCs w:val="24"/>
        </w:rPr>
      </w:pPr>
      <w:r w:rsidRPr="008A435D">
        <w:rPr>
          <w:rFonts w:ascii="Times New Roman" w:hAnsi="Times New Roman"/>
          <w:color w:val="000000"/>
          <w:spacing w:val="-3"/>
          <w:sz w:val="24"/>
          <w:szCs w:val="24"/>
        </w:rPr>
        <w:t>Продолжительность урока – не более 45 минут.</w:t>
      </w:r>
    </w:p>
    <w:p w:rsidR="00A615EA" w:rsidRPr="008A435D" w:rsidRDefault="00A615EA" w:rsidP="00B80939">
      <w:pPr>
        <w:spacing w:before="120"/>
        <w:ind w:firstLine="425"/>
        <w:jc w:val="both"/>
        <w:rPr>
          <w:rFonts w:ascii="Times New Roman" w:hAnsi="Times New Roman"/>
          <w:sz w:val="24"/>
          <w:szCs w:val="24"/>
        </w:rPr>
      </w:pPr>
      <w:r w:rsidRPr="008A435D">
        <w:rPr>
          <w:rFonts w:ascii="Times New Roman" w:hAnsi="Times New Roman"/>
          <w:sz w:val="24"/>
          <w:szCs w:val="24"/>
        </w:rPr>
        <w:t>Образовательная недельная нагрузка равномерно распределяется в течение учебной недели, при этом объем максимальной допустимой нагрузки в течение дня составляет:</w:t>
      </w:r>
    </w:p>
    <w:p w:rsidR="00A615EA" w:rsidRPr="008A435D" w:rsidRDefault="00A615EA" w:rsidP="00B80939">
      <w:pPr>
        <w:ind w:firstLine="426"/>
        <w:jc w:val="both"/>
        <w:rPr>
          <w:rFonts w:ascii="Times New Roman" w:hAnsi="Times New Roman"/>
          <w:sz w:val="24"/>
          <w:szCs w:val="24"/>
        </w:rPr>
      </w:pPr>
      <w:r w:rsidRPr="008A435D">
        <w:rPr>
          <w:rFonts w:ascii="Times New Roman" w:hAnsi="Times New Roman"/>
          <w:sz w:val="24"/>
          <w:szCs w:val="24"/>
        </w:rPr>
        <w:t>-для обучающихся 1 классов –4 урока, один раз в неделю – не более 5 уроков, за счет урока физической культуры;</w:t>
      </w:r>
    </w:p>
    <w:p w:rsidR="00A615EA" w:rsidRPr="008A435D" w:rsidRDefault="00A615EA" w:rsidP="00B80939">
      <w:pPr>
        <w:ind w:firstLine="426"/>
        <w:jc w:val="both"/>
        <w:rPr>
          <w:rFonts w:ascii="Times New Roman" w:hAnsi="Times New Roman"/>
          <w:sz w:val="24"/>
          <w:szCs w:val="24"/>
        </w:rPr>
      </w:pPr>
      <w:r w:rsidRPr="008A435D">
        <w:rPr>
          <w:rFonts w:ascii="Times New Roman" w:hAnsi="Times New Roman"/>
          <w:sz w:val="24"/>
          <w:szCs w:val="24"/>
        </w:rPr>
        <w:t>-для обучающихся 2-4 классов – не более 5 уроков.</w:t>
      </w:r>
    </w:p>
    <w:p w:rsidR="00A615EA" w:rsidRPr="008A435D" w:rsidRDefault="00A615EA" w:rsidP="00B80939">
      <w:pPr>
        <w:ind w:firstLine="426"/>
        <w:jc w:val="both"/>
        <w:rPr>
          <w:rFonts w:ascii="Times New Roman" w:hAnsi="Times New Roman"/>
          <w:sz w:val="24"/>
          <w:szCs w:val="24"/>
        </w:rPr>
      </w:pPr>
      <w:r w:rsidRPr="008A435D">
        <w:rPr>
          <w:rFonts w:ascii="Times New Roman" w:hAnsi="Times New Roman"/>
          <w:sz w:val="24"/>
          <w:szCs w:val="24"/>
        </w:rPr>
        <w:t>Общая учебная нагрузка дневной учебной недели составляет: в 1 классе – 21 час, во 2-4 классах – 23 часа.</w:t>
      </w:r>
    </w:p>
    <w:p w:rsidR="00A615EA" w:rsidRPr="008A435D" w:rsidRDefault="00A615EA" w:rsidP="00B80939">
      <w:pPr>
        <w:spacing w:before="30" w:after="30"/>
        <w:ind w:firstLine="634"/>
        <w:jc w:val="both"/>
        <w:rPr>
          <w:rFonts w:ascii="Times New Roman" w:hAnsi="Times New Roman"/>
          <w:color w:val="000000"/>
          <w:spacing w:val="-3"/>
          <w:sz w:val="24"/>
          <w:szCs w:val="24"/>
        </w:rPr>
      </w:pPr>
      <w:r w:rsidRPr="008A435D">
        <w:rPr>
          <w:rFonts w:ascii="Times New Roman" w:hAnsi="Times New Roman"/>
          <w:color w:val="000000"/>
          <w:spacing w:val="-3"/>
          <w:sz w:val="24"/>
          <w:szCs w:val="24"/>
        </w:rPr>
        <w:t xml:space="preserve">В оздоровительных целях и для облегчения процесса адаптации детей к требованиям общеобразовательного учреждения в первых классах применяется метод постепенного наращивания учебной нагрузки: </w:t>
      </w:r>
    </w:p>
    <w:p w:rsidR="00A615EA" w:rsidRPr="008A435D" w:rsidRDefault="00A615EA" w:rsidP="00B80939">
      <w:pPr>
        <w:spacing w:before="30" w:after="30"/>
        <w:ind w:firstLine="634"/>
        <w:jc w:val="both"/>
        <w:rPr>
          <w:rFonts w:ascii="Times New Roman" w:hAnsi="Times New Roman"/>
          <w:sz w:val="24"/>
          <w:szCs w:val="24"/>
        </w:rPr>
      </w:pPr>
      <w:r w:rsidRPr="008A435D">
        <w:rPr>
          <w:rFonts w:ascii="Times New Roman" w:hAnsi="Times New Roman"/>
          <w:sz w:val="24"/>
          <w:szCs w:val="24"/>
        </w:rPr>
        <w:t xml:space="preserve">-в сентябре - октябре – по 3 урока в день по 35 минут каждый, </w:t>
      </w:r>
    </w:p>
    <w:p w:rsidR="00A615EA" w:rsidRPr="008A435D" w:rsidRDefault="00A615EA" w:rsidP="00B80939">
      <w:pPr>
        <w:spacing w:before="30" w:after="30"/>
        <w:ind w:firstLine="634"/>
        <w:jc w:val="both"/>
        <w:rPr>
          <w:rFonts w:ascii="Times New Roman" w:hAnsi="Times New Roman"/>
          <w:sz w:val="24"/>
          <w:szCs w:val="24"/>
        </w:rPr>
      </w:pPr>
      <w:r w:rsidRPr="008A435D">
        <w:rPr>
          <w:rFonts w:ascii="Times New Roman" w:hAnsi="Times New Roman"/>
          <w:sz w:val="24"/>
          <w:szCs w:val="24"/>
        </w:rPr>
        <w:t xml:space="preserve">-в ноябре-декабре – по 4 урока по 35 минут каждый, </w:t>
      </w:r>
    </w:p>
    <w:p w:rsidR="00A615EA" w:rsidRPr="008A435D" w:rsidRDefault="00A615EA" w:rsidP="00B80939">
      <w:pPr>
        <w:spacing w:before="30" w:after="30"/>
        <w:ind w:firstLine="634"/>
        <w:jc w:val="both"/>
        <w:rPr>
          <w:rFonts w:ascii="Times New Roman" w:hAnsi="Times New Roman"/>
          <w:sz w:val="24"/>
          <w:szCs w:val="24"/>
        </w:rPr>
      </w:pPr>
      <w:r w:rsidRPr="008A435D">
        <w:rPr>
          <w:rFonts w:ascii="Times New Roman" w:hAnsi="Times New Roman"/>
          <w:sz w:val="24"/>
          <w:szCs w:val="24"/>
        </w:rPr>
        <w:t>-в январе-мае – по 4 урока по 45 минут каждый.</w:t>
      </w:r>
    </w:p>
    <w:p w:rsidR="00A615EA" w:rsidRPr="008A435D" w:rsidRDefault="00A615EA" w:rsidP="00B80939">
      <w:pPr>
        <w:ind w:firstLine="426"/>
        <w:jc w:val="both"/>
        <w:rPr>
          <w:rFonts w:ascii="Times New Roman" w:hAnsi="Times New Roman"/>
          <w:sz w:val="24"/>
          <w:szCs w:val="24"/>
        </w:rPr>
      </w:pPr>
      <w:r w:rsidRPr="008A435D">
        <w:rPr>
          <w:rFonts w:ascii="Times New Roman" w:hAnsi="Times New Roman"/>
          <w:sz w:val="24"/>
          <w:szCs w:val="24"/>
        </w:rPr>
        <w:lastRenderedPageBreak/>
        <w:t>В середине учебного дня для учащихся организуется динамическая пауза продолжительностью не менее 40 минут.</w:t>
      </w:r>
    </w:p>
    <w:p w:rsidR="00A615EA" w:rsidRPr="008A435D" w:rsidRDefault="00A615EA" w:rsidP="00A135BF">
      <w:pPr>
        <w:spacing w:line="240" w:lineRule="auto"/>
        <w:ind w:right="99"/>
        <w:jc w:val="both"/>
        <w:rPr>
          <w:rFonts w:ascii="Times New Roman" w:hAnsi="Times New Roman"/>
          <w:sz w:val="24"/>
          <w:szCs w:val="24"/>
        </w:rPr>
      </w:pPr>
      <w:r w:rsidRPr="008A435D">
        <w:rPr>
          <w:rFonts w:ascii="Times New Roman" w:hAnsi="Times New Roman"/>
          <w:sz w:val="24"/>
          <w:szCs w:val="24"/>
        </w:rPr>
        <w:t>Обучающимся</w:t>
      </w:r>
      <w:r w:rsidRPr="008A435D">
        <w:rPr>
          <w:rFonts w:ascii="Times New Roman" w:hAnsi="Times New Roman"/>
          <w:spacing w:val="-4"/>
          <w:sz w:val="24"/>
          <w:szCs w:val="24"/>
        </w:rPr>
        <w:t xml:space="preserve"> 1 уровня обучения </w:t>
      </w:r>
      <w:r w:rsidRPr="008A435D">
        <w:rPr>
          <w:rFonts w:ascii="Times New Roman" w:hAnsi="Times New Roman"/>
          <w:sz w:val="24"/>
          <w:szCs w:val="24"/>
        </w:rPr>
        <w:t>оценки в баллах выставляются по итогам каждой четверти. Годовая оценка выставляется с учетом четвертных оценок.</w:t>
      </w:r>
    </w:p>
    <w:p w:rsidR="00A615EA" w:rsidRPr="008A435D" w:rsidRDefault="00A615EA" w:rsidP="00A135BF">
      <w:pPr>
        <w:widowControl w:val="0"/>
        <w:shd w:val="clear" w:color="auto" w:fill="FFFFFF"/>
        <w:tabs>
          <w:tab w:val="left" w:pos="1090"/>
        </w:tabs>
        <w:autoSpaceDE w:val="0"/>
        <w:autoSpaceDN w:val="0"/>
        <w:adjustRightInd w:val="0"/>
        <w:spacing w:line="240" w:lineRule="auto"/>
        <w:jc w:val="both"/>
        <w:rPr>
          <w:rFonts w:ascii="Times New Roman" w:hAnsi="Times New Roman"/>
          <w:sz w:val="24"/>
          <w:szCs w:val="24"/>
        </w:rPr>
      </w:pPr>
      <w:r w:rsidRPr="008A435D">
        <w:rPr>
          <w:rFonts w:ascii="Times New Roman" w:hAnsi="Times New Roman"/>
          <w:sz w:val="24"/>
          <w:szCs w:val="24"/>
        </w:rPr>
        <w:t>В 1 классах обучение безотметочное. Текущий контроль успеваемости учащихся первых классов в течение учебного года осуществляется качественно, без фиксации достижений учащихся в классном журнале в виде отметок по пятибалльной системе. Допускается словесная объяснительная оценка.</w:t>
      </w:r>
    </w:p>
    <w:p w:rsidR="00A615EA" w:rsidRPr="008A435D" w:rsidRDefault="00A615EA" w:rsidP="00A135BF">
      <w:pPr>
        <w:widowControl w:val="0"/>
        <w:shd w:val="clear" w:color="auto" w:fill="FFFFFF"/>
        <w:tabs>
          <w:tab w:val="left" w:pos="1090"/>
        </w:tabs>
        <w:autoSpaceDE w:val="0"/>
        <w:autoSpaceDN w:val="0"/>
        <w:adjustRightInd w:val="0"/>
        <w:spacing w:line="240" w:lineRule="auto"/>
        <w:jc w:val="both"/>
        <w:rPr>
          <w:rFonts w:ascii="Times New Roman" w:hAnsi="Times New Roman"/>
          <w:sz w:val="24"/>
          <w:szCs w:val="24"/>
        </w:rPr>
      </w:pPr>
      <w:r w:rsidRPr="008A435D">
        <w:rPr>
          <w:rFonts w:ascii="Times New Roman" w:hAnsi="Times New Roman"/>
          <w:sz w:val="24"/>
          <w:szCs w:val="24"/>
        </w:rPr>
        <w:t xml:space="preserve">Так же по системе безотметочного обучения в течение всего учебного года осуществляется изучение курса «Основы религиозных культур и светской этики». Оценивания по данному курсу проводится в виде проведения систематизированных упражнений, тестовых заданий разных типов, проектных работ. </w:t>
      </w:r>
    </w:p>
    <w:p w:rsidR="00A615EA" w:rsidRPr="008A435D" w:rsidRDefault="00A615EA" w:rsidP="00A135BF">
      <w:pPr>
        <w:spacing w:before="30" w:after="30" w:line="240" w:lineRule="auto"/>
        <w:jc w:val="both"/>
        <w:rPr>
          <w:rFonts w:ascii="Times New Roman" w:hAnsi="Times New Roman"/>
          <w:color w:val="000000"/>
          <w:spacing w:val="-3"/>
          <w:sz w:val="24"/>
          <w:szCs w:val="24"/>
        </w:rPr>
      </w:pPr>
      <w:r w:rsidRPr="008A435D">
        <w:rPr>
          <w:rFonts w:ascii="Times New Roman" w:hAnsi="Times New Roman"/>
          <w:i/>
          <w:color w:val="000000"/>
          <w:spacing w:val="-3"/>
          <w:sz w:val="24"/>
          <w:szCs w:val="24"/>
        </w:rPr>
        <w:t>Итоговый контроль</w:t>
      </w:r>
      <w:r w:rsidRPr="008A435D">
        <w:rPr>
          <w:rFonts w:ascii="Times New Roman" w:hAnsi="Times New Roman"/>
          <w:color w:val="000000"/>
          <w:spacing w:val="-3"/>
          <w:sz w:val="24"/>
          <w:szCs w:val="24"/>
        </w:rPr>
        <w:t xml:space="preserve"> представляет собой форму оценки степени и уровня освоения обучающимися образовательной программы, предполагает комплексную проверку образовательных результатов (в том числе и метапредметных) в конце учебного года выпускников 4 класса. </w:t>
      </w:r>
    </w:p>
    <w:p w:rsidR="00A615EA" w:rsidRPr="008A435D" w:rsidRDefault="00A615EA" w:rsidP="00A135BF">
      <w:pPr>
        <w:spacing w:before="30" w:after="30" w:line="240" w:lineRule="auto"/>
        <w:jc w:val="both"/>
        <w:rPr>
          <w:rFonts w:ascii="Times New Roman" w:hAnsi="Times New Roman"/>
          <w:color w:val="000000"/>
          <w:spacing w:val="-3"/>
          <w:sz w:val="24"/>
          <w:szCs w:val="24"/>
        </w:rPr>
      </w:pPr>
      <w:r w:rsidRPr="008A435D">
        <w:rPr>
          <w:rFonts w:ascii="Times New Roman" w:hAnsi="Times New Roman"/>
          <w:color w:val="000000"/>
          <w:spacing w:val="-3"/>
          <w:sz w:val="24"/>
          <w:szCs w:val="24"/>
        </w:rPr>
        <w:t xml:space="preserve">Итоговый контроль проходит в форме </w:t>
      </w:r>
    </w:p>
    <w:p w:rsidR="00A615EA" w:rsidRPr="008A435D" w:rsidRDefault="00A615EA" w:rsidP="00AB3824">
      <w:pPr>
        <w:numPr>
          <w:ilvl w:val="0"/>
          <w:numId w:val="68"/>
        </w:numPr>
        <w:spacing w:before="30" w:after="30" w:line="240" w:lineRule="auto"/>
        <w:ind w:left="709" w:hanging="425"/>
        <w:jc w:val="both"/>
        <w:rPr>
          <w:rFonts w:ascii="Times New Roman" w:hAnsi="Times New Roman"/>
          <w:color w:val="000000"/>
          <w:spacing w:val="-3"/>
          <w:sz w:val="24"/>
          <w:szCs w:val="24"/>
        </w:rPr>
      </w:pPr>
      <w:r w:rsidRPr="008A435D">
        <w:rPr>
          <w:rFonts w:ascii="Times New Roman" w:hAnsi="Times New Roman"/>
          <w:color w:val="000000"/>
          <w:spacing w:val="-3"/>
          <w:sz w:val="24"/>
          <w:szCs w:val="24"/>
        </w:rPr>
        <w:t xml:space="preserve">комплексной работы на межпредметной основе,  </w:t>
      </w:r>
    </w:p>
    <w:p w:rsidR="00A615EA" w:rsidRPr="008A435D" w:rsidRDefault="00A615EA" w:rsidP="00AB3824">
      <w:pPr>
        <w:numPr>
          <w:ilvl w:val="0"/>
          <w:numId w:val="68"/>
        </w:numPr>
        <w:spacing w:before="30" w:after="30" w:line="240" w:lineRule="auto"/>
        <w:ind w:left="709" w:hanging="425"/>
        <w:jc w:val="both"/>
        <w:rPr>
          <w:rFonts w:ascii="Times New Roman" w:hAnsi="Times New Roman"/>
          <w:color w:val="000000"/>
          <w:spacing w:val="-3"/>
          <w:sz w:val="24"/>
          <w:szCs w:val="24"/>
        </w:rPr>
      </w:pPr>
      <w:r w:rsidRPr="008A435D">
        <w:rPr>
          <w:rFonts w:ascii="Times New Roman" w:hAnsi="Times New Roman"/>
          <w:color w:val="000000"/>
          <w:spacing w:val="-3"/>
          <w:sz w:val="24"/>
          <w:szCs w:val="24"/>
        </w:rPr>
        <w:t>итоговых работ  по русскому, математике.</w:t>
      </w:r>
    </w:p>
    <w:p w:rsidR="00A615EA" w:rsidRPr="008A435D" w:rsidRDefault="00A615EA" w:rsidP="00A135BF">
      <w:pPr>
        <w:spacing w:before="30" w:after="30" w:line="240" w:lineRule="auto"/>
        <w:jc w:val="both"/>
        <w:rPr>
          <w:rFonts w:ascii="Times New Roman" w:hAnsi="Times New Roman"/>
          <w:color w:val="000000"/>
          <w:spacing w:val="-3"/>
          <w:sz w:val="24"/>
          <w:szCs w:val="24"/>
        </w:rPr>
      </w:pPr>
      <w:r w:rsidRPr="008A435D">
        <w:rPr>
          <w:rFonts w:ascii="Times New Roman" w:hAnsi="Times New Roman"/>
          <w:color w:val="000000"/>
          <w:spacing w:val="-3"/>
          <w:sz w:val="24"/>
          <w:szCs w:val="24"/>
        </w:rPr>
        <w:t>Количество тематических, проверочных, диагностических и итоговых работ установлено по каждому предмету в соответствии с рабочей программой.</w:t>
      </w:r>
    </w:p>
    <w:p w:rsidR="00A615EA" w:rsidRPr="008A435D" w:rsidRDefault="00A615EA" w:rsidP="00A135BF">
      <w:pPr>
        <w:spacing w:before="30" w:after="30" w:line="240" w:lineRule="auto"/>
        <w:jc w:val="both"/>
        <w:rPr>
          <w:rFonts w:ascii="Times New Roman" w:hAnsi="Times New Roman"/>
          <w:color w:val="000000"/>
          <w:spacing w:val="-3"/>
          <w:sz w:val="24"/>
          <w:szCs w:val="24"/>
        </w:rPr>
      </w:pPr>
      <w:r w:rsidRPr="008A435D">
        <w:rPr>
          <w:rFonts w:ascii="Times New Roman" w:hAnsi="Times New Roman"/>
          <w:color w:val="000000"/>
          <w:spacing w:val="-3"/>
          <w:sz w:val="24"/>
          <w:szCs w:val="24"/>
        </w:rPr>
        <w:t>Неудовлетворительные результаты промежуточной аттестации по одному или нескольким учебным предметам, курсам, дисциплинам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A615EA" w:rsidRPr="008A435D" w:rsidRDefault="00A615EA" w:rsidP="00A135BF">
      <w:pPr>
        <w:spacing w:before="30" w:after="30" w:line="240" w:lineRule="auto"/>
        <w:jc w:val="both"/>
        <w:rPr>
          <w:rFonts w:ascii="Times New Roman" w:hAnsi="Times New Roman"/>
          <w:color w:val="000000"/>
          <w:spacing w:val="-3"/>
          <w:sz w:val="24"/>
          <w:szCs w:val="24"/>
        </w:rPr>
      </w:pPr>
      <w:r w:rsidRPr="008A435D">
        <w:rPr>
          <w:rFonts w:ascii="Times New Roman" w:hAnsi="Times New Roman"/>
          <w:color w:val="000000"/>
          <w:spacing w:val="-3"/>
          <w:sz w:val="24"/>
          <w:szCs w:val="24"/>
        </w:rPr>
        <w:t>Обучающиеся обязаны ликвидировать академическую задолженность.</w:t>
      </w:r>
    </w:p>
    <w:p w:rsidR="00A615EA" w:rsidRPr="008A435D" w:rsidRDefault="00A615EA" w:rsidP="00A135BF">
      <w:pPr>
        <w:spacing w:before="30" w:after="30" w:line="240" w:lineRule="auto"/>
        <w:jc w:val="both"/>
        <w:rPr>
          <w:rFonts w:ascii="Times New Roman" w:hAnsi="Times New Roman"/>
          <w:sz w:val="24"/>
          <w:szCs w:val="24"/>
        </w:rPr>
      </w:pPr>
      <w:r w:rsidRPr="008A435D">
        <w:rPr>
          <w:rFonts w:ascii="Times New Roman" w:hAnsi="Times New Roman"/>
          <w:color w:val="000000"/>
          <w:spacing w:val="-3"/>
          <w:sz w:val="24"/>
          <w:szCs w:val="24"/>
        </w:rPr>
        <w:t>Обучающиеся, имеющие академическую задолженность, вправе пройти промежуточную аттестацию по соответствующим учебному предмету, курсу, дисциплине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w:t>
      </w:r>
      <w:r w:rsidRPr="008A435D">
        <w:rPr>
          <w:rFonts w:ascii="Times New Roman" w:hAnsi="Times New Roman"/>
          <w:sz w:val="24"/>
          <w:szCs w:val="24"/>
        </w:rPr>
        <w:t xml:space="preserve"> В указанный период не включаются время болезни обучающегося.</w:t>
      </w:r>
    </w:p>
    <w:p w:rsidR="00A615EA" w:rsidRPr="008A435D" w:rsidRDefault="00A615EA" w:rsidP="00A135BF">
      <w:pPr>
        <w:spacing w:line="240" w:lineRule="auto"/>
        <w:rPr>
          <w:b/>
          <w:sz w:val="24"/>
          <w:szCs w:val="24"/>
        </w:rPr>
      </w:pPr>
    </w:p>
    <w:p w:rsidR="00A615EA" w:rsidRPr="00323580" w:rsidRDefault="00A615EA" w:rsidP="00A135BF">
      <w:pPr>
        <w:spacing w:line="240" w:lineRule="auto"/>
        <w:rPr>
          <w:rFonts w:ascii="Times New Roman" w:hAnsi="Times New Roman"/>
          <w:sz w:val="24"/>
          <w:szCs w:val="24"/>
        </w:rPr>
      </w:pPr>
    </w:p>
    <w:p w:rsidR="00A615EA" w:rsidRPr="00323580" w:rsidRDefault="00A615EA" w:rsidP="00A135BF">
      <w:pPr>
        <w:spacing w:line="240" w:lineRule="auto"/>
        <w:rPr>
          <w:rFonts w:ascii="Times New Roman" w:hAnsi="Times New Roman"/>
          <w:sz w:val="24"/>
          <w:szCs w:val="24"/>
        </w:rPr>
      </w:pPr>
    </w:p>
    <w:p w:rsidR="00A615EA" w:rsidRPr="00323580" w:rsidRDefault="00A615EA" w:rsidP="00A135BF">
      <w:pPr>
        <w:spacing w:line="240" w:lineRule="auto"/>
        <w:rPr>
          <w:rFonts w:ascii="Times New Roman" w:hAnsi="Times New Roman"/>
          <w:sz w:val="24"/>
          <w:szCs w:val="24"/>
        </w:rPr>
      </w:pPr>
    </w:p>
    <w:p w:rsidR="00A615EA" w:rsidRPr="00323580" w:rsidRDefault="00A615EA" w:rsidP="00A135BF">
      <w:pPr>
        <w:spacing w:line="240" w:lineRule="auto"/>
        <w:rPr>
          <w:rFonts w:ascii="Times New Roman" w:hAnsi="Times New Roman"/>
          <w:sz w:val="24"/>
          <w:szCs w:val="24"/>
        </w:rPr>
      </w:pPr>
    </w:p>
    <w:p w:rsidR="00A615EA" w:rsidRPr="00323580" w:rsidRDefault="00A615EA" w:rsidP="00A135BF">
      <w:pPr>
        <w:spacing w:line="240" w:lineRule="auto"/>
        <w:rPr>
          <w:rFonts w:ascii="Times New Roman" w:hAnsi="Times New Roman"/>
          <w:sz w:val="24"/>
          <w:szCs w:val="24"/>
        </w:rPr>
      </w:pPr>
    </w:p>
    <w:p w:rsidR="00A615EA" w:rsidRDefault="00A615EA" w:rsidP="00A135BF">
      <w:pPr>
        <w:spacing w:line="240" w:lineRule="auto"/>
        <w:rPr>
          <w:rFonts w:ascii="Times New Roman" w:hAnsi="Times New Roman"/>
          <w:sz w:val="24"/>
          <w:szCs w:val="24"/>
        </w:rPr>
      </w:pPr>
    </w:p>
    <w:p w:rsidR="00A615EA" w:rsidRDefault="00A615EA" w:rsidP="00A135BF">
      <w:pPr>
        <w:spacing w:line="240" w:lineRule="auto"/>
        <w:rPr>
          <w:rFonts w:ascii="Times New Roman" w:hAnsi="Times New Roman"/>
          <w:sz w:val="24"/>
          <w:szCs w:val="24"/>
        </w:rPr>
      </w:pPr>
    </w:p>
    <w:p w:rsidR="00A615EA" w:rsidRDefault="00A615EA" w:rsidP="00A135BF">
      <w:pPr>
        <w:spacing w:line="240" w:lineRule="auto"/>
        <w:rPr>
          <w:rFonts w:ascii="Times New Roman" w:hAnsi="Times New Roman"/>
          <w:sz w:val="24"/>
          <w:szCs w:val="24"/>
        </w:rPr>
      </w:pPr>
    </w:p>
    <w:p w:rsidR="004F13DE" w:rsidRDefault="004F13DE" w:rsidP="008A435D">
      <w:pPr>
        <w:spacing w:after="0" w:line="240" w:lineRule="auto"/>
        <w:rPr>
          <w:rFonts w:ascii="Times New Roman" w:hAnsi="Times New Roman"/>
          <w:b/>
          <w:sz w:val="24"/>
          <w:szCs w:val="24"/>
        </w:rPr>
      </w:pPr>
    </w:p>
    <w:p w:rsidR="00A615EA" w:rsidRPr="00323580" w:rsidRDefault="00A615EA" w:rsidP="0066389F">
      <w:pPr>
        <w:spacing w:after="0" w:line="240" w:lineRule="auto"/>
        <w:ind w:left="993"/>
        <w:jc w:val="center"/>
        <w:rPr>
          <w:rFonts w:ascii="Times New Roman" w:hAnsi="Times New Roman"/>
          <w:b/>
          <w:sz w:val="24"/>
          <w:szCs w:val="24"/>
        </w:rPr>
      </w:pPr>
      <w:r w:rsidRPr="00323580">
        <w:rPr>
          <w:rFonts w:ascii="Times New Roman" w:hAnsi="Times New Roman"/>
          <w:b/>
          <w:sz w:val="24"/>
          <w:szCs w:val="24"/>
        </w:rPr>
        <w:t>Система условий реализации основной образовательной программы  начального общего образования.</w:t>
      </w:r>
    </w:p>
    <w:p w:rsidR="00A615EA" w:rsidRPr="00323580" w:rsidRDefault="00A615EA" w:rsidP="00323580">
      <w:pPr>
        <w:spacing w:line="240" w:lineRule="auto"/>
        <w:ind w:left="1353"/>
        <w:jc w:val="both"/>
        <w:rPr>
          <w:rFonts w:ascii="Times New Roman" w:hAnsi="Times New Roman"/>
          <w:sz w:val="24"/>
          <w:szCs w:val="24"/>
        </w:rPr>
      </w:pPr>
    </w:p>
    <w:p w:rsidR="00A615EA" w:rsidRPr="00323580" w:rsidRDefault="00A615EA" w:rsidP="00323580">
      <w:pPr>
        <w:tabs>
          <w:tab w:val="left" w:pos="7388"/>
        </w:tabs>
        <w:spacing w:line="240" w:lineRule="auto"/>
        <w:ind w:firstLine="360"/>
        <w:jc w:val="both"/>
        <w:rPr>
          <w:rFonts w:ascii="Times New Roman" w:hAnsi="Times New Roman"/>
          <w:sz w:val="24"/>
          <w:szCs w:val="24"/>
        </w:rPr>
      </w:pPr>
      <w:r w:rsidRPr="00323580">
        <w:rPr>
          <w:rFonts w:ascii="Times New Roman" w:hAnsi="Times New Roman"/>
          <w:sz w:val="24"/>
          <w:szCs w:val="24"/>
        </w:rPr>
        <w:t>1</w:t>
      </w:r>
      <w:r w:rsidRPr="00323580">
        <w:rPr>
          <w:rFonts w:ascii="Times New Roman" w:hAnsi="Times New Roman"/>
          <w:i/>
          <w:sz w:val="24"/>
          <w:szCs w:val="24"/>
        </w:rPr>
        <w:t>.Кадровые условия  реализации основной  образовательной программы</w:t>
      </w:r>
      <w:r w:rsidR="00A35B1E">
        <w:rPr>
          <w:rFonts w:ascii="Times New Roman" w:hAnsi="Times New Roman"/>
          <w:i/>
          <w:sz w:val="24"/>
          <w:szCs w:val="24"/>
        </w:rPr>
        <w:t xml:space="preserve"> в МАОУ Омутинская СОШ №1</w:t>
      </w:r>
      <w:r w:rsidRPr="00323580">
        <w:rPr>
          <w:rFonts w:ascii="Times New Roman" w:hAnsi="Times New Roman"/>
          <w:sz w:val="24"/>
          <w:szCs w:val="24"/>
        </w:rPr>
        <w:t>.</w:t>
      </w:r>
      <w:r w:rsidRPr="00323580">
        <w:rPr>
          <w:rFonts w:ascii="Times New Roman" w:hAnsi="Times New Roman"/>
          <w:sz w:val="24"/>
          <w:szCs w:val="24"/>
        </w:rPr>
        <w:tab/>
      </w:r>
    </w:p>
    <w:p w:rsidR="00A615EA" w:rsidRPr="00323580" w:rsidRDefault="00A615EA" w:rsidP="00323580">
      <w:pPr>
        <w:spacing w:line="240" w:lineRule="auto"/>
        <w:ind w:firstLine="360"/>
        <w:jc w:val="both"/>
        <w:rPr>
          <w:rFonts w:ascii="Times New Roman" w:hAnsi="Times New Roman"/>
          <w:sz w:val="24"/>
          <w:szCs w:val="24"/>
        </w:rPr>
      </w:pPr>
      <w:r w:rsidRPr="00323580">
        <w:rPr>
          <w:rFonts w:ascii="Times New Roman" w:hAnsi="Times New Roman"/>
          <w:sz w:val="24"/>
          <w:szCs w:val="24"/>
        </w:rPr>
        <w:t>Начальная школа укомплектована педагогическими работниками основного образования высшей (100%)  квалификационной категории. 100% педагогов в начального образования имеют высшее педагогическое образование. 100% учителей прошли курсовую подготовку  по программе «Теория и методика преподавания в начальной школе в условиях внедрения ФГОС». Кадровые условия реализации ОП обеспечивают необходимое качество и постоянное совершенствование профессиональной деятельности работников образовательного учреждения.</w:t>
      </w:r>
    </w:p>
    <w:p w:rsidR="00A615EA" w:rsidRPr="00323580" w:rsidRDefault="00A615EA" w:rsidP="00323580">
      <w:pPr>
        <w:spacing w:line="240" w:lineRule="auto"/>
        <w:ind w:firstLine="360"/>
        <w:jc w:val="both"/>
        <w:rPr>
          <w:rFonts w:ascii="Times New Roman" w:hAnsi="Times New Roman"/>
          <w:sz w:val="24"/>
          <w:szCs w:val="24"/>
        </w:rPr>
      </w:pPr>
      <w:r w:rsidRPr="00323580">
        <w:rPr>
          <w:rFonts w:ascii="Times New Roman" w:hAnsi="Times New Roman"/>
          <w:sz w:val="24"/>
          <w:szCs w:val="24"/>
        </w:rPr>
        <w:t xml:space="preserve">В педагогическом коллективе МАОУ Омутинской СОШ № 1   есть  специалисты: учителя-предметники, библиотекарь, педагог-организатор, педагог-психолог, социальный педагог, педагогами дополнительного образования.                                                                           </w:t>
      </w:r>
    </w:p>
    <w:p w:rsidR="00A615EA" w:rsidRPr="00323580" w:rsidRDefault="00A615EA" w:rsidP="00323580">
      <w:pPr>
        <w:spacing w:line="240" w:lineRule="auto"/>
        <w:ind w:firstLine="360"/>
        <w:jc w:val="both"/>
        <w:rPr>
          <w:rFonts w:ascii="Times New Roman" w:hAnsi="Times New Roman"/>
          <w:sz w:val="24"/>
          <w:szCs w:val="24"/>
        </w:rPr>
      </w:pPr>
      <w:r w:rsidRPr="00323580">
        <w:rPr>
          <w:rFonts w:ascii="Times New Roman" w:hAnsi="Times New Roman"/>
          <w:sz w:val="24"/>
          <w:szCs w:val="24"/>
        </w:rPr>
        <w:t xml:space="preserve"> Образовательное учреждение  укомплектовано педагогическими, руководящими и иными работниками. Уровень квалификации педагогических и иных работников образовательного учреждения соответствует квалификационным характеристикам  по соответствующей должности.</w:t>
      </w:r>
    </w:p>
    <w:p w:rsidR="00A615EA" w:rsidRPr="00323580" w:rsidRDefault="00A615EA" w:rsidP="00323580">
      <w:pPr>
        <w:spacing w:line="240" w:lineRule="auto"/>
        <w:ind w:firstLine="360"/>
        <w:jc w:val="both"/>
        <w:rPr>
          <w:rFonts w:ascii="Times New Roman" w:hAnsi="Times New Roman"/>
          <w:sz w:val="24"/>
          <w:szCs w:val="24"/>
        </w:rPr>
      </w:pPr>
      <w:r w:rsidRPr="00323580">
        <w:rPr>
          <w:rFonts w:ascii="Times New Roman" w:hAnsi="Times New Roman"/>
          <w:sz w:val="24"/>
          <w:szCs w:val="24"/>
        </w:rPr>
        <w:t>В учреждении создана система  непрерывного, профессионального развития педагогических работников.</w:t>
      </w:r>
    </w:p>
    <w:p w:rsidR="00A615EA" w:rsidRDefault="00A615EA" w:rsidP="00323580">
      <w:pPr>
        <w:pStyle w:val="af8"/>
        <w:spacing w:line="240" w:lineRule="auto"/>
        <w:ind w:firstLine="180"/>
        <w:rPr>
          <w:b/>
          <w:sz w:val="24"/>
        </w:rPr>
      </w:pPr>
      <w:r w:rsidRPr="00323580">
        <w:rPr>
          <w:b/>
          <w:sz w:val="24"/>
        </w:rPr>
        <w:t xml:space="preserve">          Кадровый состав, обеспечивающий реализацию основной образовательной   программы начального общего образования.</w:t>
      </w:r>
    </w:p>
    <w:p w:rsidR="00A135BF" w:rsidRDefault="00A135BF" w:rsidP="00323580">
      <w:pPr>
        <w:pStyle w:val="af8"/>
        <w:spacing w:line="240" w:lineRule="auto"/>
        <w:ind w:firstLine="180"/>
        <w:rPr>
          <w:b/>
          <w:sz w:val="24"/>
        </w:rPr>
      </w:pPr>
    </w:p>
    <w:p w:rsidR="00061E99" w:rsidRPr="00323580" w:rsidRDefault="00061E99" w:rsidP="00CC33AB">
      <w:pPr>
        <w:pStyle w:val="af8"/>
        <w:spacing w:line="240" w:lineRule="auto"/>
        <w:ind w:firstLine="180"/>
        <w:jc w:val="center"/>
        <w:rPr>
          <w:sz w:val="24"/>
        </w:rPr>
      </w:pPr>
    </w:p>
    <w:tbl>
      <w:tblPr>
        <w:tblW w:w="9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3"/>
        <w:gridCol w:w="3793"/>
        <w:gridCol w:w="4344"/>
      </w:tblGrid>
      <w:tr w:rsidR="00A615EA" w:rsidRPr="00AB3824" w:rsidTr="007927D2">
        <w:tc>
          <w:tcPr>
            <w:tcW w:w="993" w:type="dxa"/>
          </w:tcPr>
          <w:p w:rsidR="00A615EA" w:rsidRPr="00AB3824" w:rsidRDefault="00A615EA" w:rsidP="00323580">
            <w:pPr>
              <w:spacing w:before="100" w:beforeAutospacing="1" w:after="100" w:afterAutospacing="1" w:line="240" w:lineRule="auto"/>
              <w:jc w:val="both"/>
              <w:rPr>
                <w:rFonts w:ascii="Times New Roman" w:hAnsi="Times New Roman"/>
                <w:sz w:val="24"/>
                <w:szCs w:val="24"/>
              </w:rPr>
            </w:pPr>
            <w:r w:rsidRPr="004B4EE7">
              <w:rPr>
                <w:rFonts w:ascii="Times New Roman" w:hAnsi="Times New Roman"/>
                <w:sz w:val="24"/>
                <w:szCs w:val="24"/>
              </w:rPr>
              <w:t> </w:t>
            </w:r>
            <w:r w:rsidRPr="00AB3824">
              <w:rPr>
                <w:rFonts w:ascii="Times New Roman" w:hAnsi="Times New Roman"/>
                <w:sz w:val="24"/>
                <w:szCs w:val="24"/>
              </w:rPr>
              <w:t>№п/п</w:t>
            </w:r>
          </w:p>
        </w:tc>
        <w:tc>
          <w:tcPr>
            <w:tcW w:w="3793" w:type="dxa"/>
          </w:tcPr>
          <w:p w:rsidR="00A615EA" w:rsidRPr="00AB3824" w:rsidRDefault="00A615EA" w:rsidP="00323580">
            <w:pPr>
              <w:spacing w:before="100" w:beforeAutospacing="1" w:after="100" w:afterAutospacing="1" w:line="240" w:lineRule="auto"/>
              <w:jc w:val="both"/>
              <w:rPr>
                <w:rFonts w:ascii="Times New Roman" w:hAnsi="Times New Roman"/>
                <w:sz w:val="24"/>
                <w:szCs w:val="24"/>
              </w:rPr>
            </w:pPr>
            <w:r w:rsidRPr="00AB3824">
              <w:rPr>
                <w:rFonts w:ascii="Times New Roman" w:hAnsi="Times New Roman"/>
                <w:sz w:val="24"/>
                <w:szCs w:val="24"/>
              </w:rPr>
              <w:t>Должность/кол-во</w:t>
            </w:r>
          </w:p>
        </w:tc>
        <w:tc>
          <w:tcPr>
            <w:tcW w:w="4344" w:type="dxa"/>
          </w:tcPr>
          <w:p w:rsidR="00A615EA" w:rsidRPr="00AB3824" w:rsidRDefault="00A615EA" w:rsidP="00323580">
            <w:pPr>
              <w:spacing w:before="100" w:beforeAutospacing="1" w:after="100" w:afterAutospacing="1" w:line="240" w:lineRule="auto"/>
              <w:jc w:val="both"/>
              <w:rPr>
                <w:rFonts w:ascii="Times New Roman" w:hAnsi="Times New Roman"/>
                <w:sz w:val="24"/>
                <w:szCs w:val="24"/>
              </w:rPr>
            </w:pPr>
            <w:r w:rsidRPr="00AB3824">
              <w:rPr>
                <w:rFonts w:ascii="Times New Roman" w:hAnsi="Times New Roman"/>
                <w:sz w:val="24"/>
                <w:szCs w:val="24"/>
              </w:rPr>
              <w:t>Наличие квалификационной категории</w:t>
            </w:r>
          </w:p>
        </w:tc>
      </w:tr>
      <w:tr w:rsidR="00A615EA" w:rsidRPr="00AB3824" w:rsidTr="007927D2">
        <w:tc>
          <w:tcPr>
            <w:tcW w:w="993" w:type="dxa"/>
          </w:tcPr>
          <w:p w:rsidR="00A615EA" w:rsidRPr="00AB3824" w:rsidRDefault="00A615EA" w:rsidP="00323580">
            <w:pPr>
              <w:spacing w:before="100" w:beforeAutospacing="1" w:after="100" w:afterAutospacing="1" w:line="240" w:lineRule="auto"/>
              <w:jc w:val="both"/>
              <w:rPr>
                <w:rFonts w:ascii="Times New Roman" w:hAnsi="Times New Roman"/>
                <w:sz w:val="24"/>
                <w:szCs w:val="24"/>
              </w:rPr>
            </w:pPr>
            <w:r w:rsidRPr="00AB3824">
              <w:rPr>
                <w:rFonts w:ascii="Times New Roman" w:hAnsi="Times New Roman"/>
                <w:sz w:val="24"/>
                <w:szCs w:val="24"/>
              </w:rPr>
              <w:t>1</w:t>
            </w:r>
          </w:p>
        </w:tc>
        <w:tc>
          <w:tcPr>
            <w:tcW w:w="3793" w:type="dxa"/>
          </w:tcPr>
          <w:p w:rsidR="00A615EA" w:rsidRPr="00AB3824" w:rsidRDefault="00A615EA" w:rsidP="00323580">
            <w:pPr>
              <w:spacing w:before="100" w:beforeAutospacing="1" w:after="100" w:afterAutospacing="1" w:line="240" w:lineRule="auto"/>
              <w:jc w:val="both"/>
              <w:rPr>
                <w:rFonts w:ascii="Times New Roman" w:hAnsi="Times New Roman"/>
                <w:sz w:val="24"/>
                <w:szCs w:val="24"/>
              </w:rPr>
            </w:pPr>
            <w:r w:rsidRPr="00AB3824">
              <w:rPr>
                <w:rFonts w:ascii="Times New Roman" w:hAnsi="Times New Roman"/>
                <w:sz w:val="24"/>
                <w:szCs w:val="24"/>
              </w:rPr>
              <w:t>Директор</w:t>
            </w:r>
            <w:r w:rsidR="00061E99" w:rsidRPr="00AB3824">
              <w:rPr>
                <w:rFonts w:ascii="Times New Roman" w:hAnsi="Times New Roman"/>
                <w:sz w:val="24"/>
                <w:szCs w:val="24"/>
              </w:rPr>
              <w:t>/1</w:t>
            </w:r>
          </w:p>
        </w:tc>
        <w:tc>
          <w:tcPr>
            <w:tcW w:w="4344" w:type="dxa"/>
          </w:tcPr>
          <w:p w:rsidR="00A615EA" w:rsidRPr="00AB3824" w:rsidRDefault="00A615EA" w:rsidP="00323580">
            <w:pPr>
              <w:spacing w:before="100" w:beforeAutospacing="1" w:after="100" w:afterAutospacing="1" w:line="240" w:lineRule="auto"/>
              <w:jc w:val="both"/>
              <w:rPr>
                <w:rFonts w:ascii="Times New Roman" w:hAnsi="Times New Roman"/>
                <w:sz w:val="24"/>
                <w:szCs w:val="24"/>
              </w:rPr>
            </w:pPr>
            <w:r w:rsidRPr="00AB3824">
              <w:rPr>
                <w:rFonts w:ascii="Times New Roman" w:hAnsi="Times New Roman"/>
                <w:sz w:val="24"/>
                <w:szCs w:val="24"/>
              </w:rPr>
              <w:t xml:space="preserve">Высшая </w:t>
            </w:r>
          </w:p>
        </w:tc>
      </w:tr>
      <w:tr w:rsidR="00AB3824" w:rsidRPr="00AB3824" w:rsidTr="007927D2">
        <w:tc>
          <w:tcPr>
            <w:tcW w:w="993" w:type="dxa"/>
          </w:tcPr>
          <w:p w:rsidR="00AB3824" w:rsidRPr="00AB3824" w:rsidRDefault="00AB3824" w:rsidP="00323580">
            <w:pPr>
              <w:spacing w:before="100" w:beforeAutospacing="1" w:after="100" w:afterAutospacing="1" w:line="240" w:lineRule="auto"/>
              <w:jc w:val="both"/>
              <w:rPr>
                <w:rFonts w:ascii="Times New Roman" w:hAnsi="Times New Roman"/>
                <w:sz w:val="24"/>
                <w:szCs w:val="24"/>
              </w:rPr>
            </w:pPr>
            <w:r w:rsidRPr="00AB3824">
              <w:rPr>
                <w:rFonts w:ascii="Times New Roman" w:hAnsi="Times New Roman"/>
                <w:sz w:val="24"/>
                <w:szCs w:val="24"/>
              </w:rPr>
              <w:t>2</w:t>
            </w:r>
          </w:p>
        </w:tc>
        <w:tc>
          <w:tcPr>
            <w:tcW w:w="3793" w:type="dxa"/>
          </w:tcPr>
          <w:p w:rsidR="00AB3824" w:rsidRPr="00AB3824" w:rsidRDefault="00AB3824" w:rsidP="00C22B21">
            <w:pPr>
              <w:spacing w:before="100" w:beforeAutospacing="1" w:after="100" w:afterAutospacing="1" w:line="240" w:lineRule="auto"/>
              <w:jc w:val="both"/>
              <w:rPr>
                <w:rFonts w:ascii="Times New Roman" w:hAnsi="Times New Roman"/>
                <w:sz w:val="24"/>
                <w:szCs w:val="24"/>
              </w:rPr>
            </w:pPr>
            <w:r w:rsidRPr="00AB3824">
              <w:rPr>
                <w:rFonts w:ascii="Times New Roman" w:hAnsi="Times New Roman"/>
                <w:sz w:val="24"/>
                <w:szCs w:val="24"/>
              </w:rPr>
              <w:t>Заведующий филиалом/1</w:t>
            </w:r>
          </w:p>
        </w:tc>
        <w:tc>
          <w:tcPr>
            <w:tcW w:w="4344" w:type="dxa"/>
          </w:tcPr>
          <w:p w:rsidR="00AB3824" w:rsidRPr="00AB3824" w:rsidRDefault="00AB3824" w:rsidP="00C22B21">
            <w:pPr>
              <w:spacing w:before="100" w:beforeAutospacing="1" w:after="100" w:afterAutospacing="1" w:line="240" w:lineRule="auto"/>
              <w:jc w:val="both"/>
              <w:rPr>
                <w:rFonts w:ascii="Times New Roman" w:hAnsi="Times New Roman"/>
                <w:sz w:val="24"/>
                <w:szCs w:val="24"/>
              </w:rPr>
            </w:pPr>
            <w:r w:rsidRPr="00AB3824">
              <w:rPr>
                <w:rFonts w:ascii="Times New Roman" w:hAnsi="Times New Roman"/>
                <w:sz w:val="24"/>
                <w:szCs w:val="24"/>
              </w:rPr>
              <w:t xml:space="preserve">Соответствие </w:t>
            </w:r>
          </w:p>
        </w:tc>
      </w:tr>
      <w:tr w:rsidR="00AB3824" w:rsidRPr="00AB3824" w:rsidTr="007927D2">
        <w:tc>
          <w:tcPr>
            <w:tcW w:w="993" w:type="dxa"/>
          </w:tcPr>
          <w:p w:rsidR="00AB3824" w:rsidRPr="00AB3824" w:rsidRDefault="00AB3824" w:rsidP="00323580">
            <w:pPr>
              <w:spacing w:before="100" w:beforeAutospacing="1" w:after="100" w:afterAutospacing="1" w:line="240" w:lineRule="auto"/>
              <w:jc w:val="both"/>
              <w:rPr>
                <w:rFonts w:ascii="Times New Roman" w:hAnsi="Times New Roman"/>
                <w:sz w:val="24"/>
                <w:szCs w:val="24"/>
              </w:rPr>
            </w:pPr>
            <w:r w:rsidRPr="00AB3824">
              <w:rPr>
                <w:rFonts w:ascii="Times New Roman" w:hAnsi="Times New Roman"/>
                <w:sz w:val="24"/>
                <w:szCs w:val="24"/>
              </w:rPr>
              <w:t>3</w:t>
            </w:r>
          </w:p>
        </w:tc>
        <w:tc>
          <w:tcPr>
            <w:tcW w:w="3793" w:type="dxa"/>
          </w:tcPr>
          <w:p w:rsidR="00AB3824" w:rsidRPr="00AB3824" w:rsidRDefault="00AB3824" w:rsidP="008A435D">
            <w:pPr>
              <w:spacing w:before="100" w:beforeAutospacing="1" w:after="100" w:afterAutospacing="1" w:line="240" w:lineRule="auto"/>
              <w:jc w:val="both"/>
              <w:rPr>
                <w:rFonts w:ascii="Times New Roman" w:hAnsi="Times New Roman"/>
                <w:sz w:val="24"/>
                <w:szCs w:val="24"/>
              </w:rPr>
            </w:pPr>
            <w:r w:rsidRPr="00AB3824">
              <w:rPr>
                <w:rFonts w:ascii="Times New Roman" w:hAnsi="Times New Roman"/>
                <w:sz w:val="24"/>
                <w:szCs w:val="24"/>
              </w:rPr>
              <w:t>Заместитель директора по УВР/4</w:t>
            </w:r>
          </w:p>
        </w:tc>
        <w:tc>
          <w:tcPr>
            <w:tcW w:w="4344" w:type="dxa"/>
          </w:tcPr>
          <w:p w:rsidR="00AB3824" w:rsidRPr="00AB3824" w:rsidRDefault="00AB3824" w:rsidP="00323580">
            <w:pPr>
              <w:spacing w:before="100" w:beforeAutospacing="1" w:after="100" w:afterAutospacing="1" w:line="240" w:lineRule="auto"/>
              <w:jc w:val="both"/>
              <w:rPr>
                <w:rFonts w:ascii="Times New Roman" w:hAnsi="Times New Roman"/>
                <w:sz w:val="24"/>
                <w:szCs w:val="24"/>
              </w:rPr>
            </w:pPr>
            <w:r w:rsidRPr="00AB3824">
              <w:rPr>
                <w:rFonts w:ascii="Times New Roman" w:hAnsi="Times New Roman"/>
                <w:sz w:val="24"/>
                <w:szCs w:val="24"/>
              </w:rPr>
              <w:t xml:space="preserve">Соответствие  </w:t>
            </w:r>
          </w:p>
        </w:tc>
      </w:tr>
      <w:tr w:rsidR="00AB3824" w:rsidRPr="00AB3824" w:rsidTr="007927D2">
        <w:tc>
          <w:tcPr>
            <w:tcW w:w="993" w:type="dxa"/>
          </w:tcPr>
          <w:p w:rsidR="00AB3824" w:rsidRPr="00AB3824" w:rsidRDefault="00AB3824" w:rsidP="00323580">
            <w:pPr>
              <w:spacing w:before="100" w:beforeAutospacing="1" w:after="100" w:afterAutospacing="1" w:line="240" w:lineRule="auto"/>
              <w:jc w:val="both"/>
              <w:rPr>
                <w:rFonts w:ascii="Times New Roman" w:hAnsi="Times New Roman"/>
                <w:sz w:val="24"/>
                <w:szCs w:val="24"/>
              </w:rPr>
            </w:pPr>
            <w:r w:rsidRPr="00AB3824">
              <w:rPr>
                <w:rFonts w:ascii="Times New Roman" w:hAnsi="Times New Roman"/>
                <w:sz w:val="24"/>
                <w:szCs w:val="24"/>
              </w:rPr>
              <w:t>3</w:t>
            </w:r>
          </w:p>
        </w:tc>
        <w:tc>
          <w:tcPr>
            <w:tcW w:w="3793" w:type="dxa"/>
          </w:tcPr>
          <w:p w:rsidR="00AB3824" w:rsidRPr="00AB3824" w:rsidRDefault="00AB3824" w:rsidP="00AB3824">
            <w:pPr>
              <w:spacing w:before="100" w:beforeAutospacing="1" w:after="100" w:afterAutospacing="1" w:line="240" w:lineRule="auto"/>
              <w:jc w:val="both"/>
              <w:rPr>
                <w:rFonts w:ascii="Times New Roman" w:hAnsi="Times New Roman"/>
                <w:sz w:val="24"/>
                <w:szCs w:val="24"/>
              </w:rPr>
            </w:pPr>
            <w:r w:rsidRPr="00AB3824">
              <w:rPr>
                <w:rFonts w:ascii="Times New Roman" w:hAnsi="Times New Roman"/>
                <w:sz w:val="24"/>
                <w:szCs w:val="24"/>
              </w:rPr>
              <w:t>Библиотекарь/3</w:t>
            </w:r>
          </w:p>
        </w:tc>
        <w:tc>
          <w:tcPr>
            <w:tcW w:w="4344" w:type="dxa"/>
          </w:tcPr>
          <w:p w:rsidR="00AB3824" w:rsidRPr="00AB3824" w:rsidRDefault="00AB3824" w:rsidP="00323580">
            <w:pPr>
              <w:spacing w:before="100" w:beforeAutospacing="1" w:after="100" w:afterAutospacing="1" w:line="240" w:lineRule="auto"/>
              <w:jc w:val="both"/>
              <w:rPr>
                <w:rFonts w:ascii="Times New Roman" w:hAnsi="Times New Roman"/>
                <w:sz w:val="24"/>
                <w:szCs w:val="24"/>
              </w:rPr>
            </w:pPr>
            <w:r w:rsidRPr="00AB3824">
              <w:rPr>
                <w:rFonts w:ascii="Times New Roman" w:hAnsi="Times New Roman"/>
                <w:sz w:val="24"/>
                <w:szCs w:val="24"/>
              </w:rPr>
              <w:t xml:space="preserve">Соответствие  </w:t>
            </w:r>
          </w:p>
        </w:tc>
      </w:tr>
      <w:tr w:rsidR="00AB3824" w:rsidRPr="00AB3824" w:rsidTr="007927D2">
        <w:tc>
          <w:tcPr>
            <w:tcW w:w="993" w:type="dxa"/>
          </w:tcPr>
          <w:p w:rsidR="00AB3824" w:rsidRPr="00AB3824" w:rsidRDefault="00AB3824" w:rsidP="00323580">
            <w:pPr>
              <w:spacing w:before="100" w:beforeAutospacing="1" w:after="100" w:afterAutospacing="1" w:line="240" w:lineRule="auto"/>
              <w:jc w:val="both"/>
              <w:rPr>
                <w:rFonts w:ascii="Times New Roman" w:hAnsi="Times New Roman"/>
                <w:sz w:val="24"/>
                <w:szCs w:val="24"/>
              </w:rPr>
            </w:pPr>
            <w:r w:rsidRPr="00AB3824">
              <w:rPr>
                <w:rFonts w:ascii="Times New Roman" w:hAnsi="Times New Roman"/>
                <w:sz w:val="24"/>
                <w:szCs w:val="24"/>
              </w:rPr>
              <w:t>4</w:t>
            </w:r>
          </w:p>
        </w:tc>
        <w:tc>
          <w:tcPr>
            <w:tcW w:w="3793" w:type="dxa"/>
          </w:tcPr>
          <w:p w:rsidR="00AB3824" w:rsidRPr="00AB3824" w:rsidRDefault="00AB3824" w:rsidP="00AB3824">
            <w:pPr>
              <w:spacing w:before="100" w:beforeAutospacing="1" w:after="100" w:afterAutospacing="1" w:line="240" w:lineRule="auto"/>
              <w:jc w:val="both"/>
              <w:rPr>
                <w:rFonts w:ascii="Times New Roman" w:hAnsi="Times New Roman"/>
                <w:sz w:val="24"/>
                <w:szCs w:val="24"/>
              </w:rPr>
            </w:pPr>
            <w:r w:rsidRPr="00AB3824">
              <w:rPr>
                <w:rFonts w:ascii="Times New Roman" w:hAnsi="Times New Roman"/>
                <w:sz w:val="24"/>
                <w:szCs w:val="24"/>
              </w:rPr>
              <w:t>Учителя начальных классов/17</w:t>
            </w:r>
          </w:p>
        </w:tc>
        <w:tc>
          <w:tcPr>
            <w:tcW w:w="4344" w:type="dxa"/>
          </w:tcPr>
          <w:p w:rsidR="00AB3824" w:rsidRPr="00AB3824" w:rsidRDefault="00AB3824" w:rsidP="00AB3824">
            <w:pPr>
              <w:spacing w:before="100" w:beforeAutospacing="1" w:after="100" w:afterAutospacing="1" w:line="240" w:lineRule="auto"/>
              <w:jc w:val="both"/>
              <w:rPr>
                <w:rFonts w:ascii="Times New Roman" w:hAnsi="Times New Roman"/>
                <w:sz w:val="24"/>
                <w:szCs w:val="24"/>
              </w:rPr>
            </w:pPr>
            <w:r w:rsidRPr="00AB3824">
              <w:rPr>
                <w:rFonts w:ascii="Times New Roman" w:hAnsi="Times New Roman"/>
                <w:sz w:val="24"/>
                <w:szCs w:val="24"/>
              </w:rPr>
              <w:t>Высшая -10, соответствие – 3, первая - 4</w:t>
            </w:r>
          </w:p>
        </w:tc>
      </w:tr>
      <w:tr w:rsidR="00AB3824" w:rsidRPr="00AB3824" w:rsidTr="007927D2">
        <w:trPr>
          <w:trHeight w:val="443"/>
        </w:trPr>
        <w:tc>
          <w:tcPr>
            <w:tcW w:w="993" w:type="dxa"/>
          </w:tcPr>
          <w:p w:rsidR="00AB3824" w:rsidRPr="00AB3824" w:rsidRDefault="00AB3824" w:rsidP="00323580">
            <w:pPr>
              <w:spacing w:before="100" w:beforeAutospacing="1" w:after="100" w:afterAutospacing="1" w:line="240" w:lineRule="auto"/>
              <w:jc w:val="both"/>
              <w:rPr>
                <w:rFonts w:ascii="Times New Roman" w:hAnsi="Times New Roman"/>
                <w:sz w:val="24"/>
                <w:szCs w:val="24"/>
              </w:rPr>
            </w:pPr>
            <w:r w:rsidRPr="00AB3824">
              <w:rPr>
                <w:rFonts w:ascii="Times New Roman" w:hAnsi="Times New Roman"/>
                <w:sz w:val="24"/>
                <w:szCs w:val="24"/>
              </w:rPr>
              <w:t>5</w:t>
            </w:r>
          </w:p>
        </w:tc>
        <w:tc>
          <w:tcPr>
            <w:tcW w:w="3793" w:type="dxa"/>
          </w:tcPr>
          <w:p w:rsidR="00AB3824" w:rsidRPr="00AB3824" w:rsidRDefault="00AB3824" w:rsidP="00323580">
            <w:pPr>
              <w:spacing w:before="100" w:beforeAutospacing="1" w:after="100" w:afterAutospacing="1" w:line="240" w:lineRule="auto"/>
              <w:jc w:val="both"/>
              <w:rPr>
                <w:rFonts w:ascii="Times New Roman" w:hAnsi="Times New Roman"/>
                <w:sz w:val="24"/>
                <w:szCs w:val="24"/>
              </w:rPr>
            </w:pPr>
            <w:r w:rsidRPr="00AB3824">
              <w:rPr>
                <w:rFonts w:ascii="Times New Roman" w:hAnsi="Times New Roman"/>
                <w:sz w:val="24"/>
                <w:szCs w:val="24"/>
              </w:rPr>
              <w:t>Социальный педагог/3</w:t>
            </w:r>
          </w:p>
        </w:tc>
        <w:tc>
          <w:tcPr>
            <w:tcW w:w="4344" w:type="dxa"/>
          </w:tcPr>
          <w:p w:rsidR="00AB3824" w:rsidRPr="00AB3824" w:rsidRDefault="00AB3824" w:rsidP="00323580">
            <w:pPr>
              <w:spacing w:before="100" w:beforeAutospacing="1" w:after="100" w:afterAutospacing="1" w:line="240" w:lineRule="auto"/>
              <w:jc w:val="both"/>
              <w:rPr>
                <w:rFonts w:ascii="Times New Roman" w:hAnsi="Times New Roman"/>
                <w:sz w:val="24"/>
                <w:szCs w:val="24"/>
              </w:rPr>
            </w:pPr>
            <w:r w:rsidRPr="00AB3824">
              <w:rPr>
                <w:rFonts w:ascii="Times New Roman" w:hAnsi="Times New Roman"/>
                <w:sz w:val="24"/>
                <w:szCs w:val="24"/>
              </w:rPr>
              <w:t>Первая  -1, соответствие - 2</w:t>
            </w:r>
          </w:p>
        </w:tc>
      </w:tr>
      <w:tr w:rsidR="00AB3824" w:rsidRPr="00AB3824" w:rsidTr="007927D2">
        <w:tc>
          <w:tcPr>
            <w:tcW w:w="993" w:type="dxa"/>
          </w:tcPr>
          <w:p w:rsidR="00AB3824" w:rsidRPr="00AB3824" w:rsidRDefault="00AB3824" w:rsidP="00323580">
            <w:pPr>
              <w:spacing w:before="100" w:beforeAutospacing="1" w:after="100" w:afterAutospacing="1" w:line="240" w:lineRule="auto"/>
              <w:jc w:val="both"/>
              <w:rPr>
                <w:rFonts w:ascii="Times New Roman" w:hAnsi="Times New Roman"/>
                <w:sz w:val="24"/>
                <w:szCs w:val="24"/>
              </w:rPr>
            </w:pPr>
            <w:r w:rsidRPr="00AB3824">
              <w:rPr>
                <w:rFonts w:ascii="Times New Roman" w:hAnsi="Times New Roman"/>
                <w:sz w:val="24"/>
                <w:szCs w:val="24"/>
              </w:rPr>
              <w:t>6</w:t>
            </w:r>
          </w:p>
        </w:tc>
        <w:tc>
          <w:tcPr>
            <w:tcW w:w="3793" w:type="dxa"/>
          </w:tcPr>
          <w:p w:rsidR="00AB3824" w:rsidRPr="00AB3824" w:rsidRDefault="00AB3824" w:rsidP="00323580">
            <w:pPr>
              <w:spacing w:before="100" w:beforeAutospacing="1" w:after="100" w:afterAutospacing="1" w:line="240" w:lineRule="auto"/>
              <w:jc w:val="both"/>
              <w:rPr>
                <w:rFonts w:ascii="Times New Roman" w:hAnsi="Times New Roman"/>
                <w:sz w:val="24"/>
                <w:szCs w:val="24"/>
              </w:rPr>
            </w:pPr>
            <w:r w:rsidRPr="00AB3824">
              <w:rPr>
                <w:rFonts w:ascii="Times New Roman" w:hAnsi="Times New Roman"/>
                <w:sz w:val="24"/>
                <w:szCs w:val="24"/>
              </w:rPr>
              <w:t>Педагог дополнительного образования/2</w:t>
            </w:r>
          </w:p>
        </w:tc>
        <w:tc>
          <w:tcPr>
            <w:tcW w:w="4344" w:type="dxa"/>
          </w:tcPr>
          <w:p w:rsidR="00AB3824" w:rsidRPr="00AB3824" w:rsidRDefault="00AB3824" w:rsidP="00323580">
            <w:pPr>
              <w:spacing w:before="100" w:beforeAutospacing="1" w:after="100" w:afterAutospacing="1" w:line="240" w:lineRule="auto"/>
              <w:jc w:val="both"/>
              <w:rPr>
                <w:rFonts w:ascii="Times New Roman" w:hAnsi="Times New Roman"/>
                <w:sz w:val="24"/>
                <w:szCs w:val="24"/>
              </w:rPr>
            </w:pPr>
            <w:r w:rsidRPr="00AB3824">
              <w:rPr>
                <w:rFonts w:ascii="Times New Roman" w:hAnsi="Times New Roman"/>
                <w:sz w:val="24"/>
                <w:szCs w:val="24"/>
              </w:rPr>
              <w:t>Без категории 1, первая - 1</w:t>
            </w:r>
          </w:p>
        </w:tc>
      </w:tr>
      <w:tr w:rsidR="00AB3824" w:rsidRPr="00AB3824" w:rsidTr="007927D2">
        <w:tc>
          <w:tcPr>
            <w:tcW w:w="993" w:type="dxa"/>
          </w:tcPr>
          <w:p w:rsidR="00AB3824" w:rsidRPr="00AB3824" w:rsidRDefault="00AB3824" w:rsidP="00323580">
            <w:pPr>
              <w:spacing w:before="100" w:beforeAutospacing="1" w:after="100" w:afterAutospacing="1" w:line="240" w:lineRule="auto"/>
              <w:jc w:val="both"/>
              <w:rPr>
                <w:rFonts w:ascii="Times New Roman" w:hAnsi="Times New Roman"/>
                <w:sz w:val="24"/>
                <w:szCs w:val="24"/>
              </w:rPr>
            </w:pPr>
            <w:r w:rsidRPr="00AB3824">
              <w:rPr>
                <w:rFonts w:ascii="Times New Roman" w:hAnsi="Times New Roman"/>
                <w:sz w:val="24"/>
                <w:szCs w:val="24"/>
              </w:rPr>
              <w:t>7</w:t>
            </w:r>
          </w:p>
        </w:tc>
        <w:tc>
          <w:tcPr>
            <w:tcW w:w="3793" w:type="dxa"/>
          </w:tcPr>
          <w:p w:rsidR="00AB3824" w:rsidRPr="00AB3824" w:rsidRDefault="00AB3824" w:rsidP="00AB3824">
            <w:pPr>
              <w:spacing w:before="100" w:beforeAutospacing="1" w:after="100" w:afterAutospacing="1" w:line="240" w:lineRule="auto"/>
              <w:jc w:val="both"/>
              <w:rPr>
                <w:rFonts w:ascii="Times New Roman" w:hAnsi="Times New Roman"/>
                <w:sz w:val="24"/>
                <w:szCs w:val="24"/>
              </w:rPr>
            </w:pPr>
            <w:r w:rsidRPr="00AB3824">
              <w:rPr>
                <w:rFonts w:ascii="Times New Roman" w:hAnsi="Times New Roman"/>
                <w:sz w:val="24"/>
                <w:szCs w:val="24"/>
              </w:rPr>
              <w:t>Учитель физической культуры/5</w:t>
            </w:r>
          </w:p>
        </w:tc>
        <w:tc>
          <w:tcPr>
            <w:tcW w:w="4344" w:type="dxa"/>
          </w:tcPr>
          <w:p w:rsidR="00AB3824" w:rsidRPr="00AB3824" w:rsidRDefault="00AB3824" w:rsidP="00AB3824">
            <w:pPr>
              <w:spacing w:before="100" w:beforeAutospacing="1" w:after="100" w:afterAutospacing="1" w:line="240" w:lineRule="auto"/>
              <w:jc w:val="both"/>
              <w:rPr>
                <w:rFonts w:ascii="Times New Roman" w:hAnsi="Times New Roman"/>
                <w:sz w:val="24"/>
                <w:szCs w:val="24"/>
              </w:rPr>
            </w:pPr>
            <w:r w:rsidRPr="00AB3824">
              <w:rPr>
                <w:rFonts w:ascii="Times New Roman" w:hAnsi="Times New Roman"/>
                <w:sz w:val="24"/>
                <w:szCs w:val="24"/>
              </w:rPr>
              <w:t>Соответствие – 3, без категории – 1, первая - 1</w:t>
            </w:r>
          </w:p>
        </w:tc>
      </w:tr>
      <w:tr w:rsidR="00AB3824" w:rsidRPr="00AB3824" w:rsidTr="007927D2">
        <w:tc>
          <w:tcPr>
            <w:tcW w:w="993" w:type="dxa"/>
          </w:tcPr>
          <w:p w:rsidR="00AB3824" w:rsidRPr="00AB3824" w:rsidRDefault="00AB3824" w:rsidP="00323580">
            <w:pPr>
              <w:spacing w:before="100" w:beforeAutospacing="1" w:after="100" w:afterAutospacing="1" w:line="240" w:lineRule="auto"/>
              <w:jc w:val="both"/>
              <w:rPr>
                <w:rFonts w:ascii="Times New Roman" w:hAnsi="Times New Roman"/>
                <w:sz w:val="24"/>
                <w:szCs w:val="24"/>
              </w:rPr>
            </w:pPr>
            <w:r w:rsidRPr="00AB3824">
              <w:rPr>
                <w:rFonts w:ascii="Times New Roman" w:hAnsi="Times New Roman"/>
                <w:sz w:val="24"/>
                <w:szCs w:val="24"/>
              </w:rPr>
              <w:t>8</w:t>
            </w:r>
          </w:p>
        </w:tc>
        <w:tc>
          <w:tcPr>
            <w:tcW w:w="3793" w:type="dxa"/>
          </w:tcPr>
          <w:p w:rsidR="00AB3824" w:rsidRPr="00AB3824" w:rsidRDefault="00AB3824" w:rsidP="00323580">
            <w:pPr>
              <w:spacing w:before="100" w:beforeAutospacing="1" w:after="100" w:afterAutospacing="1" w:line="240" w:lineRule="auto"/>
              <w:jc w:val="both"/>
              <w:rPr>
                <w:rFonts w:ascii="Times New Roman" w:hAnsi="Times New Roman"/>
                <w:sz w:val="24"/>
                <w:szCs w:val="24"/>
              </w:rPr>
            </w:pPr>
            <w:r w:rsidRPr="00AB3824">
              <w:rPr>
                <w:rFonts w:ascii="Times New Roman" w:hAnsi="Times New Roman"/>
                <w:sz w:val="24"/>
                <w:szCs w:val="24"/>
              </w:rPr>
              <w:t>Учитель музыки\2</w:t>
            </w:r>
          </w:p>
        </w:tc>
        <w:tc>
          <w:tcPr>
            <w:tcW w:w="4344" w:type="dxa"/>
          </w:tcPr>
          <w:p w:rsidR="00AB3824" w:rsidRPr="00AB3824" w:rsidRDefault="00AB3824" w:rsidP="00323580">
            <w:pPr>
              <w:spacing w:before="100" w:beforeAutospacing="1" w:after="100" w:afterAutospacing="1" w:line="240" w:lineRule="auto"/>
              <w:jc w:val="both"/>
              <w:rPr>
                <w:rFonts w:ascii="Times New Roman" w:hAnsi="Times New Roman"/>
                <w:sz w:val="24"/>
                <w:szCs w:val="24"/>
              </w:rPr>
            </w:pPr>
            <w:r w:rsidRPr="00AB3824">
              <w:rPr>
                <w:rFonts w:ascii="Times New Roman" w:hAnsi="Times New Roman"/>
                <w:sz w:val="24"/>
                <w:szCs w:val="24"/>
              </w:rPr>
              <w:t xml:space="preserve">Высшая- 1, первая - 1 </w:t>
            </w:r>
          </w:p>
        </w:tc>
      </w:tr>
      <w:tr w:rsidR="00AB3824" w:rsidRPr="00AB3824" w:rsidTr="007927D2">
        <w:tc>
          <w:tcPr>
            <w:tcW w:w="993" w:type="dxa"/>
          </w:tcPr>
          <w:p w:rsidR="00AB3824" w:rsidRPr="00AB3824" w:rsidRDefault="00AB3824" w:rsidP="00323580">
            <w:pPr>
              <w:spacing w:before="100" w:beforeAutospacing="1" w:after="100" w:afterAutospacing="1" w:line="240" w:lineRule="auto"/>
              <w:jc w:val="both"/>
              <w:rPr>
                <w:rFonts w:ascii="Times New Roman" w:hAnsi="Times New Roman"/>
                <w:sz w:val="24"/>
                <w:szCs w:val="24"/>
              </w:rPr>
            </w:pPr>
            <w:r w:rsidRPr="00AB3824">
              <w:rPr>
                <w:rFonts w:ascii="Times New Roman" w:hAnsi="Times New Roman"/>
                <w:sz w:val="24"/>
                <w:szCs w:val="24"/>
              </w:rPr>
              <w:t>9</w:t>
            </w:r>
          </w:p>
        </w:tc>
        <w:tc>
          <w:tcPr>
            <w:tcW w:w="3793" w:type="dxa"/>
          </w:tcPr>
          <w:p w:rsidR="00AB3824" w:rsidRPr="00AB3824" w:rsidRDefault="00AB3824" w:rsidP="00AB3824">
            <w:pPr>
              <w:spacing w:before="100" w:beforeAutospacing="1" w:after="100" w:afterAutospacing="1" w:line="240" w:lineRule="auto"/>
              <w:jc w:val="both"/>
              <w:rPr>
                <w:rFonts w:ascii="Times New Roman" w:hAnsi="Times New Roman"/>
                <w:sz w:val="24"/>
                <w:szCs w:val="24"/>
              </w:rPr>
            </w:pPr>
            <w:r w:rsidRPr="00AB3824">
              <w:rPr>
                <w:rFonts w:ascii="Times New Roman" w:hAnsi="Times New Roman"/>
                <w:sz w:val="24"/>
                <w:szCs w:val="24"/>
              </w:rPr>
              <w:t>Учитель иностранного языка (английский, немецкий)/5</w:t>
            </w:r>
          </w:p>
        </w:tc>
        <w:tc>
          <w:tcPr>
            <w:tcW w:w="4344" w:type="dxa"/>
          </w:tcPr>
          <w:p w:rsidR="00AB3824" w:rsidRPr="00AB3824" w:rsidRDefault="00AB3824" w:rsidP="00AB3824">
            <w:pPr>
              <w:spacing w:before="100" w:beforeAutospacing="1" w:after="100" w:afterAutospacing="1" w:line="240" w:lineRule="auto"/>
              <w:jc w:val="both"/>
              <w:rPr>
                <w:rFonts w:ascii="Times New Roman" w:hAnsi="Times New Roman"/>
                <w:sz w:val="24"/>
                <w:szCs w:val="24"/>
              </w:rPr>
            </w:pPr>
            <w:r w:rsidRPr="00AB3824">
              <w:rPr>
                <w:rFonts w:ascii="Times New Roman" w:hAnsi="Times New Roman"/>
                <w:sz w:val="24"/>
                <w:szCs w:val="24"/>
              </w:rPr>
              <w:t>Высшая – 3, первая – 1, соответствие - 1</w:t>
            </w:r>
          </w:p>
        </w:tc>
      </w:tr>
      <w:tr w:rsidR="00AB3824" w:rsidRPr="00AB3824" w:rsidTr="007927D2">
        <w:tc>
          <w:tcPr>
            <w:tcW w:w="993" w:type="dxa"/>
          </w:tcPr>
          <w:p w:rsidR="00AB3824" w:rsidRPr="00AB3824" w:rsidRDefault="00AB3824" w:rsidP="00323580">
            <w:pPr>
              <w:spacing w:before="100" w:beforeAutospacing="1" w:after="100" w:afterAutospacing="1" w:line="240" w:lineRule="auto"/>
              <w:jc w:val="both"/>
              <w:rPr>
                <w:rFonts w:ascii="Times New Roman" w:hAnsi="Times New Roman"/>
                <w:sz w:val="24"/>
                <w:szCs w:val="24"/>
              </w:rPr>
            </w:pPr>
            <w:r w:rsidRPr="00AB3824">
              <w:rPr>
                <w:rFonts w:ascii="Times New Roman" w:hAnsi="Times New Roman"/>
                <w:sz w:val="24"/>
                <w:szCs w:val="24"/>
              </w:rPr>
              <w:t>10</w:t>
            </w:r>
          </w:p>
        </w:tc>
        <w:tc>
          <w:tcPr>
            <w:tcW w:w="3793" w:type="dxa"/>
          </w:tcPr>
          <w:p w:rsidR="00AB3824" w:rsidRPr="00AB3824" w:rsidRDefault="00AB3824" w:rsidP="00323580">
            <w:pPr>
              <w:spacing w:before="100" w:beforeAutospacing="1" w:after="100" w:afterAutospacing="1" w:line="240" w:lineRule="auto"/>
              <w:jc w:val="both"/>
              <w:rPr>
                <w:rFonts w:ascii="Times New Roman" w:hAnsi="Times New Roman"/>
                <w:sz w:val="24"/>
                <w:szCs w:val="24"/>
              </w:rPr>
            </w:pPr>
            <w:r w:rsidRPr="00AB3824">
              <w:rPr>
                <w:rFonts w:ascii="Times New Roman" w:hAnsi="Times New Roman"/>
                <w:sz w:val="24"/>
                <w:szCs w:val="24"/>
              </w:rPr>
              <w:t>Педагог – организатор/1</w:t>
            </w:r>
          </w:p>
        </w:tc>
        <w:tc>
          <w:tcPr>
            <w:tcW w:w="4344" w:type="dxa"/>
          </w:tcPr>
          <w:p w:rsidR="00AB3824" w:rsidRPr="00AB3824" w:rsidRDefault="00AB3824" w:rsidP="00323580">
            <w:pPr>
              <w:spacing w:before="100" w:beforeAutospacing="1" w:after="100" w:afterAutospacing="1" w:line="240" w:lineRule="auto"/>
              <w:jc w:val="both"/>
              <w:rPr>
                <w:rFonts w:ascii="Times New Roman" w:hAnsi="Times New Roman"/>
                <w:sz w:val="24"/>
                <w:szCs w:val="24"/>
              </w:rPr>
            </w:pPr>
            <w:r w:rsidRPr="00AB3824">
              <w:rPr>
                <w:rFonts w:ascii="Times New Roman" w:hAnsi="Times New Roman"/>
                <w:sz w:val="24"/>
                <w:szCs w:val="24"/>
              </w:rPr>
              <w:t xml:space="preserve">Соответствие </w:t>
            </w:r>
          </w:p>
        </w:tc>
      </w:tr>
      <w:tr w:rsidR="00AB3824" w:rsidRPr="004B4EE7" w:rsidTr="007927D2">
        <w:tc>
          <w:tcPr>
            <w:tcW w:w="993" w:type="dxa"/>
          </w:tcPr>
          <w:p w:rsidR="00AB3824" w:rsidRPr="00AB3824" w:rsidRDefault="00AB3824" w:rsidP="00323580">
            <w:pPr>
              <w:spacing w:before="100" w:beforeAutospacing="1" w:after="100" w:afterAutospacing="1" w:line="240" w:lineRule="auto"/>
              <w:jc w:val="both"/>
              <w:rPr>
                <w:rFonts w:ascii="Times New Roman" w:hAnsi="Times New Roman"/>
                <w:sz w:val="24"/>
                <w:szCs w:val="24"/>
              </w:rPr>
            </w:pPr>
            <w:r w:rsidRPr="00AB3824">
              <w:rPr>
                <w:rFonts w:ascii="Times New Roman" w:hAnsi="Times New Roman"/>
                <w:sz w:val="24"/>
                <w:szCs w:val="24"/>
              </w:rPr>
              <w:t>11</w:t>
            </w:r>
          </w:p>
        </w:tc>
        <w:tc>
          <w:tcPr>
            <w:tcW w:w="3793" w:type="dxa"/>
          </w:tcPr>
          <w:p w:rsidR="00AB3824" w:rsidRPr="00AB3824" w:rsidRDefault="00AB3824" w:rsidP="00323580">
            <w:pPr>
              <w:spacing w:before="100" w:beforeAutospacing="1" w:after="100" w:afterAutospacing="1" w:line="240" w:lineRule="auto"/>
              <w:jc w:val="both"/>
              <w:rPr>
                <w:rFonts w:ascii="Times New Roman" w:hAnsi="Times New Roman"/>
                <w:sz w:val="24"/>
                <w:szCs w:val="24"/>
              </w:rPr>
            </w:pPr>
            <w:r w:rsidRPr="00AB3824">
              <w:rPr>
                <w:rFonts w:ascii="Times New Roman" w:hAnsi="Times New Roman"/>
                <w:sz w:val="24"/>
                <w:szCs w:val="24"/>
              </w:rPr>
              <w:t>Педагог-психолог/1</w:t>
            </w:r>
          </w:p>
        </w:tc>
        <w:tc>
          <w:tcPr>
            <w:tcW w:w="4344" w:type="dxa"/>
          </w:tcPr>
          <w:p w:rsidR="00AB3824" w:rsidRPr="004B4EE7" w:rsidRDefault="00AB3824" w:rsidP="00323580">
            <w:pPr>
              <w:spacing w:before="100" w:beforeAutospacing="1" w:after="100" w:afterAutospacing="1" w:line="240" w:lineRule="auto"/>
              <w:jc w:val="both"/>
              <w:rPr>
                <w:rFonts w:ascii="Times New Roman" w:hAnsi="Times New Roman"/>
                <w:sz w:val="24"/>
                <w:szCs w:val="24"/>
              </w:rPr>
            </w:pPr>
            <w:r w:rsidRPr="00AB3824">
              <w:rPr>
                <w:rFonts w:ascii="Times New Roman" w:hAnsi="Times New Roman"/>
                <w:sz w:val="24"/>
                <w:szCs w:val="24"/>
              </w:rPr>
              <w:t>Соответствие</w:t>
            </w:r>
            <w:r>
              <w:rPr>
                <w:rFonts w:ascii="Times New Roman" w:hAnsi="Times New Roman"/>
                <w:sz w:val="24"/>
                <w:szCs w:val="24"/>
              </w:rPr>
              <w:t xml:space="preserve"> </w:t>
            </w:r>
          </w:p>
        </w:tc>
      </w:tr>
    </w:tbl>
    <w:p w:rsidR="00061E99" w:rsidRDefault="00061E99" w:rsidP="00CC33AB">
      <w:pPr>
        <w:pStyle w:val="af8"/>
        <w:spacing w:line="240" w:lineRule="auto"/>
        <w:ind w:firstLine="180"/>
        <w:jc w:val="center"/>
        <w:rPr>
          <w:b/>
          <w:sz w:val="24"/>
        </w:rPr>
      </w:pPr>
    </w:p>
    <w:p w:rsidR="00A615EA" w:rsidRPr="00323580" w:rsidRDefault="00A615EA" w:rsidP="00AB3824">
      <w:pPr>
        <w:numPr>
          <w:ilvl w:val="0"/>
          <w:numId w:val="58"/>
        </w:numPr>
        <w:spacing w:after="0" w:line="240" w:lineRule="auto"/>
        <w:ind w:left="0" w:firstLine="567"/>
        <w:jc w:val="both"/>
        <w:rPr>
          <w:rFonts w:ascii="Times New Roman" w:hAnsi="Times New Roman"/>
          <w:b/>
          <w:i/>
          <w:sz w:val="24"/>
          <w:szCs w:val="24"/>
        </w:rPr>
      </w:pPr>
      <w:r w:rsidRPr="00323580">
        <w:rPr>
          <w:rFonts w:ascii="Times New Roman" w:hAnsi="Times New Roman"/>
          <w:b/>
          <w:i/>
          <w:sz w:val="24"/>
          <w:szCs w:val="24"/>
        </w:rPr>
        <w:lastRenderedPageBreak/>
        <w:t>Психолого-педагогические условия реализации основной образовательной программы.</w:t>
      </w:r>
    </w:p>
    <w:p w:rsidR="00A615EA" w:rsidRPr="00323580" w:rsidRDefault="00A615EA" w:rsidP="00323580">
      <w:pPr>
        <w:pStyle w:val="af3"/>
        <w:ind w:firstLine="567"/>
        <w:jc w:val="both"/>
      </w:pPr>
      <w:r w:rsidRPr="00323580">
        <w:t>Непременным условием реализации требований Стандарта является создание в образовательном учреждении психолого- педагогических условий, обеспечивающих:</w:t>
      </w:r>
    </w:p>
    <w:p w:rsidR="00A615EA" w:rsidRPr="00323580" w:rsidRDefault="00A615EA" w:rsidP="00323580">
      <w:pPr>
        <w:pStyle w:val="af5"/>
        <w:spacing w:line="240" w:lineRule="auto"/>
        <w:ind w:firstLine="567"/>
        <w:rPr>
          <w:sz w:val="24"/>
          <w:szCs w:val="24"/>
        </w:rPr>
      </w:pPr>
      <w:r w:rsidRPr="00323580">
        <w:rPr>
          <w:rStyle w:val="af7"/>
          <w:rFonts w:ascii="Times New Roman" w:hAnsi="Times New Roman"/>
          <w:bCs/>
          <w:szCs w:val="24"/>
        </w:rPr>
        <w:t>• </w:t>
      </w:r>
      <w:r w:rsidRPr="00323580">
        <w:rPr>
          <w:sz w:val="24"/>
          <w:szCs w:val="24"/>
        </w:rPr>
        <w:t>преемственность содержания и форм организации образовательного процесса по отношению к дошкольному образованию с учётом специфики возрастного психофизического развития обучающихся;</w:t>
      </w:r>
    </w:p>
    <w:p w:rsidR="00A615EA" w:rsidRPr="00323580" w:rsidRDefault="00A615EA" w:rsidP="00323580">
      <w:pPr>
        <w:pStyle w:val="af5"/>
        <w:spacing w:line="240" w:lineRule="auto"/>
        <w:ind w:firstLine="567"/>
        <w:rPr>
          <w:sz w:val="24"/>
          <w:szCs w:val="24"/>
        </w:rPr>
      </w:pPr>
      <w:r w:rsidRPr="00323580">
        <w:rPr>
          <w:rStyle w:val="af7"/>
          <w:rFonts w:ascii="Times New Roman" w:hAnsi="Times New Roman"/>
          <w:bCs/>
          <w:szCs w:val="24"/>
        </w:rPr>
        <w:t>• </w:t>
      </w:r>
      <w:r w:rsidRPr="00323580">
        <w:rPr>
          <w:sz w:val="24"/>
          <w:szCs w:val="24"/>
        </w:rPr>
        <w:t>формирование и развитие психолого-педагогической компетентности участников образовательного процесса;</w:t>
      </w:r>
    </w:p>
    <w:p w:rsidR="00A615EA" w:rsidRPr="00323580" w:rsidRDefault="00A615EA" w:rsidP="00323580">
      <w:pPr>
        <w:pStyle w:val="af5"/>
        <w:spacing w:line="240" w:lineRule="auto"/>
        <w:ind w:firstLine="567"/>
        <w:rPr>
          <w:sz w:val="24"/>
          <w:szCs w:val="24"/>
        </w:rPr>
      </w:pPr>
      <w:r w:rsidRPr="00323580">
        <w:rPr>
          <w:rStyle w:val="af7"/>
          <w:rFonts w:ascii="Times New Roman" w:hAnsi="Times New Roman"/>
          <w:bCs/>
          <w:szCs w:val="24"/>
        </w:rPr>
        <w:t>• </w:t>
      </w:r>
      <w:r w:rsidRPr="00323580">
        <w:rPr>
          <w:sz w:val="24"/>
          <w:szCs w:val="24"/>
        </w:rPr>
        <w:t>вариативность направлений и форм, а также диверсификацию уровней психолого-педагогического сопровождения участников образовательного процесса;</w:t>
      </w:r>
    </w:p>
    <w:p w:rsidR="00A615EA" w:rsidRPr="00323580" w:rsidRDefault="00A615EA" w:rsidP="00323580">
      <w:pPr>
        <w:pStyle w:val="af5"/>
        <w:spacing w:line="240" w:lineRule="auto"/>
        <w:ind w:firstLine="567"/>
        <w:rPr>
          <w:sz w:val="24"/>
          <w:szCs w:val="24"/>
        </w:rPr>
      </w:pPr>
      <w:r w:rsidRPr="00323580">
        <w:rPr>
          <w:rStyle w:val="af7"/>
          <w:rFonts w:ascii="Times New Roman" w:hAnsi="Times New Roman"/>
          <w:bCs/>
          <w:szCs w:val="24"/>
        </w:rPr>
        <w:t>• </w:t>
      </w:r>
      <w:r w:rsidRPr="00323580">
        <w:rPr>
          <w:sz w:val="24"/>
          <w:szCs w:val="24"/>
        </w:rPr>
        <w:t>дифференциацию и индивидуализацию обучения.</w:t>
      </w:r>
    </w:p>
    <w:p w:rsidR="00A615EA" w:rsidRPr="00323580" w:rsidRDefault="00A615EA" w:rsidP="00323580">
      <w:pPr>
        <w:pStyle w:val="af5"/>
        <w:spacing w:line="240" w:lineRule="auto"/>
        <w:ind w:firstLine="567"/>
        <w:rPr>
          <w:b/>
          <w:sz w:val="24"/>
          <w:szCs w:val="24"/>
        </w:rPr>
      </w:pPr>
      <w:bookmarkStart w:id="155" w:name="bookmark224"/>
      <w:r w:rsidRPr="00323580">
        <w:rPr>
          <w:b/>
          <w:sz w:val="24"/>
          <w:szCs w:val="24"/>
        </w:rPr>
        <w:t>Психолого-педагогическое сопровождение участников</w:t>
      </w:r>
      <w:bookmarkEnd w:id="155"/>
      <w:r w:rsidRPr="00323580">
        <w:rPr>
          <w:b/>
          <w:sz w:val="24"/>
          <w:szCs w:val="24"/>
        </w:rPr>
        <w:t xml:space="preserve"> </w:t>
      </w:r>
      <w:bookmarkStart w:id="156" w:name="bookmark225"/>
      <w:r w:rsidRPr="00323580">
        <w:rPr>
          <w:b/>
          <w:sz w:val="24"/>
          <w:szCs w:val="24"/>
        </w:rPr>
        <w:t>образовательного процесса на начальной ступени общего образования</w:t>
      </w:r>
      <w:bookmarkEnd w:id="156"/>
    </w:p>
    <w:p w:rsidR="00A615EA" w:rsidRPr="00323580" w:rsidRDefault="00A615EA" w:rsidP="00323580">
      <w:pPr>
        <w:pStyle w:val="af3"/>
        <w:ind w:firstLine="567"/>
        <w:jc w:val="both"/>
      </w:pPr>
      <w:r w:rsidRPr="00323580">
        <w:t>Можно выделить следующие уровни психолого-педагогического сопровождения: индивидуальное, групповое, на уровне класса, на уровне образовательного учреждения.</w:t>
      </w:r>
    </w:p>
    <w:p w:rsidR="00A615EA" w:rsidRPr="00323580" w:rsidRDefault="00A615EA" w:rsidP="00323580">
      <w:pPr>
        <w:pStyle w:val="af3"/>
        <w:ind w:firstLine="567"/>
        <w:jc w:val="both"/>
      </w:pPr>
      <w:r w:rsidRPr="00323580">
        <w:t>Основными формами психолого-педагогического сопровождения являются:</w:t>
      </w:r>
    </w:p>
    <w:p w:rsidR="00A615EA" w:rsidRPr="00323580" w:rsidRDefault="00A615EA" w:rsidP="00323580">
      <w:pPr>
        <w:pStyle w:val="af5"/>
        <w:spacing w:line="240" w:lineRule="auto"/>
        <w:ind w:firstLine="567"/>
        <w:rPr>
          <w:sz w:val="24"/>
          <w:szCs w:val="24"/>
        </w:rPr>
      </w:pPr>
      <w:r w:rsidRPr="00323580">
        <w:rPr>
          <w:rStyle w:val="af7"/>
          <w:rFonts w:ascii="Times New Roman" w:hAnsi="Times New Roman"/>
          <w:bCs/>
          <w:szCs w:val="24"/>
        </w:rPr>
        <w:t>• </w:t>
      </w:r>
      <w:r w:rsidRPr="00323580">
        <w:rPr>
          <w:sz w:val="24"/>
          <w:szCs w:val="24"/>
        </w:rPr>
        <w:t>диагностика, направленная на выявление особенностей статуса школьника. Она может проводиться на этапе знакомства с ребёнком, после зачисления его в школу и в конце каждого учебного года;</w:t>
      </w:r>
    </w:p>
    <w:p w:rsidR="00A615EA" w:rsidRPr="00323580" w:rsidRDefault="00A615EA" w:rsidP="00323580">
      <w:pPr>
        <w:pStyle w:val="af5"/>
        <w:spacing w:line="240" w:lineRule="auto"/>
        <w:ind w:firstLine="567"/>
        <w:rPr>
          <w:sz w:val="24"/>
          <w:szCs w:val="24"/>
        </w:rPr>
      </w:pPr>
      <w:r w:rsidRPr="00323580">
        <w:rPr>
          <w:rStyle w:val="af7"/>
          <w:rFonts w:ascii="Times New Roman" w:hAnsi="Times New Roman"/>
          <w:bCs/>
          <w:szCs w:val="24"/>
        </w:rPr>
        <w:t>• </w:t>
      </w:r>
      <w:r w:rsidRPr="00323580">
        <w:rPr>
          <w:sz w:val="24"/>
          <w:szCs w:val="24"/>
        </w:rPr>
        <w:t>консультирование педагогов и родителей, которое осуществляется учителем и психологом с учётом результатов диагностики, а также администрацией образовательного учреждения;</w:t>
      </w:r>
    </w:p>
    <w:p w:rsidR="00A615EA" w:rsidRPr="00323580" w:rsidRDefault="00A615EA" w:rsidP="00323580">
      <w:pPr>
        <w:pStyle w:val="af5"/>
        <w:spacing w:line="240" w:lineRule="auto"/>
        <w:ind w:firstLine="567"/>
        <w:rPr>
          <w:sz w:val="24"/>
          <w:szCs w:val="24"/>
        </w:rPr>
      </w:pPr>
      <w:r w:rsidRPr="00323580">
        <w:rPr>
          <w:rStyle w:val="af7"/>
          <w:rFonts w:ascii="Times New Roman" w:hAnsi="Times New Roman"/>
          <w:bCs/>
          <w:szCs w:val="24"/>
        </w:rPr>
        <w:t>• </w:t>
      </w:r>
      <w:r w:rsidRPr="00323580">
        <w:rPr>
          <w:sz w:val="24"/>
          <w:szCs w:val="24"/>
        </w:rPr>
        <w:t>профилактика, экспертиза, развивающая работа, просвещение, коррекционная работа, осуществляемая в течение всего учебного времени.</w:t>
      </w:r>
    </w:p>
    <w:p w:rsidR="00A615EA" w:rsidRPr="00323580" w:rsidRDefault="00A615EA" w:rsidP="00323580">
      <w:pPr>
        <w:pStyle w:val="af3"/>
        <w:ind w:firstLine="567"/>
        <w:jc w:val="both"/>
      </w:pPr>
      <w:r w:rsidRPr="00323580">
        <w:t>К основным направлениям психолого-педагогического сопровождения можно отнести:</w:t>
      </w:r>
    </w:p>
    <w:p w:rsidR="00A615EA" w:rsidRPr="00323580" w:rsidRDefault="00A615EA" w:rsidP="00323580">
      <w:pPr>
        <w:pStyle w:val="af5"/>
        <w:spacing w:line="240" w:lineRule="auto"/>
        <w:ind w:firstLine="567"/>
        <w:rPr>
          <w:sz w:val="24"/>
          <w:szCs w:val="24"/>
        </w:rPr>
      </w:pPr>
      <w:r w:rsidRPr="00323580">
        <w:rPr>
          <w:rStyle w:val="af7"/>
          <w:rFonts w:ascii="Times New Roman" w:hAnsi="Times New Roman"/>
          <w:bCs/>
          <w:szCs w:val="24"/>
        </w:rPr>
        <w:t>• </w:t>
      </w:r>
      <w:r w:rsidRPr="00323580">
        <w:rPr>
          <w:sz w:val="24"/>
          <w:szCs w:val="24"/>
        </w:rPr>
        <w:t>сохранение и укрепление психологического здоровья;</w:t>
      </w:r>
    </w:p>
    <w:p w:rsidR="00A615EA" w:rsidRPr="00323580" w:rsidRDefault="00A615EA" w:rsidP="00323580">
      <w:pPr>
        <w:pStyle w:val="af5"/>
        <w:spacing w:line="240" w:lineRule="auto"/>
        <w:ind w:firstLine="567"/>
        <w:rPr>
          <w:sz w:val="24"/>
          <w:szCs w:val="24"/>
        </w:rPr>
      </w:pPr>
      <w:r w:rsidRPr="00323580">
        <w:rPr>
          <w:rStyle w:val="af7"/>
          <w:rFonts w:ascii="Times New Roman" w:hAnsi="Times New Roman"/>
          <w:bCs/>
          <w:szCs w:val="24"/>
        </w:rPr>
        <w:t>• </w:t>
      </w:r>
      <w:r w:rsidRPr="00323580">
        <w:rPr>
          <w:sz w:val="24"/>
          <w:szCs w:val="24"/>
        </w:rPr>
        <w:t>мониторинг возможностей и способностей обучающихся;</w:t>
      </w:r>
    </w:p>
    <w:p w:rsidR="00A615EA" w:rsidRPr="00323580" w:rsidRDefault="00A615EA" w:rsidP="00323580">
      <w:pPr>
        <w:pStyle w:val="af5"/>
        <w:spacing w:line="240" w:lineRule="auto"/>
        <w:ind w:firstLine="567"/>
        <w:rPr>
          <w:sz w:val="24"/>
          <w:szCs w:val="24"/>
        </w:rPr>
      </w:pPr>
      <w:r w:rsidRPr="00323580">
        <w:rPr>
          <w:rStyle w:val="af7"/>
          <w:rFonts w:ascii="Times New Roman" w:hAnsi="Times New Roman"/>
          <w:bCs/>
          <w:szCs w:val="24"/>
        </w:rPr>
        <w:t>• </w:t>
      </w:r>
      <w:r w:rsidRPr="00323580">
        <w:rPr>
          <w:sz w:val="24"/>
          <w:szCs w:val="24"/>
        </w:rPr>
        <w:t>психолого-педагогическую поддержку участников олимпиадного движения;</w:t>
      </w:r>
    </w:p>
    <w:p w:rsidR="00A615EA" w:rsidRPr="00323580" w:rsidRDefault="00A615EA" w:rsidP="00323580">
      <w:pPr>
        <w:pStyle w:val="af5"/>
        <w:spacing w:line="240" w:lineRule="auto"/>
        <w:ind w:firstLine="567"/>
        <w:rPr>
          <w:sz w:val="24"/>
          <w:szCs w:val="24"/>
        </w:rPr>
      </w:pPr>
      <w:r w:rsidRPr="00323580">
        <w:rPr>
          <w:rStyle w:val="af7"/>
          <w:rFonts w:ascii="Times New Roman" w:hAnsi="Times New Roman"/>
          <w:bCs/>
          <w:szCs w:val="24"/>
        </w:rPr>
        <w:t>• </w:t>
      </w:r>
      <w:r w:rsidRPr="00323580">
        <w:rPr>
          <w:sz w:val="24"/>
          <w:szCs w:val="24"/>
        </w:rPr>
        <w:t>формирование у обучающихся ценности здоровья и безопасного образа жизни;</w:t>
      </w:r>
    </w:p>
    <w:p w:rsidR="00A615EA" w:rsidRPr="00323580" w:rsidRDefault="00A615EA" w:rsidP="00323580">
      <w:pPr>
        <w:pStyle w:val="af5"/>
        <w:spacing w:line="240" w:lineRule="auto"/>
        <w:ind w:firstLine="567"/>
        <w:rPr>
          <w:sz w:val="24"/>
          <w:szCs w:val="24"/>
        </w:rPr>
      </w:pPr>
      <w:r w:rsidRPr="00323580">
        <w:rPr>
          <w:rStyle w:val="af7"/>
          <w:rFonts w:ascii="Times New Roman" w:hAnsi="Times New Roman"/>
          <w:bCs/>
          <w:szCs w:val="24"/>
        </w:rPr>
        <w:t>• </w:t>
      </w:r>
      <w:r w:rsidRPr="00323580">
        <w:rPr>
          <w:sz w:val="24"/>
          <w:szCs w:val="24"/>
        </w:rPr>
        <w:t>развитие экологической культуры;</w:t>
      </w:r>
    </w:p>
    <w:p w:rsidR="00A615EA" w:rsidRPr="00323580" w:rsidRDefault="00A615EA" w:rsidP="00323580">
      <w:pPr>
        <w:pStyle w:val="af5"/>
        <w:spacing w:line="240" w:lineRule="auto"/>
        <w:ind w:firstLine="567"/>
        <w:rPr>
          <w:sz w:val="24"/>
          <w:szCs w:val="24"/>
        </w:rPr>
      </w:pPr>
      <w:r w:rsidRPr="00323580">
        <w:rPr>
          <w:rStyle w:val="af7"/>
          <w:rFonts w:ascii="Times New Roman" w:hAnsi="Times New Roman"/>
          <w:bCs/>
          <w:szCs w:val="24"/>
        </w:rPr>
        <w:t>• </w:t>
      </w:r>
      <w:r w:rsidRPr="00323580">
        <w:rPr>
          <w:sz w:val="24"/>
          <w:szCs w:val="24"/>
        </w:rPr>
        <w:t>выявление и поддержку детей с особыми образовательными потребностями;</w:t>
      </w:r>
    </w:p>
    <w:p w:rsidR="00A615EA" w:rsidRPr="00323580" w:rsidRDefault="00A615EA" w:rsidP="00323580">
      <w:pPr>
        <w:pStyle w:val="af5"/>
        <w:spacing w:line="240" w:lineRule="auto"/>
        <w:ind w:firstLine="567"/>
        <w:rPr>
          <w:sz w:val="24"/>
          <w:szCs w:val="24"/>
        </w:rPr>
      </w:pPr>
      <w:r w:rsidRPr="00323580">
        <w:rPr>
          <w:sz w:val="24"/>
          <w:szCs w:val="24"/>
        </w:rPr>
        <w:t>формирование коммуникативных навыков в разновозрастной среде и среде сверстников;</w:t>
      </w:r>
    </w:p>
    <w:p w:rsidR="00A615EA" w:rsidRPr="00323580" w:rsidRDefault="00A615EA" w:rsidP="00323580">
      <w:pPr>
        <w:pStyle w:val="af5"/>
        <w:spacing w:line="240" w:lineRule="auto"/>
        <w:ind w:firstLine="567"/>
        <w:rPr>
          <w:sz w:val="24"/>
          <w:szCs w:val="24"/>
        </w:rPr>
      </w:pPr>
      <w:r w:rsidRPr="00323580">
        <w:rPr>
          <w:sz w:val="24"/>
          <w:szCs w:val="24"/>
        </w:rPr>
        <w:t>поддержку детских объединений и ученического самоуправления;</w:t>
      </w:r>
    </w:p>
    <w:p w:rsidR="00A615EA" w:rsidRPr="00323580" w:rsidRDefault="00A615EA" w:rsidP="00323580">
      <w:pPr>
        <w:pStyle w:val="af5"/>
        <w:spacing w:line="240" w:lineRule="auto"/>
        <w:ind w:firstLine="567"/>
        <w:rPr>
          <w:color w:val="auto"/>
          <w:sz w:val="24"/>
          <w:szCs w:val="24"/>
        </w:rPr>
      </w:pPr>
      <w:r w:rsidRPr="00323580">
        <w:rPr>
          <w:color w:val="auto"/>
          <w:sz w:val="24"/>
          <w:szCs w:val="24"/>
        </w:rPr>
        <w:t>выявление и поддержку одарённых детей</w:t>
      </w:r>
    </w:p>
    <w:p w:rsidR="00A615EA" w:rsidRPr="00323580" w:rsidRDefault="00A615EA" w:rsidP="00323580">
      <w:pPr>
        <w:spacing w:line="240" w:lineRule="auto"/>
        <w:ind w:left="1353"/>
        <w:rPr>
          <w:rStyle w:val="1415"/>
          <w:b/>
          <w:bCs/>
          <w:sz w:val="24"/>
          <w:szCs w:val="24"/>
        </w:rPr>
      </w:pPr>
      <w:r w:rsidRPr="00323580">
        <w:rPr>
          <w:rStyle w:val="1415"/>
          <w:b/>
          <w:bCs/>
          <w:sz w:val="24"/>
          <w:szCs w:val="24"/>
        </w:rPr>
        <w:t>Модель аналитической таблицы для оценки базовых компетентностей педагогов</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1621"/>
        <w:gridCol w:w="3969"/>
        <w:gridCol w:w="3969"/>
      </w:tblGrid>
      <w:tr w:rsidR="00A615EA" w:rsidRPr="004B4EE7" w:rsidTr="007927D2">
        <w:trPr>
          <w:tblHeader/>
        </w:trPr>
        <w:tc>
          <w:tcPr>
            <w:tcW w:w="648" w:type="dxa"/>
          </w:tcPr>
          <w:p w:rsidR="00A615EA" w:rsidRPr="00E2642B" w:rsidRDefault="00A615EA" w:rsidP="00323580">
            <w:pPr>
              <w:pStyle w:val="af5"/>
              <w:spacing w:line="240" w:lineRule="auto"/>
              <w:ind w:firstLine="0"/>
              <w:jc w:val="center"/>
              <w:rPr>
                <w:rStyle w:val="1415"/>
                <w:bCs/>
                <w:color w:val="auto"/>
                <w:sz w:val="24"/>
                <w:szCs w:val="24"/>
                <w:vertAlign w:val="superscript"/>
              </w:rPr>
            </w:pPr>
            <w:r w:rsidRPr="00E2642B">
              <w:rPr>
                <w:rStyle w:val="1415"/>
                <w:bCs/>
                <w:color w:val="auto"/>
                <w:sz w:val="24"/>
                <w:szCs w:val="24"/>
                <w:vertAlign w:val="superscript"/>
              </w:rPr>
              <w:t>№ п/п</w:t>
            </w:r>
          </w:p>
        </w:tc>
        <w:tc>
          <w:tcPr>
            <w:tcW w:w="1621" w:type="dxa"/>
          </w:tcPr>
          <w:p w:rsidR="00A615EA" w:rsidRPr="00E2642B" w:rsidRDefault="00A615EA" w:rsidP="00323580">
            <w:pPr>
              <w:pStyle w:val="af5"/>
              <w:spacing w:line="240" w:lineRule="auto"/>
              <w:ind w:firstLine="0"/>
              <w:jc w:val="center"/>
              <w:rPr>
                <w:rStyle w:val="1415"/>
                <w:bCs/>
                <w:color w:val="auto"/>
                <w:sz w:val="24"/>
                <w:szCs w:val="24"/>
                <w:vertAlign w:val="superscript"/>
              </w:rPr>
            </w:pPr>
            <w:r w:rsidRPr="00E2642B">
              <w:rPr>
                <w:rStyle w:val="1414"/>
                <w:bCs/>
                <w:color w:val="auto"/>
                <w:sz w:val="24"/>
                <w:szCs w:val="24"/>
              </w:rPr>
              <w:t>Базовые компетентности педагога</w:t>
            </w:r>
          </w:p>
        </w:tc>
        <w:tc>
          <w:tcPr>
            <w:tcW w:w="3969" w:type="dxa"/>
          </w:tcPr>
          <w:p w:rsidR="00A615EA" w:rsidRPr="00E2642B" w:rsidRDefault="00A615EA" w:rsidP="00323580">
            <w:pPr>
              <w:pStyle w:val="af5"/>
              <w:spacing w:line="240" w:lineRule="auto"/>
              <w:ind w:firstLine="0"/>
              <w:jc w:val="center"/>
              <w:rPr>
                <w:rStyle w:val="1415"/>
                <w:bCs/>
                <w:color w:val="auto"/>
                <w:sz w:val="24"/>
                <w:szCs w:val="24"/>
                <w:vertAlign w:val="superscript"/>
              </w:rPr>
            </w:pPr>
            <w:r w:rsidRPr="00E2642B">
              <w:rPr>
                <w:rStyle w:val="1414"/>
                <w:bCs/>
                <w:color w:val="auto"/>
                <w:sz w:val="24"/>
                <w:szCs w:val="24"/>
              </w:rPr>
              <w:t>Характеристики компетентностей</w:t>
            </w:r>
          </w:p>
        </w:tc>
        <w:tc>
          <w:tcPr>
            <w:tcW w:w="3969" w:type="dxa"/>
          </w:tcPr>
          <w:p w:rsidR="00A615EA" w:rsidRPr="00E2642B" w:rsidRDefault="00A615EA" w:rsidP="00323580">
            <w:pPr>
              <w:pStyle w:val="af5"/>
              <w:spacing w:line="240" w:lineRule="auto"/>
              <w:ind w:firstLine="0"/>
              <w:jc w:val="center"/>
              <w:rPr>
                <w:rStyle w:val="1415"/>
                <w:bCs/>
                <w:color w:val="auto"/>
                <w:sz w:val="24"/>
                <w:szCs w:val="24"/>
                <w:vertAlign w:val="superscript"/>
              </w:rPr>
            </w:pPr>
            <w:r w:rsidRPr="00E2642B">
              <w:rPr>
                <w:rStyle w:val="1414"/>
                <w:bCs/>
                <w:color w:val="auto"/>
                <w:sz w:val="24"/>
                <w:szCs w:val="24"/>
              </w:rPr>
              <w:t>Показатели оценки компетентности</w:t>
            </w:r>
          </w:p>
        </w:tc>
      </w:tr>
      <w:tr w:rsidR="00A615EA" w:rsidRPr="004B4EE7" w:rsidTr="007927D2">
        <w:tc>
          <w:tcPr>
            <w:tcW w:w="10207" w:type="dxa"/>
            <w:gridSpan w:val="4"/>
          </w:tcPr>
          <w:p w:rsidR="00A615EA" w:rsidRPr="00E2642B" w:rsidRDefault="00A615EA" w:rsidP="00323580">
            <w:pPr>
              <w:pStyle w:val="af5"/>
              <w:spacing w:line="240" w:lineRule="auto"/>
              <w:ind w:firstLine="0"/>
              <w:jc w:val="center"/>
              <w:rPr>
                <w:rStyle w:val="1415"/>
                <w:b/>
                <w:bCs/>
                <w:color w:val="auto"/>
                <w:sz w:val="24"/>
                <w:szCs w:val="24"/>
                <w:vertAlign w:val="superscript"/>
              </w:rPr>
            </w:pPr>
            <w:r w:rsidRPr="00E2642B">
              <w:rPr>
                <w:rFonts w:eastAsia="NewtonCSanPin-Regular"/>
                <w:color w:val="auto"/>
                <w:sz w:val="24"/>
                <w:szCs w:val="24"/>
              </w:rPr>
              <w:t>1. Личностные качества</w:t>
            </w:r>
          </w:p>
        </w:tc>
      </w:tr>
      <w:tr w:rsidR="00A615EA" w:rsidRPr="004B4EE7" w:rsidTr="007927D2">
        <w:tc>
          <w:tcPr>
            <w:tcW w:w="648" w:type="dxa"/>
          </w:tcPr>
          <w:p w:rsidR="00A615EA" w:rsidRPr="00E2642B" w:rsidRDefault="00A615EA" w:rsidP="00323580">
            <w:pPr>
              <w:pStyle w:val="af5"/>
              <w:spacing w:line="240" w:lineRule="auto"/>
              <w:ind w:firstLine="0"/>
              <w:jc w:val="left"/>
              <w:rPr>
                <w:rStyle w:val="1415"/>
                <w:b/>
                <w:bCs/>
                <w:color w:val="auto"/>
                <w:sz w:val="24"/>
                <w:szCs w:val="24"/>
                <w:vertAlign w:val="superscript"/>
              </w:rPr>
            </w:pPr>
            <w:r w:rsidRPr="00E2642B">
              <w:rPr>
                <w:rStyle w:val="1415"/>
                <w:b/>
                <w:bCs/>
                <w:color w:val="auto"/>
                <w:sz w:val="24"/>
                <w:szCs w:val="24"/>
                <w:vertAlign w:val="superscript"/>
              </w:rPr>
              <w:t>1.1</w:t>
            </w:r>
          </w:p>
        </w:tc>
        <w:tc>
          <w:tcPr>
            <w:tcW w:w="1621" w:type="dxa"/>
          </w:tcPr>
          <w:p w:rsidR="00A615EA" w:rsidRPr="00323580" w:rsidRDefault="00A615EA" w:rsidP="00323580">
            <w:pPr>
              <w:autoSpaceDE w:val="0"/>
              <w:autoSpaceDN w:val="0"/>
              <w:adjustRightInd w:val="0"/>
              <w:spacing w:line="240" w:lineRule="auto"/>
              <w:rPr>
                <w:rFonts w:ascii="Times New Roman" w:eastAsia="NewtonCSanPin-Regular" w:hAnsi="Times New Roman"/>
                <w:sz w:val="24"/>
                <w:szCs w:val="24"/>
              </w:rPr>
            </w:pPr>
            <w:r w:rsidRPr="00323580">
              <w:rPr>
                <w:rFonts w:ascii="Times New Roman" w:eastAsia="NewtonCSanPin-Regular" w:hAnsi="Times New Roman"/>
                <w:sz w:val="24"/>
                <w:szCs w:val="24"/>
              </w:rPr>
              <w:t>Вера в силы</w:t>
            </w:r>
          </w:p>
          <w:p w:rsidR="00A615EA" w:rsidRPr="00323580" w:rsidRDefault="00A615EA" w:rsidP="00323580">
            <w:pPr>
              <w:autoSpaceDE w:val="0"/>
              <w:autoSpaceDN w:val="0"/>
              <w:adjustRightInd w:val="0"/>
              <w:spacing w:line="240" w:lineRule="auto"/>
              <w:rPr>
                <w:rFonts w:ascii="Times New Roman" w:eastAsia="NewtonCSanPin-Regular" w:hAnsi="Times New Roman"/>
                <w:sz w:val="24"/>
                <w:szCs w:val="24"/>
              </w:rPr>
            </w:pPr>
            <w:r w:rsidRPr="00323580">
              <w:rPr>
                <w:rFonts w:ascii="Times New Roman" w:eastAsia="NewtonCSanPin-Regular" w:hAnsi="Times New Roman"/>
                <w:sz w:val="24"/>
                <w:szCs w:val="24"/>
              </w:rPr>
              <w:t>и возможности</w:t>
            </w:r>
          </w:p>
          <w:p w:rsidR="00A615EA" w:rsidRPr="00E2642B" w:rsidRDefault="00A615EA" w:rsidP="00323580">
            <w:pPr>
              <w:pStyle w:val="af5"/>
              <w:spacing w:line="240" w:lineRule="auto"/>
              <w:ind w:firstLine="0"/>
              <w:jc w:val="left"/>
              <w:rPr>
                <w:rStyle w:val="1415"/>
                <w:b/>
                <w:bCs/>
                <w:color w:val="auto"/>
                <w:sz w:val="24"/>
                <w:szCs w:val="24"/>
                <w:vertAlign w:val="superscript"/>
              </w:rPr>
            </w:pPr>
            <w:r w:rsidRPr="00E2642B">
              <w:rPr>
                <w:rFonts w:eastAsia="NewtonCSanPin-Regular"/>
                <w:color w:val="auto"/>
                <w:sz w:val="24"/>
                <w:szCs w:val="24"/>
              </w:rPr>
              <w:lastRenderedPageBreak/>
              <w:t>обучающихся</w:t>
            </w:r>
          </w:p>
        </w:tc>
        <w:tc>
          <w:tcPr>
            <w:tcW w:w="3969" w:type="dxa"/>
          </w:tcPr>
          <w:p w:rsidR="00A615EA" w:rsidRPr="00323580" w:rsidRDefault="00A615EA" w:rsidP="00323580">
            <w:pPr>
              <w:autoSpaceDE w:val="0"/>
              <w:autoSpaceDN w:val="0"/>
              <w:adjustRightInd w:val="0"/>
              <w:spacing w:line="240" w:lineRule="auto"/>
              <w:rPr>
                <w:rStyle w:val="1415"/>
                <w:rFonts w:eastAsia="NewtonCSanPin-Regular"/>
                <w:b/>
                <w:bCs/>
                <w:sz w:val="24"/>
                <w:szCs w:val="24"/>
              </w:rPr>
            </w:pPr>
            <w:r w:rsidRPr="00323580">
              <w:rPr>
                <w:rFonts w:ascii="Times New Roman" w:eastAsia="NewtonCSanPin-Regular" w:hAnsi="Times New Roman"/>
                <w:sz w:val="24"/>
                <w:szCs w:val="24"/>
              </w:rPr>
              <w:lastRenderedPageBreak/>
              <w:t xml:space="preserve">Данная компетентность является выражением гуманистической позиции педагога. Она отражает основную задачу педагога — </w:t>
            </w:r>
            <w:r w:rsidRPr="00323580">
              <w:rPr>
                <w:rFonts w:ascii="Times New Roman" w:eastAsia="NewtonCSanPin-Regular" w:hAnsi="Times New Roman"/>
                <w:sz w:val="24"/>
                <w:szCs w:val="24"/>
              </w:rPr>
              <w:lastRenderedPageBreak/>
              <w:t>раскрывать потенциальные возможности обучающихся. Данная компетентность определяет позицию педагога в отношении успехов обучающихся. Вера в силы и возможности обучающихся снимает обвинительную позицию в отношении обучающегося, свидетельствует о готовности поддерживать ученика, искать пути и методы, отслеживающие успешность его деятельности. Вера в силы и возможности ученика есть отражение любви к обучающемуся. Можно сказать, что любить ребёнка — значит верить в его возможно</w:t>
            </w:r>
            <w:r w:rsidRPr="004B4EE7">
              <w:rPr>
                <w:rFonts w:ascii="Times New Roman" w:hAnsi="Times New Roman"/>
                <w:sz w:val="24"/>
                <w:szCs w:val="24"/>
              </w:rPr>
              <w:t>сти, создавать условия для разворачивания этих сил в образовательной деятельности</w:t>
            </w:r>
          </w:p>
        </w:tc>
        <w:tc>
          <w:tcPr>
            <w:tcW w:w="3969" w:type="dxa"/>
          </w:tcPr>
          <w:p w:rsidR="00A615EA" w:rsidRPr="00323580" w:rsidRDefault="00A615EA" w:rsidP="00323580">
            <w:pPr>
              <w:autoSpaceDE w:val="0"/>
              <w:autoSpaceDN w:val="0"/>
              <w:adjustRightInd w:val="0"/>
              <w:spacing w:line="240" w:lineRule="auto"/>
              <w:rPr>
                <w:rFonts w:ascii="Times New Roman" w:eastAsia="NewtonCSanPin-Regular" w:hAnsi="Times New Roman"/>
                <w:sz w:val="24"/>
                <w:szCs w:val="24"/>
              </w:rPr>
            </w:pPr>
            <w:r w:rsidRPr="00323580">
              <w:rPr>
                <w:rFonts w:ascii="Times New Roman" w:eastAsia="NewtonCSanPin-Regular" w:hAnsi="Times New Roman"/>
                <w:sz w:val="24"/>
                <w:szCs w:val="24"/>
              </w:rPr>
              <w:lastRenderedPageBreak/>
              <w:t>— Умение создавать ситуацию успеха для обучающихся;</w:t>
            </w:r>
          </w:p>
          <w:p w:rsidR="00A615EA" w:rsidRPr="00323580" w:rsidRDefault="00A615EA" w:rsidP="00323580">
            <w:pPr>
              <w:autoSpaceDE w:val="0"/>
              <w:autoSpaceDN w:val="0"/>
              <w:adjustRightInd w:val="0"/>
              <w:spacing w:line="240" w:lineRule="auto"/>
              <w:rPr>
                <w:rFonts w:ascii="Times New Roman" w:eastAsia="NewtonCSanPin-Regular" w:hAnsi="Times New Roman"/>
                <w:sz w:val="24"/>
                <w:szCs w:val="24"/>
              </w:rPr>
            </w:pPr>
            <w:r w:rsidRPr="00323580">
              <w:rPr>
                <w:rFonts w:ascii="Times New Roman" w:eastAsia="NewtonCSanPin-Regular" w:hAnsi="Times New Roman"/>
                <w:sz w:val="24"/>
                <w:szCs w:val="24"/>
              </w:rPr>
              <w:t xml:space="preserve">— умение осуществлять грамотное </w:t>
            </w:r>
            <w:r w:rsidRPr="00323580">
              <w:rPr>
                <w:rFonts w:ascii="Times New Roman" w:eastAsia="NewtonCSanPin-Regular" w:hAnsi="Times New Roman"/>
                <w:sz w:val="24"/>
                <w:szCs w:val="24"/>
              </w:rPr>
              <w:lastRenderedPageBreak/>
              <w:t>педагогическое оценивание, мобилизующее академическую активность;</w:t>
            </w:r>
          </w:p>
          <w:p w:rsidR="00A615EA" w:rsidRPr="00323580" w:rsidRDefault="00A615EA" w:rsidP="00323580">
            <w:pPr>
              <w:autoSpaceDE w:val="0"/>
              <w:autoSpaceDN w:val="0"/>
              <w:adjustRightInd w:val="0"/>
              <w:spacing w:line="240" w:lineRule="auto"/>
              <w:rPr>
                <w:rFonts w:ascii="Times New Roman" w:eastAsia="NewtonCSanPin-Regular" w:hAnsi="Times New Roman"/>
                <w:sz w:val="24"/>
                <w:szCs w:val="24"/>
              </w:rPr>
            </w:pPr>
            <w:r w:rsidRPr="00323580">
              <w:rPr>
                <w:rFonts w:ascii="Times New Roman" w:eastAsia="NewtonCSanPin-Regular" w:hAnsi="Times New Roman"/>
                <w:sz w:val="24"/>
                <w:szCs w:val="24"/>
              </w:rPr>
              <w:t>— умение находить положительные стороны у каждого обучающегося, строить образовательный процесс с опорой на эти стороны, поддерживать позитивные силы развития;</w:t>
            </w:r>
          </w:p>
          <w:p w:rsidR="00A615EA" w:rsidRPr="00323580" w:rsidRDefault="00A615EA" w:rsidP="00323580">
            <w:pPr>
              <w:autoSpaceDE w:val="0"/>
              <w:autoSpaceDN w:val="0"/>
              <w:adjustRightInd w:val="0"/>
              <w:spacing w:line="240" w:lineRule="auto"/>
              <w:rPr>
                <w:rStyle w:val="1415"/>
                <w:rFonts w:eastAsia="NewtonCSanPin-Regular"/>
                <w:b/>
                <w:bCs/>
                <w:sz w:val="24"/>
                <w:szCs w:val="24"/>
              </w:rPr>
            </w:pPr>
            <w:r w:rsidRPr="004B4EE7">
              <w:rPr>
                <w:rFonts w:ascii="Times New Roman" w:hAnsi="Times New Roman"/>
                <w:sz w:val="24"/>
                <w:szCs w:val="24"/>
              </w:rPr>
              <w:t>— умение разрабатывать индивидуально ориентированные образовательные проекты</w:t>
            </w:r>
          </w:p>
        </w:tc>
      </w:tr>
      <w:tr w:rsidR="00A615EA" w:rsidRPr="004B4EE7" w:rsidTr="007927D2">
        <w:tc>
          <w:tcPr>
            <w:tcW w:w="648" w:type="dxa"/>
          </w:tcPr>
          <w:p w:rsidR="00A615EA" w:rsidRPr="00E2642B" w:rsidRDefault="00A615EA" w:rsidP="00323580">
            <w:pPr>
              <w:pStyle w:val="af5"/>
              <w:spacing w:line="240" w:lineRule="auto"/>
              <w:ind w:firstLine="0"/>
              <w:rPr>
                <w:rStyle w:val="1415"/>
                <w:b/>
                <w:bCs/>
                <w:color w:val="auto"/>
                <w:sz w:val="24"/>
                <w:szCs w:val="24"/>
                <w:vertAlign w:val="superscript"/>
              </w:rPr>
            </w:pPr>
            <w:r w:rsidRPr="00E2642B">
              <w:rPr>
                <w:rStyle w:val="1415"/>
                <w:b/>
                <w:bCs/>
                <w:color w:val="auto"/>
                <w:sz w:val="24"/>
                <w:szCs w:val="24"/>
                <w:vertAlign w:val="superscript"/>
              </w:rPr>
              <w:lastRenderedPageBreak/>
              <w:t>1.2</w:t>
            </w:r>
          </w:p>
        </w:tc>
        <w:tc>
          <w:tcPr>
            <w:tcW w:w="1621" w:type="dxa"/>
          </w:tcPr>
          <w:p w:rsidR="00A615EA" w:rsidRPr="00323580" w:rsidRDefault="00A615EA" w:rsidP="00323580">
            <w:pPr>
              <w:autoSpaceDE w:val="0"/>
              <w:autoSpaceDN w:val="0"/>
              <w:adjustRightInd w:val="0"/>
              <w:spacing w:line="240" w:lineRule="auto"/>
              <w:rPr>
                <w:rStyle w:val="1415"/>
                <w:rFonts w:eastAsia="NewtonCSanPin-Regular"/>
                <w:b/>
                <w:bCs/>
                <w:sz w:val="24"/>
                <w:szCs w:val="24"/>
              </w:rPr>
            </w:pPr>
            <w:r w:rsidRPr="004B4EE7">
              <w:rPr>
                <w:rFonts w:ascii="Times New Roman" w:hAnsi="Times New Roman"/>
                <w:sz w:val="24"/>
                <w:szCs w:val="24"/>
              </w:rPr>
              <w:t>Интерес к внутреннему миру обучающихся</w:t>
            </w:r>
          </w:p>
        </w:tc>
        <w:tc>
          <w:tcPr>
            <w:tcW w:w="3969" w:type="dxa"/>
          </w:tcPr>
          <w:p w:rsidR="00A615EA" w:rsidRPr="00323580" w:rsidRDefault="00A615EA" w:rsidP="00323580">
            <w:pPr>
              <w:autoSpaceDE w:val="0"/>
              <w:autoSpaceDN w:val="0"/>
              <w:adjustRightInd w:val="0"/>
              <w:spacing w:line="240" w:lineRule="auto"/>
              <w:rPr>
                <w:rStyle w:val="1415"/>
                <w:rFonts w:eastAsia="NewtonCSanPin-Regular"/>
                <w:b/>
                <w:bCs/>
                <w:sz w:val="24"/>
                <w:szCs w:val="24"/>
              </w:rPr>
            </w:pPr>
            <w:r w:rsidRPr="00323580">
              <w:rPr>
                <w:rFonts w:ascii="Times New Roman" w:eastAsia="NewtonCSanPin-Regular" w:hAnsi="Times New Roman"/>
                <w:sz w:val="24"/>
                <w:szCs w:val="24"/>
              </w:rPr>
              <w:t>Интерес к внутреннему миру обучающихся предполагает не просто знание их инди</w:t>
            </w:r>
            <w:r w:rsidRPr="004B4EE7">
              <w:rPr>
                <w:rFonts w:ascii="Times New Roman" w:hAnsi="Times New Roman"/>
                <w:sz w:val="24"/>
                <w:szCs w:val="24"/>
              </w:rPr>
              <w:t>видуальных и возрастных особенностей, но и выстраивание всей педагогической</w:t>
            </w:r>
          </w:p>
        </w:tc>
        <w:tc>
          <w:tcPr>
            <w:tcW w:w="3969" w:type="dxa"/>
          </w:tcPr>
          <w:p w:rsidR="00A615EA" w:rsidRPr="00323580" w:rsidRDefault="00A615EA" w:rsidP="00323580">
            <w:pPr>
              <w:autoSpaceDE w:val="0"/>
              <w:autoSpaceDN w:val="0"/>
              <w:adjustRightInd w:val="0"/>
              <w:spacing w:line="240" w:lineRule="auto"/>
              <w:rPr>
                <w:rFonts w:ascii="Times New Roman" w:eastAsia="NewtonCSanPin-Regular" w:hAnsi="Times New Roman"/>
                <w:sz w:val="24"/>
                <w:szCs w:val="24"/>
              </w:rPr>
            </w:pPr>
            <w:r w:rsidRPr="00323580">
              <w:rPr>
                <w:rFonts w:ascii="Times New Roman" w:eastAsia="NewtonCSanPin-Regular" w:hAnsi="Times New Roman"/>
                <w:sz w:val="24"/>
                <w:szCs w:val="24"/>
              </w:rPr>
              <w:t>— Умение составить устную и письменную характеристику обучающегося, от</w:t>
            </w:r>
            <w:r w:rsidRPr="004B4EE7">
              <w:rPr>
                <w:rFonts w:ascii="Times New Roman" w:hAnsi="Times New Roman"/>
                <w:sz w:val="24"/>
                <w:szCs w:val="24"/>
              </w:rPr>
              <w:t>ражающую разные аспекты его внутреннего мира;</w:t>
            </w:r>
          </w:p>
          <w:p w:rsidR="00A615EA" w:rsidRPr="00323580" w:rsidRDefault="00A615EA" w:rsidP="00323580">
            <w:pPr>
              <w:autoSpaceDE w:val="0"/>
              <w:autoSpaceDN w:val="0"/>
              <w:adjustRightInd w:val="0"/>
              <w:spacing w:line="240" w:lineRule="auto"/>
              <w:rPr>
                <w:rFonts w:ascii="Times New Roman" w:eastAsia="NewtonCSanPin-Regular" w:hAnsi="Times New Roman"/>
                <w:sz w:val="24"/>
                <w:szCs w:val="24"/>
              </w:rPr>
            </w:pPr>
            <w:r w:rsidRPr="00323580">
              <w:rPr>
                <w:rFonts w:ascii="Times New Roman" w:eastAsia="NewtonCSanPin-Regular" w:hAnsi="Times New Roman"/>
                <w:sz w:val="24"/>
                <w:szCs w:val="24"/>
              </w:rPr>
              <w:t>— умение выяснить индивидуальные предпочтения (индивидуальные образовательные потребности), возможности ученика, трудности, с которыми он стал-кивается;</w:t>
            </w:r>
          </w:p>
          <w:p w:rsidR="00A615EA" w:rsidRPr="00323580" w:rsidRDefault="00A615EA" w:rsidP="00323580">
            <w:pPr>
              <w:autoSpaceDE w:val="0"/>
              <w:autoSpaceDN w:val="0"/>
              <w:adjustRightInd w:val="0"/>
              <w:spacing w:line="240" w:lineRule="auto"/>
              <w:rPr>
                <w:rFonts w:ascii="Times New Roman" w:eastAsia="NewtonCSanPin-Regular" w:hAnsi="Times New Roman"/>
                <w:sz w:val="24"/>
                <w:szCs w:val="24"/>
              </w:rPr>
            </w:pPr>
            <w:r w:rsidRPr="00323580">
              <w:rPr>
                <w:rFonts w:ascii="Times New Roman" w:eastAsia="NewtonCSanPin-Regular" w:hAnsi="Times New Roman"/>
                <w:sz w:val="24"/>
                <w:szCs w:val="24"/>
              </w:rPr>
              <w:t>— умение построить индивидуализированную образовательную программу;</w:t>
            </w:r>
          </w:p>
          <w:p w:rsidR="00A615EA" w:rsidRPr="00323580" w:rsidRDefault="00A615EA" w:rsidP="00323580">
            <w:pPr>
              <w:autoSpaceDE w:val="0"/>
              <w:autoSpaceDN w:val="0"/>
              <w:adjustRightInd w:val="0"/>
              <w:spacing w:line="240" w:lineRule="auto"/>
              <w:rPr>
                <w:rStyle w:val="1415"/>
                <w:rFonts w:eastAsia="NewtonCSanPin-Regular"/>
                <w:b/>
                <w:bCs/>
                <w:sz w:val="24"/>
                <w:szCs w:val="24"/>
              </w:rPr>
            </w:pPr>
            <w:r w:rsidRPr="004B4EE7">
              <w:rPr>
                <w:rFonts w:ascii="Times New Roman" w:hAnsi="Times New Roman"/>
                <w:sz w:val="24"/>
                <w:szCs w:val="24"/>
              </w:rPr>
              <w:t>— умение показать личностный смыслобучения с учётом индивидуальных характеристик внутреннего мира</w:t>
            </w:r>
          </w:p>
        </w:tc>
      </w:tr>
      <w:tr w:rsidR="00A615EA" w:rsidRPr="004B4EE7" w:rsidTr="007927D2">
        <w:tc>
          <w:tcPr>
            <w:tcW w:w="648" w:type="dxa"/>
          </w:tcPr>
          <w:p w:rsidR="00A615EA" w:rsidRPr="00E2642B" w:rsidRDefault="00A615EA" w:rsidP="00323580">
            <w:pPr>
              <w:pStyle w:val="af5"/>
              <w:spacing w:line="240" w:lineRule="auto"/>
              <w:ind w:firstLine="0"/>
              <w:rPr>
                <w:rStyle w:val="1415"/>
                <w:b/>
                <w:bCs/>
                <w:color w:val="auto"/>
                <w:sz w:val="24"/>
                <w:szCs w:val="24"/>
                <w:vertAlign w:val="superscript"/>
              </w:rPr>
            </w:pPr>
            <w:r w:rsidRPr="00E2642B">
              <w:rPr>
                <w:rStyle w:val="1415"/>
                <w:b/>
                <w:bCs/>
                <w:color w:val="auto"/>
                <w:sz w:val="24"/>
                <w:szCs w:val="24"/>
                <w:vertAlign w:val="superscript"/>
              </w:rPr>
              <w:t>1.3</w:t>
            </w:r>
          </w:p>
        </w:tc>
        <w:tc>
          <w:tcPr>
            <w:tcW w:w="1621" w:type="dxa"/>
          </w:tcPr>
          <w:p w:rsidR="00A615EA" w:rsidRPr="00323580" w:rsidRDefault="00A615EA" w:rsidP="00323580">
            <w:pPr>
              <w:autoSpaceDE w:val="0"/>
              <w:autoSpaceDN w:val="0"/>
              <w:adjustRightInd w:val="0"/>
              <w:spacing w:line="240" w:lineRule="auto"/>
              <w:rPr>
                <w:rStyle w:val="1415"/>
                <w:rFonts w:eastAsia="NewtonCSanPin-Regular"/>
                <w:b/>
                <w:bCs/>
                <w:sz w:val="24"/>
                <w:szCs w:val="24"/>
              </w:rPr>
            </w:pPr>
            <w:r w:rsidRPr="00323580">
              <w:rPr>
                <w:rFonts w:ascii="Times New Roman" w:eastAsia="NewtonCSanPin-Regular" w:hAnsi="Times New Roman"/>
                <w:sz w:val="24"/>
                <w:szCs w:val="24"/>
              </w:rPr>
              <w:t>Открытость к принятию других позиций, точек зрения (неидеологиз</w:t>
            </w:r>
            <w:r w:rsidRPr="00323580">
              <w:rPr>
                <w:rFonts w:ascii="Times New Roman" w:eastAsia="NewtonCSanPin-Regular" w:hAnsi="Times New Roman"/>
                <w:sz w:val="24"/>
                <w:szCs w:val="24"/>
              </w:rPr>
              <w:lastRenderedPageBreak/>
              <w:t>и</w:t>
            </w:r>
            <w:r w:rsidRPr="004B4EE7">
              <w:rPr>
                <w:rFonts w:ascii="Times New Roman" w:hAnsi="Times New Roman"/>
                <w:sz w:val="24"/>
                <w:szCs w:val="24"/>
              </w:rPr>
              <w:t>рованное мышление педагога)</w:t>
            </w:r>
          </w:p>
        </w:tc>
        <w:tc>
          <w:tcPr>
            <w:tcW w:w="3969" w:type="dxa"/>
          </w:tcPr>
          <w:p w:rsidR="00A615EA" w:rsidRPr="00323580" w:rsidRDefault="00A615EA" w:rsidP="00323580">
            <w:pPr>
              <w:autoSpaceDE w:val="0"/>
              <w:autoSpaceDN w:val="0"/>
              <w:adjustRightInd w:val="0"/>
              <w:spacing w:line="240" w:lineRule="auto"/>
              <w:rPr>
                <w:rStyle w:val="1415"/>
                <w:rFonts w:eastAsia="NewtonCSanPin-Regular"/>
                <w:b/>
                <w:bCs/>
                <w:sz w:val="24"/>
                <w:szCs w:val="24"/>
              </w:rPr>
            </w:pPr>
            <w:r w:rsidRPr="004B4EE7">
              <w:rPr>
                <w:rFonts w:ascii="Times New Roman" w:hAnsi="Times New Roman"/>
                <w:sz w:val="24"/>
                <w:szCs w:val="24"/>
              </w:rPr>
              <w:lastRenderedPageBreak/>
              <w:t xml:space="preserve">Открытость к принятию других позиций и точек зрения предполагает, что педагог не считает свою точку зрения единственно правильной. Он интересуется мнением других и </w:t>
            </w:r>
            <w:r w:rsidRPr="004B4EE7">
              <w:rPr>
                <w:rFonts w:ascii="Times New Roman" w:hAnsi="Times New Roman"/>
                <w:sz w:val="24"/>
                <w:szCs w:val="24"/>
              </w:rPr>
              <w:lastRenderedPageBreak/>
              <w:t>готов их поддерживать в случаях достаточной аргументации. Педагог готов гибко реагировать на высказывания обучающегося, включая изменение собственной позиции</w:t>
            </w:r>
          </w:p>
        </w:tc>
        <w:tc>
          <w:tcPr>
            <w:tcW w:w="3969" w:type="dxa"/>
          </w:tcPr>
          <w:p w:rsidR="00A615EA" w:rsidRPr="00323580" w:rsidRDefault="00A615EA" w:rsidP="00323580">
            <w:pPr>
              <w:autoSpaceDE w:val="0"/>
              <w:autoSpaceDN w:val="0"/>
              <w:adjustRightInd w:val="0"/>
              <w:spacing w:line="240" w:lineRule="auto"/>
              <w:rPr>
                <w:rFonts w:ascii="Times New Roman" w:eastAsia="NewtonCSanPin-Regular" w:hAnsi="Times New Roman"/>
                <w:sz w:val="24"/>
                <w:szCs w:val="24"/>
              </w:rPr>
            </w:pPr>
            <w:r w:rsidRPr="00323580">
              <w:rPr>
                <w:rFonts w:ascii="Times New Roman" w:eastAsia="NewtonCSanPin-Regular" w:hAnsi="Times New Roman"/>
                <w:sz w:val="24"/>
                <w:szCs w:val="24"/>
              </w:rPr>
              <w:lastRenderedPageBreak/>
              <w:t>— Убеждённость, что истина может быть не одна;</w:t>
            </w:r>
          </w:p>
          <w:p w:rsidR="00A615EA" w:rsidRPr="00323580" w:rsidRDefault="00A615EA" w:rsidP="00323580">
            <w:pPr>
              <w:autoSpaceDE w:val="0"/>
              <w:autoSpaceDN w:val="0"/>
              <w:adjustRightInd w:val="0"/>
              <w:spacing w:line="240" w:lineRule="auto"/>
              <w:rPr>
                <w:rFonts w:ascii="Times New Roman" w:eastAsia="NewtonCSanPin-Regular" w:hAnsi="Times New Roman"/>
                <w:sz w:val="24"/>
                <w:szCs w:val="24"/>
              </w:rPr>
            </w:pPr>
            <w:r w:rsidRPr="00323580">
              <w:rPr>
                <w:rFonts w:ascii="Times New Roman" w:eastAsia="NewtonCSanPin-Regular" w:hAnsi="Times New Roman"/>
                <w:sz w:val="24"/>
                <w:szCs w:val="24"/>
              </w:rPr>
              <w:t>— интерес к мнениям и позициям других;</w:t>
            </w:r>
          </w:p>
          <w:p w:rsidR="00A615EA" w:rsidRPr="00323580" w:rsidRDefault="00A615EA" w:rsidP="00323580">
            <w:pPr>
              <w:autoSpaceDE w:val="0"/>
              <w:autoSpaceDN w:val="0"/>
              <w:adjustRightInd w:val="0"/>
              <w:spacing w:line="240" w:lineRule="auto"/>
              <w:rPr>
                <w:rStyle w:val="1415"/>
                <w:rFonts w:eastAsia="NewtonCSanPin-Regular"/>
                <w:b/>
                <w:bCs/>
                <w:sz w:val="24"/>
                <w:szCs w:val="24"/>
              </w:rPr>
            </w:pPr>
            <w:r w:rsidRPr="004B4EE7">
              <w:rPr>
                <w:rFonts w:ascii="Times New Roman" w:hAnsi="Times New Roman"/>
                <w:sz w:val="24"/>
                <w:szCs w:val="24"/>
              </w:rPr>
              <w:lastRenderedPageBreak/>
              <w:t>— учёт других точек зрения в процессе оценивания обучающихся</w:t>
            </w:r>
          </w:p>
        </w:tc>
      </w:tr>
      <w:tr w:rsidR="00A615EA" w:rsidRPr="004B4EE7" w:rsidTr="007927D2">
        <w:tc>
          <w:tcPr>
            <w:tcW w:w="648" w:type="dxa"/>
          </w:tcPr>
          <w:p w:rsidR="00A615EA" w:rsidRPr="00E2642B" w:rsidRDefault="00A615EA" w:rsidP="00323580">
            <w:pPr>
              <w:pStyle w:val="af5"/>
              <w:spacing w:line="240" w:lineRule="auto"/>
              <w:ind w:firstLine="0"/>
              <w:rPr>
                <w:rStyle w:val="1415"/>
                <w:b/>
                <w:bCs/>
                <w:color w:val="auto"/>
                <w:sz w:val="24"/>
                <w:szCs w:val="24"/>
                <w:vertAlign w:val="superscript"/>
              </w:rPr>
            </w:pPr>
            <w:r w:rsidRPr="00E2642B">
              <w:rPr>
                <w:rStyle w:val="1415"/>
                <w:b/>
                <w:bCs/>
                <w:color w:val="auto"/>
                <w:sz w:val="24"/>
                <w:szCs w:val="24"/>
                <w:vertAlign w:val="superscript"/>
              </w:rPr>
              <w:lastRenderedPageBreak/>
              <w:t>1.4</w:t>
            </w:r>
          </w:p>
        </w:tc>
        <w:tc>
          <w:tcPr>
            <w:tcW w:w="1621" w:type="dxa"/>
          </w:tcPr>
          <w:p w:rsidR="00A615EA" w:rsidRPr="00E2642B" w:rsidRDefault="00A615EA" w:rsidP="00323580">
            <w:pPr>
              <w:pStyle w:val="af5"/>
              <w:spacing w:line="240" w:lineRule="auto"/>
              <w:ind w:firstLine="0"/>
              <w:rPr>
                <w:rStyle w:val="1415"/>
                <w:b/>
                <w:bCs/>
                <w:color w:val="auto"/>
                <w:sz w:val="24"/>
                <w:szCs w:val="24"/>
                <w:vertAlign w:val="superscript"/>
              </w:rPr>
            </w:pPr>
            <w:r w:rsidRPr="00E2642B">
              <w:rPr>
                <w:rFonts w:eastAsia="NewtonCSanPin-Regular"/>
                <w:color w:val="auto"/>
                <w:sz w:val="24"/>
                <w:szCs w:val="24"/>
              </w:rPr>
              <w:t>Общая культура</w:t>
            </w:r>
          </w:p>
        </w:tc>
        <w:tc>
          <w:tcPr>
            <w:tcW w:w="3969" w:type="dxa"/>
          </w:tcPr>
          <w:p w:rsidR="00A615EA" w:rsidRPr="00323580" w:rsidRDefault="00A615EA" w:rsidP="00323580">
            <w:pPr>
              <w:autoSpaceDE w:val="0"/>
              <w:autoSpaceDN w:val="0"/>
              <w:adjustRightInd w:val="0"/>
              <w:spacing w:line="240" w:lineRule="auto"/>
              <w:rPr>
                <w:rStyle w:val="1415"/>
                <w:rFonts w:eastAsia="NewtonCSanPin-Regular"/>
                <w:b/>
                <w:bCs/>
                <w:sz w:val="24"/>
                <w:szCs w:val="24"/>
              </w:rPr>
            </w:pPr>
            <w:r w:rsidRPr="00323580">
              <w:rPr>
                <w:rFonts w:ascii="Times New Roman" w:eastAsia="NewtonCSanPin-Regular" w:hAnsi="Times New Roman"/>
                <w:sz w:val="24"/>
                <w:szCs w:val="24"/>
              </w:rPr>
              <w:t>Определяет характер и стиль педагогической деятельности. Заключается в знаниях педагога об основных формах материальной и духовной жизни человека. Во многом определяет успешность педаго</w:t>
            </w:r>
            <w:r w:rsidRPr="004B4EE7">
              <w:rPr>
                <w:rFonts w:ascii="Times New Roman" w:hAnsi="Times New Roman"/>
                <w:sz w:val="24"/>
                <w:szCs w:val="24"/>
              </w:rPr>
              <w:t>гического общения, позицию педагога в глазах обучающихся</w:t>
            </w:r>
          </w:p>
        </w:tc>
        <w:tc>
          <w:tcPr>
            <w:tcW w:w="3969" w:type="dxa"/>
          </w:tcPr>
          <w:p w:rsidR="00A615EA" w:rsidRPr="00323580" w:rsidRDefault="00A615EA" w:rsidP="00323580">
            <w:pPr>
              <w:autoSpaceDE w:val="0"/>
              <w:autoSpaceDN w:val="0"/>
              <w:adjustRightInd w:val="0"/>
              <w:spacing w:line="240" w:lineRule="auto"/>
              <w:rPr>
                <w:rFonts w:ascii="Times New Roman" w:eastAsia="NewtonCSanPin-Regular" w:hAnsi="Times New Roman"/>
                <w:sz w:val="24"/>
                <w:szCs w:val="24"/>
              </w:rPr>
            </w:pPr>
            <w:r w:rsidRPr="00323580">
              <w:rPr>
                <w:rFonts w:ascii="Times New Roman" w:eastAsia="NewtonCSanPin-Regular" w:hAnsi="Times New Roman"/>
                <w:sz w:val="24"/>
                <w:szCs w:val="24"/>
              </w:rPr>
              <w:t>— Ориентация в основных сферах материальной и духовной жизни;</w:t>
            </w:r>
          </w:p>
          <w:p w:rsidR="00A615EA" w:rsidRPr="00323580" w:rsidRDefault="00A615EA" w:rsidP="00323580">
            <w:pPr>
              <w:autoSpaceDE w:val="0"/>
              <w:autoSpaceDN w:val="0"/>
              <w:adjustRightInd w:val="0"/>
              <w:spacing w:line="240" w:lineRule="auto"/>
              <w:rPr>
                <w:rFonts w:ascii="Times New Roman" w:eastAsia="NewtonCSanPin-Regular" w:hAnsi="Times New Roman"/>
                <w:sz w:val="24"/>
                <w:szCs w:val="24"/>
              </w:rPr>
            </w:pPr>
            <w:r w:rsidRPr="00323580">
              <w:rPr>
                <w:rFonts w:ascii="Times New Roman" w:eastAsia="NewtonCSanPin-Regular" w:hAnsi="Times New Roman"/>
                <w:sz w:val="24"/>
                <w:szCs w:val="24"/>
              </w:rPr>
              <w:t>— знание материальных и духовных интересов молодёжи;</w:t>
            </w:r>
          </w:p>
          <w:p w:rsidR="00A615EA" w:rsidRPr="00323580" w:rsidRDefault="00A615EA" w:rsidP="00323580">
            <w:pPr>
              <w:autoSpaceDE w:val="0"/>
              <w:autoSpaceDN w:val="0"/>
              <w:adjustRightInd w:val="0"/>
              <w:spacing w:line="240" w:lineRule="auto"/>
              <w:rPr>
                <w:rFonts w:ascii="Times New Roman" w:eastAsia="NewtonCSanPin-Regular" w:hAnsi="Times New Roman"/>
                <w:sz w:val="24"/>
                <w:szCs w:val="24"/>
              </w:rPr>
            </w:pPr>
            <w:r w:rsidRPr="00323580">
              <w:rPr>
                <w:rFonts w:ascii="Times New Roman" w:eastAsia="NewtonCSanPin-Regular" w:hAnsi="Times New Roman"/>
                <w:sz w:val="24"/>
                <w:szCs w:val="24"/>
              </w:rPr>
              <w:t>— возможность продемонстрировать свои достижения;</w:t>
            </w:r>
          </w:p>
          <w:p w:rsidR="00A615EA" w:rsidRPr="00E2642B" w:rsidRDefault="00A615EA" w:rsidP="00323580">
            <w:pPr>
              <w:pStyle w:val="af5"/>
              <w:spacing w:line="240" w:lineRule="auto"/>
              <w:ind w:firstLine="0"/>
              <w:rPr>
                <w:rStyle w:val="1415"/>
                <w:b/>
                <w:bCs/>
                <w:color w:val="auto"/>
                <w:sz w:val="24"/>
                <w:szCs w:val="24"/>
                <w:vertAlign w:val="superscript"/>
              </w:rPr>
            </w:pPr>
            <w:r w:rsidRPr="00E2642B">
              <w:rPr>
                <w:rFonts w:eastAsia="NewtonCSanPin-Regular"/>
                <w:color w:val="auto"/>
                <w:sz w:val="24"/>
                <w:szCs w:val="24"/>
              </w:rPr>
              <w:t>— руководство кружками и секциями</w:t>
            </w:r>
          </w:p>
        </w:tc>
      </w:tr>
      <w:tr w:rsidR="00A615EA" w:rsidRPr="004B4EE7" w:rsidTr="007927D2">
        <w:tc>
          <w:tcPr>
            <w:tcW w:w="648" w:type="dxa"/>
          </w:tcPr>
          <w:p w:rsidR="00A615EA" w:rsidRPr="00E2642B" w:rsidRDefault="00A615EA" w:rsidP="00323580">
            <w:pPr>
              <w:pStyle w:val="af5"/>
              <w:spacing w:line="240" w:lineRule="auto"/>
              <w:ind w:firstLine="0"/>
              <w:rPr>
                <w:rStyle w:val="1415"/>
                <w:b/>
                <w:bCs/>
                <w:color w:val="auto"/>
                <w:sz w:val="24"/>
                <w:szCs w:val="24"/>
                <w:vertAlign w:val="superscript"/>
              </w:rPr>
            </w:pPr>
            <w:r w:rsidRPr="00E2642B">
              <w:rPr>
                <w:rStyle w:val="1415"/>
                <w:b/>
                <w:bCs/>
                <w:color w:val="auto"/>
                <w:sz w:val="24"/>
                <w:szCs w:val="24"/>
                <w:vertAlign w:val="superscript"/>
              </w:rPr>
              <w:t>1.5</w:t>
            </w:r>
          </w:p>
        </w:tc>
        <w:tc>
          <w:tcPr>
            <w:tcW w:w="1621" w:type="dxa"/>
          </w:tcPr>
          <w:p w:rsidR="00A615EA" w:rsidRPr="00323580" w:rsidRDefault="00A615EA" w:rsidP="00323580">
            <w:pPr>
              <w:autoSpaceDE w:val="0"/>
              <w:autoSpaceDN w:val="0"/>
              <w:adjustRightInd w:val="0"/>
              <w:spacing w:line="240" w:lineRule="auto"/>
              <w:rPr>
                <w:rStyle w:val="1415"/>
                <w:rFonts w:eastAsia="NewtonCSanPin-Regular"/>
                <w:b/>
                <w:bCs/>
                <w:sz w:val="24"/>
                <w:szCs w:val="24"/>
              </w:rPr>
            </w:pPr>
            <w:r w:rsidRPr="004B4EE7">
              <w:rPr>
                <w:rFonts w:ascii="Times New Roman" w:hAnsi="Times New Roman"/>
                <w:sz w:val="24"/>
                <w:szCs w:val="24"/>
              </w:rPr>
              <w:t>Эмоциональная устойчивость</w:t>
            </w:r>
          </w:p>
        </w:tc>
        <w:tc>
          <w:tcPr>
            <w:tcW w:w="3969" w:type="dxa"/>
          </w:tcPr>
          <w:p w:rsidR="00A615EA" w:rsidRPr="00323580" w:rsidRDefault="00A615EA" w:rsidP="00323580">
            <w:pPr>
              <w:autoSpaceDE w:val="0"/>
              <w:autoSpaceDN w:val="0"/>
              <w:adjustRightInd w:val="0"/>
              <w:spacing w:line="240" w:lineRule="auto"/>
              <w:rPr>
                <w:rStyle w:val="1415"/>
                <w:rFonts w:eastAsia="NewtonCSanPin-Regular"/>
                <w:b/>
                <w:bCs/>
                <w:sz w:val="24"/>
                <w:szCs w:val="24"/>
              </w:rPr>
            </w:pPr>
            <w:r w:rsidRPr="00323580">
              <w:rPr>
                <w:rFonts w:ascii="Times New Roman" w:eastAsia="NewtonCSanPin-Regular" w:hAnsi="Times New Roman"/>
                <w:sz w:val="24"/>
                <w:szCs w:val="24"/>
              </w:rPr>
              <w:t>Определяет характер отношений в учебном процессе, особенно в ситуациях конфликта. Способствует сохранению объ</w:t>
            </w:r>
            <w:r w:rsidRPr="004B4EE7">
              <w:rPr>
                <w:rFonts w:ascii="Times New Roman" w:hAnsi="Times New Roman"/>
                <w:sz w:val="24"/>
                <w:szCs w:val="24"/>
              </w:rPr>
              <w:t>ективности оценки обучающихся. Определяет эффективность владения классом</w:t>
            </w:r>
          </w:p>
        </w:tc>
        <w:tc>
          <w:tcPr>
            <w:tcW w:w="3969" w:type="dxa"/>
          </w:tcPr>
          <w:p w:rsidR="00A615EA" w:rsidRPr="00323580" w:rsidRDefault="00A615EA" w:rsidP="00323580">
            <w:pPr>
              <w:autoSpaceDE w:val="0"/>
              <w:autoSpaceDN w:val="0"/>
              <w:adjustRightInd w:val="0"/>
              <w:spacing w:line="240" w:lineRule="auto"/>
              <w:rPr>
                <w:rFonts w:ascii="Times New Roman" w:eastAsia="NewtonCSanPin-Regular" w:hAnsi="Times New Roman"/>
                <w:sz w:val="24"/>
                <w:szCs w:val="24"/>
              </w:rPr>
            </w:pPr>
            <w:r w:rsidRPr="00323580">
              <w:rPr>
                <w:rFonts w:ascii="Times New Roman" w:eastAsia="NewtonCSanPin-Regular" w:hAnsi="Times New Roman"/>
                <w:sz w:val="24"/>
                <w:szCs w:val="24"/>
              </w:rPr>
              <w:t>— В трудных ситуациях педагог сохраняет спокойствие;</w:t>
            </w:r>
          </w:p>
          <w:p w:rsidR="00A615EA" w:rsidRPr="00323580" w:rsidRDefault="00A615EA" w:rsidP="00323580">
            <w:pPr>
              <w:autoSpaceDE w:val="0"/>
              <w:autoSpaceDN w:val="0"/>
              <w:adjustRightInd w:val="0"/>
              <w:spacing w:line="240" w:lineRule="auto"/>
              <w:rPr>
                <w:rFonts w:ascii="Times New Roman" w:eastAsia="NewtonCSanPin-Regular" w:hAnsi="Times New Roman"/>
                <w:sz w:val="24"/>
                <w:szCs w:val="24"/>
              </w:rPr>
            </w:pPr>
            <w:r w:rsidRPr="00323580">
              <w:rPr>
                <w:rFonts w:ascii="Times New Roman" w:eastAsia="NewtonCSanPin-Regular" w:hAnsi="Times New Roman"/>
                <w:sz w:val="24"/>
                <w:szCs w:val="24"/>
              </w:rPr>
              <w:t>— эмоциональный конфликт не влияет на объективность оценки;</w:t>
            </w:r>
          </w:p>
          <w:p w:rsidR="00A615EA" w:rsidRPr="00323580" w:rsidRDefault="00A615EA" w:rsidP="00323580">
            <w:pPr>
              <w:autoSpaceDE w:val="0"/>
              <w:autoSpaceDN w:val="0"/>
              <w:adjustRightInd w:val="0"/>
              <w:spacing w:line="240" w:lineRule="auto"/>
              <w:rPr>
                <w:rStyle w:val="1415"/>
                <w:rFonts w:eastAsia="NewtonCSanPin-Regular"/>
                <w:b/>
                <w:bCs/>
                <w:sz w:val="24"/>
                <w:szCs w:val="24"/>
              </w:rPr>
            </w:pPr>
            <w:r w:rsidRPr="004B4EE7">
              <w:rPr>
                <w:rFonts w:ascii="Times New Roman" w:hAnsi="Times New Roman"/>
                <w:sz w:val="24"/>
                <w:szCs w:val="24"/>
              </w:rPr>
              <w:t>— педагог не стремится избежать эмоционально напряжённых ситуаций</w:t>
            </w:r>
          </w:p>
        </w:tc>
      </w:tr>
      <w:tr w:rsidR="00A615EA" w:rsidRPr="004B4EE7" w:rsidTr="007927D2">
        <w:tc>
          <w:tcPr>
            <w:tcW w:w="648" w:type="dxa"/>
          </w:tcPr>
          <w:p w:rsidR="00A615EA" w:rsidRPr="00E2642B" w:rsidRDefault="00A615EA" w:rsidP="00323580">
            <w:pPr>
              <w:pStyle w:val="af5"/>
              <w:spacing w:line="240" w:lineRule="auto"/>
              <w:ind w:firstLine="0"/>
              <w:rPr>
                <w:rStyle w:val="1415"/>
                <w:b/>
                <w:bCs/>
                <w:color w:val="auto"/>
                <w:sz w:val="24"/>
                <w:szCs w:val="24"/>
                <w:vertAlign w:val="superscript"/>
              </w:rPr>
            </w:pPr>
            <w:r w:rsidRPr="00E2642B">
              <w:rPr>
                <w:rStyle w:val="1415"/>
                <w:b/>
                <w:bCs/>
                <w:color w:val="auto"/>
                <w:sz w:val="24"/>
                <w:szCs w:val="24"/>
                <w:vertAlign w:val="superscript"/>
              </w:rPr>
              <w:t>1.6</w:t>
            </w:r>
          </w:p>
        </w:tc>
        <w:tc>
          <w:tcPr>
            <w:tcW w:w="1621" w:type="dxa"/>
          </w:tcPr>
          <w:p w:rsidR="00A615EA" w:rsidRPr="00323580" w:rsidRDefault="00A615EA" w:rsidP="00323580">
            <w:pPr>
              <w:autoSpaceDE w:val="0"/>
              <w:autoSpaceDN w:val="0"/>
              <w:adjustRightInd w:val="0"/>
              <w:spacing w:line="240" w:lineRule="auto"/>
              <w:rPr>
                <w:rStyle w:val="1415"/>
                <w:rFonts w:eastAsia="NewtonCSanPin-Regular"/>
                <w:b/>
                <w:bCs/>
                <w:sz w:val="24"/>
                <w:szCs w:val="24"/>
              </w:rPr>
            </w:pPr>
            <w:r w:rsidRPr="00323580">
              <w:rPr>
                <w:rFonts w:ascii="Times New Roman" w:eastAsia="NewtonCSanPin-Regular" w:hAnsi="Times New Roman"/>
                <w:sz w:val="24"/>
                <w:szCs w:val="24"/>
              </w:rPr>
              <w:t>Позитивная направленность на педагогическую деятель</w:t>
            </w:r>
            <w:r w:rsidRPr="004B4EE7">
              <w:rPr>
                <w:rFonts w:ascii="Times New Roman" w:hAnsi="Times New Roman"/>
                <w:sz w:val="24"/>
                <w:szCs w:val="24"/>
              </w:rPr>
              <w:t>ность. Уверенность в себе</w:t>
            </w:r>
          </w:p>
        </w:tc>
        <w:tc>
          <w:tcPr>
            <w:tcW w:w="3969" w:type="dxa"/>
          </w:tcPr>
          <w:p w:rsidR="00A615EA" w:rsidRPr="00323580" w:rsidRDefault="00A615EA" w:rsidP="00323580">
            <w:pPr>
              <w:autoSpaceDE w:val="0"/>
              <w:autoSpaceDN w:val="0"/>
              <w:adjustRightInd w:val="0"/>
              <w:spacing w:line="240" w:lineRule="auto"/>
              <w:rPr>
                <w:rStyle w:val="1415"/>
                <w:rFonts w:eastAsia="NewtonCSanPin-Regular"/>
                <w:b/>
                <w:bCs/>
                <w:sz w:val="24"/>
                <w:szCs w:val="24"/>
              </w:rPr>
            </w:pPr>
            <w:r w:rsidRPr="00323580">
              <w:rPr>
                <w:rFonts w:ascii="Times New Roman" w:eastAsia="NewtonCSanPin-Regular" w:hAnsi="Times New Roman"/>
                <w:sz w:val="24"/>
                <w:szCs w:val="24"/>
              </w:rPr>
              <w:t>В основе данной компетентности лежит вера в собственные силы, собственную эффективность. Способствует позитивным отношениям с коллегами и обучающимися. Определяет позитивную на</w:t>
            </w:r>
            <w:r w:rsidRPr="004B4EE7">
              <w:rPr>
                <w:rFonts w:ascii="Times New Roman" w:hAnsi="Times New Roman"/>
                <w:sz w:val="24"/>
                <w:szCs w:val="24"/>
              </w:rPr>
              <w:t>правленность на педагогическую деятельность</w:t>
            </w:r>
          </w:p>
        </w:tc>
        <w:tc>
          <w:tcPr>
            <w:tcW w:w="3969" w:type="dxa"/>
          </w:tcPr>
          <w:p w:rsidR="00A615EA" w:rsidRPr="00323580" w:rsidRDefault="00A615EA" w:rsidP="00323580">
            <w:pPr>
              <w:autoSpaceDE w:val="0"/>
              <w:autoSpaceDN w:val="0"/>
              <w:adjustRightInd w:val="0"/>
              <w:spacing w:line="240" w:lineRule="auto"/>
              <w:rPr>
                <w:rFonts w:ascii="Times New Roman" w:eastAsia="NewtonCSanPin-Regular" w:hAnsi="Times New Roman"/>
                <w:sz w:val="24"/>
                <w:szCs w:val="24"/>
              </w:rPr>
            </w:pPr>
            <w:r w:rsidRPr="00323580">
              <w:rPr>
                <w:rFonts w:ascii="Times New Roman" w:eastAsia="NewtonCSanPin-Regular" w:hAnsi="Times New Roman"/>
                <w:sz w:val="24"/>
                <w:szCs w:val="24"/>
              </w:rPr>
              <w:t>— Осознание целей и ценностей педагогической деятельности;</w:t>
            </w:r>
          </w:p>
          <w:p w:rsidR="00A615EA" w:rsidRPr="00323580" w:rsidRDefault="00A615EA" w:rsidP="00323580">
            <w:pPr>
              <w:autoSpaceDE w:val="0"/>
              <w:autoSpaceDN w:val="0"/>
              <w:adjustRightInd w:val="0"/>
              <w:spacing w:line="240" w:lineRule="auto"/>
              <w:rPr>
                <w:rFonts w:ascii="Times New Roman" w:eastAsia="NewtonCSanPin-Regular" w:hAnsi="Times New Roman"/>
                <w:sz w:val="24"/>
                <w:szCs w:val="24"/>
              </w:rPr>
            </w:pPr>
            <w:r w:rsidRPr="00323580">
              <w:rPr>
                <w:rFonts w:ascii="Times New Roman" w:eastAsia="NewtonCSanPin-Regular" w:hAnsi="Times New Roman"/>
                <w:sz w:val="24"/>
                <w:szCs w:val="24"/>
              </w:rPr>
              <w:t>— позитивное настроение;</w:t>
            </w:r>
          </w:p>
          <w:p w:rsidR="00A615EA" w:rsidRPr="00323580" w:rsidRDefault="00A615EA" w:rsidP="00323580">
            <w:pPr>
              <w:autoSpaceDE w:val="0"/>
              <w:autoSpaceDN w:val="0"/>
              <w:adjustRightInd w:val="0"/>
              <w:spacing w:line="240" w:lineRule="auto"/>
              <w:rPr>
                <w:rFonts w:ascii="Times New Roman" w:eastAsia="NewtonCSanPin-Regular" w:hAnsi="Times New Roman"/>
                <w:sz w:val="24"/>
                <w:szCs w:val="24"/>
              </w:rPr>
            </w:pPr>
            <w:r w:rsidRPr="00323580">
              <w:rPr>
                <w:rFonts w:ascii="Times New Roman" w:eastAsia="NewtonCSanPin-Regular" w:hAnsi="Times New Roman"/>
                <w:sz w:val="24"/>
                <w:szCs w:val="24"/>
              </w:rPr>
              <w:t>— желание работать;</w:t>
            </w:r>
          </w:p>
          <w:p w:rsidR="00A615EA" w:rsidRPr="00E2642B" w:rsidRDefault="00A615EA" w:rsidP="00323580">
            <w:pPr>
              <w:pStyle w:val="af5"/>
              <w:spacing w:line="240" w:lineRule="auto"/>
              <w:ind w:firstLine="0"/>
              <w:rPr>
                <w:rStyle w:val="1415"/>
                <w:b/>
                <w:bCs/>
                <w:color w:val="auto"/>
                <w:sz w:val="24"/>
                <w:szCs w:val="24"/>
                <w:vertAlign w:val="superscript"/>
              </w:rPr>
            </w:pPr>
            <w:r w:rsidRPr="00E2642B">
              <w:rPr>
                <w:rFonts w:eastAsia="NewtonCSanPin-Regular"/>
                <w:color w:val="auto"/>
                <w:sz w:val="24"/>
                <w:szCs w:val="24"/>
              </w:rPr>
              <w:t>— высокая профессиональная самооценка</w:t>
            </w:r>
          </w:p>
        </w:tc>
      </w:tr>
      <w:tr w:rsidR="00A615EA" w:rsidRPr="004B4EE7" w:rsidTr="007927D2">
        <w:tc>
          <w:tcPr>
            <w:tcW w:w="10207" w:type="dxa"/>
            <w:gridSpan w:val="4"/>
          </w:tcPr>
          <w:p w:rsidR="00A615EA" w:rsidRPr="00E2642B" w:rsidRDefault="00A615EA" w:rsidP="00323580">
            <w:pPr>
              <w:pStyle w:val="af5"/>
              <w:spacing w:line="240" w:lineRule="auto"/>
              <w:ind w:firstLine="0"/>
              <w:jc w:val="center"/>
              <w:rPr>
                <w:rStyle w:val="1415"/>
                <w:b/>
                <w:bCs/>
                <w:color w:val="auto"/>
                <w:sz w:val="24"/>
                <w:szCs w:val="24"/>
                <w:vertAlign w:val="superscript"/>
              </w:rPr>
            </w:pPr>
            <w:r w:rsidRPr="00E2642B">
              <w:rPr>
                <w:rFonts w:eastAsia="NewtonCSanPin-Regular"/>
                <w:color w:val="auto"/>
                <w:sz w:val="24"/>
                <w:szCs w:val="24"/>
              </w:rPr>
              <w:t>2. Постановка целей и задач педагогической деятельности</w:t>
            </w:r>
          </w:p>
        </w:tc>
      </w:tr>
      <w:tr w:rsidR="00A615EA" w:rsidRPr="004B4EE7" w:rsidTr="007927D2">
        <w:tc>
          <w:tcPr>
            <w:tcW w:w="648" w:type="dxa"/>
          </w:tcPr>
          <w:p w:rsidR="00A615EA" w:rsidRPr="00E2642B" w:rsidRDefault="00A615EA" w:rsidP="00323580">
            <w:pPr>
              <w:pStyle w:val="af5"/>
              <w:spacing w:line="240" w:lineRule="auto"/>
              <w:ind w:firstLine="0"/>
              <w:rPr>
                <w:rStyle w:val="1415"/>
                <w:b/>
                <w:bCs/>
                <w:color w:val="auto"/>
                <w:sz w:val="24"/>
                <w:szCs w:val="24"/>
                <w:vertAlign w:val="superscript"/>
              </w:rPr>
            </w:pPr>
            <w:r w:rsidRPr="00E2642B">
              <w:rPr>
                <w:rStyle w:val="1415"/>
                <w:b/>
                <w:bCs/>
                <w:color w:val="auto"/>
                <w:sz w:val="24"/>
                <w:szCs w:val="24"/>
                <w:vertAlign w:val="superscript"/>
              </w:rPr>
              <w:t>2.1</w:t>
            </w:r>
          </w:p>
        </w:tc>
        <w:tc>
          <w:tcPr>
            <w:tcW w:w="1621" w:type="dxa"/>
          </w:tcPr>
          <w:p w:rsidR="00A615EA" w:rsidRPr="00323580" w:rsidRDefault="00A615EA" w:rsidP="00323580">
            <w:pPr>
              <w:autoSpaceDE w:val="0"/>
              <w:autoSpaceDN w:val="0"/>
              <w:adjustRightInd w:val="0"/>
              <w:spacing w:line="240" w:lineRule="auto"/>
              <w:rPr>
                <w:rStyle w:val="1415"/>
                <w:rFonts w:eastAsia="NewtonCSanPin-Regular"/>
                <w:b/>
                <w:bCs/>
                <w:sz w:val="24"/>
                <w:szCs w:val="24"/>
              </w:rPr>
            </w:pPr>
            <w:r w:rsidRPr="00323580">
              <w:rPr>
                <w:rFonts w:ascii="Times New Roman" w:eastAsia="NewtonCSanPin-Regular" w:hAnsi="Times New Roman"/>
                <w:sz w:val="24"/>
                <w:szCs w:val="24"/>
              </w:rPr>
              <w:t xml:space="preserve">Умение перевести тему урока </w:t>
            </w:r>
            <w:r w:rsidRPr="004B4EE7">
              <w:rPr>
                <w:rFonts w:ascii="Times New Roman" w:hAnsi="Times New Roman"/>
                <w:sz w:val="24"/>
                <w:szCs w:val="24"/>
              </w:rPr>
              <w:t>в педагогическую задачу</w:t>
            </w:r>
          </w:p>
        </w:tc>
        <w:tc>
          <w:tcPr>
            <w:tcW w:w="3969" w:type="dxa"/>
          </w:tcPr>
          <w:p w:rsidR="00A615EA" w:rsidRPr="00323580" w:rsidRDefault="00A615EA" w:rsidP="00323580">
            <w:pPr>
              <w:autoSpaceDE w:val="0"/>
              <w:autoSpaceDN w:val="0"/>
              <w:adjustRightInd w:val="0"/>
              <w:spacing w:line="240" w:lineRule="auto"/>
              <w:rPr>
                <w:rStyle w:val="1415"/>
                <w:rFonts w:eastAsia="NewtonCSanPin-Regular"/>
                <w:b/>
                <w:bCs/>
                <w:sz w:val="24"/>
                <w:szCs w:val="24"/>
              </w:rPr>
            </w:pPr>
            <w:r w:rsidRPr="00323580">
              <w:rPr>
                <w:rFonts w:ascii="Times New Roman" w:eastAsia="NewtonCSanPin-Regular" w:hAnsi="Times New Roman"/>
                <w:sz w:val="24"/>
                <w:szCs w:val="24"/>
              </w:rPr>
              <w:t>Основная компетенция, обеспечивающая эффективное целеполагание в учебном процессе. Обеспечивает реализацию субъект-субъектного подхода, ставит обучающегося в позицию субъекта деятель</w:t>
            </w:r>
            <w:r w:rsidRPr="004B4EE7">
              <w:rPr>
                <w:rFonts w:ascii="Times New Roman" w:hAnsi="Times New Roman"/>
                <w:sz w:val="24"/>
                <w:szCs w:val="24"/>
              </w:rPr>
              <w:t>ности, лежит в основе формирования творческой личности</w:t>
            </w:r>
          </w:p>
        </w:tc>
        <w:tc>
          <w:tcPr>
            <w:tcW w:w="3969" w:type="dxa"/>
          </w:tcPr>
          <w:p w:rsidR="00A615EA" w:rsidRPr="00323580" w:rsidRDefault="00A615EA" w:rsidP="00323580">
            <w:pPr>
              <w:autoSpaceDE w:val="0"/>
              <w:autoSpaceDN w:val="0"/>
              <w:adjustRightInd w:val="0"/>
              <w:spacing w:line="240" w:lineRule="auto"/>
              <w:rPr>
                <w:rFonts w:ascii="Times New Roman" w:eastAsia="NewtonCSanPin-Regular" w:hAnsi="Times New Roman"/>
                <w:sz w:val="24"/>
                <w:szCs w:val="24"/>
              </w:rPr>
            </w:pPr>
            <w:r w:rsidRPr="00323580">
              <w:rPr>
                <w:rFonts w:ascii="Times New Roman" w:eastAsia="NewtonCSanPin-Regular" w:hAnsi="Times New Roman"/>
                <w:sz w:val="24"/>
                <w:szCs w:val="24"/>
              </w:rPr>
              <w:t>— Знание образовательных стандартов и реализующих их программ;</w:t>
            </w:r>
          </w:p>
          <w:p w:rsidR="00A615EA" w:rsidRPr="00323580" w:rsidRDefault="00A615EA" w:rsidP="00323580">
            <w:pPr>
              <w:autoSpaceDE w:val="0"/>
              <w:autoSpaceDN w:val="0"/>
              <w:adjustRightInd w:val="0"/>
              <w:spacing w:line="240" w:lineRule="auto"/>
              <w:rPr>
                <w:rFonts w:ascii="Times New Roman" w:eastAsia="NewtonCSanPin-Regular" w:hAnsi="Times New Roman"/>
                <w:sz w:val="24"/>
                <w:szCs w:val="24"/>
              </w:rPr>
            </w:pPr>
            <w:r w:rsidRPr="00323580">
              <w:rPr>
                <w:rFonts w:ascii="Times New Roman" w:eastAsia="NewtonCSanPin-Regular" w:hAnsi="Times New Roman"/>
                <w:sz w:val="24"/>
                <w:szCs w:val="24"/>
              </w:rPr>
              <w:t>— осознание нетождественности темы урока и цели урока;</w:t>
            </w:r>
          </w:p>
          <w:p w:rsidR="00A615EA" w:rsidRPr="00323580" w:rsidRDefault="00A615EA" w:rsidP="00323580">
            <w:pPr>
              <w:autoSpaceDE w:val="0"/>
              <w:autoSpaceDN w:val="0"/>
              <w:adjustRightInd w:val="0"/>
              <w:spacing w:line="240" w:lineRule="auto"/>
              <w:rPr>
                <w:rStyle w:val="1415"/>
                <w:rFonts w:eastAsia="NewtonCSanPin-Regular"/>
                <w:b/>
                <w:bCs/>
                <w:sz w:val="24"/>
                <w:szCs w:val="24"/>
              </w:rPr>
            </w:pPr>
            <w:r w:rsidRPr="004B4EE7">
              <w:rPr>
                <w:rFonts w:ascii="Times New Roman" w:hAnsi="Times New Roman"/>
                <w:sz w:val="24"/>
                <w:szCs w:val="24"/>
              </w:rPr>
              <w:t xml:space="preserve">— владение конкретным набором </w:t>
            </w:r>
            <w:r w:rsidRPr="004B4EE7">
              <w:rPr>
                <w:rFonts w:ascii="Times New Roman" w:hAnsi="Times New Roman"/>
                <w:sz w:val="24"/>
                <w:szCs w:val="24"/>
              </w:rPr>
              <w:lastRenderedPageBreak/>
              <w:t>способов перевода темы в задачу</w:t>
            </w:r>
          </w:p>
        </w:tc>
      </w:tr>
      <w:tr w:rsidR="00A615EA" w:rsidRPr="004B4EE7" w:rsidTr="007927D2">
        <w:tc>
          <w:tcPr>
            <w:tcW w:w="648" w:type="dxa"/>
          </w:tcPr>
          <w:p w:rsidR="00A615EA" w:rsidRPr="00E2642B" w:rsidRDefault="00A615EA" w:rsidP="00323580">
            <w:pPr>
              <w:pStyle w:val="af5"/>
              <w:spacing w:line="240" w:lineRule="auto"/>
              <w:ind w:firstLine="0"/>
              <w:rPr>
                <w:rStyle w:val="1415"/>
                <w:b/>
                <w:bCs/>
                <w:color w:val="auto"/>
                <w:sz w:val="24"/>
                <w:szCs w:val="24"/>
                <w:vertAlign w:val="superscript"/>
              </w:rPr>
            </w:pPr>
            <w:r w:rsidRPr="00E2642B">
              <w:rPr>
                <w:rStyle w:val="1415"/>
                <w:b/>
                <w:bCs/>
                <w:color w:val="auto"/>
                <w:sz w:val="24"/>
                <w:szCs w:val="24"/>
                <w:vertAlign w:val="superscript"/>
              </w:rPr>
              <w:lastRenderedPageBreak/>
              <w:t>2.2</w:t>
            </w:r>
          </w:p>
        </w:tc>
        <w:tc>
          <w:tcPr>
            <w:tcW w:w="1621" w:type="dxa"/>
          </w:tcPr>
          <w:p w:rsidR="00A615EA" w:rsidRPr="00323580" w:rsidRDefault="00A615EA" w:rsidP="00323580">
            <w:pPr>
              <w:autoSpaceDE w:val="0"/>
              <w:autoSpaceDN w:val="0"/>
              <w:adjustRightInd w:val="0"/>
              <w:spacing w:line="240" w:lineRule="auto"/>
              <w:rPr>
                <w:rStyle w:val="1415"/>
                <w:rFonts w:eastAsia="NewtonCSanPin-Regular"/>
                <w:b/>
                <w:bCs/>
                <w:sz w:val="24"/>
                <w:szCs w:val="24"/>
              </w:rPr>
            </w:pPr>
            <w:r w:rsidRPr="00323580">
              <w:rPr>
                <w:rFonts w:ascii="Times New Roman" w:eastAsia="NewtonCSanPin-Regular" w:hAnsi="Times New Roman"/>
                <w:sz w:val="24"/>
                <w:szCs w:val="24"/>
              </w:rPr>
              <w:t xml:space="preserve">Умение ставить педагогические цели и задачи сообразно возрастным и индивидуальным </w:t>
            </w:r>
            <w:r w:rsidRPr="004B4EE7">
              <w:rPr>
                <w:rFonts w:ascii="Times New Roman" w:hAnsi="Times New Roman"/>
                <w:sz w:val="24"/>
                <w:szCs w:val="24"/>
              </w:rPr>
              <w:t>особенностям обучающихся</w:t>
            </w:r>
          </w:p>
        </w:tc>
        <w:tc>
          <w:tcPr>
            <w:tcW w:w="3969" w:type="dxa"/>
          </w:tcPr>
          <w:p w:rsidR="00A615EA" w:rsidRPr="00323580" w:rsidRDefault="00A615EA" w:rsidP="00323580">
            <w:pPr>
              <w:autoSpaceDE w:val="0"/>
              <w:autoSpaceDN w:val="0"/>
              <w:adjustRightInd w:val="0"/>
              <w:spacing w:line="240" w:lineRule="auto"/>
              <w:rPr>
                <w:rStyle w:val="1415"/>
                <w:rFonts w:eastAsia="NewtonCSanPin-Regular"/>
                <w:b/>
                <w:bCs/>
                <w:sz w:val="24"/>
                <w:szCs w:val="24"/>
              </w:rPr>
            </w:pPr>
            <w:r w:rsidRPr="004B4EE7">
              <w:rPr>
                <w:rFonts w:ascii="Times New Roman" w:hAnsi="Times New Roman"/>
                <w:sz w:val="24"/>
                <w:szCs w:val="24"/>
              </w:rPr>
              <w:t>Данная компетентность является конкретизацией предыдущей. Она направлена на индивидуализацию обучения и благодаря этому связана с мотивацией и общей успешностью</w:t>
            </w:r>
          </w:p>
        </w:tc>
        <w:tc>
          <w:tcPr>
            <w:tcW w:w="3969" w:type="dxa"/>
          </w:tcPr>
          <w:p w:rsidR="00A615EA" w:rsidRPr="00323580" w:rsidRDefault="00A615EA" w:rsidP="00323580">
            <w:pPr>
              <w:autoSpaceDE w:val="0"/>
              <w:autoSpaceDN w:val="0"/>
              <w:adjustRightInd w:val="0"/>
              <w:spacing w:line="240" w:lineRule="auto"/>
              <w:rPr>
                <w:rFonts w:ascii="Times New Roman" w:eastAsia="NewtonCSanPin-Regular" w:hAnsi="Times New Roman"/>
                <w:sz w:val="24"/>
                <w:szCs w:val="24"/>
              </w:rPr>
            </w:pPr>
            <w:r w:rsidRPr="00323580">
              <w:rPr>
                <w:rFonts w:ascii="Times New Roman" w:eastAsia="NewtonCSanPin-Regular" w:hAnsi="Times New Roman"/>
                <w:sz w:val="24"/>
                <w:szCs w:val="24"/>
              </w:rPr>
              <w:t>— Знание возрастных особенностей обучающихся;</w:t>
            </w:r>
          </w:p>
          <w:p w:rsidR="00A615EA" w:rsidRPr="00323580" w:rsidRDefault="00A615EA" w:rsidP="00323580">
            <w:pPr>
              <w:autoSpaceDE w:val="0"/>
              <w:autoSpaceDN w:val="0"/>
              <w:adjustRightInd w:val="0"/>
              <w:spacing w:line="240" w:lineRule="auto"/>
              <w:rPr>
                <w:rStyle w:val="1415"/>
                <w:rFonts w:eastAsia="NewtonCSanPin-Regular"/>
                <w:b/>
                <w:bCs/>
                <w:sz w:val="24"/>
                <w:szCs w:val="24"/>
              </w:rPr>
            </w:pPr>
            <w:r w:rsidRPr="004B4EE7">
              <w:rPr>
                <w:rFonts w:ascii="Times New Roman" w:hAnsi="Times New Roman"/>
                <w:sz w:val="24"/>
                <w:szCs w:val="24"/>
              </w:rPr>
              <w:t>— владение методами перевода цели в учебную задачу в конкретном возрасте</w:t>
            </w:r>
          </w:p>
        </w:tc>
      </w:tr>
      <w:tr w:rsidR="00A615EA" w:rsidRPr="004B4EE7" w:rsidTr="007927D2">
        <w:tc>
          <w:tcPr>
            <w:tcW w:w="10207" w:type="dxa"/>
            <w:gridSpan w:val="4"/>
          </w:tcPr>
          <w:p w:rsidR="00A615EA" w:rsidRPr="00E2642B" w:rsidRDefault="00A615EA" w:rsidP="00323580">
            <w:pPr>
              <w:pStyle w:val="af5"/>
              <w:spacing w:line="240" w:lineRule="auto"/>
              <w:ind w:firstLine="0"/>
              <w:jc w:val="center"/>
              <w:rPr>
                <w:rStyle w:val="1415"/>
                <w:b/>
                <w:bCs/>
                <w:color w:val="auto"/>
                <w:sz w:val="24"/>
                <w:szCs w:val="24"/>
                <w:vertAlign w:val="superscript"/>
              </w:rPr>
            </w:pPr>
            <w:r w:rsidRPr="00E2642B">
              <w:rPr>
                <w:rFonts w:eastAsia="NewtonCSanPin-Regular"/>
                <w:color w:val="auto"/>
                <w:sz w:val="24"/>
                <w:szCs w:val="24"/>
              </w:rPr>
              <w:t>3. Мотивация учебной деятельности</w:t>
            </w:r>
          </w:p>
        </w:tc>
      </w:tr>
      <w:tr w:rsidR="00A615EA" w:rsidRPr="004B4EE7" w:rsidTr="007927D2">
        <w:tc>
          <w:tcPr>
            <w:tcW w:w="648" w:type="dxa"/>
          </w:tcPr>
          <w:p w:rsidR="00A615EA" w:rsidRPr="00E2642B" w:rsidRDefault="00A615EA" w:rsidP="00323580">
            <w:pPr>
              <w:pStyle w:val="af5"/>
              <w:spacing w:line="240" w:lineRule="auto"/>
              <w:ind w:firstLine="0"/>
              <w:rPr>
                <w:rStyle w:val="1415"/>
                <w:b/>
                <w:bCs/>
                <w:color w:val="auto"/>
                <w:sz w:val="24"/>
                <w:szCs w:val="24"/>
                <w:vertAlign w:val="superscript"/>
              </w:rPr>
            </w:pPr>
            <w:r w:rsidRPr="00E2642B">
              <w:rPr>
                <w:rStyle w:val="1415"/>
                <w:b/>
                <w:bCs/>
                <w:color w:val="auto"/>
                <w:sz w:val="24"/>
                <w:szCs w:val="24"/>
                <w:vertAlign w:val="superscript"/>
              </w:rPr>
              <w:t>3.1</w:t>
            </w:r>
          </w:p>
        </w:tc>
        <w:tc>
          <w:tcPr>
            <w:tcW w:w="1621" w:type="dxa"/>
          </w:tcPr>
          <w:p w:rsidR="00A615EA" w:rsidRPr="00323580" w:rsidRDefault="00A615EA" w:rsidP="00323580">
            <w:pPr>
              <w:autoSpaceDE w:val="0"/>
              <w:autoSpaceDN w:val="0"/>
              <w:adjustRightInd w:val="0"/>
              <w:spacing w:line="240" w:lineRule="auto"/>
              <w:rPr>
                <w:rStyle w:val="1415"/>
                <w:rFonts w:eastAsia="NewtonCSanPin-Regular"/>
                <w:b/>
                <w:bCs/>
                <w:sz w:val="24"/>
                <w:szCs w:val="24"/>
              </w:rPr>
            </w:pPr>
            <w:r w:rsidRPr="00323580">
              <w:rPr>
                <w:rFonts w:ascii="Times New Roman" w:eastAsia="NewtonCSanPin-Regular" w:hAnsi="Times New Roman"/>
                <w:sz w:val="24"/>
                <w:szCs w:val="24"/>
              </w:rPr>
              <w:t xml:space="preserve">Умение обеспечить </w:t>
            </w:r>
            <w:r w:rsidRPr="004B4EE7">
              <w:rPr>
                <w:rFonts w:ascii="Times New Roman" w:hAnsi="Times New Roman"/>
                <w:sz w:val="24"/>
                <w:szCs w:val="24"/>
              </w:rPr>
              <w:t>успех в деятельности</w:t>
            </w:r>
          </w:p>
        </w:tc>
        <w:tc>
          <w:tcPr>
            <w:tcW w:w="3969" w:type="dxa"/>
          </w:tcPr>
          <w:p w:rsidR="00A615EA" w:rsidRPr="00323580" w:rsidRDefault="00A615EA" w:rsidP="00323580">
            <w:pPr>
              <w:autoSpaceDE w:val="0"/>
              <w:autoSpaceDN w:val="0"/>
              <w:adjustRightInd w:val="0"/>
              <w:spacing w:line="240" w:lineRule="auto"/>
              <w:rPr>
                <w:rStyle w:val="1415"/>
                <w:rFonts w:eastAsia="NewtonCSanPin-Regular"/>
                <w:b/>
                <w:bCs/>
                <w:sz w:val="24"/>
                <w:szCs w:val="24"/>
              </w:rPr>
            </w:pPr>
            <w:r w:rsidRPr="00323580">
              <w:rPr>
                <w:rFonts w:ascii="Times New Roman" w:eastAsia="NewtonCSanPin-Regular" w:hAnsi="Times New Roman"/>
                <w:sz w:val="24"/>
                <w:szCs w:val="24"/>
              </w:rPr>
              <w:t>Компетентность, позволяющая обучающемуся поверить в свои силы, утвердить себя в глазах окружающих, один из глав</w:t>
            </w:r>
            <w:r w:rsidRPr="004B4EE7">
              <w:rPr>
                <w:rFonts w:ascii="Times New Roman" w:hAnsi="Times New Roman"/>
                <w:sz w:val="24"/>
                <w:szCs w:val="24"/>
              </w:rPr>
              <w:t>ных способов обеспечить позитивную мотивацию учения</w:t>
            </w:r>
          </w:p>
        </w:tc>
        <w:tc>
          <w:tcPr>
            <w:tcW w:w="3969" w:type="dxa"/>
          </w:tcPr>
          <w:p w:rsidR="00A615EA" w:rsidRPr="00323580" w:rsidRDefault="00A615EA" w:rsidP="00323580">
            <w:pPr>
              <w:autoSpaceDE w:val="0"/>
              <w:autoSpaceDN w:val="0"/>
              <w:adjustRightInd w:val="0"/>
              <w:spacing w:line="240" w:lineRule="auto"/>
              <w:rPr>
                <w:rFonts w:ascii="Times New Roman" w:eastAsia="NewtonCSanPin-Regular" w:hAnsi="Times New Roman"/>
                <w:sz w:val="24"/>
                <w:szCs w:val="24"/>
              </w:rPr>
            </w:pPr>
            <w:r w:rsidRPr="00323580">
              <w:rPr>
                <w:rFonts w:ascii="Times New Roman" w:eastAsia="NewtonCSanPin-Regular" w:hAnsi="Times New Roman"/>
                <w:sz w:val="24"/>
                <w:szCs w:val="24"/>
              </w:rPr>
              <w:t>— Знание возможностей конкретных учеников;</w:t>
            </w:r>
          </w:p>
          <w:p w:rsidR="00A615EA" w:rsidRPr="00323580" w:rsidRDefault="00A615EA" w:rsidP="00323580">
            <w:pPr>
              <w:autoSpaceDE w:val="0"/>
              <w:autoSpaceDN w:val="0"/>
              <w:adjustRightInd w:val="0"/>
              <w:spacing w:line="240" w:lineRule="auto"/>
              <w:rPr>
                <w:rFonts w:ascii="Times New Roman" w:eastAsia="NewtonCSanPin-Regular" w:hAnsi="Times New Roman"/>
                <w:sz w:val="24"/>
                <w:szCs w:val="24"/>
              </w:rPr>
            </w:pPr>
            <w:r w:rsidRPr="00323580">
              <w:rPr>
                <w:rFonts w:ascii="Times New Roman" w:eastAsia="NewtonCSanPin-Regular" w:hAnsi="Times New Roman"/>
                <w:sz w:val="24"/>
                <w:szCs w:val="24"/>
              </w:rPr>
              <w:t>— постановка учебных задач в соответствии с возможностями ученика;</w:t>
            </w:r>
          </w:p>
          <w:p w:rsidR="00A615EA" w:rsidRPr="00323580" w:rsidRDefault="00A615EA" w:rsidP="00323580">
            <w:pPr>
              <w:autoSpaceDE w:val="0"/>
              <w:autoSpaceDN w:val="0"/>
              <w:adjustRightInd w:val="0"/>
              <w:spacing w:line="240" w:lineRule="auto"/>
              <w:rPr>
                <w:rStyle w:val="1415"/>
                <w:rFonts w:eastAsia="NewtonCSanPin-Regular"/>
                <w:b/>
                <w:bCs/>
                <w:sz w:val="24"/>
                <w:szCs w:val="24"/>
              </w:rPr>
            </w:pPr>
            <w:r w:rsidRPr="004B4EE7">
              <w:rPr>
                <w:rFonts w:ascii="Times New Roman" w:hAnsi="Times New Roman"/>
                <w:sz w:val="24"/>
                <w:szCs w:val="24"/>
              </w:rPr>
              <w:t>— демонстрация успехов обучающихся родителям, одноклассникам</w:t>
            </w:r>
          </w:p>
        </w:tc>
      </w:tr>
      <w:tr w:rsidR="00A615EA" w:rsidRPr="004B4EE7" w:rsidTr="007927D2">
        <w:tc>
          <w:tcPr>
            <w:tcW w:w="648" w:type="dxa"/>
          </w:tcPr>
          <w:p w:rsidR="00A615EA" w:rsidRPr="00E2642B" w:rsidRDefault="00A615EA" w:rsidP="00323580">
            <w:pPr>
              <w:pStyle w:val="af5"/>
              <w:spacing w:line="240" w:lineRule="auto"/>
              <w:ind w:firstLine="0"/>
              <w:rPr>
                <w:rStyle w:val="1415"/>
                <w:b/>
                <w:bCs/>
                <w:color w:val="auto"/>
                <w:sz w:val="24"/>
                <w:szCs w:val="24"/>
                <w:vertAlign w:val="superscript"/>
              </w:rPr>
            </w:pPr>
            <w:r w:rsidRPr="00E2642B">
              <w:rPr>
                <w:rStyle w:val="1415"/>
                <w:b/>
                <w:bCs/>
                <w:color w:val="auto"/>
                <w:sz w:val="24"/>
                <w:szCs w:val="24"/>
                <w:vertAlign w:val="superscript"/>
              </w:rPr>
              <w:t>3.2</w:t>
            </w:r>
          </w:p>
        </w:tc>
        <w:tc>
          <w:tcPr>
            <w:tcW w:w="1621" w:type="dxa"/>
          </w:tcPr>
          <w:p w:rsidR="00A615EA" w:rsidRPr="00323580" w:rsidRDefault="00A615EA" w:rsidP="00323580">
            <w:pPr>
              <w:autoSpaceDE w:val="0"/>
              <w:autoSpaceDN w:val="0"/>
              <w:adjustRightInd w:val="0"/>
              <w:spacing w:line="240" w:lineRule="auto"/>
              <w:rPr>
                <w:rStyle w:val="1415"/>
                <w:rFonts w:eastAsia="NewtonCSanPin-Regular"/>
                <w:b/>
                <w:bCs/>
                <w:sz w:val="24"/>
                <w:szCs w:val="24"/>
              </w:rPr>
            </w:pPr>
            <w:r w:rsidRPr="00323580">
              <w:rPr>
                <w:rFonts w:ascii="Times New Roman" w:eastAsia="NewtonCSanPin-Regular" w:hAnsi="Times New Roman"/>
                <w:sz w:val="24"/>
                <w:szCs w:val="24"/>
              </w:rPr>
              <w:t>Компетентность в педагоги</w:t>
            </w:r>
            <w:r w:rsidRPr="004B4EE7">
              <w:rPr>
                <w:rFonts w:ascii="Times New Roman" w:hAnsi="Times New Roman"/>
                <w:sz w:val="24"/>
                <w:szCs w:val="24"/>
              </w:rPr>
              <w:t>ческом оценивании</w:t>
            </w:r>
          </w:p>
        </w:tc>
        <w:tc>
          <w:tcPr>
            <w:tcW w:w="3969" w:type="dxa"/>
          </w:tcPr>
          <w:p w:rsidR="00A615EA" w:rsidRPr="00323580" w:rsidRDefault="00A615EA" w:rsidP="00323580">
            <w:pPr>
              <w:autoSpaceDE w:val="0"/>
              <w:autoSpaceDN w:val="0"/>
              <w:adjustRightInd w:val="0"/>
              <w:spacing w:line="240" w:lineRule="auto"/>
              <w:rPr>
                <w:rStyle w:val="1415"/>
                <w:rFonts w:eastAsia="NewtonCSanPin-Regular"/>
                <w:b/>
                <w:bCs/>
                <w:sz w:val="24"/>
                <w:szCs w:val="24"/>
              </w:rPr>
            </w:pPr>
            <w:r w:rsidRPr="00323580">
              <w:rPr>
                <w:rFonts w:ascii="Times New Roman" w:eastAsia="NewtonCSanPin-Regular" w:hAnsi="Times New Roman"/>
                <w:sz w:val="24"/>
                <w:szCs w:val="24"/>
              </w:rPr>
              <w:t>Педагогическое оценивание служит реальным инструментом осознания обучающимся своих достижений и недоработок. Без знания своих результатов невоз</w:t>
            </w:r>
            <w:r w:rsidRPr="004B4EE7">
              <w:rPr>
                <w:rFonts w:ascii="Times New Roman" w:hAnsi="Times New Roman"/>
                <w:sz w:val="24"/>
                <w:szCs w:val="24"/>
              </w:rPr>
              <w:t>можно обеспечить субъектную позицию в образовании</w:t>
            </w:r>
          </w:p>
        </w:tc>
        <w:tc>
          <w:tcPr>
            <w:tcW w:w="3969" w:type="dxa"/>
          </w:tcPr>
          <w:p w:rsidR="00A615EA" w:rsidRPr="00323580" w:rsidRDefault="00A615EA" w:rsidP="00323580">
            <w:pPr>
              <w:autoSpaceDE w:val="0"/>
              <w:autoSpaceDN w:val="0"/>
              <w:adjustRightInd w:val="0"/>
              <w:spacing w:line="240" w:lineRule="auto"/>
              <w:rPr>
                <w:rFonts w:ascii="Times New Roman" w:eastAsia="NewtonCSanPin-Regular" w:hAnsi="Times New Roman"/>
                <w:sz w:val="24"/>
                <w:szCs w:val="24"/>
              </w:rPr>
            </w:pPr>
            <w:r w:rsidRPr="00323580">
              <w:rPr>
                <w:rFonts w:ascii="Times New Roman" w:eastAsia="NewtonCSanPin-Regular" w:hAnsi="Times New Roman"/>
                <w:sz w:val="24"/>
                <w:szCs w:val="24"/>
              </w:rPr>
              <w:t>— Знание многообразия педагогических оценок;</w:t>
            </w:r>
          </w:p>
          <w:p w:rsidR="00A615EA" w:rsidRPr="00323580" w:rsidRDefault="00A615EA" w:rsidP="00323580">
            <w:pPr>
              <w:autoSpaceDE w:val="0"/>
              <w:autoSpaceDN w:val="0"/>
              <w:adjustRightInd w:val="0"/>
              <w:spacing w:line="240" w:lineRule="auto"/>
              <w:rPr>
                <w:rFonts w:ascii="Times New Roman" w:eastAsia="NewtonCSanPin-Regular" w:hAnsi="Times New Roman"/>
                <w:sz w:val="24"/>
                <w:szCs w:val="24"/>
              </w:rPr>
            </w:pPr>
            <w:r w:rsidRPr="00323580">
              <w:rPr>
                <w:rFonts w:ascii="Times New Roman" w:eastAsia="NewtonCSanPin-Regular" w:hAnsi="Times New Roman"/>
                <w:sz w:val="24"/>
                <w:szCs w:val="24"/>
              </w:rPr>
              <w:t>— знакомство с литературой по данному вопросу;</w:t>
            </w:r>
          </w:p>
          <w:p w:rsidR="00A615EA" w:rsidRPr="00323580" w:rsidRDefault="00A615EA" w:rsidP="00323580">
            <w:pPr>
              <w:autoSpaceDE w:val="0"/>
              <w:autoSpaceDN w:val="0"/>
              <w:adjustRightInd w:val="0"/>
              <w:spacing w:line="240" w:lineRule="auto"/>
              <w:rPr>
                <w:rStyle w:val="1415"/>
                <w:rFonts w:eastAsia="NewtonCSanPin-Regular"/>
                <w:b/>
                <w:bCs/>
                <w:sz w:val="24"/>
                <w:szCs w:val="24"/>
              </w:rPr>
            </w:pPr>
            <w:r w:rsidRPr="004B4EE7">
              <w:rPr>
                <w:rFonts w:ascii="Times New Roman" w:hAnsi="Times New Roman"/>
                <w:sz w:val="24"/>
                <w:szCs w:val="24"/>
              </w:rPr>
              <w:t>— владение различными методами оценивания и их применение</w:t>
            </w:r>
          </w:p>
        </w:tc>
      </w:tr>
      <w:tr w:rsidR="00A615EA" w:rsidRPr="004B4EE7" w:rsidTr="007927D2">
        <w:tc>
          <w:tcPr>
            <w:tcW w:w="648" w:type="dxa"/>
          </w:tcPr>
          <w:p w:rsidR="00A615EA" w:rsidRPr="00E2642B" w:rsidRDefault="00A615EA" w:rsidP="00323580">
            <w:pPr>
              <w:pStyle w:val="af5"/>
              <w:spacing w:line="240" w:lineRule="auto"/>
              <w:ind w:firstLine="0"/>
              <w:rPr>
                <w:rStyle w:val="1415"/>
                <w:b/>
                <w:bCs/>
                <w:color w:val="auto"/>
                <w:sz w:val="24"/>
                <w:szCs w:val="24"/>
                <w:vertAlign w:val="superscript"/>
              </w:rPr>
            </w:pPr>
            <w:r w:rsidRPr="00E2642B">
              <w:rPr>
                <w:rStyle w:val="1415"/>
                <w:b/>
                <w:bCs/>
                <w:color w:val="auto"/>
                <w:sz w:val="24"/>
                <w:szCs w:val="24"/>
                <w:vertAlign w:val="superscript"/>
              </w:rPr>
              <w:t>3.3</w:t>
            </w:r>
          </w:p>
        </w:tc>
        <w:tc>
          <w:tcPr>
            <w:tcW w:w="1621" w:type="dxa"/>
          </w:tcPr>
          <w:p w:rsidR="00A615EA" w:rsidRPr="00323580" w:rsidRDefault="00A615EA" w:rsidP="00323580">
            <w:pPr>
              <w:autoSpaceDE w:val="0"/>
              <w:autoSpaceDN w:val="0"/>
              <w:adjustRightInd w:val="0"/>
              <w:spacing w:line="240" w:lineRule="auto"/>
              <w:rPr>
                <w:rStyle w:val="1415"/>
                <w:rFonts w:eastAsia="NewtonCSanPin-Regular"/>
                <w:b/>
                <w:bCs/>
                <w:sz w:val="24"/>
                <w:szCs w:val="24"/>
              </w:rPr>
            </w:pPr>
            <w:r w:rsidRPr="00323580">
              <w:rPr>
                <w:rFonts w:ascii="Times New Roman" w:eastAsia="NewtonCSanPin-Regular" w:hAnsi="Times New Roman"/>
                <w:sz w:val="24"/>
                <w:szCs w:val="24"/>
              </w:rPr>
              <w:t xml:space="preserve">Умение превращать учебную задачу </w:t>
            </w:r>
            <w:r w:rsidRPr="004B4EE7">
              <w:rPr>
                <w:rFonts w:ascii="Times New Roman" w:hAnsi="Times New Roman"/>
                <w:sz w:val="24"/>
                <w:szCs w:val="24"/>
              </w:rPr>
              <w:t>в личностно значимую</w:t>
            </w:r>
          </w:p>
        </w:tc>
        <w:tc>
          <w:tcPr>
            <w:tcW w:w="3969" w:type="dxa"/>
          </w:tcPr>
          <w:p w:rsidR="00A615EA" w:rsidRPr="00323580" w:rsidRDefault="00A615EA" w:rsidP="00323580">
            <w:pPr>
              <w:autoSpaceDE w:val="0"/>
              <w:autoSpaceDN w:val="0"/>
              <w:adjustRightInd w:val="0"/>
              <w:spacing w:line="240" w:lineRule="auto"/>
              <w:rPr>
                <w:rStyle w:val="1415"/>
                <w:rFonts w:eastAsia="NewtonCSanPin-Regular"/>
                <w:b/>
                <w:bCs/>
                <w:sz w:val="24"/>
                <w:szCs w:val="24"/>
              </w:rPr>
            </w:pPr>
            <w:r w:rsidRPr="004B4EE7">
              <w:rPr>
                <w:rFonts w:ascii="Times New Roman" w:hAnsi="Times New Roman"/>
                <w:sz w:val="24"/>
                <w:szCs w:val="24"/>
              </w:rPr>
              <w:t>Это одна из важнейших компетентностей, обеспечивающих мотивацию учебной деятельности</w:t>
            </w:r>
          </w:p>
        </w:tc>
        <w:tc>
          <w:tcPr>
            <w:tcW w:w="3969" w:type="dxa"/>
          </w:tcPr>
          <w:p w:rsidR="00A615EA" w:rsidRPr="00323580" w:rsidRDefault="00A615EA" w:rsidP="00323580">
            <w:pPr>
              <w:autoSpaceDE w:val="0"/>
              <w:autoSpaceDN w:val="0"/>
              <w:adjustRightInd w:val="0"/>
              <w:spacing w:line="240" w:lineRule="auto"/>
              <w:rPr>
                <w:rFonts w:ascii="Times New Roman" w:eastAsia="NewtonCSanPin-Regular" w:hAnsi="Times New Roman"/>
                <w:sz w:val="24"/>
                <w:szCs w:val="24"/>
              </w:rPr>
            </w:pPr>
            <w:r w:rsidRPr="00323580">
              <w:rPr>
                <w:rFonts w:ascii="Times New Roman" w:eastAsia="NewtonCSanPin-Regular" w:hAnsi="Times New Roman"/>
                <w:sz w:val="24"/>
                <w:szCs w:val="24"/>
              </w:rPr>
              <w:t>— Знание интересов обучающихся, их внутреннего мира;</w:t>
            </w:r>
          </w:p>
          <w:p w:rsidR="00A615EA" w:rsidRPr="00323580" w:rsidRDefault="00A615EA" w:rsidP="00323580">
            <w:pPr>
              <w:autoSpaceDE w:val="0"/>
              <w:autoSpaceDN w:val="0"/>
              <w:adjustRightInd w:val="0"/>
              <w:spacing w:line="240" w:lineRule="auto"/>
              <w:rPr>
                <w:rFonts w:ascii="Times New Roman" w:eastAsia="NewtonCSanPin-Regular" w:hAnsi="Times New Roman"/>
                <w:sz w:val="24"/>
                <w:szCs w:val="24"/>
              </w:rPr>
            </w:pPr>
            <w:r w:rsidRPr="00323580">
              <w:rPr>
                <w:rFonts w:ascii="Times New Roman" w:eastAsia="NewtonCSanPin-Regular" w:hAnsi="Times New Roman"/>
                <w:sz w:val="24"/>
                <w:szCs w:val="24"/>
              </w:rPr>
              <w:t>— ориентация в культуре;</w:t>
            </w:r>
          </w:p>
          <w:p w:rsidR="00A615EA" w:rsidRPr="00323580" w:rsidRDefault="00A615EA" w:rsidP="00323580">
            <w:pPr>
              <w:autoSpaceDE w:val="0"/>
              <w:autoSpaceDN w:val="0"/>
              <w:adjustRightInd w:val="0"/>
              <w:spacing w:line="240" w:lineRule="auto"/>
              <w:rPr>
                <w:rStyle w:val="1415"/>
                <w:rFonts w:eastAsia="NewtonCSanPin-Regular"/>
                <w:b/>
                <w:bCs/>
                <w:sz w:val="24"/>
                <w:szCs w:val="24"/>
              </w:rPr>
            </w:pPr>
            <w:r w:rsidRPr="004B4EE7">
              <w:rPr>
                <w:rFonts w:ascii="Times New Roman" w:hAnsi="Times New Roman"/>
                <w:sz w:val="24"/>
                <w:szCs w:val="24"/>
              </w:rPr>
              <w:t>— умение показать роль и значение изучаемого материала в реализации личных планов</w:t>
            </w:r>
          </w:p>
        </w:tc>
      </w:tr>
      <w:tr w:rsidR="00A615EA" w:rsidRPr="004B4EE7" w:rsidTr="007927D2">
        <w:tc>
          <w:tcPr>
            <w:tcW w:w="10207" w:type="dxa"/>
            <w:gridSpan w:val="4"/>
          </w:tcPr>
          <w:p w:rsidR="00A615EA" w:rsidRPr="00E2642B" w:rsidRDefault="00A615EA" w:rsidP="00323580">
            <w:pPr>
              <w:pStyle w:val="af5"/>
              <w:spacing w:line="240" w:lineRule="auto"/>
              <w:ind w:firstLine="0"/>
              <w:jc w:val="center"/>
              <w:rPr>
                <w:rStyle w:val="1415"/>
                <w:b/>
                <w:bCs/>
                <w:color w:val="auto"/>
                <w:sz w:val="24"/>
                <w:szCs w:val="24"/>
                <w:vertAlign w:val="superscript"/>
              </w:rPr>
            </w:pPr>
            <w:r w:rsidRPr="00E2642B">
              <w:rPr>
                <w:rFonts w:eastAsia="NewtonCSanPin-Regular"/>
                <w:color w:val="auto"/>
                <w:sz w:val="24"/>
                <w:szCs w:val="24"/>
              </w:rPr>
              <w:t>4. Информационная компетентность</w:t>
            </w:r>
          </w:p>
        </w:tc>
      </w:tr>
      <w:tr w:rsidR="00A615EA" w:rsidRPr="004B4EE7" w:rsidTr="007927D2">
        <w:tc>
          <w:tcPr>
            <w:tcW w:w="648" w:type="dxa"/>
          </w:tcPr>
          <w:p w:rsidR="00A615EA" w:rsidRPr="00E2642B" w:rsidRDefault="00A615EA" w:rsidP="00323580">
            <w:pPr>
              <w:pStyle w:val="af5"/>
              <w:spacing w:line="240" w:lineRule="auto"/>
              <w:ind w:firstLine="0"/>
              <w:rPr>
                <w:rStyle w:val="1415"/>
                <w:b/>
                <w:bCs/>
                <w:color w:val="auto"/>
                <w:sz w:val="24"/>
                <w:szCs w:val="24"/>
                <w:vertAlign w:val="superscript"/>
              </w:rPr>
            </w:pPr>
            <w:r w:rsidRPr="00E2642B">
              <w:rPr>
                <w:rStyle w:val="1415"/>
                <w:b/>
                <w:bCs/>
                <w:color w:val="auto"/>
                <w:sz w:val="24"/>
                <w:szCs w:val="24"/>
                <w:vertAlign w:val="superscript"/>
              </w:rPr>
              <w:t>4.1</w:t>
            </w:r>
          </w:p>
        </w:tc>
        <w:tc>
          <w:tcPr>
            <w:tcW w:w="1621" w:type="dxa"/>
          </w:tcPr>
          <w:p w:rsidR="00A615EA" w:rsidRPr="00323580" w:rsidRDefault="00A615EA" w:rsidP="00323580">
            <w:pPr>
              <w:autoSpaceDE w:val="0"/>
              <w:autoSpaceDN w:val="0"/>
              <w:adjustRightInd w:val="0"/>
              <w:spacing w:line="240" w:lineRule="auto"/>
              <w:rPr>
                <w:rStyle w:val="1415"/>
                <w:rFonts w:eastAsia="NewtonCSanPin-Regular"/>
                <w:b/>
                <w:bCs/>
                <w:sz w:val="24"/>
                <w:szCs w:val="24"/>
              </w:rPr>
            </w:pPr>
            <w:r w:rsidRPr="004B4EE7">
              <w:rPr>
                <w:rFonts w:ascii="Times New Roman" w:hAnsi="Times New Roman"/>
                <w:sz w:val="24"/>
                <w:szCs w:val="24"/>
              </w:rPr>
              <w:t xml:space="preserve">Компетентность в </w:t>
            </w:r>
            <w:r w:rsidRPr="004B4EE7">
              <w:rPr>
                <w:rFonts w:ascii="Times New Roman" w:hAnsi="Times New Roman"/>
                <w:sz w:val="24"/>
                <w:szCs w:val="24"/>
              </w:rPr>
              <w:lastRenderedPageBreak/>
              <w:t>предмете преподавания</w:t>
            </w:r>
          </w:p>
        </w:tc>
        <w:tc>
          <w:tcPr>
            <w:tcW w:w="3969" w:type="dxa"/>
          </w:tcPr>
          <w:p w:rsidR="00A615EA" w:rsidRPr="00323580" w:rsidRDefault="00A615EA" w:rsidP="00323580">
            <w:pPr>
              <w:autoSpaceDE w:val="0"/>
              <w:autoSpaceDN w:val="0"/>
              <w:adjustRightInd w:val="0"/>
              <w:spacing w:line="240" w:lineRule="auto"/>
              <w:rPr>
                <w:rStyle w:val="1415"/>
                <w:rFonts w:eastAsia="NewtonCSanPin-Regular"/>
                <w:b/>
                <w:bCs/>
                <w:sz w:val="24"/>
                <w:szCs w:val="24"/>
              </w:rPr>
            </w:pPr>
            <w:r w:rsidRPr="00323580">
              <w:rPr>
                <w:rFonts w:ascii="Times New Roman" w:eastAsia="NewtonCSanPin-Regular" w:hAnsi="Times New Roman"/>
                <w:sz w:val="24"/>
                <w:szCs w:val="24"/>
              </w:rPr>
              <w:lastRenderedPageBreak/>
              <w:t xml:space="preserve">Глубокое знание предмета преподавания, сочетающееся с </w:t>
            </w:r>
            <w:r w:rsidRPr="00323580">
              <w:rPr>
                <w:rFonts w:ascii="Times New Roman" w:eastAsia="NewtonCSanPin-Regular" w:hAnsi="Times New Roman"/>
                <w:sz w:val="24"/>
                <w:szCs w:val="24"/>
              </w:rPr>
              <w:lastRenderedPageBreak/>
              <w:t>общей культурой педа</w:t>
            </w:r>
            <w:r w:rsidRPr="004B4EE7">
              <w:rPr>
                <w:rFonts w:ascii="Times New Roman" w:hAnsi="Times New Roman"/>
                <w:sz w:val="24"/>
                <w:szCs w:val="24"/>
              </w:rPr>
              <w:t>гога. Сочетание теоретического знания с видением его практического применения, что является предпосылкой установления личностной значимости учения</w:t>
            </w:r>
          </w:p>
        </w:tc>
        <w:tc>
          <w:tcPr>
            <w:tcW w:w="3969" w:type="dxa"/>
          </w:tcPr>
          <w:p w:rsidR="00A615EA" w:rsidRPr="00323580" w:rsidRDefault="00A615EA" w:rsidP="00323580">
            <w:pPr>
              <w:autoSpaceDE w:val="0"/>
              <w:autoSpaceDN w:val="0"/>
              <w:adjustRightInd w:val="0"/>
              <w:spacing w:line="240" w:lineRule="auto"/>
              <w:rPr>
                <w:rFonts w:ascii="Times New Roman" w:eastAsia="NewtonCSanPin-Regular" w:hAnsi="Times New Roman"/>
                <w:sz w:val="24"/>
                <w:szCs w:val="24"/>
              </w:rPr>
            </w:pPr>
            <w:r w:rsidRPr="00323580">
              <w:rPr>
                <w:rFonts w:ascii="Times New Roman" w:eastAsia="NewtonCSanPin-Regular" w:hAnsi="Times New Roman"/>
                <w:sz w:val="24"/>
                <w:szCs w:val="24"/>
              </w:rPr>
              <w:lastRenderedPageBreak/>
              <w:t xml:space="preserve">— Знание генезиса формирования предметного знания (история, </w:t>
            </w:r>
            <w:r w:rsidRPr="00323580">
              <w:rPr>
                <w:rFonts w:ascii="Times New Roman" w:eastAsia="NewtonCSanPin-Regular" w:hAnsi="Times New Roman"/>
                <w:sz w:val="24"/>
                <w:szCs w:val="24"/>
              </w:rPr>
              <w:lastRenderedPageBreak/>
              <w:t xml:space="preserve">персоналии, </w:t>
            </w:r>
            <w:r w:rsidRPr="004B4EE7">
              <w:rPr>
                <w:rFonts w:ascii="Times New Roman" w:hAnsi="Times New Roman"/>
                <w:sz w:val="24"/>
                <w:szCs w:val="24"/>
              </w:rPr>
              <w:t>для решения каких проблем разрабатывалось);</w:t>
            </w:r>
          </w:p>
          <w:p w:rsidR="00A615EA" w:rsidRPr="00323580" w:rsidRDefault="00A615EA" w:rsidP="00323580">
            <w:pPr>
              <w:autoSpaceDE w:val="0"/>
              <w:autoSpaceDN w:val="0"/>
              <w:adjustRightInd w:val="0"/>
              <w:spacing w:line="240" w:lineRule="auto"/>
              <w:rPr>
                <w:rFonts w:ascii="Times New Roman" w:eastAsia="NewtonCSanPin-Regular" w:hAnsi="Times New Roman"/>
                <w:sz w:val="24"/>
                <w:szCs w:val="24"/>
              </w:rPr>
            </w:pPr>
            <w:r w:rsidRPr="00323580">
              <w:rPr>
                <w:rFonts w:ascii="Times New Roman" w:eastAsia="NewtonCSanPin-Regular" w:hAnsi="Times New Roman"/>
                <w:sz w:val="24"/>
                <w:szCs w:val="24"/>
              </w:rPr>
              <w:t>— возможности применения получаемых знаний для объяснения социальных и природных явлений;</w:t>
            </w:r>
          </w:p>
          <w:p w:rsidR="00A615EA" w:rsidRPr="00323580" w:rsidRDefault="00A615EA" w:rsidP="00323580">
            <w:pPr>
              <w:autoSpaceDE w:val="0"/>
              <w:autoSpaceDN w:val="0"/>
              <w:adjustRightInd w:val="0"/>
              <w:spacing w:line="240" w:lineRule="auto"/>
              <w:rPr>
                <w:rFonts w:ascii="Times New Roman" w:eastAsia="NewtonCSanPin-Regular" w:hAnsi="Times New Roman"/>
                <w:sz w:val="24"/>
                <w:szCs w:val="24"/>
              </w:rPr>
            </w:pPr>
            <w:r w:rsidRPr="00323580">
              <w:rPr>
                <w:rFonts w:ascii="Times New Roman" w:eastAsia="NewtonCSanPin-Regular" w:hAnsi="Times New Roman"/>
                <w:sz w:val="24"/>
                <w:szCs w:val="24"/>
              </w:rPr>
              <w:t>— владение методами решения различных задач;</w:t>
            </w:r>
          </w:p>
          <w:p w:rsidR="00A615EA" w:rsidRPr="00323580" w:rsidRDefault="00A615EA" w:rsidP="00323580">
            <w:pPr>
              <w:autoSpaceDE w:val="0"/>
              <w:autoSpaceDN w:val="0"/>
              <w:adjustRightInd w:val="0"/>
              <w:spacing w:line="240" w:lineRule="auto"/>
              <w:rPr>
                <w:rStyle w:val="1415"/>
                <w:rFonts w:eastAsia="NewtonCSanPin-Regular"/>
                <w:b/>
                <w:bCs/>
                <w:sz w:val="24"/>
                <w:szCs w:val="24"/>
              </w:rPr>
            </w:pPr>
            <w:r w:rsidRPr="004B4EE7">
              <w:rPr>
                <w:rFonts w:ascii="Times New Roman" w:hAnsi="Times New Roman"/>
                <w:sz w:val="24"/>
                <w:szCs w:val="24"/>
              </w:rPr>
              <w:t>— свободное решение задач ЕГЭ, олимпиад: региональных, российских, международных</w:t>
            </w:r>
          </w:p>
        </w:tc>
      </w:tr>
      <w:tr w:rsidR="00A615EA" w:rsidRPr="004B4EE7" w:rsidTr="007927D2">
        <w:tc>
          <w:tcPr>
            <w:tcW w:w="648" w:type="dxa"/>
          </w:tcPr>
          <w:p w:rsidR="00A615EA" w:rsidRPr="00E2642B" w:rsidRDefault="00A615EA" w:rsidP="00323580">
            <w:pPr>
              <w:pStyle w:val="af5"/>
              <w:spacing w:line="240" w:lineRule="auto"/>
              <w:ind w:firstLine="0"/>
              <w:rPr>
                <w:rStyle w:val="1415"/>
                <w:b/>
                <w:bCs/>
                <w:color w:val="auto"/>
                <w:sz w:val="24"/>
                <w:szCs w:val="24"/>
                <w:vertAlign w:val="superscript"/>
              </w:rPr>
            </w:pPr>
            <w:r w:rsidRPr="00E2642B">
              <w:rPr>
                <w:rStyle w:val="1415"/>
                <w:b/>
                <w:bCs/>
                <w:color w:val="auto"/>
                <w:sz w:val="24"/>
                <w:szCs w:val="24"/>
                <w:vertAlign w:val="superscript"/>
              </w:rPr>
              <w:lastRenderedPageBreak/>
              <w:t>4.2</w:t>
            </w:r>
          </w:p>
        </w:tc>
        <w:tc>
          <w:tcPr>
            <w:tcW w:w="1621" w:type="dxa"/>
          </w:tcPr>
          <w:p w:rsidR="00A615EA" w:rsidRPr="00323580" w:rsidRDefault="00A615EA" w:rsidP="00323580">
            <w:pPr>
              <w:autoSpaceDE w:val="0"/>
              <w:autoSpaceDN w:val="0"/>
              <w:adjustRightInd w:val="0"/>
              <w:spacing w:line="240" w:lineRule="auto"/>
              <w:rPr>
                <w:rStyle w:val="1415"/>
                <w:rFonts w:eastAsia="NewtonCSanPin-Regular"/>
                <w:b/>
                <w:bCs/>
                <w:sz w:val="24"/>
                <w:szCs w:val="24"/>
              </w:rPr>
            </w:pPr>
            <w:r w:rsidRPr="004B4EE7">
              <w:rPr>
                <w:rFonts w:ascii="Times New Roman" w:hAnsi="Times New Roman"/>
                <w:sz w:val="24"/>
                <w:szCs w:val="24"/>
              </w:rPr>
              <w:t>Компетентность в методах преподавания</w:t>
            </w:r>
          </w:p>
        </w:tc>
        <w:tc>
          <w:tcPr>
            <w:tcW w:w="3969" w:type="dxa"/>
          </w:tcPr>
          <w:p w:rsidR="00A615EA" w:rsidRPr="00323580" w:rsidRDefault="00A615EA" w:rsidP="00323580">
            <w:pPr>
              <w:autoSpaceDE w:val="0"/>
              <w:autoSpaceDN w:val="0"/>
              <w:adjustRightInd w:val="0"/>
              <w:spacing w:line="240" w:lineRule="auto"/>
              <w:rPr>
                <w:rStyle w:val="1415"/>
                <w:rFonts w:eastAsia="NewtonCSanPin-Regular"/>
                <w:b/>
                <w:bCs/>
                <w:sz w:val="24"/>
                <w:szCs w:val="24"/>
              </w:rPr>
            </w:pPr>
            <w:r w:rsidRPr="00323580">
              <w:rPr>
                <w:rFonts w:ascii="Times New Roman" w:eastAsia="NewtonCSanPin-Regular" w:hAnsi="Times New Roman"/>
                <w:sz w:val="24"/>
                <w:szCs w:val="24"/>
              </w:rPr>
              <w:t xml:space="preserve">Обеспечивает возможность эффективного усвоения знания и формирования умений, предусмотренных программой. </w:t>
            </w:r>
            <w:r w:rsidRPr="004B4EE7">
              <w:rPr>
                <w:rFonts w:ascii="Times New Roman" w:hAnsi="Times New Roman"/>
                <w:sz w:val="24"/>
                <w:szCs w:val="24"/>
              </w:rPr>
              <w:t>Обеспечивает индивидуальный подход и развитие творческой личности</w:t>
            </w:r>
          </w:p>
        </w:tc>
        <w:tc>
          <w:tcPr>
            <w:tcW w:w="3969" w:type="dxa"/>
          </w:tcPr>
          <w:p w:rsidR="00A615EA" w:rsidRPr="00323580" w:rsidRDefault="00A615EA" w:rsidP="00323580">
            <w:pPr>
              <w:autoSpaceDE w:val="0"/>
              <w:autoSpaceDN w:val="0"/>
              <w:adjustRightInd w:val="0"/>
              <w:spacing w:line="240" w:lineRule="auto"/>
              <w:rPr>
                <w:rFonts w:ascii="Times New Roman" w:eastAsia="NewtonCSanPin-Regular" w:hAnsi="Times New Roman"/>
                <w:sz w:val="24"/>
                <w:szCs w:val="24"/>
              </w:rPr>
            </w:pPr>
            <w:r w:rsidRPr="00323580">
              <w:rPr>
                <w:rFonts w:ascii="Times New Roman" w:eastAsia="NewtonCSanPin-Regular" w:hAnsi="Times New Roman"/>
                <w:sz w:val="24"/>
                <w:szCs w:val="24"/>
              </w:rPr>
              <w:t>— Знание нормативных методов и методик;</w:t>
            </w:r>
          </w:p>
          <w:p w:rsidR="00A615EA" w:rsidRPr="00323580" w:rsidRDefault="00A615EA" w:rsidP="00323580">
            <w:pPr>
              <w:autoSpaceDE w:val="0"/>
              <w:autoSpaceDN w:val="0"/>
              <w:adjustRightInd w:val="0"/>
              <w:spacing w:line="240" w:lineRule="auto"/>
              <w:rPr>
                <w:rFonts w:ascii="Times New Roman" w:eastAsia="NewtonCSanPin-Regular" w:hAnsi="Times New Roman"/>
                <w:sz w:val="24"/>
                <w:szCs w:val="24"/>
              </w:rPr>
            </w:pPr>
            <w:r w:rsidRPr="00323580">
              <w:rPr>
                <w:rFonts w:ascii="Times New Roman" w:eastAsia="NewtonCSanPin-Regular" w:hAnsi="Times New Roman"/>
                <w:sz w:val="24"/>
                <w:szCs w:val="24"/>
              </w:rPr>
              <w:t>— демонстрация личностно ориентированных методов образования;</w:t>
            </w:r>
          </w:p>
          <w:p w:rsidR="00A615EA" w:rsidRPr="00323580" w:rsidRDefault="00A615EA" w:rsidP="00323580">
            <w:pPr>
              <w:autoSpaceDE w:val="0"/>
              <w:autoSpaceDN w:val="0"/>
              <w:adjustRightInd w:val="0"/>
              <w:spacing w:line="240" w:lineRule="auto"/>
              <w:rPr>
                <w:rFonts w:ascii="Times New Roman" w:eastAsia="NewtonCSanPin-Regular" w:hAnsi="Times New Roman"/>
                <w:sz w:val="24"/>
                <w:szCs w:val="24"/>
              </w:rPr>
            </w:pPr>
            <w:r w:rsidRPr="00323580">
              <w:rPr>
                <w:rFonts w:ascii="Times New Roman" w:eastAsia="NewtonCSanPin-Regular" w:hAnsi="Times New Roman"/>
                <w:sz w:val="24"/>
                <w:szCs w:val="24"/>
              </w:rPr>
              <w:t>— наличие своих находок и методов, авторской школы;</w:t>
            </w:r>
          </w:p>
          <w:p w:rsidR="00A615EA" w:rsidRPr="00323580" w:rsidRDefault="00A615EA" w:rsidP="00323580">
            <w:pPr>
              <w:autoSpaceDE w:val="0"/>
              <w:autoSpaceDN w:val="0"/>
              <w:adjustRightInd w:val="0"/>
              <w:spacing w:line="240" w:lineRule="auto"/>
              <w:rPr>
                <w:rFonts w:ascii="Times New Roman" w:eastAsia="NewtonCSanPin-Regular" w:hAnsi="Times New Roman"/>
                <w:sz w:val="24"/>
                <w:szCs w:val="24"/>
              </w:rPr>
            </w:pPr>
            <w:r w:rsidRPr="00323580">
              <w:rPr>
                <w:rFonts w:ascii="Times New Roman" w:eastAsia="NewtonCSanPin-Regular" w:hAnsi="Times New Roman"/>
                <w:sz w:val="24"/>
                <w:szCs w:val="24"/>
              </w:rPr>
              <w:t>— знание современных достижений в области методики обучения, в том числе использование новых информационных технологий;</w:t>
            </w:r>
          </w:p>
          <w:p w:rsidR="00A615EA" w:rsidRPr="00323580" w:rsidRDefault="00A615EA" w:rsidP="00323580">
            <w:pPr>
              <w:autoSpaceDE w:val="0"/>
              <w:autoSpaceDN w:val="0"/>
              <w:adjustRightInd w:val="0"/>
              <w:spacing w:line="240" w:lineRule="auto"/>
              <w:rPr>
                <w:rStyle w:val="1415"/>
                <w:rFonts w:eastAsia="NewtonCSanPin-Regular"/>
                <w:b/>
                <w:bCs/>
                <w:sz w:val="24"/>
                <w:szCs w:val="24"/>
              </w:rPr>
            </w:pPr>
            <w:r w:rsidRPr="004B4EE7">
              <w:rPr>
                <w:rFonts w:ascii="Times New Roman" w:hAnsi="Times New Roman"/>
                <w:sz w:val="24"/>
                <w:szCs w:val="24"/>
              </w:rPr>
              <w:t>— использование в учебном процессе современных методов обучения</w:t>
            </w:r>
          </w:p>
        </w:tc>
      </w:tr>
      <w:tr w:rsidR="00A615EA" w:rsidRPr="004B4EE7" w:rsidTr="007927D2">
        <w:tc>
          <w:tcPr>
            <w:tcW w:w="648" w:type="dxa"/>
          </w:tcPr>
          <w:p w:rsidR="00A615EA" w:rsidRPr="00E2642B" w:rsidRDefault="00A615EA" w:rsidP="00323580">
            <w:pPr>
              <w:pStyle w:val="af5"/>
              <w:spacing w:line="240" w:lineRule="auto"/>
              <w:ind w:firstLine="0"/>
              <w:rPr>
                <w:rStyle w:val="1415"/>
                <w:b/>
                <w:bCs/>
                <w:color w:val="auto"/>
                <w:sz w:val="24"/>
                <w:szCs w:val="24"/>
                <w:vertAlign w:val="superscript"/>
              </w:rPr>
            </w:pPr>
            <w:r w:rsidRPr="00E2642B">
              <w:rPr>
                <w:rStyle w:val="1415"/>
                <w:b/>
                <w:bCs/>
                <w:color w:val="auto"/>
                <w:sz w:val="24"/>
                <w:szCs w:val="24"/>
                <w:vertAlign w:val="superscript"/>
              </w:rPr>
              <w:t>4.3</w:t>
            </w:r>
          </w:p>
        </w:tc>
        <w:tc>
          <w:tcPr>
            <w:tcW w:w="1621" w:type="dxa"/>
          </w:tcPr>
          <w:p w:rsidR="00A615EA" w:rsidRPr="00323580" w:rsidRDefault="00A615EA" w:rsidP="00323580">
            <w:pPr>
              <w:autoSpaceDE w:val="0"/>
              <w:autoSpaceDN w:val="0"/>
              <w:adjustRightInd w:val="0"/>
              <w:spacing w:line="240" w:lineRule="auto"/>
              <w:rPr>
                <w:rStyle w:val="1415"/>
                <w:rFonts w:eastAsia="NewtonCSanPin-Regular"/>
                <w:b/>
                <w:bCs/>
                <w:sz w:val="24"/>
                <w:szCs w:val="24"/>
              </w:rPr>
            </w:pPr>
            <w:r w:rsidRPr="00323580">
              <w:rPr>
                <w:rFonts w:ascii="Times New Roman" w:eastAsia="NewtonCSanPin-Regular" w:hAnsi="Times New Roman"/>
                <w:sz w:val="24"/>
                <w:szCs w:val="24"/>
              </w:rPr>
              <w:t>Компетентность в субъективных условиях деятельности (знание учени</w:t>
            </w:r>
            <w:r w:rsidRPr="004B4EE7">
              <w:rPr>
                <w:rFonts w:ascii="Times New Roman" w:hAnsi="Times New Roman"/>
                <w:sz w:val="24"/>
                <w:szCs w:val="24"/>
              </w:rPr>
              <w:t>ков и учебных коллективов)</w:t>
            </w:r>
          </w:p>
        </w:tc>
        <w:tc>
          <w:tcPr>
            <w:tcW w:w="3969" w:type="dxa"/>
          </w:tcPr>
          <w:p w:rsidR="00A615EA" w:rsidRPr="00323580" w:rsidRDefault="00A615EA" w:rsidP="00323580">
            <w:pPr>
              <w:autoSpaceDE w:val="0"/>
              <w:autoSpaceDN w:val="0"/>
              <w:adjustRightInd w:val="0"/>
              <w:spacing w:line="240" w:lineRule="auto"/>
              <w:rPr>
                <w:rFonts w:ascii="Times New Roman" w:eastAsia="NewtonCSanPin-Regular" w:hAnsi="Times New Roman"/>
                <w:sz w:val="24"/>
                <w:szCs w:val="24"/>
              </w:rPr>
            </w:pPr>
            <w:r w:rsidRPr="00323580">
              <w:rPr>
                <w:rFonts w:ascii="Times New Roman" w:eastAsia="NewtonCSanPin-Regular" w:hAnsi="Times New Roman"/>
                <w:sz w:val="24"/>
                <w:szCs w:val="24"/>
              </w:rPr>
              <w:t xml:space="preserve">Позволяет осуществлять индивидуальный подход к организации образовательного процесса. Служит условием гуманизации </w:t>
            </w:r>
            <w:r w:rsidRPr="004B4EE7">
              <w:rPr>
                <w:rFonts w:ascii="Times New Roman" w:hAnsi="Times New Roman"/>
                <w:sz w:val="24"/>
                <w:szCs w:val="24"/>
              </w:rPr>
              <w:t>образования. Обеспечивает высокую мо-тивацию академической активности</w:t>
            </w:r>
          </w:p>
          <w:p w:rsidR="00A615EA" w:rsidRPr="00E2642B" w:rsidRDefault="00A615EA" w:rsidP="00323580">
            <w:pPr>
              <w:pStyle w:val="af5"/>
              <w:spacing w:line="240" w:lineRule="auto"/>
              <w:ind w:firstLine="0"/>
              <w:rPr>
                <w:rStyle w:val="1415"/>
                <w:b/>
                <w:bCs/>
                <w:color w:val="auto"/>
                <w:sz w:val="24"/>
                <w:szCs w:val="24"/>
                <w:vertAlign w:val="superscript"/>
              </w:rPr>
            </w:pPr>
          </w:p>
        </w:tc>
        <w:tc>
          <w:tcPr>
            <w:tcW w:w="3969" w:type="dxa"/>
          </w:tcPr>
          <w:p w:rsidR="00A615EA" w:rsidRPr="00323580" w:rsidRDefault="00A615EA" w:rsidP="00323580">
            <w:pPr>
              <w:autoSpaceDE w:val="0"/>
              <w:autoSpaceDN w:val="0"/>
              <w:adjustRightInd w:val="0"/>
              <w:spacing w:line="240" w:lineRule="auto"/>
              <w:rPr>
                <w:rFonts w:ascii="Times New Roman" w:eastAsia="NewtonCSanPin-Regular" w:hAnsi="Times New Roman"/>
                <w:sz w:val="24"/>
                <w:szCs w:val="24"/>
              </w:rPr>
            </w:pPr>
            <w:r w:rsidRPr="00323580">
              <w:rPr>
                <w:rFonts w:ascii="Times New Roman" w:eastAsia="NewtonCSanPin-Regular" w:hAnsi="Times New Roman"/>
                <w:sz w:val="24"/>
                <w:szCs w:val="24"/>
              </w:rPr>
              <w:t>— Знание теоретического материала по психологии, характеризующего индивидуальные особенности обучающихся;</w:t>
            </w:r>
          </w:p>
          <w:p w:rsidR="00A615EA" w:rsidRPr="00323580" w:rsidRDefault="00A615EA" w:rsidP="00323580">
            <w:pPr>
              <w:autoSpaceDE w:val="0"/>
              <w:autoSpaceDN w:val="0"/>
              <w:adjustRightInd w:val="0"/>
              <w:spacing w:line="240" w:lineRule="auto"/>
              <w:rPr>
                <w:rFonts w:ascii="Times New Roman" w:eastAsia="NewtonCSanPin-Regular" w:hAnsi="Times New Roman"/>
                <w:sz w:val="24"/>
                <w:szCs w:val="24"/>
              </w:rPr>
            </w:pPr>
            <w:r w:rsidRPr="00323580">
              <w:rPr>
                <w:rFonts w:ascii="Times New Roman" w:eastAsia="NewtonCSanPin-Regular" w:hAnsi="Times New Roman"/>
                <w:sz w:val="24"/>
                <w:szCs w:val="24"/>
              </w:rPr>
              <w:t>— владение методами диагностики индивидуальных особенностей (возможно, совместно со школьным психологом);</w:t>
            </w:r>
          </w:p>
          <w:p w:rsidR="00A615EA" w:rsidRPr="00323580" w:rsidRDefault="00A615EA" w:rsidP="00323580">
            <w:pPr>
              <w:autoSpaceDE w:val="0"/>
              <w:autoSpaceDN w:val="0"/>
              <w:adjustRightInd w:val="0"/>
              <w:spacing w:line="240" w:lineRule="auto"/>
              <w:rPr>
                <w:rFonts w:ascii="Times New Roman" w:eastAsia="NewtonCSanPin-Regular" w:hAnsi="Times New Roman"/>
                <w:sz w:val="24"/>
                <w:szCs w:val="24"/>
              </w:rPr>
            </w:pPr>
            <w:r w:rsidRPr="00323580">
              <w:rPr>
                <w:rFonts w:ascii="Times New Roman" w:eastAsia="NewtonCSanPin-Regular" w:hAnsi="Times New Roman"/>
                <w:sz w:val="24"/>
                <w:szCs w:val="24"/>
              </w:rPr>
              <w:t>— использование знаний по психологии в организации учебного процесса;</w:t>
            </w:r>
          </w:p>
          <w:p w:rsidR="00A615EA" w:rsidRPr="00323580" w:rsidRDefault="00A615EA" w:rsidP="00323580">
            <w:pPr>
              <w:autoSpaceDE w:val="0"/>
              <w:autoSpaceDN w:val="0"/>
              <w:adjustRightInd w:val="0"/>
              <w:spacing w:line="240" w:lineRule="auto"/>
              <w:rPr>
                <w:rFonts w:ascii="Times New Roman" w:eastAsia="NewtonCSanPin-Regular" w:hAnsi="Times New Roman"/>
                <w:sz w:val="24"/>
                <w:szCs w:val="24"/>
              </w:rPr>
            </w:pPr>
            <w:r w:rsidRPr="004B4EE7">
              <w:rPr>
                <w:rFonts w:ascii="Times New Roman" w:hAnsi="Times New Roman"/>
                <w:sz w:val="24"/>
                <w:szCs w:val="24"/>
              </w:rPr>
              <w:t xml:space="preserve">— разработка индивидуальных проектов на основе личных </w:t>
            </w:r>
            <w:r w:rsidRPr="004B4EE7">
              <w:rPr>
                <w:rFonts w:ascii="Times New Roman" w:hAnsi="Times New Roman"/>
                <w:sz w:val="24"/>
                <w:szCs w:val="24"/>
              </w:rPr>
              <w:lastRenderedPageBreak/>
              <w:t>характеристик обучающихся;</w:t>
            </w:r>
          </w:p>
          <w:p w:rsidR="00A615EA" w:rsidRPr="00323580" w:rsidRDefault="00A615EA" w:rsidP="00323580">
            <w:pPr>
              <w:autoSpaceDE w:val="0"/>
              <w:autoSpaceDN w:val="0"/>
              <w:adjustRightInd w:val="0"/>
              <w:spacing w:line="240" w:lineRule="auto"/>
              <w:rPr>
                <w:rFonts w:ascii="Times New Roman" w:eastAsia="NewtonCSanPin-Regular" w:hAnsi="Times New Roman"/>
                <w:sz w:val="24"/>
                <w:szCs w:val="24"/>
              </w:rPr>
            </w:pPr>
            <w:r w:rsidRPr="00323580">
              <w:rPr>
                <w:rFonts w:ascii="Times New Roman" w:eastAsia="NewtonCSanPin-Regular" w:hAnsi="Times New Roman"/>
                <w:sz w:val="24"/>
                <w:szCs w:val="24"/>
              </w:rPr>
              <w:t>— владение методами социометрии;</w:t>
            </w:r>
          </w:p>
          <w:p w:rsidR="00A615EA" w:rsidRPr="00323580" w:rsidRDefault="00A615EA" w:rsidP="00323580">
            <w:pPr>
              <w:autoSpaceDE w:val="0"/>
              <w:autoSpaceDN w:val="0"/>
              <w:adjustRightInd w:val="0"/>
              <w:spacing w:line="240" w:lineRule="auto"/>
              <w:rPr>
                <w:rFonts w:ascii="Times New Roman" w:eastAsia="NewtonCSanPin-Regular" w:hAnsi="Times New Roman"/>
                <w:sz w:val="24"/>
                <w:szCs w:val="24"/>
              </w:rPr>
            </w:pPr>
            <w:r w:rsidRPr="00323580">
              <w:rPr>
                <w:rFonts w:ascii="Times New Roman" w:eastAsia="NewtonCSanPin-Regular" w:hAnsi="Times New Roman"/>
                <w:sz w:val="24"/>
                <w:szCs w:val="24"/>
              </w:rPr>
              <w:t>— учёт особенностей учебных коллективов в педагогическом процессе;</w:t>
            </w:r>
          </w:p>
          <w:p w:rsidR="00A615EA" w:rsidRPr="00323580" w:rsidRDefault="00A615EA" w:rsidP="00323580">
            <w:pPr>
              <w:autoSpaceDE w:val="0"/>
              <w:autoSpaceDN w:val="0"/>
              <w:adjustRightInd w:val="0"/>
              <w:spacing w:line="240" w:lineRule="auto"/>
              <w:rPr>
                <w:rStyle w:val="1415"/>
                <w:rFonts w:eastAsia="NewtonCSanPin-Regular"/>
                <w:b/>
                <w:bCs/>
                <w:sz w:val="24"/>
                <w:szCs w:val="24"/>
              </w:rPr>
            </w:pPr>
            <w:r w:rsidRPr="004B4EE7">
              <w:rPr>
                <w:rFonts w:ascii="Times New Roman" w:hAnsi="Times New Roman"/>
                <w:sz w:val="24"/>
                <w:szCs w:val="24"/>
              </w:rPr>
              <w:t>— знание (рефлексия) своих индивидуальных особенностей и их учёт в своей деятельности</w:t>
            </w:r>
          </w:p>
        </w:tc>
      </w:tr>
      <w:tr w:rsidR="00A615EA" w:rsidRPr="004B4EE7" w:rsidTr="007927D2">
        <w:tc>
          <w:tcPr>
            <w:tcW w:w="648" w:type="dxa"/>
          </w:tcPr>
          <w:p w:rsidR="00A615EA" w:rsidRPr="00E2642B" w:rsidRDefault="00A615EA" w:rsidP="00323580">
            <w:pPr>
              <w:pStyle w:val="af5"/>
              <w:spacing w:line="240" w:lineRule="auto"/>
              <w:ind w:firstLine="0"/>
              <w:rPr>
                <w:rStyle w:val="1415"/>
                <w:b/>
                <w:bCs/>
                <w:color w:val="auto"/>
                <w:sz w:val="24"/>
                <w:szCs w:val="24"/>
                <w:vertAlign w:val="superscript"/>
              </w:rPr>
            </w:pPr>
            <w:r w:rsidRPr="00E2642B">
              <w:rPr>
                <w:rStyle w:val="1415"/>
                <w:b/>
                <w:bCs/>
                <w:color w:val="auto"/>
                <w:sz w:val="24"/>
                <w:szCs w:val="24"/>
                <w:vertAlign w:val="superscript"/>
              </w:rPr>
              <w:lastRenderedPageBreak/>
              <w:t>4.4</w:t>
            </w:r>
          </w:p>
        </w:tc>
        <w:tc>
          <w:tcPr>
            <w:tcW w:w="1621" w:type="dxa"/>
          </w:tcPr>
          <w:p w:rsidR="00A615EA" w:rsidRPr="00323580" w:rsidRDefault="00A615EA" w:rsidP="00323580">
            <w:pPr>
              <w:autoSpaceDE w:val="0"/>
              <w:autoSpaceDN w:val="0"/>
              <w:adjustRightInd w:val="0"/>
              <w:spacing w:line="240" w:lineRule="auto"/>
              <w:rPr>
                <w:rStyle w:val="1415"/>
                <w:rFonts w:eastAsia="NewtonCSanPin-Regular"/>
                <w:b/>
                <w:bCs/>
                <w:sz w:val="24"/>
                <w:szCs w:val="24"/>
              </w:rPr>
            </w:pPr>
            <w:r w:rsidRPr="00323580">
              <w:rPr>
                <w:rFonts w:ascii="Times New Roman" w:eastAsia="NewtonCSanPin-Regular" w:hAnsi="Times New Roman"/>
                <w:sz w:val="24"/>
                <w:szCs w:val="24"/>
              </w:rPr>
              <w:t xml:space="preserve">Умение вести самостоятельный </w:t>
            </w:r>
            <w:r w:rsidRPr="004B4EE7">
              <w:rPr>
                <w:rFonts w:ascii="Times New Roman" w:hAnsi="Times New Roman"/>
                <w:sz w:val="24"/>
                <w:szCs w:val="24"/>
              </w:rPr>
              <w:t>поиск информации</w:t>
            </w:r>
          </w:p>
        </w:tc>
        <w:tc>
          <w:tcPr>
            <w:tcW w:w="3969" w:type="dxa"/>
          </w:tcPr>
          <w:p w:rsidR="00A615EA" w:rsidRPr="00323580" w:rsidRDefault="00A615EA" w:rsidP="00323580">
            <w:pPr>
              <w:autoSpaceDE w:val="0"/>
              <w:autoSpaceDN w:val="0"/>
              <w:adjustRightInd w:val="0"/>
              <w:spacing w:line="240" w:lineRule="auto"/>
              <w:rPr>
                <w:rFonts w:ascii="Times New Roman" w:eastAsia="NewtonCSanPin-Regular" w:hAnsi="Times New Roman"/>
                <w:sz w:val="24"/>
                <w:szCs w:val="24"/>
              </w:rPr>
            </w:pPr>
            <w:r w:rsidRPr="00323580">
              <w:rPr>
                <w:rFonts w:ascii="Times New Roman" w:eastAsia="NewtonCSanPin-Regular" w:hAnsi="Times New Roman"/>
                <w:sz w:val="24"/>
                <w:szCs w:val="24"/>
              </w:rPr>
              <w:t xml:space="preserve">Обеспечивает постоянный профессиональный рост и творческий подход к педагогической деятельности. </w:t>
            </w:r>
          </w:p>
          <w:p w:rsidR="00A615EA" w:rsidRPr="00323580" w:rsidRDefault="00A615EA" w:rsidP="00323580">
            <w:pPr>
              <w:autoSpaceDE w:val="0"/>
              <w:autoSpaceDN w:val="0"/>
              <w:adjustRightInd w:val="0"/>
              <w:spacing w:line="240" w:lineRule="auto"/>
              <w:rPr>
                <w:rStyle w:val="1415"/>
                <w:rFonts w:eastAsia="NewtonCSanPin-Regular"/>
                <w:b/>
                <w:bCs/>
                <w:sz w:val="24"/>
                <w:szCs w:val="24"/>
              </w:rPr>
            </w:pPr>
            <w:r w:rsidRPr="00323580">
              <w:rPr>
                <w:rFonts w:ascii="Times New Roman" w:eastAsia="NewtonCSanPin-Regular" w:hAnsi="Times New Roman"/>
                <w:sz w:val="24"/>
                <w:szCs w:val="24"/>
              </w:rPr>
              <w:t>Современная ситуация быстрого развития предметных областей, появление новых педагогических технологий предполагают непрерывное обновление собственных знаний и умений, что обеспе</w:t>
            </w:r>
            <w:r w:rsidRPr="004B4EE7">
              <w:rPr>
                <w:rFonts w:ascii="Times New Roman" w:hAnsi="Times New Roman"/>
                <w:sz w:val="24"/>
                <w:szCs w:val="24"/>
              </w:rPr>
              <w:t>чивает желание и умение вести самостоятельный поиск</w:t>
            </w:r>
          </w:p>
        </w:tc>
        <w:tc>
          <w:tcPr>
            <w:tcW w:w="3969" w:type="dxa"/>
          </w:tcPr>
          <w:p w:rsidR="00A615EA" w:rsidRPr="00323580" w:rsidRDefault="00A615EA" w:rsidP="00323580">
            <w:pPr>
              <w:autoSpaceDE w:val="0"/>
              <w:autoSpaceDN w:val="0"/>
              <w:adjustRightInd w:val="0"/>
              <w:spacing w:line="240" w:lineRule="auto"/>
              <w:rPr>
                <w:rFonts w:ascii="Times New Roman" w:eastAsia="NewtonCSanPin-Regular" w:hAnsi="Times New Roman"/>
                <w:sz w:val="24"/>
                <w:szCs w:val="24"/>
              </w:rPr>
            </w:pPr>
            <w:r w:rsidRPr="00323580">
              <w:rPr>
                <w:rFonts w:ascii="Times New Roman" w:eastAsia="NewtonCSanPin-Regular" w:hAnsi="Times New Roman"/>
                <w:sz w:val="24"/>
                <w:szCs w:val="24"/>
              </w:rPr>
              <w:t>— Профессиональная любознательность;</w:t>
            </w:r>
          </w:p>
          <w:p w:rsidR="00A615EA" w:rsidRPr="00323580" w:rsidRDefault="00A615EA" w:rsidP="00323580">
            <w:pPr>
              <w:autoSpaceDE w:val="0"/>
              <w:autoSpaceDN w:val="0"/>
              <w:adjustRightInd w:val="0"/>
              <w:spacing w:line="240" w:lineRule="auto"/>
              <w:rPr>
                <w:rFonts w:ascii="Times New Roman" w:eastAsia="NewtonCSanPin-Regular" w:hAnsi="Times New Roman"/>
                <w:sz w:val="24"/>
                <w:szCs w:val="24"/>
              </w:rPr>
            </w:pPr>
            <w:r w:rsidRPr="00323580">
              <w:rPr>
                <w:rFonts w:ascii="Times New Roman" w:eastAsia="NewtonCSanPin-Regular" w:hAnsi="Times New Roman"/>
                <w:sz w:val="24"/>
                <w:szCs w:val="24"/>
              </w:rPr>
              <w:t>— умение пользоваться различными ин-</w:t>
            </w:r>
          </w:p>
          <w:p w:rsidR="00A615EA" w:rsidRPr="00323580" w:rsidRDefault="00A615EA" w:rsidP="00323580">
            <w:pPr>
              <w:autoSpaceDE w:val="0"/>
              <w:autoSpaceDN w:val="0"/>
              <w:adjustRightInd w:val="0"/>
              <w:spacing w:line="240" w:lineRule="auto"/>
              <w:rPr>
                <w:rFonts w:ascii="Times New Roman" w:eastAsia="NewtonCSanPin-Regular" w:hAnsi="Times New Roman"/>
                <w:sz w:val="24"/>
                <w:szCs w:val="24"/>
              </w:rPr>
            </w:pPr>
            <w:r w:rsidRPr="00323580">
              <w:rPr>
                <w:rFonts w:ascii="Times New Roman" w:eastAsia="NewtonCSanPin-Regular" w:hAnsi="Times New Roman"/>
                <w:sz w:val="24"/>
                <w:szCs w:val="24"/>
              </w:rPr>
              <w:t>формационно-поисковыми технологиями;</w:t>
            </w:r>
          </w:p>
          <w:p w:rsidR="00A615EA" w:rsidRPr="00323580" w:rsidRDefault="00A615EA" w:rsidP="00323580">
            <w:pPr>
              <w:autoSpaceDE w:val="0"/>
              <w:autoSpaceDN w:val="0"/>
              <w:adjustRightInd w:val="0"/>
              <w:spacing w:line="240" w:lineRule="auto"/>
              <w:rPr>
                <w:rStyle w:val="1415"/>
                <w:rFonts w:eastAsia="NewtonCSanPin-Regular"/>
                <w:b/>
                <w:bCs/>
                <w:sz w:val="24"/>
                <w:szCs w:val="24"/>
              </w:rPr>
            </w:pPr>
            <w:r w:rsidRPr="004B4EE7">
              <w:rPr>
                <w:rFonts w:ascii="Times New Roman" w:hAnsi="Times New Roman"/>
                <w:sz w:val="24"/>
                <w:szCs w:val="24"/>
              </w:rPr>
              <w:t>— использование различных баз данных в образовательном процессе</w:t>
            </w:r>
          </w:p>
        </w:tc>
      </w:tr>
      <w:tr w:rsidR="00A615EA" w:rsidRPr="004B4EE7" w:rsidTr="007927D2">
        <w:tc>
          <w:tcPr>
            <w:tcW w:w="10207" w:type="dxa"/>
            <w:gridSpan w:val="4"/>
          </w:tcPr>
          <w:p w:rsidR="00A615EA" w:rsidRPr="00E2642B" w:rsidRDefault="00A615EA" w:rsidP="00323580">
            <w:pPr>
              <w:pStyle w:val="af5"/>
              <w:spacing w:line="240" w:lineRule="auto"/>
              <w:ind w:firstLine="0"/>
              <w:jc w:val="center"/>
              <w:rPr>
                <w:rStyle w:val="1415"/>
                <w:b/>
                <w:bCs/>
                <w:color w:val="auto"/>
                <w:sz w:val="24"/>
                <w:szCs w:val="24"/>
                <w:vertAlign w:val="superscript"/>
              </w:rPr>
            </w:pPr>
            <w:r w:rsidRPr="00E2642B">
              <w:rPr>
                <w:rFonts w:eastAsia="NewtonCSanPin-Regular"/>
                <w:color w:val="auto"/>
                <w:sz w:val="24"/>
                <w:szCs w:val="24"/>
              </w:rPr>
              <w:t>5. Разработка программ педагогической деятельности и принятие педагогических решений</w:t>
            </w:r>
          </w:p>
        </w:tc>
      </w:tr>
      <w:tr w:rsidR="00A615EA" w:rsidRPr="004B4EE7" w:rsidTr="007927D2">
        <w:tc>
          <w:tcPr>
            <w:tcW w:w="648" w:type="dxa"/>
          </w:tcPr>
          <w:p w:rsidR="00A615EA" w:rsidRPr="00E2642B" w:rsidRDefault="00A615EA" w:rsidP="00323580">
            <w:pPr>
              <w:pStyle w:val="af5"/>
              <w:spacing w:line="240" w:lineRule="auto"/>
              <w:ind w:firstLine="0"/>
              <w:rPr>
                <w:rStyle w:val="1415"/>
                <w:b/>
                <w:bCs/>
                <w:color w:val="auto"/>
                <w:sz w:val="24"/>
                <w:szCs w:val="24"/>
                <w:vertAlign w:val="superscript"/>
              </w:rPr>
            </w:pPr>
            <w:r w:rsidRPr="00E2642B">
              <w:rPr>
                <w:rStyle w:val="1415"/>
                <w:b/>
                <w:bCs/>
                <w:color w:val="auto"/>
                <w:sz w:val="24"/>
                <w:szCs w:val="24"/>
                <w:vertAlign w:val="superscript"/>
              </w:rPr>
              <w:t>5.1</w:t>
            </w:r>
          </w:p>
        </w:tc>
        <w:tc>
          <w:tcPr>
            <w:tcW w:w="1621" w:type="dxa"/>
          </w:tcPr>
          <w:p w:rsidR="00A615EA" w:rsidRPr="00323580" w:rsidRDefault="00A615EA" w:rsidP="00323580">
            <w:pPr>
              <w:autoSpaceDE w:val="0"/>
              <w:autoSpaceDN w:val="0"/>
              <w:adjustRightInd w:val="0"/>
              <w:spacing w:line="240" w:lineRule="auto"/>
              <w:rPr>
                <w:rStyle w:val="1415"/>
                <w:rFonts w:eastAsia="NewtonCSanPin-Regular"/>
                <w:b/>
                <w:bCs/>
                <w:sz w:val="24"/>
                <w:szCs w:val="24"/>
              </w:rPr>
            </w:pPr>
            <w:r w:rsidRPr="00323580">
              <w:rPr>
                <w:rFonts w:ascii="Times New Roman" w:eastAsia="NewtonCSanPin-Regular" w:hAnsi="Times New Roman"/>
                <w:sz w:val="24"/>
                <w:szCs w:val="24"/>
              </w:rPr>
              <w:t xml:space="preserve">Умение разработать образовательную программу, выбрать учебники </w:t>
            </w:r>
            <w:r w:rsidRPr="004B4EE7">
              <w:rPr>
                <w:rFonts w:ascii="Times New Roman" w:hAnsi="Times New Roman"/>
                <w:sz w:val="24"/>
                <w:szCs w:val="24"/>
              </w:rPr>
              <w:t xml:space="preserve">и учебные комплекты </w:t>
            </w:r>
          </w:p>
        </w:tc>
        <w:tc>
          <w:tcPr>
            <w:tcW w:w="3969" w:type="dxa"/>
          </w:tcPr>
          <w:p w:rsidR="00A615EA" w:rsidRPr="00323580" w:rsidRDefault="00A615EA" w:rsidP="00323580">
            <w:pPr>
              <w:autoSpaceDE w:val="0"/>
              <w:autoSpaceDN w:val="0"/>
              <w:adjustRightInd w:val="0"/>
              <w:spacing w:line="240" w:lineRule="auto"/>
              <w:rPr>
                <w:rStyle w:val="1415"/>
                <w:rFonts w:eastAsia="NewtonCSanPin-Regular"/>
                <w:b/>
                <w:bCs/>
                <w:sz w:val="24"/>
                <w:szCs w:val="24"/>
              </w:rPr>
            </w:pPr>
            <w:r w:rsidRPr="004B4EE7">
              <w:rPr>
                <w:rFonts w:ascii="Times New Roman" w:hAnsi="Times New Roman"/>
                <w:sz w:val="24"/>
                <w:szCs w:val="24"/>
              </w:rPr>
              <w:t xml:space="preserve">Умение разработать образовательную программу является базовым в системе профессиональных компетенций. Обеспечивает реализацию принципа академических свобод на основе индивидуальных образовательных программ. Без умения разрабатывать образовательные программы в современных условиях </w:t>
            </w:r>
            <w:r w:rsidRPr="00323580">
              <w:rPr>
                <w:rFonts w:ascii="Times New Roman" w:eastAsia="NewtonCSanPin-Regular" w:hAnsi="Times New Roman"/>
                <w:sz w:val="24"/>
                <w:szCs w:val="24"/>
              </w:rPr>
              <w:t xml:space="preserve">невозможно творчески организовать образовательный процесс. Образовательные программы выступают средствами целенаправленного влияния на развитие обучающихся. Компетентность в разработке образовательных программ позволяет осуществлять </w:t>
            </w:r>
            <w:r w:rsidRPr="00323580">
              <w:rPr>
                <w:rFonts w:ascii="Times New Roman" w:eastAsia="NewtonCSanPin-Regular" w:hAnsi="Times New Roman"/>
                <w:sz w:val="24"/>
                <w:szCs w:val="24"/>
              </w:rPr>
              <w:lastRenderedPageBreak/>
              <w:t xml:space="preserve">преподавание на различных уровнях обученности и развития обучающихся. Обоснованный выбор учебников и учебных комплектов является составной частью разработки образовательных программ, характер представляемого обоснования позволяет судить о стартовой готовности к началу педагогической деятельности, сделать вывод о готовности </w:t>
            </w:r>
            <w:r w:rsidRPr="004B4EE7">
              <w:rPr>
                <w:rFonts w:ascii="Times New Roman" w:hAnsi="Times New Roman"/>
                <w:sz w:val="24"/>
                <w:szCs w:val="24"/>
              </w:rPr>
              <w:t>педагога учитывать индивидуальные характеристики обучающихся</w:t>
            </w:r>
          </w:p>
        </w:tc>
        <w:tc>
          <w:tcPr>
            <w:tcW w:w="3969" w:type="dxa"/>
          </w:tcPr>
          <w:p w:rsidR="00A615EA" w:rsidRPr="00323580" w:rsidRDefault="00A615EA" w:rsidP="00323580">
            <w:pPr>
              <w:autoSpaceDE w:val="0"/>
              <w:autoSpaceDN w:val="0"/>
              <w:adjustRightInd w:val="0"/>
              <w:spacing w:line="240" w:lineRule="auto"/>
              <w:rPr>
                <w:rFonts w:ascii="Times New Roman" w:eastAsia="NewtonCSanPin-Regular" w:hAnsi="Times New Roman"/>
                <w:sz w:val="24"/>
                <w:szCs w:val="24"/>
              </w:rPr>
            </w:pPr>
            <w:r w:rsidRPr="00323580">
              <w:rPr>
                <w:rFonts w:ascii="Times New Roman" w:eastAsia="NewtonCSanPin-Regular" w:hAnsi="Times New Roman"/>
                <w:sz w:val="24"/>
                <w:szCs w:val="24"/>
              </w:rPr>
              <w:lastRenderedPageBreak/>
              <w:t>— Знание образовательных стандартов и примерных программ;</w:t>
            </w:r>
          </w:p>
          <w:p w:rsidR="00A615EA" w:rsidRPr="00323580" w:rsidRDefault="00A615EA" w:rsidP="00323580">
            <w:pPr>
              <w:autoSpaceDE w:val="0"/>
              <w:autoSpaceDN w:val="0"/>
              <w:adjustRightInd w:val="0"/>
              <w:spacing w:line="240" w:lineRule="auto"/>
              <w:rPr>
                <w:rFonts w:ascii="Times New Roman" w:eastAsia="NewtonCSanPin-Regular" w:hAnsi="Times New Roman"/>
                <w:sz w:val="24"/>
                <w:szCs w:val="24"/>
              </w:rPr>
            </w:pPr>
            <w:r w:rsidRPr="004B4EE7">
              <w:rPr>
                <w:rFonts w:ascii="Times New Roman" w:hAnsi="Times New Roman"/>
                <w:sz w:val="24"/>
                <w:szCs w:val="24"/>
              </w:rPr>
              <w:t>— наличие персонально разработанных образовательных программ: характеристика этих программ по содержанию, источникам информации; по материальной базе, на которой должны реализовываться программы; по учёту индиви</w:t>
            </w:r>
            <w:r w:rsidRPr="00323580">
              <w:rPr>
                <w:rFonts w:ascii="Times New Roman" w:eastAsia="NewtonCSanPin-Regular" w:hAnsi="Times New Roman"/>
                <w:sz w:val="24"/>
                <w:szCs w:val="24"/>
              </w:rPr>
              <w:t>дуальных характеристик обучающихся;</w:t>
            </w:r>
          </w:p>
          <w:p w:rsidR="00A615EA" w:rsidRPr="00323580" w:rsidRDefault="00A615EA" w:rsidP="00323580">
            <w:pPr>
              <w:autoSpaceDE w:val="0"/>
              <w:autoSpaceDN w:val="0"/>
              <w:adjustRightInd w:val="0"/>
              <w:spacing w:line="240" w:lineRule="auto"/>
              <w:rPr>
                <w:rFonts w:ascii="Times New Roman" w:eastAsia="NewtonCSanPin-Regular" w:hAnsi="Times New Roman"/>
                <w:sz w:val="24"/>
                <w:szCs w:val="24"/>
              </w:rPr>
            </w:pPr>
            <w:r w:rsidRPr="00323580">
              <w:rPr>
                <w:rFonts w:ascii="Times New Roman" w:eastAsia="NewtonCSanPin-Regular" w:hAnsi="Times New Roman"/>
                <w:sz w:val="24"/>
                <w:szCs w:val="24"/>
              </w:rPr>
              <w:t>— обоснованность используемых образовательных программ;</w:t>
            </w:r>
          </w:p>
          <w:p w:rsidR="00A615EA" w:rsidRPr="00323580" w:rsidRDefault="00A615EA" w:rsidP="00323580">
            <w:pPr>
              <w:autoSpaceDE w:val="0"/>
              <w:autoSpaceDN w:val="0"/>
              <w:adjustRightInd w:val="0"/>
              <w:spacing w:line="240" w:lineRule="auto"/>
              <w:rPr>
                <w:rFonts w:ascii="Times New Roman" w:eastAsia="NewtonCSanPin-Regular" w:hAnsi="Times New Roman"/>
                <w:sz w:val="24"/>
                <w:szCs w:val="24"/>
              </w:rPr>
            </w:pPr>
            <w:r w:rsidRPr="00323580">
              <w:rPr>
                <w:rFonts w:ascii="Times New Roman" w:eastAsia="NewtonCSanPin-Regular" w:hAnsi="Times New Roman"/>
                <w:sz w:val="24"/>
                <w:szCs w:val="24"/>
              </w:rPr>
              <w:t xml:space="preserve">— участие обучающихся и их родителей в разработке образовательной программы, индивидуального учебного плана и </w:t>
            </w:r>
            <w:r w:rsidRPr="00323580">
              <w:rPr>
                <w:rFonts w:ascii="Times New Roman" w:eastAsia="NewtonCSanPin-Regular" w:hAnsi="Times New Roman"/>
                <w:sz w:val="24"/>
                <w:szCs w:val="24"/>
              </w:rPr>
              <w:lastRenderedPageBreak/>
              <w:t>индивидуального образовательного маршрута;</w:t>
            </w:r>
          </w:p>
          <w:p w:rsidR="00A615EA" w:rsidRPr="00323580" w:rsidRDefault="00A615EA" w:rsidP="00323580">
            <w:pPr>
              <w:autoSpaceDE w:val="0"/>
              <w:autoSpaceDN w:val="0"/>
              <w:adjustRightInd w:val="0"/>
              <w:spacing w:line="240" w:lineRule="auto"/>
              <w:rPr>
                <w:rFonts w:ascii="Times New Roman" w:eastAsia="NewtonCSanPin-Regular" w:hAnsi="Times New Roman"/>
                <w:sz w:val="24"/>
                <w:szCs w:val="24"/>
              </w:rPr>
            </w:pPr>
            <w:r w:rsidRPr="00323580">
              <w:rPr>
                <w:rFonts w:ascii="Times New Roman" w:eastAsia="NewtonCSanPin-Regular" w:hAnsi="Times New Roman"/>
                <w:sz w:val="24"/>
                <w:szCs w:val="24"/>
              </w:rPr>
              <w:t>— участие работодателей в разработке образовательной программы;</w:t>
            </w:r>
          </w:p>
          <w:p w:rsidR="00A615EA" w:rsidRPr="00323580" w:rsidRDefault="00A615EA" w:rsidP="00323580">
            <w:pPr>
              <w:autoSpaceDE w:val="0"/>
              <w:autoSpaceDN w:val="0"/>
              <w:adjustRightInd w:val="0"/>
              <w:spacing w:line="240" w:lineRule="auto"/>
              <w:rPr>
                <w:rFonts w:ascii="Times New Roman" w:eastAsia="NewtonCSanPin-Regular" w:hAnsi="Times New Roman"/>
                <w:sz w:val="24"/>
                <w:szCs w:val="24"/>
              </w:rPr>
            </w:pPr>
            <w:r w:rsidRPr="00323580">
              <w:rPr>
                <w:rFonts w:ascii="Times New Roman" w:eastAsia="NewtonCSanPin-Regular" w:hAnsi="Times New Roman"/>
                <w:sz w:val="24"/>
                <w:szCs w:val="24"/>
              </w:rPr>
              <w:t>— знание учебников и учебно-методических комплектов, используемых в образовательных учреждениях, рекомендованных органом управления образованием;</w:t>
            </w:r>
          </w:p>
          <w:p w:rsidR="00A615EA" w:rsidRPr="00323580" w:rsidRDefault="00A615EA" w:rsidP="00323580">
            <w:pPr>
              <w:autoSpaceDE w:val="0"/>
              <w:autoSpaceDN w:val="0"/>
              <w:adjustRightInd w:val="0"/>
              <w:spacing w:line="240" w:lineRule="auto"/>
              <w:rPr>
                <w:rStyle w:val="1415"/>
                <w:rFonts w:eastAsia="NewtonCSanPin-Regular"/>
                <w:b/>
                <w:bCs/>
                <w:sz w:val="24"/>
                <w:szCs w:val="24"/>
              </w:rPr>
            </w:pPr>
            <w:r w:rsidRPr="004B4EE7">
              <w:rPr>
                <w:rFonts w:ascii="Times New Roman" w:hAnsi="Times New Roman"/>
                <w:sz w:val="24"/>
                <w:szCs w:val="24"/>
              </w:rPr>
              <w:t>— обоснованность выбора учебников и учебно-методических комплектов, используемых педагогом</w:t>
            </w:r>
          </w:p>
        </w:tc>
      </w:tr>
      <w:tr w:rsidR="00A615EA" w:rsidRPr="004B4EE7" w:rsidTr="007927D2">
        <w:tc>
          <w:tcPr>
            <w:tcW w:w="648" w:type="dxa"/>
          </w:tcPr>
          <w:p w:rsidR="00A615EA" w:rsidRPr="00E2642B" w:rsidRDefault="00A615EA" w:rsidP="00323580">
            <w:pPr>
              <w:pStyle w:val="af5"/>
              <w:spacing w:line="240" w:lineRule="auto"/>
              <w:ind w:firstLine="0"/>
              <w:rPr>
                <w:rStyle w:val="1415"/>
                <w:b/>
                <w:bCs/>
                <w:color w:val="auto"/>
                <w:sz w:val="24"/>
                <w:szCs w:val="24"/>
                <w:vertAlign w:val="superscript"/>
              </w:rPr>
            </w:pPr>
            <w:r w:rsidRPr="00E2642B">
              <w:rPr>
                <w:rStyle w:val="1415"/>
                <w:b/>
                <w:bCs/>
                <w:color w:val="auto"/>
                <w:sz w:val="24"/>
                <w:szCs w:val="24"/>
                <w:vertAlign w:val="superscript"/>
              </w:rPr>
              <w:lastRenderedPageBreak/>
              <w:t>5.2</w:t>
            </w:r>
          </w:p>
        </w:tc>
        <w:tc>
          <w:tcPr>
            <w:tcW w:w="1621" w:type="dxa"/>
          </w:tcPr>
          <w:p w:rsidR="00A615EA" w:rsidRPr="00323580" w:rsidRDefault="00A615EA" w:rsidP="00323580">
            <w:pPr>
              <w:autoSpaceDE w:val="0"/>
              <w:autoSpaceDN w:val="0"/>
              <w:adjustRightInd w:val="0"/>
              <w:spacing w:line="240" w:lineRule="auto"/>
              <w:rPr>
                <w:rStyle w:val="1415"/>
                <w:rFonts w:eastAsia="NewtonCSanPin-Regular"/>
                <w:b/>
                <w:bCs/>
                <w:sz w:val="24"/>
                <w:szCs w:val="24"/>
              </w:rPr>
            </w:pPr>
            <w:r w:rsidRPr="00323580">
              <w:rPr>
                <w:rFonts w:ascii="Times New Roman" w:eastAsia="NewtonCSanPin-Regular" w:hAnsi="Times New Roman"/>
                <w:sz w:val="24"/>
                <w:szCs w:val="24"/>
              </w:rPr>
              <w:t xml:space="preserve">Умение принимать решения в различных </w:t>
            </w:r>
            <w:r w:rsidRPr="004B4EE7">
              <w:rPr>
                <w:rFonts w:ascii="Times New Roman" w:hAnsi="Times New Roman"/>
                <w:sz w:val="24"/>
                <w:szCs w:val="24"/>
              </w:rPr>
              <w:t>педагогических ситуациях</w:t>
            </w:r>
          </w:p>
        </w:tc>
        <w:tc>
          <w:tcPr>
            <w:tcW w:w="3969" w:type="dxa"/>
          </w:tcPr>
          <w:p w:rsidR="00A615EA" w:rsidRPr="00323580" w:rsidRDefault="00A615EA" w:rsidP="00323580">
            <w:pPr>
              <w:autoSpaceDE w:val="0"/>
              <w:autoSpaceDN w:val="0"/>
              <w:adjustRightInd w:val="0"/>
              <w:spacing w:line="240" w:lineRule="auto"/>
              <w:rPr>
                <w:rFonts w:ascii="Times New Roman" w:eastAsia="NewtonCSanPin-Regular" w:hAnsi="Times New Roman"/>
                <w:sz w:val="24"/>
                <w:szCs w:val="24"/>
              </w:rPr>
            </w:pPr>
            <w:r w:rsidRPr="00323580">
              <w:rPr>
                <w:rFonts w:ascii="Times New Roman" w:eastAsia="NewtonCSanPin-Regular" w:hAnsi="Times New Roman"/>
                <w:sz w:val="24"/>
                <w:szCs w:val="24"/>
              </w:rPr>
              <w:t>Педагогу приходится постоянно принимать решения:</w:t>
            </w:r>
          </w:p>
          <w:p w:rsidR="00A615EA" w:rsidRPr="00323580" w:rsidRDefault="00A615EA" w:rsidP="00323580">
            <w:pPr>
              <w:autoSpaceDE w:val="0"/>
              <w:autoSpaceDN w:val="0"/>
              <w:adjustRightInd w:val="0"/>
              <w:spacing w:line="240" w:lineRule="auto"/>
              <w:rPr>
                <w:rFonts w:ascii="Times New Roman" w:eastAsia="NewtonCSanPin-Regular" w:hAnsi="Times New Roman"/>
                <w:sz w:val="24"/>
                <w:szCs w:val="24"/>
              </w:rPr>
            </w:pPr>
            <w:r w:rsidRPr="00323580">
              <w:rPr>
                <w:rFonts w:ascii="Times New Roman" w:eastAsia="NewtonCSanPin-Regular" w:hAnsi="Times New Roman"/>
                <w:sz w:val="24"/>
                <w:szCs w:val="24"/>
              </w:rPr>
              <w:t>— как установить дисциплину;</w:t>
            </w:r>
          </w:p>
          <w:p w:rsidR="00A615EA" w:rsidRPr="00323580" w:rsidRDefault="00A615EA" w:rsidP="00323580">
            <w:pPr>
              <w:autoSpaceDE w:val="0"/>
              <w:autoSpaceDN w:val="0"/>
              <w:adjustRightInd w:val="0"/>
              <w:spacing w:line="240" w:lineRule="auto"/>
              <w:rPr>
                <w:rFonts w:ascii="Times New Roman" w:eastAsia="NewtonCSanPin-Regular" w:hAnsi="Times New Roman"/>
                <w:sz w:val="24"/>
                <w:szCs w:val="24"/>
              </w:rPr>
            </w:pPr>
            <w:r w:rsidRPr="00323580">
              <w:rPr>
                <w:rFonts w:ascii="Times New Roman" w:eastAsia="NewtonCSanPin-Regular" w:hAnsi="Times New Roman"/>
                <w:sz w:val="24"/>
                <w:szCs w:val="24"/>
              </w:rPr>
              <w:t>— как мотивировать академическую активность;</w:t>
            </w:r>
          </w:p>
          <w:p w:rsidR="00A615EA" w:rsidRPr="00323580" w:rsidRDefault="00A615EA" w:rsidP="00323580">
            <w:pPr>
              <w:autoSpaceDE w:val="0"/>
              <w:autoSpaceDN w:val="0"/>
              <w:adjustRightInd w:val="0"/>
              <w:spacing w:line="240" w:lineRule="auto"/>
              <w:rPr>
                <w:rFonts w:ascii="Times New Roman" w:eastAsia="NewtonCSanPin-Regular" w:hAnsi="Times New Roman"/>
                <w:sz w:val="24"/>
                <w:szCs w:val="24"/>
              </w:rPr>
            </w:pPr>
            <w:r w:rsidRPr="00323580">
              <w:rPr>
                <w:rFonts w:ascii="Times New Roman" w:eastAsia="NewtonCSanPin-Regular" w:hAnsi="Times New Roman"/>
                <w:sz w:val="24"/>
                <w:szCs w:val="24"/>
              </w:rPr>
              <w:t>— как вызвать интерес у конкретного ученика;</w:t>
            </w:r>
          </w:p>
          <w:p w:rsidR="00A615EA" w:rsidRPr="00323580" w:rsidRDefault="00A615EA" w:rsidP="00323580">
            <w:pPr>
              <w:autoSpaceDE w:val="0"/>
              <w:autoSpaceDN w:val="0"/>
              <w:adjustRightInd w:val="0"/>
              <w:spacing w:line="240" w:lineRule="auto"/>
              <w:rPr>
                <w:rStyle w:val="1415"/>
                <w:rFonts w:eastAsia="NewtonCSanPin-Regular"/>
                <w:b/>
                <w:bCs/>
                <w:sz w:val="24"/>
                <w:szCs w:val="24"/>
              </w:rPr>
            </w:pPr>
            <w:r w:rsidRPr="004B4EE7">
              <w:rPr>
                <w:rFonts w:ascii="Times New Roman" w:hAnsi="Times New Roman"/>
                <w:sz w:val="24"/>
                <w:szCs w:val="24"/>
              </w:rPr>
              <w:t>— как обеспечить понимание и т. д. Разрешение педагогических проблем составляет суть педагогической деятельности. При решении проблем могут применяться как стандартные решения (решающие правила), так и творческие (креативные) или интуитивные</w:t>
            </w:r>
          </w:p>
        </w:tc>
        <w:tc>
          <w:tcPr>
            <w:tcW w:w="3969" w:type="dxa"/>
          </w:tcPr>
          <w:p w:rsidR="00A615EA" w:rsidRPr="00323580" w:rsidRDefault="00A615EA" w:rsidP="00323580">
            <w:pPr>
              <w:autoSpaceDE w:val="0"/>
              <w:autoSpaceDN w:val="0"/>
              <w:adjustRightInd w:val="0"/>
              <w:spacing w:line="240" w:lineRule="auto"/>
              <w:rPr>
                <w:rFonts w:ascii="Times New Roman" w:eastAsia="NewtonCSanPin-Regular" w:hAnsi="Times New Roman"/>
                <w:sz w:val="24"/>
                <w:szCs w:val="24"/>
              </w:rPr>
            </w:pPr>
            <w:r w:rsidRPr="00323580">
              <w:rPr>
                <w:rFonts w:ascii="Times New Roman" w:eastAsia="NewtonCSanPin-Regular" w:hAnsi="Times New Roman"/>
                <w:sz w:val="24"/>
                <w:szCs w:val="24"/>
              </w:rPr>
              <w:t>— Знание типичных педагогических ситуаций, требующих участия педагога для своего решения;</w:t>
            </w:r>
          </w:p>
          <w:p w:rsidR="00A615EA" w:rsidRPr="00323580" w:rsidRDefault="00A615EA" w:rsidP="00323580">
            <w:pPr>
              <w:autoSpaceDE w:val="0"/>
              <w:autoSpaceDN w:val="0"/>
              <w:adjustRightInd w:val="0"/>
              <w:spacing w:line="240" w:lineRule="auto"/>
              <w:rPr>
                <w:rFonts w:ascii="Times New Roman" w:eastAsia="NewtonCSanPin-Regular" w:hAnsi="Times New Roman"/>
                <w:sz w:val="24"/>
                <w:szCs w:val="24"/>
              </w:rPr>
            </w:pPr>
            <w:r w:rsidRPr="00323580">
              <w:rPr>
                <w:rFonts w:ascii="Times New Roman" w:eastAsia="NewtonCSanPin-Regular" w:hAnsi="Times New Roman"/>
                <w:sz w:val="24"/>
                <w:szCs w:val="24"/>
              </w:rPr>
              <w:t>— владение набором решающих правил, используемых для различных ситуаций;</w:t>
            </w:r>
          </w:p>
          <w:p w:rsidR="00A615EA" w:rsidRPr="00323580" w:rsidRDefault="00A615EA" w:rsidP="00323580">
            <w:pPr>
              <w:autoSpaceDE w:val="0"/>
              <w:autoSpaceDN w:val="0"/>
              <w:adjustRightInd w:val="0"/>
              <w:spacing w:line="240" w:lineRule="auto"/>
              <w:rPr>
                <w:rFonts w:ascii="Times New Roman" w:eastAsia="NewtonCSanPin-Regular" w:hAnsi="Times New Roman"/>
                <w:sz w:val="24"/>
                <w:szCs w:val="24"/>
              </w:rPr>
            </w:pPr>
            <w:r w:rsidRPr="00323580">
              <w:rPr>
                <w:rFonts w:ascii="Times New Roman" w:eastAsia="NewtonCSanPin-Regular" w:hAnsi="Times New Roman"/>
                <w:sz w:val="24"/>
                <w:szCs w:val="24"/>
              </w:rPr>
              <w:t>— владение критерием предпочтительности при выборе того или иного решающего правила;</w:t>
            </w:r>
          </w:p>
          <w:p w:rsidR="00A615EA" w:rsidRPr="00323580" w:rsidRDefault="00A615EA" w:rsidP="00323580">
            <w:pPr>
              <w:autoSpaceDE w:val="0"/>
              <w:autoSpaceDN w:val="0"/>
              <w:adjustRightInd w:val="0"/>
              <w:spacing w:line="240" w:lineRule="auto"/>
              <w:rPr>
                <w:rFonts w:ascii="Times New Roman" w:eastAsia="NewtonCSanPin-Regular" w:hAnsi="Times New Roman"/>
                <w:sz w:val="24"/>
                <w:szCs w:val="24"/>
              </w:rPr>
            </w:pPr>
            <w:r w:rsidRPr="00323580">
              <w:rPr>
                <w:rFonts w:ascii="Times New Roman" w:eastAsia="NewtonCSanPin-Regular" w:hAnsi="Times New Roman"/>
                <w:sz w:val="24"/>
                <w:szCs w:val="24"/>
              </w:rPr>
              <w:t>— знание критериев достижения цели;</w:t>
            </w:r>
          </w:p>
          <w:p w:rsidR="00A615EA" w:rsidRPr="00323580" w:rsidRDefault="00A615EA" w:rsidP="00323580">
            <w:pPr>
              <w:autoSpaceDE w:val="0"/>
              <w:autoSpaceDN w:val="0"/>
              <w:adjustRightInd w:val="0"/>
              <w:spacing w:line="240" w:lineRule="auto"/>
              <w:rPr>
                <w:rFonts w:ascii="Times New Roman" w:eastAsia="NewtonCSanPin-Regular" w:hAnsi="Times New Roman"/>
                <w:sz w:val="24"/>
                <w:szCs w:val="24"/>
              </w:rPr>
            </w:pPr>
            <w:r w:rsidRPr="00323580">
              <w:rPr>
                <w:rFonts w:ascii="Times New Roman" w:eastAsia="NewtonCSanPin-Regular" w:hAnsi="Times New Roman"/>
                <w:sz w:val="24"/>
                <w:szCs w:val="24"/>
              </w:rPr>
              <w:t>— знание нетипичных конфликтных ситуаций;</w:t>
            </w:r>
          </w:p>
          <w:p w:rsidR="00A615EA" w:rsidRPr="00323580" w:rsidRDefault="00A615EA" w:rsidP="00323580">
            <w:pPr>
              <w:autoSpaceDE w:val="0"/>
              <w:autoSpaceDN w:val="0"/>
              <w:adjustRightInd w:val="0"/>
              <w:spacing w:line="240" w:lineRule="auto"/>
              <w:rPr>
                <w:rFonts w:ascii="Times New Roman" w:eastAsia="NewtonCSanPin-Regular" w:hAnsi="Times New Roman"/>
                <w:sz w:val="24"/>
                <w:szCs w:val="24"/>
              </w:rPr>
            </w:pPr>
            <w:r w:rsidRPr="00323580">
              <w:rPr>
                <w:rFonts w:ascii="Times New Roman" w:eastAsia="NewtonCSanPin-Regular" w:hAnsi="Times New Roman"/>
                <w:sz w:val="24"/>
                <w:szCs w:val="24"/>
              </w:rPr>
              <w:t>— примеры разрешения конкретных педагогических ситуаций;</w:t>
            </w:r>
          </w:p>
          <w:p w:rsidR="00A615EA" w:rsidRPr="00E2642B" w:rsidRDefault="00A615EA" w:rsidP="00323580">
            <w:pPr>
              <w:pStyle w:val="af5"/>
              <w:spacing w:line="240" w:lineRule="auto"/>
              <w:ind w:firstLine="0"/>
              <w:rPr>
                <w:rStyle w:val="1415"/>
                <w:rFonts w:eastAsia="NewtonCSanPin-Regular"/>
                <w:b/>
                <w:bCs/>
                <w:color w:val="auto"/>
                <w:sz w:val="24"/>
                <w:szCs w:val="24"/>
              </w:rPr>
            </w:pPr>
            <w:r w:rsidRPr="00E2642B">
              <w:rPr>
                <w:rFonts w:eastAsia="NewtonCSanPin-Regular"/>
                <w:color w:val="auto"/>
                <w:sz w:val="24"/>
                <w:szCs w:val="24"/>
              </w:rPr>
              <w:t>— развитость педагогического мышления</w:t>
            </w:r>
          </w:p>
        </w:tc>
      </w:tr>
      <w:tr w:rsidR="00A615EA" w:rsidRPr="004B4EE7" w:rsidTr="007927D2">
        <w:tc>
          <w:tcPr>
            <w:tcW w:w="10207" w:type="dxa"/>
            <w:gridSpan w:val="4"/>
          </w:tcPr>
          <w:p w:rsidR="00A615EA" w:rsidRPr="00E2642B" w:rsidRDefault="00A615EA" w:rsidP="00323580">
            <w:pPr>
              <w:pStyle w:val="af5"/>
              <w:spacing w:line="240" w:lineRule="auto"/>
              <w:ind w:firstLine="0"/>
              <w:jc w:val="center"/>
              <w:rPr>
                <w:rStyle w:val="1415"/>
                <w:b/>
                <w:bCs/>
                <w:color w:val="auto"/>
                <w:sz w:val="24"/>
                <w:szCs w:val="24"/>
                <w:vertAlign w:val="superscript"/>
              </w:rPr>
            </w:pPr>
            <w:r w:rsidRPr="00E2642B">
              <w:rPr>
                <w:rFonts w:eastAsia="NewtonCSanPin-Regular"/>
                <w:color w:val="auto"/>
                <w:sz w:val="24"/>
                <w:szCs w:val="24"/>
              </w:rPr>
              <w:t>6. Компетенции в организации учебной деятельности</w:t>
            </w:r>
          </w:p>
        </w:tc>
      </w:tr>
      <w:tr w:rsidR="00A615EA" w:rsidRPr="004B4EE7" w:rsidTr="007927D2">
        <w:tc>
          <w:tcPr>
            <w:tcW w:w="648" w:type="dxa"/>
          </w:tcPr>
          <w:p w:rsidR="00A615EA" w:rsidRPr="00E2642B" w:rsidRDefault="00A615EA" w:rsidP="00323580">
            <w:pPr>
              <w:pStyle w:val="af5"/>
              <w:spacing w:line="240" w:lineRule="auto"/>
              <w:ind w:firstLine="0"/>
              <w:rPr>
                <w:rStyle w:val="1415"/>
                <w:b/>
                <w:bCs/>
                <w:color w:val="auto"/>
                <w:sz w:val="24"/>
                <w:szCs w:val="24"/>
                <w:vertAlign w:val="superscript"/>
              </w:rPr>
            </w:pPr>
            <w:r w:rsidRPr="00E2642B">
              <w:rPr>
                <w:rStyle w:val="1415"/>
                <w:b/>
                <w:bCs/>
                <w:color w:val="auto"/>
                <w:sz w:val="24"/>
                <w:szCs w:val="24"/>
                <w:vertAlign w:val="superscript"/>
              </w:rPr>
              <w:t>6.1</w:t>
            </w:r>
          </w:p>
        </w:tc>
        <w:tc>
          <w:tcPr>
            <w:tcW w:w="1621" w:type="dxa"/>
          </w:tcPr>
          <w:p w:rsidR="00A615EA" w:rsidRPr="00323580" w:rsidRDefault="00A615EA" w:rsidP="00323580">
            <w:pPr>
              <w:autoSpaceDE w:val="0"/>
              <w:autoSpaceDN w:val="0"/>
              <w:adjustRightInd w:val="0"/>
              <w:spacing w:line="240" w:lineRule="auto"/>
              <w:rPr>
                <w:rStyle w:val="1415"/>
                <w:rFonts w:eastAsia="NewtonCSanPin-Regular"/>
                <w:b/>
                <w:bCs/>
                <w:sz w:val="24"/>
                <w:szCs w:val="24"/>
              </w:rPr>
            </w:pPr>
            <w:r w:rsidRPr="00323580">
              <w:rPr>
                <w:rFonts w:ascii="Times New Roman" w:eastAsia="NewtonCSanPin-Regular" w:hAnsi="Times New Roman"/>
                <w:sz w:val="24"/>
                <w:szCs w:val="24"/>
              </w:rPr>
              <w:t xml:space="preserve">Компетентность в установлении </w:t>
            </w:r>
            <w:r w:rsidRPr="004B4EE7">
              <w:rPr>
                <w:rFonts w:ascii="Times New Roman" w:hAnsi="Times New Roman"/>
                <w:sz w:val="24"/>
                <w:szCs w:val="24"/>
              </w:rPr>
              <w:t xml:space="preserve">субъект-субъектных </w:t>
            </w:r>
            <w:r w:rsidRPr="004B4EE7">
              <w:rPr>
                <w:rFonts w:ascii="Times New Roman" w:hAnsi="Times New Roman"/>
                <w:sz w:val="24"/>
                <w:szCs w:val="24"/>
              </w:rPr>
              <w:lastRenderedPageBreak/>
              <w:t>отношений</w:t>
            </w:r>
          </w:p>
        </w:tc>
        <w:tc>
          <w:tcPr>
            <w:tcW w:w="3969" w:type="dxa"/>
          </w:tcPr>
          <w:p w:rsidR="00A615EA" w:rsidRPr="00323580" w:rsidRDefault="00A615EA" w:rsidP="00323580">
            <w:pPr>
              <w:autoSpaceDE w:val="0"/>
              <w:autoSpaceDN w:val="0"/>
              <w:adjustRightInd w:val="0"/>
              <w:spacing w:line="240" w:lineRule="auto"/>
              <w:rPr>
                <w:rStyle w:val="1415"/>
                <w:rFonts w:eastAsia="NewtonCSanPin-Regular"/>
                <w:b/>
                <w:bCs/>
                <w:sz w:val="24"/>
                <w:szCs w:val="24"/>
              </w:rPr>
            </w:pPr>
            <w:r w:rsidRPr="00323580">
              <w:rPr>
                <w:rFonts w:ascii="Times New Roman" w:eastAsia="NewtonCSanPin-Regular" w:hAnsi="Times New Roman"/>
                <w:sz w:val="24"/>
                <w:szCs w:val="24"/>
              </w:rPr>
              <w:lastRenderedPageBreak/>
              <w:t xml:space="preserve">Является одной из ведущих в системе гуманистической педагогики. Предполагает способность педагога к взаимопониманию, установлению </w:t>
            </w:r>
            <w:r w:rsidRPr="00323580">
              <w:rPr>
                <w:rFonts w:ascii="Times New Roman" w:eastAsia="NewtonCSanPin-Regular" w:hAnsi="Times New Roman"/>
                <w:sz w:val="24"/>
                <w:szCs w:val="24"/>
              </w:rPr>
              <w:lastRenderedPageBreak/>
              <w:t>отношений сотрудничества, способность слушать и чувствовать, выяснять интересы и потребности других участников образовательного про</w:t>
            </w:r>
            <w:r w:rsidRPr="004B4EE7">
              <w:rPr>
                <w:rFonts w:ascii="Times New Roman" w:hAnsi="Times New Roman"/>
                <w:sz w:val="24"/>
                <w:szCs w:val="24"/>
              </w:rPr>
              <w:t>цесса, готовность вступать в помогающие отношения, позитивный настрой педагога</w:t>
            </w:r>
          </w:p>
        </w:tc>
        <w:tc>
          <w:tcPr>
            <w:tcW w:w="3969" w:type="dxa"/>
          </w:tcPr>
          <w:p w:rsidR="00A615EA" w:rsidRPr="00323580" w:rsidRDefault="00A615EA" w:rsidP="00323580">
            <w:pPr>
              <w:autoSpaceDE w:val="0"/>
              <w:autoSpaceDN w:val="0"/>
              <w:adjustRightInd w:val="0"/>
              <w:spacing w:line="240" w:lineRule="auto"/>
              <w:rPr>
                <w:rFonts w:ascii="Times New Roman" w:eastAsia="NewtonCSanPin-Regular" w:hAnsi="Times New Roman"/>
                <w:sz w:val="24"/>
                <w:szCs w:val="24"/>
              </w:rPr>
            </w:pPr>
            <w:r w:rsidRPr="00323580">
              <w:rPr>
                <w:rFonts w:ascii="Times New Roman" w:eastAsia="NewtonCSanPin-Regular" w:hAnsi="Times New Roman"/>
                <w:sz w:val="24"/>
                <w:szCs w:val="24"/>
              </w:rPr>
              <w:lastRenderedPageBreak/>
              <w:t>— Знание обучающихся;</w:t>
            </w:r>
          </w:p>
          <w:p w:rsidR="00A615EA" w:rsidRPr="00323580" w:rsidRDefault="00A615EA" w:rsidP="00323580">
            <w:pPr>
              <w:autoSpaceDE w:val="0"/>
              <w:autoSpaceDN w:val="0"/>
              <w:adjustRightInd w:val="0"/>
              <w:spacing w:line="240" w:lineRule="auto"/>
              <w:rPr>
                <w:rFonts w:ascii="Times New Roman" w:eastAsia="NewtonCSanPin-Regular" w:hAnsi="Times New Roman"/>
                <w:sz w:val="24"/>
                <w:szCs w:val="24"/>
              </w:rPr>
            </w:pPr>
            <w:r w:rsidRPr="00323580">
              <w:rPr>
                <w:rFonts w:ascii="Times New Roman" w:eastAsia="NewtonCSanPin-Regular" w:hAnsi="Times New Roman"/>
                <w:sz w:val="24"/>
                <w:szCs w:val="24"/>
              </w:rPr>
              <w:t>— компетентность в целеполагании;</w:t>
            </w:r>
          </w:p>
          <w:p w:rsidR="00A615EA" w:rsidRPr="00323580" w:rsidRDefault="00A615EA" w:rsidP="00323580">
            <w:pPr>
              <w:autoSpaceDE w:val="0"/>
              <w:autoSpaceDN w:val="0"/>
              <w:adjustRightInd w:val="0"/>
              <w:spacing w:line="240" w:lineRule="auto"/>
              <w:rPr>
                <w:rFonts w:ascii="Times New Roman" w:eastAsia="NewtonCSanPin-Regular" w:hAnsi="Times New Roman"/>
                <w:sz w:val="24"/>
                <w:szCs w:val="24"/>
              </w:rPr>
            </w:pPr>
            <w:r w:rsidRPr="00323580">
              <w:rPr>
                <w:rFonts w:ascii="Times New Roman" w:eastAsia="NewtonCSanPin-Regular" w:hAnsi="Times New Roman"/>
                <w:sz w:val="24"/>
                <w:szCs w:val="24"/>
              </w:rPr>
              <w:lastRenderedPageBreak/>
              <w:t>— предметная компетентность;</w:t>
            </w:r>
          </w:p>
          <w:p w:rsidR="00A615EA" w:rsidRPr="00323580" w:rsidRDefault="00A615EA" w:rsidP="00323580">
            <w:pPr>
              <w:autoSpaceDE w:val="0"/>
              <w:autoSpaceDN w:val="0"/>
              <w:adjustRightInd w:val="0"/>
              <w:spacing w:line="240" w:lineRule="auto"/>
              <w:rPr>
                <w:rFonts w:ascii="Times New Roman" w:eastAsia="NewtonCSanPin-Regular" w:hAnsi="Times New Roman"/>
                <w:sz w:val="24"/>
                <w:szCs w:val="24"/>
              </w:rPr>
            </w:pPr>
            <w:r w:rsidRPr="00323580">
              <w:rPr>
                <w:rFonts w:ascii="Times New Roman" w:eastAsia="NewtonCSanPin-Regular" w:hAnsi="Times New Roman"/>
                <w:sz w:val="24"/>
                <w:szCs w:val="24"/>
              </w:rPr>
              <w:t>— методическая компетентность;</w:t>
            </w:r>
          </w:p>
          <w:p w:rsidR="00A615EA" w:rsidRPr="00E2642B" w:rsidRDefault="00A615EA" w:rsidP="00323580">
            <w:pPr>
              <w:pStyle w:val="af5"/>
              <w:spacing w:line="240" w:lineRule="auto"/>
              <w:ind w:firstLine="0"/>
              <w:rPr>
                <w:rStyle w:val="1415"/>
                <w:b/>
                <w:bCs/>
                <w:color w:val="auto"/>
                <w:sz w:val="24"/>
                <w:szCs w:val="24"/>
                <w:vertAlign w:val="superscript"/>
              </w:rPr>
            </w:pPr>
            <w:r w:rsidRPr="00E2642B">
              <w:rPr>
                <w:rFonts w:eastAsia="NewtonCSanPin-Regular"/>
                <w:color w:val="auto"/>
                <w:sz w:val="24"/>
                <w:szCs w:val="24"/>
              </w:rPr>
              <w:t>— готовность к сотрудничеству</w:t>
            </w:r>
          </w:p>
        </w:tc>
      </w:tr>
      <w:tr w:rsidR="00A615EA" w:rsidRPr="004B4EE7" w:rsidTr="007927D2">
        <w:tc>
          <w:tcPr>
            <w:tcW w:w="648" w:type="dxa"/>
          </w:tcPr>
          <w:p w:rsidR="00A615EA" w:rsidRPr="00E2642B" w:rsidRDefault="00A615EA" w:rsidP="00323580">
            <w:pPr>
              <w:pStyle w:val="af5"/>
              <w:spacing w:line="240" w:lineRule="auto"/>
              <w:ind w:firstLine="0"/>
              <w:rPr>
                <w:rStyle w:val="1415"/>
                <w:b/>
                <w:bCs/>
                <w:color w:val="auto"/>
                <w:sz w:val="24"/>
                <w:szCs w:val="24"/>
                <w:vertAlign w:val="superscript"/>
              </w:rPr>
            </w:pPr>
            <w:r w:rsidRPr="00E2642B">
              <w:rPr>
                <w:rStyle w:val="1415"/>
                <w:b/>
                <w:bCs/>
                <w:color w:val="auto"/>
                <w:sz w:val="24"/>
                <w:szCs w:val="24"/>
                <w:vertAlign w:val="superscript"/>
              </w:rPr>
              <w:lastRenderedPageBreak/>
              <w:t>6.2</w:t>
            </w:r>
          </w:p>
        </w:tc>
        <w:tc>
          <w:tcPr>
            <w:tcW w:w="1621" w:type="dxa"/>
          </w:tcPr>
          <w:p w:rsidR="00A615EA" w:rsidRPr="00323580" w:rsidRDefault="00A615EA" w:rsidP="00323580">
            <w:pPr>
              <w:autoSpaceDE w:val="0"/>
              <w:autoSpaceDN w:val="0"/>
              <w:adjustRightInd w:val="0"/>
              <w:spacing w:line="240" w:lineRule="auto"/>
              <w:rPr>
                <w:rStyle w:val="1415"/>
                <w:rFonts w:eastAsia="NewtonCSanPin-Regular"/>
                <w:b/>
                <w:bCs/>
                <w:sz w:val="24"/>
                <w:szCs w:val="24"/>
              </w:rPr>
            </w:pPr>
            <w:r w:rsidRPr="00323580">
              <w:rPr>
                <w:rFonts w:ascii="Times New Roman" w:eastAsia="NewtonCSanPin-Regular" w:hAnsi="Times New Roman"/>
                <w:sz w:val="24"/>
                <w:szCs w:val="24"/>
              </w:rPr>
              <w:t xml:space="preserve">Компетентность в обеспечении понимания педагогической задачи </w:t>
            </w:r>
            <w:r w:rsidRPr="004B4EE7">
              <w:rPr>
                <w:rFonts w:ascii="Times New Roman" w:hAnsi="Times New Roman"/>
                <w:sz w:val="24"/>
                <w:szCs w:val="24"/>
              </w:rPr>
              <w:t>и способов деятельности</w:t>
            </w:r>
          </w:p>
        </w:tc>
        <w:tc>
          <w:tcPr>
            <w:tcW w:w="3969" w:type="dxa"/>
          </w:tcPr>
          <w:p w:rsidR="00A615EA" w:rsidRPr="00323580" w:rsidRDefault="00A615EA" w:rsidP="00323580">
            <w:pPr>
              <w:autoSpaceDE w:val="0"/>
              <w:autoSpaceDN w:val="0"/>
              <w:adjustRightInd w:val="0"/>
              <w:spacing w:line="240" w:lineRule="auto"/>
              <w:rPr>
                <w:rStyle w:val="1415"/>
                <w:rFonts w:eastAsia="NewtonCSanPin-Regular"/>
                <w:b/>
                <w:bCs/>
                <w:sz w:val="24"/>
                <w:szCs w:val="24"/>
              </w:rPr>
            </w:pPr>
            <w:r w:rsidRPr="00323580">
              <w:rPr>
                <w:rFonts w:ascii="Times New Roman" w:eastAsia="NewtonCSanPin-Regular" w:hAnsi="Times New Roman"/>
                <w:sz w:val="24"/>
                <w:szCs w:val="24"/>
              </w:rPr>
              <w:t xml:space="preserve">Добиться понимания учебного материала — главная задача педагога. Этого понимания можно достичь путём включения нового материала в систему уже освоенных знаний или умений и путём </w:t>
            </w:r>
            <w:r w:rsidRPr="004B4EE7">
              <w:rPr>
                <w:rFonts w:ascii="Times New Roman" w:hAnsi="Times New Roman"/>
                <w:sz w:val="24"/>
                <w:szCs w:val="24"/>
              </w:rPr>
              <w:t>демонстрации практического применения изучаемого материала</w:t>
            </w:r>
          </w:p>
        </w:tc>
        <w:tc>
          <w:tcPr>
            <w:tcW w:w="3969" w:type="dxa"/>
          </w:tcPr>
          <w:p w:rsidR="00A615EA" w:rsidRPr="00323580" w:rsidRDefault="00A615EA" w:rsidP="00323580">
            <w:pPr>
              <w:autoSpaceDE w:val="0"/>
              <w:autoSpaceDN w:val="0"/>
              <w:adjustRightInd w:val="0"/>
              <w:spacing w:line="240" w:lineRule="auto"/>
              <w:rPr>
                <w:rFonts w:ascii="Times New Roman" w:eastAsia="NewtonCSanPin-Regular" w:hAnsi="Times New Roman"/>
                <w:sz w:val="24"/>
                <w:szCs w:val="24"/>
              </w:rPr>
            </w:pPr>
            <w:r w:rsidRPr="00323580">
              <w:rPr>
                <w:rFonts w:ascii="Times New Roman" w:eastAsia="NewtonCSanPin-Regular" w:hAnsi="Times New Roman"/>
                <w:sz w:val="24"/>
                <w:szCs w:val="24"/>
              </w:rPr>
              <w:t>— Знание того, что знают и понимают ученики;</w:t>
            </w:r>
          </w:p>
          <w:p w:rsidR="00A615EA" w:rsidRPr="00323580" w:rsidRDefault="00A615EA" w:rsidP="00323580">
            <w:pPr>
              <w:autoSpaceDE w:val="0"/>
              <w:autoSpaceDN w:val="0"/>
              <w:adjustRightInd w:val="0"/>
              <w:spacing w:line="240" w:lineRule="auto"/>
              <w:rPr>
                <w:rFonts w:ascii="Times New Roman" w:eastAsia="NewtonCSanPin-Regular" w:hAnsi="Times New Roman"/>
                <w:sz w:val="24"/>
                <w:szCs w:val="24"/>
              </w:rPr>
            </w:pPr>
            <w:r w:rsidRPr="00323580">
              <w:rPr>
                <w:rFonts w:ascii="Times New Roman" w:eastAsia="NewtonCSanPin-Regular" w:hAnsi="Times New Roman"/>
                <w:sz w:val="24"/>
                <w:szCs w:val="24"/>
              </w:rPr>
              <w:t>— свободное владение изучаемым материалом;</w:t>
            </w:r>
          </w:p>
          <w:p w:rsidR="00A615EA" w:rsidRPr="00323580" w:rsidRDefault="00A615EA" w:rsidP="00323580">
            <w:pPr>
              <w:autoSpaceDE w:val="0"/>
              <w:autoSpaceDN w:val="0"/>
              <w:adjustRightInd w:val="0"/>
              <w:spacing w:line="240" w:lineRule="auto"/>
              <w:rPr>
                <w:rFonts w:ascii="Times New Roman" w:eastAsia="NewtonCSanPin-Regular" w:hAnsi="Times New Roman"/>
                <w:sz w:val="24"/>
                <w:szCs w:val="24"/>
              </w:rPr>
            </w:pPr>
            <w:r w:rsidRPr="00323580">
              <w:rPr>
                <w:rFonts w:ascii="Times New Roman" w:eastAsia="NewtonCSanPin-Regular" w:hAnsi="Times New Roman"/>
                <w:sz w:val="24"/>
                <w:szCs w:val="24"/>
              </w:rPr>
              <w:t>— осознанное включение нового учебного материала в систему освоенных обучающимися знаний;</w:t>
            </w:r>
          </w:p>
          <w:p w:rsidR="00A615EA" w:rsidRPr="00323580" w:rsidRDefault="00A615EA" w:rsidP="00323580">
            <w:pPr>
              <w:autoSpaceDE w:val="0"/>
              <w:autoSpaceDN w:val="0"/>
              <w:adjustRightInd w:val="0"/>
              <w:spacing w:line="240" w:lineRule="auto"/>
              <w:rPr>
                <w:rFonts w:ascii="Times New Roman" w:eastAsia="NewtonCSanPin-Regular" w:hAnsi="Times New Roman"/>
                <w:sz w:val="24"/>
                <w:szCs w:val="24"/>
              </w:rPr>
            </w:pPr>
            <w:r w:rsidRPr="00323580">
              <w:rPr>
                <w:rFonts w:ascii="Times New Roman" w:eastAsia="NewtonCSanPin-Regular" w:hAnsi="Times New Roman"/>
                <w:sz w:val="24"/>
                <w:szCs w:val="24"/>
              </w:rPr>
              <w:t>— демонстрация практического применения изучаемого материала;</w:t>
            </w:r>
          </w:p>
          <w:p w:rsidR="00A615EA" w:rsidRPr="00E2642B" w:rsidRDefault="00A615EA" w:rsidP="00323580">
            <w:pPr>
              <w:pStyle w:val="af5"/>
              <w:spacing w:line="240" w:lineRule="auto"/>
              <w:ind w:firstLine="0"/>
              <w:rPr>
                <w:rStyle w:val="1415"/>
                <w:rFonts w:eastAsia="NewtonCSanPin-Regular"/>
                <w:b/>
                <w:bCs/>
                <w:color w:val="auto"/>
                <w:sz w:val="24"/>
                <w:szCs w:val="24"/>
              </w:rPr>
            </w:pPr>
            <w:r w:rsidRPr="00E2642B">
              <w:rPr>
                <w:rFonts w:eastAsia="NewtonCSanPin-Regular"/>
                <w:color w:val="auto"/>
                <w:sz w:val="24"/>
                <w:szCs w:val="24"/>
              </w:rPr>
              <w:t>— опора на чувственное восприятие</w:t>
            </w:r>
          </w:p>
        </w:tc>
      </w:tr>
      <w:tr w:rsidR="00A615EA" w:rsidRPr="004B4EE7" w:rsidTr="007927D2">
        <w:tc>
          <w:tcPr>
            <w:tcW w:w="648" w:type="dxa"/>
          </w:tcPr>
          <w:p w:rsidR="00A615EA" w:rsidRPr="00E2642B" w:rsidRDefault="00A615EA" w:rsidP="00323580">
            <w:pPr>
              <w:pStyle w:val="af5"/>
              <w:spacing w:line="240" w:lineRule="auto"/>
              <w:ind w:firstLine="0"/>
              <w:rPr>
                <w:rStyle w:val="1415"/>
                <w:b/>
                <w:bCs/>
                <w:color w:val="auto"/>
                <w:sz w:val="24"/>
                <w:szCs w:val="24"/>
                <w:vertAlign w:val="superscript"/>
              </w:rPr>
            </w:pPr>
            <w:r w:rsidRPr="00E2642B">
              <w:rPr>
                <w:rStyle w:val="1415"/>
                <w:b/>
                <w:bCs/>
                <w:color w:val="auto"/>
                <w:sz w:val="24"/>
                <w:szCs w:val="24"/>
                <w:vertAlign w:val="superscript"/>
              </w:rPr>
              <w:t>6.3</w:t>
            </w:r>
          </w:p>
        </w:tc>
        <w:tc>
          <w:tcPr>
            <w:tcW w:w="1621" w:type="dxa"/>
          </w:tcPr>
          <w:p w:rsidR="00A615EA" w:rsidRPr="00323580" w:rsidRDefault="00A615EA" w:rsidP="00323580">
            <w:pPr>
              <w:autoSpaceDE w:val="0"/>
              <w:autoSpaceDN w:val="0"/>
              <w:adjustRightInd w:val="0"/>
              <w:spacing w:line="240" w:lineRule="auto"/>
              <w:rPr>
                <w:rStyle w:val="1415"/>
                <w:rFonts w:eastAsia="NewtonCSanPin-Regular"/>
                <w:b/>
                <w:bCs/>
                <w:sz w:val="24"/>
                <w:szCs w:val="24"/>
              </w:rPr>
            </w:pPr>
            <w:r w:rsidRPr="00323580">
              <w:rPr>
                <w:rFonts w:ascii="Times New Roman" w:eastAsia="NewtonCSanPin-Regular" w:hAnsi="Times New Roman"/>
                <w:sz w:val="24"/>
                <w:szCs w:val="24"/>
              </w:rPr>
              <w:t>Компетентность в педагоги</w:t>
            </w:r>
            <w:r w:rsidRPr="004B4EE7">
              <w:rPr>
                <w:rFonts w:ascii="Times New Roman" w:hAnsi="Times New Roman"/>
                <w:sz w:val="24"/>
                <w:szCs w:val="24"/>
              </w:rPr>
              <w:t>ческом оценивании</w:t>
            </w:r>
          </w:p>
        </w:tc>
        <w:tc>
          <w:tcPr>
            <w:tcW w:w="3969" w:type="dxa"/>
          </w:tcPr>
          <w:p w:rsidR="00A615EA" w:rsidRPr="00323580" w:rsidRDefault="00A615EA" w:rsidP="00323580">
            <w:pPr>
              <w:autoSpaceDE w:val="0"/>
              <w:autoSpaceDN w:val="0"/>
              <w:adjustRightInd w:val="0"/>
              <w:spacing w:line="240" w:lineRule="auto"/>
              <w:rPr>
                <w:rStyle w:val="1415"/>
                <w:rFonts w:eastAsia="NewtonCSanPin-Regular"/>
                <w:b/>
                <w:bCs/>
                <w:sz w:val="24"/>
                <w:szCs w:val="24"/>
              </w:rPr>
            </w:pPr>
            <w:r w:rsidRPr="00323580">
              <w:rPr>
                <w:rFonts w:ascii="Times New Roman" w:eastAsia="NewtonCSanPin-Regular" w:hAnsi="Times New Roman"/>
                <w:sz w:val="24"/>
                <w:szCs w:val="24"/>
              </w:rPr>
              <w:t>Обеспечивает процессы стимулирования учебной активности, создаёт условия для формирования самооценки, определяет процессы формирования личностного «Я» обучающегося, пробуждает творче</w:t>
            </w:r>
            <w:r w:rsidRPr="004B4EE7">
              <w:rPr>
                <w:rFonts w:ascii="Times New Roman" w:hAnsi="Times New Roman"/>
                <w:sz w:val="24"/>
                <w:szCs w:val="24"/>
              </w:rPr>
              <w:t>ские силы. Грамотное педагогическое оценивание должно направлять развитие обучающегося от внешней оценки к самооценке. Компетентность в оценивании других должна сочетаться с самооценкой педагога</w:t>
            </w:r>
          </w:p>
        </w:tc>
        <w:tc>
          <w:tcPr>
            <w:tcW w:w="3969" w:type="dxa"/>
          </w:tcPr>
          <w:p w:rsidR="00A615EA" w:rsidRPr="00323580" w:rsidRDefault="00A615EA" w:rsidP="00323580">
            <w:pPr>
              <w:autoSpaceDE w:val="0"/>
              <w:autoSpaceDN w:val="0"/>
              <w:adjustRightInd w:val="0"/>
              <w:spacing w:line="240" w:lineRule="auto"/>
              <w:rPr>
                <w:rFonts w:ascii="Times New Roman" w:eastAsia="NewtonCSanPin-Regular" w:hAnsi="Times New Roman"/>
                <w:sz w:val="24"/>
                <w:szCs w:val="24"/>
              </w:rPr>
            </w:pPr>
            <w:r w:rsidRPr="00323580">
              <w:rPr>
                <w:rFonts w:ascii="Times New Roman" w:eastAsia="NewtonCSanPin-Regular" w:hAnsi="Times New Roman"/>
                <w:sz w:val="24"/>
                <w:szCs w:val="24"/>
              </w:rPr>
              <w:t>— Знание функций педагогической оценки;</w:t>
            </w:r>
          </w:p>
          <w:p w:rsidR="00A615EA" w:rsidRPr="00323580" w:rsidRDefault="00A615EA" w:rsidP="00323580">
            <w:pPr>
              <w:autoSpaceDE w:val="0"/>
              <w:autoSpaceDN w:val="0"/>
              <w:adjustRightInd w:val="0"/>
              <w:spacing w:line="240" w:lineRule="auto"/>
              <w:rPr>
                <w:rFonts w:ascii="Times New Roman" w:eastAsia="NewtonCSanPin-Regular" w:hAnsi="Times New Roman"/>
                <w:sz w:val="24"/>
                <w:szCs w:val="24"/>
              </w:rPr>
            </w:pPr>
            <w:r w:rsidRPr="00323580">
              <w:rPr>
                <w:rFonts w:ascii="Times New Roman" w:eastAsia="NewtonCSanPin-Regular" w:hAnsi="Times New Roman"/>
                <w:sz w:val="24"/>
                <w:szCs w:val="24"/>
              </w:rPr>
              <w:t>— знание видов педагогической оценки;</w:t>
            </w:r>
          </w:p>
          <w:p w:rsidR="00A615EA" w:rsidRPr="00323580" w:rsidRDefault="00A615EA" w:rsidP="00323580">
            <w:pPr>
              <w:autoSpaceDE w:val="0"/>
              <w:autoSpaceDN w:val="0"/>
              <w:adjustRightInd w:val="0"/>
              <w:spacing w:line="240" w:lineRule="auto"/>
              <w:rPr>
                <w:rFonts w:ascii="Times New Roman" w:eastAsia="NewtonCSanPin-Regular" w:hAnsi="Times New Roman"/>
                <w:sz w:val="24"/>
                <w:szCs w:val="24"/>
              </w:rPr>
            </w:pPr>
            <w:r w:rsidRPr="00323580">
              <w:rPr>
                <w:rFonts w:ascii="Times New Roman" w:eastAsia="NewtonCSanPin-Regular" w:hAnsi="Times New Roman"/>
                <w:sz w:val="24"/>
                <w:szCs w:val="24"/>
              </w:rPr>
              <w:t>— знание того, что подлежит оцениванию в педагогической деятельности;</w:t>
            </w:r>
          </w:p>
          <w:p w:rsidR="00A615EA" w:rsidRPr="00E2642B" w:rsidRDefault="00A615EA" w:rsidP="00323580">
            <w:pPr>
              <w:pStyle w:val="af5"/>
              <w:spacing w:line="240" w:lineRule="auto"/>
              <w:ind w:firstLine="0"/>
              <w:rPr>
                <w:rFonts w:eastAsia="NewtonCSanPin-Regular"/>
                <w:color w:val="auto"/>
                <w:sz w:val="24"/>
                <w:szCs w:val="24"/>
              </w:rPr>
            </w:pPr>
            <w:r w:rsidRPr="00E2642B">
              <w:rPr>
                <w:sz w:val="24"/>
                <w:szCs w:val="24"/>
              </w:rPr>
              <w:t>— владение методами педагогического оценивания;</w:t>
            </w:r>
          </w:p>
          <w:p w:rsidR="00A615EA" w:rsidRPr="00323580" w:rsidRDefault="00A615EA" w:rsidP="00323580">
            <w:pPr>
              <w:autoSpaceDE w:val="0"/>
              <w:autoSpaceDN w:val="0"/>
              <w:adjustRightInd w:val="0"/>
              <w:spacing w:line="240" w:lineRule="auto"/>
              <w:rPr>
                <w:rFonts w:ascii="Times New Roman" w:eastAsia="NewtonCSanPin-Regular" w:hAnsi="Times New Roman"/>
                <w:sz w:val="24"/>
                <w:szCs w:val="24"/>
              </w:rPr>
            </w:pPr>
            <w:r w:rsidRPr="00323580">
              <w:rPr>
                <w:rFonts w:ascii="Times New Roman" w:eastAsia="NewtonCSanPin-Regular" w:hAnsi="Times New Roman"/>
                <w:sz w:val="24"/>
                <w:szCs w:val="24"/>
              </w:rPr>
              <w:t>— умение продемонстрировать эти методы на конкретных примерах;</w:t>
            </w:r>
          </w:p>
          <w:p w:rsidR="00A615EA" w:rsidRPr="00323580" w:rsidRDefault="00A615EA" w:rsidP="00323580">
            <w:pPr>
              <w:autoSpaceDE w:val="0"/>
              <w:autoSpaceDN w:val="0"/>
              <w:adjustRightInd w:val="0"/>
              <w:spacing w:line="240" w:lineRule="auto"/>
              <w:rPr>
                <w:rStyle w:val="1415"/>
                <w:rFonts w:eastAsia="NewtonCSanPin-Regular"/>
                <w:b/>
                <w:bCs/>
                <w:sz w:val="24"/>
                <w:szCs w:val="24"/>
              </w:rPr>
            </w:pPr>
            <w:r w:rsidRPr="004B4EE7">
              <w:rPr>
                <w:rFonts w:ascii="Times New Roman" w:hAnsi="Times New Roman"/>
                <w:sz w:val="24"/>
                <w:szCs w:val="24"/>
              </w:rPr>
              <w:t>— умение перейти от педагогического оценивания к самооценке</w:t>
            </w:r>
          </w:p>
        </w:tc>
      </w:tr>
      <w:tr w:rsidR="00A615EA" w:rsidRPr="004B4EE7" w:rsidTr="007927D2">
        <w:tc>
          <w:tcPr>
            <w:tcW w:w="648" w:type="dxa"/>
          </w:tcPr>
          <w:p w:rsidR="00A615EA" w:rsidRPr="00E2642B" w:rsidRDefault="00A615EA" w:rsidP="00323580">
            <w:pPr>
              <w:pStyle w:val="af5"/>
              <w:spacing w:line="240" w:lineRule="auto"/>
              <w:ind w:firstLine="0"/>
              <w:rPr>
                <w:rStyle w:val="1415"/>
                <w:b/>
                <w:bCs/>
                <w:color w:val="auto"/>
                <w:sz w:val="24"/>
                <w:szCs w:val="24"/>
                <w:vertAlign w:val="superscript"/>
              </w:rPr>
            </w:pPr>
            <w:r w:rsidRPr="00E2642B">
              <w:rPr>
                <w:rStyle w:val="1415"/>
                <w:b/>
                <w:bCs/>
                <w:color w:val="auto"/>
                <w:sz w:val="24"/>
                <w:szCs w:val="24"/>
                <w:vertAlign w:val="superscript"/>
              </w:rPr>
              <w:t>6.4</w:t>
            </w:r>
          </w:p>
        </w:tc>
        <w:tc>
          <w:tcPr>
            <w:tcW w:w="1621" w:type="dxa"/>
          </w:tcPr>
          <w:p w:rsidR="00A615EA" w:rsidRPr="00323580" w:rsidRDefault="00A615EA" w:rsidP="00323580">
            <w:pPr>
              <w:autoSpaceDE w:val="0"/>
              <w:autoSpaceDN w:val="0"/>
              <w:adjustRightInd w:val="0"/>
              <w:spacing w:line="240" w:lineRule="auto"/>
              <w:rPr>
                <w:rStyle w:val="1415"/>
                <w:rFonts w:eastAsia="NewtonCSanPin-Regular"/>
                <w:b/>
                <w:bCs/>
                <w:sz w:val="24"/>
                <w:szCs w:val="24"/>
              </w:rPr>
            </w:pPr>
            <w:r w:rsidRPr="00323580">
              <w:rPr>
                <w:rFonts w:ascii="Times New Roman" w:eastAsia="NewtonCSanPin-Regular" w:hAnsi="Times New Roman"/>
                <w:sz w:val="24"/>
                <w:szCs w:val="24"/>
              </w:rPr>
              <w:t xml:space="preserve">Компетентность в организации информационной основы </w:t>
            </w:r>
            <w:r w:rsidRPr="004B4EE7">
              <w:rPr>
                <w:rFonts w:ascii="Times New Roman" w:hAnsi="Times New Roman"/>
                <w:sz w:val="24"/>
                <w:szCs w:val="24"/>
              </w:rPr>
              <w:t>деятельности обучающегос</w:t>
            </w:r>
            <w:r w:rsidRPr="004B4EE7">
              <w:rPr>
                <w:rFonts w:ascii="Times New Roman" w:hAnsi="Times New Roman"/>
                <w:sz w:val="24"/>
                <w:szCs w:val="24"/>
              </w:rPr>
              <w:lastRenderedPageBreak/>
              <w:t>я</w:t>
            </w:r>
          </w:p>
        </w:tc>
        <w:tc>
          <w:tcPr>
            <w:tcW w:w="3969" w:type="dxa"/>
          </w:tcPr>
          <w:p w:rsidR="00A615EA" w:rsidRPr="00323580" w:rsidRDefault="00A615EA" w:rsidP="00323580">
            <w:pPr>
              <w:autoSpaceDE w:val="0"/>
              <w:autoSpaceDN w:val="0"/>
              <w:adjustRightInd w:val="0"/>
              <w:spacing w:line="240" w:lineRule="auto"/>
              <w:rPr>
                <w:rStyle w:val="1415"/>
                <w:rFonts w:eastAsia="NewtonCSanPin-Regular"/>
                <w:b/>
                <w:bCs/>
                <w:sz w:val="24"/>
                <w:szCs w:val="24"/>
              </w:rPr>
            </w:pPr>
            <w:r w:rsidRPr="00323580">
              <w:rPr>
                <w:rFonts w:ascii="Times New Roman" w:eastAsia="NewtonCSanPin-Regular" w:hAnsi="Times New Roman"/>
                <w:sz w:val="24"/>
                <w:szCs w:val="24"/>
              </w:rPr>
              <w:lastRenderedPageBreak/>
              <w:t xml:space="preserve">Любая учебная задача разрешается, если обучающийся владеет необходимой для решения информацией и знает способ решения. Педагог должен обладать компетентностью в том, чтобы осуществить </w:t>
            </w:r>
            <w:r w:rsidRPr="004B4EE7">
              <w:rPr>
                <w:rFonts w:ascii="Times New Roman" w:hAnsi="Times New Roman"/>
                <w:sz w:val="24"/>
                <w:szCs w:val="24"/>
              </w:rPr>
              <w:t xml:space="preserve">или организовать </w:t>
            </w:r>
            <w:r w:rsidRPr="004B4EE7">
              <w:rPr>
                <w:rFonts w:ascii="Times New Roman" w:hAnsi="Times New Roman"/>
                <w:sz w:val="24"/>
                <w:szCs w:val="24"/>
              </w:rPr>
              <w:lastRenderedPageBreak/>
              <w:t>поиск необходимой для ученика информации</w:t>
            </w:r>
          </w:p>
        </w:tc>
        <w:tc>
          <w:tcPr>
            <w:tcW w:w="3969" w:type="dxa"/>
          </w:tcPr>
          <w:p w:rsidR="00A615EA" w:rsidRPr="00323580" w:rsidRDefault="00A615EA" w:rsidP="00323580">
            <w:pPr>
              <w:autoSpaceDE w:val="0"/>
              <w:autoSpaceDN w:val="0"/>
              <w:adjustRightInd w:val="0"/>
              <w:spacing w:line="240" w:lineRule="auto"/>
              <w:rPr>
                <w:rFonts w:ascii="Times New Roman" w:eastAsia="NewtonCSanPin-Regular" w:hAnsi="Times New Roman"/>
                <w:sz w:val="24"/>
                <w:szCs w:val="24"/>
              </w:rPr>
            </w:pPr>
            <w:r w:rsidRPr="00323580">
              <w:rPr>
                <w:rFonts w:ascii="Times New Roman" w:eastAsia="NewtonCSanPin-Regular" w:hAnsi="Times New Roman"/>
                <w:sz w:val="24"/>
                <w:szCs w:val="24"/>
              </w:rPr>
              <w:lastRenderedPageBreak/>
              <w:t>— Свободное владение учебным материалом;</w:t>
            </w:r>
          </w:p>
          <w:p w:rsidR="00A615EA" w:rsidRPr="00323580" w:rsidRDefault="00A615EA" w:rsidP="00323580">
            <w:pPr>
              <w:autoSpaceDE w:val="0"/>
              <w:autoSpaceDN w:val="0"/>
              <w:adjustRightInd w:val="0"/>
              <w:spacing w:line="240" w:lineRule="auto"/>
              <w:rPr>
                <w:rFonts w:ascii="Times New Roman" w:eastAsia="NewtonCSanPin-Regular" w:hAnsi="Times New Roman"/>
                <w:sz w:val="24"/>
                <w:szCs w:val="24"/>
              </w:rPr>
            </w:pPr>
            <w:r w:rsidRPr="00323580">
              <w:rPr>
                <w:rFonts w:ascii="Times New Roman" w:eastAsia="NewtonCSanPin-Regular" w:hAnsi="Times New Roman"/>
                <w:sz w:val="24"/>
                <w:szCs w:val="24"/>
              </w:rPr>
              <w:t>— знание типичных трудностей при изучении конкретных тем;</w:t>
            </w:r>
          </w:p>
          <w:p w:rsidR="00A615EA" w:rsidRPr="00323580" w:rsidRDefault="00A615EA" w:rsidP="00323580">
            <w:pPr>
              <w:autoSpaceDE w:val="0"/>
              <w:autoSpaceDN w:val="0"/>
              <w:adjustRightInd w:val="0"/>
              <w:spacing w:line="240" w:lineRule="auto"/>
              <w:rPr>
                <w:rFonts w:ascii="Times New Roman" w:eastAsia="NewtonCSanPin-Regular" w:hAnsi="Times New Roman"/>
                <w:sz w:val="24"/>
                <w:szCs w:val="24"/>
              </w:rPr>
            </w:pPr>
            <w:r w:rsidRPr="00323580">
              <w:rPr>
                <w:rFonts w:ascii="Times New Roman" w:eastAsia="NewtonCSanPin-Regular" w:hAnsi="Times New Roman"/>
                <w:sz w:val="24"/>
                <w:szCs w:val="24"/>
              </w:rPr>
              <w:t xml:space="preserve">— способность дать дополнительную информацию или </w:t>
            </w:r>
            <w:r w:rsidRPr="00323580">
              <w:rPr>
                <w:rFonts w:ascii="Times New Roman" w:eastAsia="NewtonCSanPin-Regular" w:hAnsi="Times New Roman"/>
                <w:sz w:val="24"/>
                <w:szCs w:val="24"/>
              </w:rPr>
              <w:lastRenderedPageBreak/>
              <w:t>организовать поиск дополнительной информации, необходимой для решения учебной задачи;</w:t>
            </w:r>
          </w:p>
          <w:p w:rsidR="00A615EA" w:rsidRPr="00323580" w:rsidRDefault="00A615EA" w:rsidP="00323580">
            <w:pPr>
              <w:autoSpaceDE w:val="0"/>
              <w:autoSpaceDN w:val="0"/>
              <w:adjustRightInd w:val="0"/>
              <w:spacing w:line="240" w:lineRule="auto"/>
              <w:rPr>
                <w:rFonts w:ascii="Times New Roman" w:eastAsia="NewtonCSanPin-Regular" w:hAnsi="Times New Roman"/>
                <w:sz w:val="24"/>
                <w:szCs w:val="24"/>
              </w:rPr>
            </w:pPr>
            <w:r w:rsidRPr="00323580">
              <w:rPr>
                <w:rFonts w:ascii="Times New Roman" w:eastAsia="NewtonCSanPin-Regular" w:hAnsi="Times New Roman"/>
                <w:sz w:val="24"/>
                <w:szCs w:val="24"/>
              </w:rPr>
              <w:t>— умение выявить уровень развития обучающихся;</w:t>
            </w:r>
          </w:p>
          <w:p w:rsidR="00A615EA" w:rsidRPr="00323580" w:rsidRDefault="00A615EA" w:rsidP="00323580">
            <w:pPr>
              <w:autoSpaceDE w:val="0"/>
              <w:autoSpaceDN w:val="0"/>
              <w:adjustRightInd w:val="0"/>
              <w:spacing w:line="240" w:lineRule="auto"/>
              <w:rPr>
                <w:rFonts w:ascii="Times New Roman" w:eastAsia="NewtonCSanPin-Regular" w:hAnsi="Times New Roman"/>
                <w:sz w:val="24"/>
                <w:szCs w:val="24"/>
              </w:rPr>
            </w:pPr>
            <w:r w:rsidRPr="00323580">
              <w:rPr>
                <w:rFonts w:ascii="Times New Roman" w:eastAsia="NewtonCSanPin-Regular" w:hAnsi="Times New Roman"/>
                <w:sz w:val="24"/>
                <w:szCs w:val="24"/>
              </w:rPr>
              <w:t>— владение методами объективного контроля и оценивания;</w:t>
            </w:r>
          </w:p>
          <w:p w:rsidR="00A615EA" w:rsidRPr="00323580" w:rsidRDefault="00A615EA" w:rsidP="00323580">
            <w:pPr>
              <w:autoSpaceDE w:val="0"/>
              <w:autoSpaceDN w:val="0"/>
              <w:adjustRightInd w:val="0"/>
              <w:spacing w:line="240" w:lineRule="auto"/>
              <w:rPr>
                <w:rStyle w:val="1415"/>
                <w:rFonts w:eastAsia="NewtonCSanPin-Regular"/>
                <w:b/>
                <w:bCs/>
                <w:sz w:val="24"/>
                <w:szCs w:val="24"/>
              </w:rPr>
            </w:pPr>
            <w:r w:rsidRPr="004B4EE7">
              <w:rPr>
                <w:rFonts w:ascii="Times New Roman" w:hAnsi="Times New Roman"/>
                <w:sz w:val="24"/>
                <w:szCs w:val="24"/>
              </w:rPr>
              <w:t>— умение использовать навыки самооценки для построения информационной основы деятельности (ученик должен уметь определить, чего ему не хватает для решения задачи)</w:t>
            </w:r>
          </w:p>
        </w:tc>
      </w:tr>
      <w:tr w:rsidR="00A615EA" w:rsidRPr="004B4EE7" w:rsidTr="007927D2">
        <w:tc>
          <w:tcPr>
            <w:tcW w:w="648" w:type="dxa"/>
          </w:tcPr>
          <w:p w:rsidR="00A615EA" w:rsidRPr="00E2642B" w:rsidRDefault="00A615EA" w:rsidP="00323580">
            <w:pPr>
              <w:pStyle w:val="af5"/>
              <w:spacing w:line="240" w:lineRule="auto"/>
              <w:ind w:firstLine="0"/>
              <w:rPr>
                <w:rStyle w:val="1415"/>
                <w:b/>
                <w:bCs/>
                <w:color w:val="auto"/>
                <w:sz w:val="24"/>
                <w:szCs w:val="24"/>
                <w:vertAlign w:val="superscript"/>
              </w:rPr>
            </w:pPr>
            <w:r w:rsidRPr="00E2642B">
              <w:rPr>
                <w:rStyle w:val="1415"/>
                <w:b/>
                <w:bCs/>
                <w:color w:val="auto"/>
                <w:sz w:val="24"/>
                <w:szCs w:val="24"/>
                <w:vertAlign w:val="superscript"/>
              </w:rPr>
              <w:lastRenderedPageBreak/>
              <w:t>6.5</w:t>
            </w:r>
          </w:p>
        </w:tc>
        <w:tc>
          <w:tcPr>
            <w:tcW w:w="1621" w:type="dxa"/>
          </w:tcPr>
          <w:p w:rsidR="00A615EA" w:rsidRPr="00323580" w:rsidRDefault="00A615EA" w:rsidP="00323580">
            <w:pPr>
              <w:autoSpaceDE w:val="0"/>
              <w:autoSpaceDN w:val="0"/>
              <w:adjustRightInd w:val="0"/>
              <w:spacing w:line="240" w:lineRule="auto"/>
              <w:rPr>
                <w:rStyle w:val="1415"/>
                <w:rFonts w:eastAsia="NewtonCSanPin-Regular"/>
                <w:b/>
                <w:bCs/>
                <w:sz w:val="24"/>
                <w:szCs w:val="24"/>
              </w:rPr>
            </w:pPr>
            <w:r w:rsidRPr="00323580">
              <w:rPr>
                <w:rFonts w:ascii="Times New Roman" w:eastAsia="NewtonCSanPin-Regular" w:hAnsi="Times New Roman"/>
                <w:sz w:val="24"/>
                <w:szCs w:val="24"/>
              </w:rPr>
              <w:t>Компетентность в использовании современных средств и систем организации учебно-вос</w:t>
            </w:r>
            <w:r w:rsidRPr="004B4EE7">
              <w:rPr>
                <w:rFonts w:ascii="Times New Roman" w:hAnsi="Times New Roman"/>
                <w:sz w:val="24"/>
                <w:szCs w:val="24"/>
              </w:rPr>
              <w:t>питательного процесса</w:t>
            </w:r>
          </w:p>
        </w:tc>
        <w:tc>
          <w:tcPr>
            <w:tcW w:w="3969" w:type="dxa"/>
          </w:tcPr>
          <w:p w:rsidR="00A615EA" w:rsidRPr="00323580" w:rsidRDefault="00A615EA" w:rsidP="00323580">
            <w:pPr>
              <w:autoSpaceDE w:val="0"/>
              <w:autoSpaceDN w:val="0"/>
              <w:adjustRightInd w:val="0"/>
              <w:spacing w:line="240" w:lineRule="auto"/>
              <w:rPr>
                <w:rStyle w:val="1415"/>
                <w:rFonts w:eastAsia="NewtonCSanPin-Regular"/>
                <w:b/>
                <w:bCs/>
                <w:sz w:val="24"/>
                <w:szCs w:val="24"/>
              </w:rPr>
            </w:pPr>
            <w:r w:rsidRPr="004B4EE7">
              <w:rPr>
                <w:rFonts w:ascii="Times New Roman" w:hAnsi="Times New Roman"/>
                <w:sz w:val="24"/>
                <w:szCs w:val="24"/>
              </w:rPr>
              <w:t>Обеспечивает эффективность учебно-воспитательного процесса</w:t>
            </w:r>
          </w:p>
        </w:tc>
        <w:tc>
          <w:tcPr>
            <w:tcW w:w="3969" w:type="dxa"/>
          </w:tcPr>
          <w:p w:rsidR="00A615EA" w:rsidRPr="00323580" w:rsidRDefault="00A615EA" w:rsidP="00323580">
            <w:pPr>
              <w:autoSpaceDE w:val="0"/>
              <w:autoSpaceDN w:val="0"/>
              <w:adjustRightInd w:val="0"/>
              <w:spacing w:line="240" w:lineRule="auto"/>
              <w:rPr>
                <w:rFonts w:ascii="Times New Roman" w:eastAsia="NewtonCSanPin-Regular" w:hAnsi="Times New Roman"/>
                <w:sz w:val="24"/>
                <w:szCs w:val="24"/>
              </w:rPr>
            </w:pPr>
            <w:r w:rsidRPr="00323580">
              <w:rPr>
                <w:rFonts w:ascii="Times New Roman" w:eastAsia="NewtonCSanPin-Regular" w:hAnsi="Times New Roman"/>
                <w:sz w:val="24"/>
                <w:szCs w:val="24"/>
              </w:rPr>
              <w:t>— Знание современных средств и методов построения образовательного процесса;</w:t>
            </w:r>
          </w:p>
          <w:p w:rsidR="00A615EA" w:rsidRPr="00323580" w:rsidRDefault="00A615EA" w:rsidP="00323580">
            <w:pPr>
              <w:autoSpaceDE w:val="0"/>
              <w:autoSpaceDN w:val="0"/>
              <w:adjustRightInd w:val="0"/>
              <w:spacing w:line="240" w:lineRule="auto"/>
              <w:rPr>
                <w:rFonts w:ascii="Times New Roman" w:eastAsia="NewtonCSanPin-Regular" w:hAnsi="Times New Roman"/>
                <w:sz w:val="24"/>
                <w:szCs w:val="24"/>
              </w:rPr>
            </w:pPr>
            <w:r w:rsidRPr="00323580">
              <w:rPr>
                <w:rFonts w:ascii="Times New Roman" w:eastAsia="NewtonCSanPin-Regular" w:hAnsi="Times New Roman"/>
                <w:sz w:val="24"/>
                <w:szCs w:val="24"/>
              </w:rPr>
              <w:t>— умение использовать средства и методы обучения, адекватные поставленным задачам, уровню подготовленности обучающихся, их индивидуальным характеристикам;</w:t>
            </w:r>
          </w:p>
          <w:p w:rsidR="00A615EA" w:rsidRPr="00323580" w:rsidRDefault="00A615EA" w:rsidP="00323580">
            <w:pPr>
              <w:autoSpaceDE w:val="0"/>
              <w:autoSpaceDN w:val="0"/>
              <w:adjustRightInd w:val="0"/>
              <w:spacing w:line="240" w:lineRule="auto"/>
              <w:rPr>
                <w:rStyle w:val="1415"/>
                <w:rFonts w:eastAsia="NewtonCSanPin-Regular"/>
                <w:b/>
                <w:bCs/>
                <w:sz w:val="24"/>
                <w:szCs w:val="24"/>
              </w:rPr>
            </w:pPr>
            <w:r w:rsidRPr="004B4EE7">
              <w:rPr>
                <w:rFonts w:ascii="Times New Roman" w:hAnsi="Times New Roman"/>
                <w:sz w:val="24"/>
                <w:szCs w:val="24"/>
              </w:rPr>
              <w:t>— умение обосновать выбранные методы и средства обучения</w:t>
            </w:r>
          </w:p>
        </w:tc>
      </w:tr>
      <w:tr w:rsidR="00A615EA" w:rsidRPr="004B4EE7" w:rsidTr="007927D2">
        <w:tc>
          <w:tcPr>
            <w:tcW w:w="648" w:type="dxa"/>
          </w:tcPr>
          <w:p w:rsidR="00A615EA" w:rsidRPr="00E2642B" w:rsidRDefault="00A615EA" w:rsidP="00323580">
            <w:pPr>
              <w:pStyle w:val="af5"/>
              <w:spacing w:line="240" w:lineRule="auto"/>
              <w:ind w:firstLine="0"/>
              <w:rPr>
                <w:rStyle w:val="1415"/>
                <w:b/>
                <w:bCs/>
                <w:color w:val="auto"/>
                <w:sz w:val="24"/>
                <w:szCs w:val="24"/>
                <w:vertAlign w:val="superscript"/>
              </w:rPr>
            </w:pPr>
            <w:r w:rsidRPr="00E2642B">
              <w:rPr>
                <w:rStyle w:val="1415"/>
                <w:b/>
                <w:bCs/>
                <w:color w:val="auto"/>
                <w:sz w:val="24"/>
                <w:szCs w:val="24"/>
                <w:vertAlign w:val="superscript"/>
              </w:rPr>
              <w:t>6.6</w:t>
            </w:r>
          </w:p>
        </w:tc>
        <w:tc>
          <w:tcPr>
            <w:tcW w:w="1621" w:type="dxa"/>
          </w:tcPr>
          <w:p w:rsidR="00A615EA" w:rsidRPr="004B4EE7" w:rsidRDefault="00A615EA" w:rsidP="0066389F">
            <w:pPr>
              <w:autoSpaceDE w:val="0"/>
              <w:autoSpaceDN w:val="0"/>
              <w:adjustRightInd w:val="0"/>
              <w:spacing w:line="240" w:lineRule="auto"/>
              <w:rPr>
                <w:rStyle w:val="1415"/>
                <w:b/>
                <w:bCs/>
                <w:sz w:val="24"/>
                <w:szCs w:val="24"/>
                <w:vertAlign w:val="superscript"/>
              </w:rPr>
            </w:pPr>
            <w:r w:rsidRPr="00323580">
              <w:rPr>
                <w:rFonts w:ascii="Times New Roman" w:eastAsia="NewtonCSanPin-Regular" w:hAnsi="Times New Roman"/>
                <w:sz w:val="24"/>
                <w:szCs w:val="24"/>
              </w:rPr>
              <w:t>Компетентность</w:t>
            </w:r>
            <w:r>
              <w:rPr>
                <w:rFonts w:ascii="Times New Roman" w:eastAsia="NewtonCSanPin-Regular" w:hAnsi="Times New Roman"/>
                <w:sz w:val="24"/>
                <w:szCs w:val="24"/>
              </w:rPr>
              <w:t xml:space="preserve"> в способах умственной </w:t>
            </w:r>
            <w:r w:rsidRPr="0066389F">
              <w:rPr>
                <w:rFonts w:ascii="Times New Roman" w:eastAsia="NewtonCSanPin-Regular" w:hAnsi="Times New Roman"/>
                <w:sz w:val="24"/>
                <w:szCs w:val="24"/>
              </w:rPr>
              <w:t>деятельности</w:t>
            </w:r>
          </w:p>
        </w:tc>
        <w:tc>
          <w:tcPr>
            <w:tcW w:w="3969" w:type="dxa"/>
          </w:tcPr>
          <w:p w:rsidR="00A615EA" w:rsidRPr="004B4EE7" w:rsidRDefault="00A615EA" w:rsidP="0066389F">
            <w:pPr>
              <w:autoSpaceDE w:val="0"/>
              <w:autoSpaceDN w:val="0"/>
              <w:adjustRightInd w:val="0"/>
              <w:spacing w:line="240" w:lineRule="auto"/>
              <w:rPr>
                <w:rStyle w:val="1415"/>
                <w:b/>
                <w:bCs/>
                <w:sz w:val="24"/>
                <w:szCs w:val="24"/>
                <w:vertAlign w:val="superscript"/>
              </w:rPr>
            </w:pPr>
            <w:r w:rsidRPr="00323580">
              <w:rPr>
                <w:rFonts w:ascii="Times New Roman" w:eastAsia="NewtonCSanPin-Regular" w:hAnsi="Times New Roman"/>
                <w:sz w:val="24"/>
                <w:szCs w:val="24"/>
              </w:rPr>
              <w:t>Характеризует уровень владения педагого</w:t>
            </w:r>
            <w:r>
              <w:rPr>
                <w:rFonts w:ascii="Times New Roman" w:eastAsia="NewtonCSanPin-Regular" w:hAnsi="Times New Roman"/>
                <w:sz w:val="24"/>
                <w:szCs w:val="24"/>
              </w:rPr>
              <w:t xml:space="preserve">м и обучающимися системой </w:t>
            </w:r>
            <w:r w:rsidRPr="0066389F">
              <w:rPr>
                <w:rFonts w:ascii="Times New Roman" w:eastAsia="NewtonCSanPin-Regular" w:hAnsi="Times New Roman"/>
                <w:sz w:val="24"/>
                <w:szCs w:val="24"/>
              </w:rPr>
              <w:t>интеллектуальных операций</w:t>
            </w:r>
          </w:p>
        </w:tc>
        <w:tc>
          <w:tcPr>
            <w:tcW w:w="3969" w:type="dxa"/>
          </w:tcPr>
          <w:p w:rsidR="00A615EA" w:rsidRPr="00323580" w:rsidRDefault="00A615EA" w:rsidP="00323580">
            <w:pPr>
              <w:autoSpaceDE w:val="0"/>
              <w:autoSpaceDN w:val="0"/>
              <w:adjustRightInd w:val="0"/>
              <w:spacing w:line="240" w:lineRule="auto"/>
              <w:rPr>
                <w:rFonts w:ascii="Times New Roman" w:eastAsia="NewtonCSanPin-Regular" w:hAnsi="Times New Roman"/>
                <w:sz w:val="24"/>
                <w:szCs w:val="24"/>
              </w:rPr>
            </w:pPr>
            <w:r w:rsidRPr="00323580">
              <w:rPr>
                <w:rFonts w:ascii="Times New Roman" w:eastAsia="NewtonCSanPin-Regular" w:hAnsi="Times New Roman"/>
                <w:sz w:val="24"/>
                <w:szCs w:val="24"/>
              </w:rPr>
              <w:t>— Знание системы интеллектуальных операций;</w:t>
            </w:r>
          </w:p>
          <w:p w:rsidR="00A615EA" w:rsidRPr="00323580" w:rsidRDefault="00A615EA" w:rsidP="00323580">
            <w:pPr>
              <w:autoSpaceDE w:val="0"/>
              <w:autoSpaceDN w:val="0"/>
              <w:adjustRightInd w:val="0"/>
              <w:spacing w:line="240" w:lineRule="auto"/>
              <w:rPr>
                <w:rFonts w:ascii="Times New Roman" w:eastAsia="NewtonCSanPin-Regular" w:hAnsi="Times New Roman"/>
                <w:sz w:val="24"/>
                <w:szCs w:val="24"/>
              </w:rPr>
            </w:pPr>
            <w:r w:rsidRPr="00323580">
              <w:rPr>
                <w:rFonts w:ascii="Times New Roman" w:eastAsia="NewtonCSanPin-Regular" w:hAnsi="Times New Roman"/>
                <w:sz w:val="24"/>
                <w:szCs w:val="24"/>
              </w:rPr>
              <w:t>— владение интеллектуальными операциями;</w:t>
            </w:r>
          </w:p>
          <w:p w:rsidR="00A615EA" w:rsidRPr="00323580" w:rsidRDefault="00A615EA" w:rsidP="00323580">
            <w:pPr>
              <w:autoSpaceDE w:val="0"/>
              <w:autoSpaceDN w:val="0"/>
              <w:adjustRightInd w:val="0"/>
              <w:spacing w:line="240" w:lineRule="auto"/>
              <w:rPr>
                <w:rFonts w:ascii="Times New Roman" w:eastAsia="NewtonCSanPin-Regular" w:hAnsi="Times New Roman"/>
                <w:sz w:val="24"/>
                <w:szCs w:val="24"/>
              </w:rPr>
            </w:pPr>
            <w:r w:rsidRPr="00323580">
              <w:rPr>
                <w:rFonts w:ascii="Times New Roman" w:eastAsia="NewtonCSanPin-Regular" w:hAnsi="Times New Roman"/>
                <w:sz w:val="24"/>
                <w:szCs w:val="24"/>
              </w:rPr>
              <w:t>— умение сформировать интеллектуальные операции у учеников;</w:t>
            </w:r>
          </w:p>
          <w:p w:rsidR="00A615EA" w:rsidRPr="00323580" w:rsidRDefault="00A615EA" w:rsidP="00323580">
            <w:pPr>
              <w:autoSpaceDE w:val="0"/>
              <w:autoSpaceDN w:val="0"/>
              <w:adjustRightInd w:val="0"/>
              <w:spacing w:line="240" w:lineRule="auto"/>
              <w:rPr>
                <w:rStyle w:val="1415"/>
                <w:rFonts w:eastAsia="NewtonCSanPin-Regular"/>
                <w:b/>
                <w:bCs/>
                <w:sz w:val="24"/>
                <w:szCs w:val="24"/>
              </w:rPr>
            </w:pPr>
            <w:r w:rsidRPr="004B4EE7">
              <w:rPr>
                <w:rFonts w:ascii="Times New Roman" w:hAnsi="Times New Roman"/>
                <w:sz w:val="24"/>
                <w:szCs w:val="24"/>
              </w:rPr>
              <w:t>— умение организовать использование интеллектуальных операций, адекватных решаемой задаче</w:t>
            </w:r>
          </w:p>
        </w:tc>
      </w:tr>
    </w:tbl>
    <w:p w:rsidR="00A615EA" w:rsidRPr="00323580" w:rsidRDefault="00A615EA" w:rsidP="00323580">
      <w:pPr>
        <w:spacing w:line="240" w:lineRule="auto"/>
        <w:ind w:left="1353"/>
        <w:rPr>
          <w:rFonts w:ascii="Times New Roman" w:hAnsi="Times New Roman"/>
          <w:sz w:val="24"/>
          <w:szCs w:val="24"/>
        </w:rPr>
      </w:pPr>
    </w:p>
    <w:p w:rsidR="008F6B26" w:rsidRDefault="008F6B26" w:rsidP="008F6B26">
      <w:pPr>
        <w:spacing w:after="0" w:line="240" w:lineRule="auto"/>
        <w:jc w:val="both"/>
        <w:rPr>
          <w:rFonts w:ascii="Times New Roman" w:hAnsi="Times New Roman"/>
          <w:b/>
          <w:i/>
          <w:sz w:val="24"/>
          <w:szCs w:val="24"/>
        </w:rPr>
      </w:pPr>
    </w:p>
    <w:p w:rsidR="00A615EA" w:rsidRPr="00323580" w:rsidRDefault="00A615EA" w:rsidP="00AB3824">
      <w:pPr>
        <w:numPr>
          <w:ilvl w:val="0"/>
          <w:numId w:val="58"/>
        </w:numPr>
        <w:spacing w:after="0" w:line="240" w:lineRule="auto"/>
        <w:jc w:val="both"/>
        <w:rPr>
          <w:rFonts w:ascii="Times New Roman" w:hAnsi="Times New Roman"/>
          <w:b/>
          <w:i/>
          <w:sz w:val="24"/>
          <w:szCs w:val="24"/>
        </w:rPr>
      </w:pPr>
      <w:r w:rsidRPr="00323580">
        <w:rPr>
          <w:rFonts w:ascii="Times New Roman" w:hAnsi="Times New Roman"/>
          <w:b/>
          <w:i/>
          <w:sz w:val="24"/>
          <w:szCs w:val="24"/>
        </w:rPr>
        <w:t>Финансовые условия реализации основной образовательной программы.</w:t>
      </w:r>
    </w:p>
    <w:p w:rsidR="00A615EA" w:rsidRPr="00323580" w:rsidRDefault="00A615EA" w:rsidP="00323580">
      <w:pPr>
        <w:tabs>
          <w:tab w:val="left" w:pos="360"/>
          <w:tab w:val="left" w:pos="540"/>
        </w:tabs>
        <w:spacing w:line="240" w:lineRule="auto"/>
        <w:jc w:val="both"/>
        <w:rPr>
          <w:rFonts w:ascii="Times New Roman" w:hAnsi="Times New Roman"/>
          <w:sz w:val="24"/>
          <w:szCs w:val="24"/>
        </w:rPr>
      </w:pPr>
      <w:r w:rsidRPr="00323580">
        <w:rPr>
          <w:rFonts w:ascii="Times New Roman" w:hAnsi="Times New Roman"/>
          <w:sz w:val="24"/>
          <w:szCs w:val="24"/>
        </w:rPr>
        <w:lastRenderedPageBreak/>
        <w:t xml:space="preserve">Структура и объем финансирования реализации ОП осуществляется по отдельному нормативу не зависящему от числа обучающихся. </w:t>
      </w:r>
    </w:p>
    <w:p w:rsidR="00A615EA" w:rsidRPr="00323580" w:rsidRDefault="00A615EA" w:rsidP="00323580">
      <w:pPr>
        <w:spacing w:line="240" w:lineRule="auto"/>
        <w:ind w:firstLine="567"/>
        <w:jc w:val="both"/>
        <w:rPr>
          <w:rFonts w:ascii="Times New Roman" w:hAnsi="Times New Roman"/>
          <w:sz w:val="24"/>
          <w:szCs w:val="24"/>
        </w:rPr>
      </w:pPr>
      <w:r w:rsidRPr="00323580">
        <w:rPr>
          <w:rFonts w:ascii="Times New Roman" w:hAnsi="Times New Roman"/>
          <w:sz w:val="24"/>
          <w:szCs w:val="24"/>
        </w:rPr>
        <w:t>Система стимулирующих выплат работникам образовательного учреждения предусматривает реализацию права участия органов общественно-государственного управления ОУ в распределении поощрительных выплат стимулирующей части ФОТ по результатам труда, осуществляется  по представлению руководителя образовательного учреждения  и с учетом мнения профсоюзной организации.</w:t>
      </w:r>
    </w:p>
    <w:p w:rsidR="00A615EA" w:rsidRPr="00323580" w:rsidRDefault="00A615EA" w:rsidP="00323580">
      <w:pPr>
        <w:spacing w:line="240" w:lineRule="auto"/>
        <w:ind w:firstLine="567"/>
        <w:jc w:val="both"/>
        <w:rPr>
          <w:rFonts w:ascii="Times New Roman" w:hAnsi="Times New Roman"/>
          <w:sz w:val="24"/>
          <w:szCs w:val="24"/>
        </w:rPr>
      </w:pPr>
      <w:r w:rsidRPr="00323580">
        <w:rPr>
          <w:rFonts w:ascii="Times New Roman" w:hAnsi="Times New Roman"/>
          <w:sz w:val="24"/>
          <w:szCs w:val="24"/>
        </w:rPr>
        <w:t>Основанием для осуществления данных выплат являются, прежде всего, результаты, а также показатели качества обучения  и воспитания учащихся, выраженные в их образовательных достижениях и сформированных  компетентностях.</w:t>
      </w:r>
    </w:p>
    <w:p w:rsidR="00A615EA" w:rsidRPr="00323580" w:rsidRDefault="00A615EA" w:rsidP="00323580">
      <w:pPr>
        <w:spacing w:line="240" w:lineRule="auto"/>
        <w:ind w:firstLine="567"/>
        <w:jc w:val="both"/>
        <w:rPr>
          <w:rFonts w:ascii="Times New Roman" w:hAnsi="Times New Roman"/>
          <w:sz w:val="24"/>
          <w:szCs w:val="24"/>
        </w:rPr>
      </w:pPr>
      <w:r w:rsidRPr="00323580">
        <w:rPr>
          <w:rFonts w:ascii="Times New Roman" w:hAnsi="Times New Roman"/>
          <w:sz w:val="24"/>
          <w:szCs w:val="24"/>
        </w:rPr>
        <w:t>Под компетентностями  понимаются способности,  личностные качества и умения учащегося решать личностно и социально значимые задачи в стандартных и нестандартных, новых ситуациях.</w:t>
      </w:r>
    </w:p>
    <w:p w:rsidR="00A615EA" w:rsidRPr="00323580" w:rsidRDefault="00A615EA" w:rsidP="00323580">
      <w:pPr>
        <w:tabs>
          <w:tab w:val="left" w:pos="360"/>
        </w:tabs>
        <w:spacing w:line="240" w:lineRule="auto"/>
        <w:jc w:val="both"/>
        <w:rPr>
          <w:rFonts w:ascii="Times New Roman" w:hAnsi="Times New Roman"/>
          <w:sz w:val="24"/>
          <w:szCs w:val="24"/>
        </w:rPr>
      </w:pPr>
      <w:r w:rsidRPr="00323580">
        <w:rPr>
          <w:rFonts w:ascii="Times New Roman" w:hAnsi="Times New Roman"/>
          <w:sz w:val="24"/>
          <w:szCs w:val="24"/>
        </w:rPr>
        <w:t>Таким образом,  финансовые условия обеспечивают образовательному учреждению возможность исполнения  требований Стандарта. Они отражают структуру и объем расходов, необходимых для реализации  основной образовательной программы, достижения планируемых результатов, а также механизм их формирования.  Финансирование ООП осуществляется в объеме установленных нормативов финансирования государственного ОУ.</w:t>
      </w:r>
    </w:p>
    <w:p w:rsidR="00A615EA" w:rsidRPr="00323580" w:rsidRDefault="00A615EA" w:rsidP="00323580">
      <w:pPr>
        <w:tabs>
          <w:tab w:val="left" w:pos="360"/>
        </w:tabs>
        <w:spacing w:line="240" w:lineRule="auto"/>
        <w:jc w:val="both"/>
        <w:rPr>
          <w:rFonts w:ascii="Times New Roman" w:hAnsi="Times New Roman"/>
          <w:sz w:val="24"/>
          <w:szCs w:val="24"/>
        </w:rPr>
      </w:pPr>
    </w:p>
    <w:p w:rsidR="00A615EA" w:rsidRPr="00323580" w:rsidRDefault="00A615EA" w:rsidP="00AB3824">
      <w:pPr>
        <w:numPr>
          <w:ilvl w:val="0"/>
          <w:numId w:val="58"/>
        </w:numPr>
        <w:spacing w:after="0" w:line="240" w:lineRule="auto"/>
        <w:jc w:val="both"/>
        <w:rPr>
          <w:rFonts w:ascii="Times New Roman" w:hAnsi="Times New Roman"/>
          <w:b/>
          <w:i/>
          <w:sz w:val="24"/>
          <w:szCs w:val="24"/>
        </w:rPr>
      </w:pPr>
      <w:r w:rsidRPr="00323580">
        <w:rPr>
          <w:rFonts w:ascii="Times New Roman" w:hAnsi="Times New Roman"/>
          <w:b/>
          <w:i/>
          <w:sz w:val="24"/>
          <w:szCs w:val="24"/>
        </w:rPr>
        <w:t>Материально- технические условия  реализации основной образовательной программы.</w:t>
      </w:r>
    </w:p>
    <w:p w:rsidR="00A615EA" w:rsidRPr="00323580" w:rsidRDefault="00A615EA" w:rsidP="001F29EE">
      <w:pPr>
        <w:spacing w:line="240" w:lineRule="auto"/>
        <w:ind w:firstLine="567"/>
        <w:jc w:val="both"/>
        <w:rPr>
          <w:rFonts w:ascii="Times New Roman" w:hAnsi="Times New Roman"/>
          <w:sz w:val="24"/>
          <w:szCs w:val="24"/>
        </w:rPr>
      </w:pPr>
      <w:r w:rsidRPr="00323580">
        <w:rPr>
          <w:rFonts w:ascii="Times New Roman" w:hAnsi="Times New Roman"/>
          <w:sz w:val="24"/>
          <w:szCs w:val="24"/>
        </w:rPr>
        <w:t xml:space="preserve">МАОУ Омутинская СОШ № 1, </w:t>
      </w:r>
      <w:r w:rsidR="001F29EE">
        <w:rPr>
          <w:rFonts w:ascii="Times New Roman" w:hAnsi="Times New Roman"/>
          <w:sz w:val="24"/>
          <w:szCs w:val="24"/>
        </w:rPr>
        <w:t>ф</w:t>
      </w:r>
      <w:r w:rsidR="008F6B26">
        <w:rPr>
          <w:rFonts w:ascii="Times New Roman" w:hAnsi="Times New Roman"/>
          <w:sz w:val="24"/>
          <w:szCs w:val="24"/>
        </w:rPr>
        <w:t xml:space="preserve">илиалы – Шабановская СОШ и Большекрасноярская СОШ, </w:t>
      </w:r>
      <w:r w:rsidRPr="00323580">
        <w:rPr>
          <w:rFonts w:ascii="Times New Roman" w:hAnsi="Times New Roman"/>
          <w:sz w:val="24"/>
          <w:szCs w:val="24"/>
        </w:rPr>
        <w:t>реализующ</w:t>
      </w:r>
      <w:r w:rsidR="008F6B26">
        <w:rPr>
          <w:rFonts w:ascii="Times New Roman" w:hAnsi="Times New Roman"/>
          <w:sz w:val="24"/>
          <w:szCs w:val="24"/>
        </w:rPr>
        <w:t>ие</w:t>
      </w:r>
      <w:r w:rsidRPr="00323580">
        <w:rPr>
          <w:rFonts w:ascii="Times New Roman" w:hAnsi="Times New Roman"/>
          <w:sz w:val="24"/>
          <w:szCs w:val="24"/>
        </w:rPr>
        <w:t xml:space="preserve"> основную программу  НОО, </w:t>
      </w:r>
      <w:r w:rsidRPr="00323580">
        <w:rPr>
          <w:rFonts w:ascii="Times New Roman" w:hAnsi="Times New Roman"/>
          <w:b/>
          <w:i/>
          <w:sz w:val="24"/>
          <w:szCs w:val="24"/>
        </w:rPr>
        <w:t xml:space="preserve"> располага</w:t>
      </w:r>
      <w:r w:rsidR="008F6B26">
        <w:rPr>
          <w:rFonts w:ascii="Times New Roman" w:hAnsi="Times New Roman"/>
          <w:b/>
          <w:i/>
          <w:sz w:val="24"/>
          <w:szCs w:val="24"/>
        </w:rPr>
        <w:t>ю</w:t>
      </w:r>
      <w:r w:rsidRPr="00323580">
        <w:rPr>
          <w:rFonts w:ascii="Times New Roman" w:hAnsi="Times New Roman"/>
          <w:b/>
          <w:i/>
          <w:sz w:val="24"/>
          <w:szCs w:val="24"/>
        </w:rPr>
        <w:t>т достаточной материально-технической базой,</w:t>
      </w:r>
      <w:r w:rsidRPr="00323580">
        <w:rPr>
          <w:rFonts w:ascii="Times New Roman" w:hAnsi="Times New Roman"/>
          <w:sz w:val="24"/>
          <w:szCs w:val="24"/>
        </w:rPr>
        <w:t xml:space="preserve"> обеспечивающей организацию и проведение всех видов деятельности младших школьников, предусмотренной ФГОС НОО.</w:t>
      </w:r>
    </w:p>
    <w:p w:rsidR="00A615EA" w:rsidRPr="00323580" w:rsidRDefault="00A615EA" w:rsidP="001F29EE">
      <w:pPr>
        <w:spacing w:line="240" w:lineRule="auto"/>
        <w:ind w:firstLine="600"/>
        <w:jc w:val="both"/>
        <w:rPr>
          <w:rFonts w:ascii="Times New Roman" w:hAnsi="Times New Roman"/>
          <w:b/>
          <w:sz w:val="24"/>
          <w:szCs w:val="24"/>
        </w:rPr>
      </w:pPr>
      <w:r w:rsidRPr="00323580">
        <w:rPr>
          <w:rFonts w:ascii="Times New Roman" w:hAnsi="Times New Roman"/>
          <w:sz w:val="24"/>
          <w:szCs w:val="24"/>
        </w:rPr>
        <w:t xml:space="preserve">ОУ обеспечено наличием в начальной школе:  </w:t>
      </w:r>
      <w:r w:rsidRPr="00323580">
        <w:rPr>
          <w:rFonts w:ascii="Times New Roman" w:hAnsi="Times New Roman"/>
          <w:b/>
          <w:sz w:val="24"/>
          <w:szCs w:val="24"/>
        </w:rPr>
        <w:t>оборудованных кабинет</w:t>
      </w:r>
      <w:r w:rsidR="001F29EE">
        <w:rPr>
          <w:rFonts w:ascii="Times New Roman" w:hAnsi="Times New Roman"/>
          <w:b/>
          <w:sz w:val="24"/>
          <w:szCs w:val="24"/>
        </w:rPr>
        <w:t xml:space="preserve">ов </w:t>
      </w:r>
      <w:r w:rsidRPr="00323580">
        <w:rPr>
          <w:rFonts w:ascii="Times New Roman" w:hAnsi="Times New Roman"/>
          <w:b/>
          <w:sz w:val="24"/>
          <w:szCs w:val="24"/>
        </w:rPr>
        <w:t>начальных классов,   оборудованных спортивного и столовых залов,   библиотекой.</w:t>
      </w:r>
    </w:p>
    <w:p w:rsidR="00A615EA" w:rsidRPr="00323580" w:rsidRDefault="00A615EA" w:rsidP="00323580">
      <w:pPr>
        <w:spacing w:line="240" w:lineRule="auto"/>
        <w:ind w:firstLine="567"/>
        <w:jc w:val="both"/>
        <w:rPr>
          <w:rFonts w:ascii="Times New Roman" w:hAnsi="Times New Roman"/>
          <w:sz w:val="24"/>
          <w:szCs w:val="24"/>
        </w:rPr>
      </w:pPr>
      <w:r w:rsidRPr="00323580">
        <w:rPr>
          <w:rFonts w:ascii="Times New Roman" w:hAnsi="Times New Roman"/>
          <w:sz w:val="24"/>
          <w:szCs w:val="24"/>
        </w:rPr>
        <w:t>При реализации программы предусматриваются специально организованные места, постоянно доступные младшим школьникам и предназначенные для:</w:t>
      </w:r>
    </w:p>
    <w:p w:rsidR="00A615EA" w:rsidRPr="00323580" w:rsidRDefault="00A615EA" w:rsidP="00AB3824">
      <w:pPr>
        <w:numPr>
          <w:ilvl w:val="0"/>
          <w:numId w:val="59"/>
        </w:numPr>
        <w:spacing w:after="0" w:line="240" w:lineRule="auto"/>
        <w:ind w:left="0"/>
        <w:jc w:val="both"/>
        <w:rPr>
          <w:rFonts w:ascii="Times New Roman" w:hAnsi="Times New Roman"/>
          <w:sz w:val="24"/>
          <w:szCs w:val="24"/>
        </w:rPr>
      </w:pPr>
      <w:r w:rsidRPr="00323580">
        <w:rPr>
          <w:rFonts w:ascii="Times New Roman" w:hAnsi="Times New Roman"/>
          <w:i/>
          <w:sz w:val="24"/>
          <w:szCs w:val="24"/>
        </w:rPr>
        <w:t>общения</w:t>
      </w:r>
      <w:r w:rsidRPr="00323580">
        <w:rPr>
          <w:rFonts w:ascii="Times New Roman" w:hAnsi="Times New Roman"/>
          <w:sz w:val="24"/>
          <w:szCs w:val="24"/>
        </w:rPr>
        <w:t xml:space="preserve"> (классная  комната, комната отдыха). </w:t>
      </w:r>
    </w:p>
    <w:p w:rsidR="00A615EA" w:rsidRPr="00323580" w:rsidRDefault="00A615EA" w:rsidP="00AB3824">
      <w:pPr>
        <w:numPr>
          <w:ilvl w:val="0"/>
          <w:numId w:val="59"/>
        </w:numPr>
        <w:spacing w:after="0" w:line="240" w:lineRule="auto"/>
        <w:ind w:left="0"/>
        <w:jc w:val="both"/>
        <w:rPr>
          <w:rFonts w:ascii="Times New Roman" w:hAnsi="Times New Roman"/>
          <w:sz w:val="24"/>
          <w:szCs w:val="24"/>
        </w:rPr>
      </w:pPr>
      <w:r w:rsidRPr="00323580">
        <w:rPr>
          <w:rFonts w:ascii="Times New Roman" w:hAnsi="Times New Roman"/>
          <w:i/>
          <w:sz w:val="24"/>
          <w:szCs w:val="24"/>
        </w:rPr>
        <w:t>подвижных занятий</w:t>
      </w:r>
      <w:r w:rsidRPr="00323580">
        <w:rPr>
          <w:rFonts w:ascii="Times New Roman" w:hAnsi="Times New Roman"/>
          <w:sz w:val="24"/>
          <w:szCs w:val="24"/>
        </w:rPr>
        <w:t xml:space="preserve"> (спортивный зал)</w:t>
      </w:r>
    </w:p>
    <w:p w:rsidR="00A615EA" w:rsidRPr="00323580" w:rsidRDefault="00A615EA" w:rsidP="00AB3824">
      <w:pPr>
        <w:numPr>
          <w:ilvl w:val="0"/>
          <w:numId w:val="59"/>
        </w:numPr>
        <w:spacing w:after="0" w:line="240" w:lineRule="auto"/>
        <w:ind w:left="0"/>
        <w:jc w:val="both"/>
        <w:rPr>
          <w:rFonts w:ascii="Times New Roman" w:hAnsi="Times New Roman"/>
          <w:sz w:val="24"/>
          <w:szCs w:val="24"/>
        </w:rPr>
      </w:pPr>
      <w:r w:rsidRPr="00323580">
        <w:rPr>
          <w:rFonts w:ascii="Times New Roman" w:hAnsi="Times New Roman"/>
          <w:i/>
          <w:sz w:val="24"/>
          <w:szCs w:val="24"/>
        </w:rPr>
        <w:t>спокойной</w:t>
      </w:r>
      <w:r w:rsidRPr="00323580">
        <w:rPr>
          <w:rFonts w:ascii="Times New Roman" w:hAnsi="Times New Roman"/>
          <w:i/>
          <w:sz w:val="24"/>
          <w:szCs w:val="24"/>
        </w:rPr>
        <w:tab/>
        <w:t>групповой работы</w:t>
      </w:r>
      <w:r w:rsidRPr="00323580">
        <w:rPr>
          <w:rFonts w:ascii="Times New Roman" w:hAnsi="Times New Roman"/>
          <w:sz w:val="24"/>
          <w:szCs w:val="24"/>
        </w:rPr>
        <w:t xml:space="preserve"> (классная  комната);</w:t>
      </w:r>
    </w:p>
    <w:p w:rsidR="00A615EA" w:rsidRPr="00323580" w:rsidRDefault="00A615EA" w:rsidP="00AB3824">
      <w:pPr>
        <w:numPr>
          <w:ilvl w:val="0"/>
          <w:numId w:val="59"/>
        </w:numPr>
        <w:spacing w:after="0" w:line="240" w:lineRule="auto"/>
        <w:ind w:left="0"/>
        <w:jc w:val="both"/>
        <w:rPr>
          <w:rFonts w:ascii="Times New Roman" w:hAnsi="Times New Roman"/>
          <w:sz w:val="24"/>
          <w:szCs w:val="24"/>
        </w:rPr>
      </w:pPr>
      <w:r w:rsidRPr="00323580">
        <w:rPr>
          <w:rFonts w:ascii="Times New Roman" w:hAnsi="Times New Roman"/>
          <w:i/>
          <w:sz w:val="24"/>
          <w:szCs w:val="24"/>
        </w:rPr>
        <w:t>индивидуальной работы</w:t>
      </w:r>
      <w:r w:rsidRPr="00323580">
        <w:rPr>
          <w:rFonts w:ascii="Times New Roman" w:hAnsi="Times New Roman"/>
          <w:sz w:val="24"/>
          <w:szCs w:val="24"/>
        </w:rPr>
        <w:t xml:space="preserve"> ( классная комната);</w:t>
      </w:r>
    </w:p>
    <w:p w:rsidR="00A615EA" w:rsidRPr="00323580" w:rsidRDefault="00A615EA" w:rsidP="00323580">
      <w:pPr>
        <w:spacing w:line="240" w:lineRule="auto"/>
        <w:ind w:firstLine="567"/>
        <w:jc w:val="both"/>
        <w:rPr>
          <w:rFonts w:ascii="Times New Roman" w:hAnsi="Times New Roman"/>
          <w:sz w:val="24"/>
          <w:szCs w:val="24"/>
        </w:rPr>
      </w:pPr>
      <w:r w:rsidRPr="00323580">
        <w:rPr>
          <w:rFonts w:ascii="Times New Roman" w:hAnsi="Times New Roman"/>
          <w:sz w:val="24"/>
          <w:szCs w:val="24"/>
        </w:rPr>
        <w:t>Для организации всех видов деятельности младших школьников в рамках ООП класс (группа)  имеет  частичный доступ по расписанию в следующие помещения:</w:t>
      </w:r>
    </w:p>
    <w:p w:rsidR="00A615EA" w:rsidRPr="00323580" w:rsidRDefault="00A615EA" w:rsidP="00AB3824">
      <w:pPr>
        <w:numPr>
          <w:ilvl w:val="0"/>
          <w:numId w:val="60"/>
        </w:numPr>
        <w:spacing w:after="0" w:line="240" w:lineRule="auto"/>
        <w:ind w:left="0"/>
        <w:jc w:val="both"/>
        <w:rPr>
          <w:rFonts w:ascii="Times New Roman" w:hAnsi="Times New Roman"/>
          <w:sz w:val="24"/>
          <w:szCs w:val="24"/>
        </w:rPr>
      </w:pPr>
      <w:r w:rsidRPr="00323580">
        <w:rPr>
          <w:rFonts w:ascii="Times New Roman" w:hAnsi="Times New Roman"/>
          <w:i/>
          <w:sz w:val="24"/>
          <w:szCs w:val="24"/>
        </w:rPr>
        <w:t>компьютерный кабинет</w:t>
      </w:r>
      <w:r w:rsidRPr="00323580">
        <w:rPr>
          <w:rFonts w:ascii="Times New Roman" w:hAnsi="Times New Roman"/>
          <w:sz w:val="24"/>
          <w:szCs w:val="24"/>
        </w:rPr>
        <w:t>,  имеющий выход в интернет (создан собственный сайт).</w:t>
      </w:r>
    </w:p>
    <w:p w:rsidR="00A615EA" w:rsidRPr="00323580" w:rsidRDefault="00A615EA" w:rsidP="00AB3824">
      <w:pPr>
        <w:numPr>
          <w:ilvl w:val="0"/>
          <w:numId w:val="60"/>
        </w:numPr>
        <w:spacing w:after="0" w:line="240" w:lineRule="auto"/>
        <w:ind w:left="0"/>
        <w:jc w:val="both"/>
        <w:rPr>
          <w:rFonts w:ascii="Times New Roman" w:hAnsi="Times New Roman"/>
          <w:sz w:val="24"/>
          <w:szCs w:val="24"/>
        </w:rPr>
      </w:pPr>
      <w:r w:rsidRPr="00323580">
        <w:rPr>
          <w:rFonts w:ascii="Times New Roman" w:hAnsi="Times New Roman"/>
          <w:i/>
          <w:sz w:val="24"/>
          <w:szCs w:val="24"/>
        </w:rPr>
        <w:t>библиотека (с  читальным залом)</w:t>
      </w:r>
      <w:r w:rsidRPr="00323580">
        <w:rPr>
          <w:rFonts w:ascii="Times New Roman" w:hAnsi="Times New Roman"/>
          <w:sz w:val="24"/>
          <w:szCs w:val="24"/>
        </w:rPr>
        <w:t>;</w:t>
      </w:r>
    </w:p>
    <w:p w:rsidR="00A615EA" w:rsidRPr="00323580" w:rsidRDefault="00A615EA" w:rsidP="00AB3824">
      <w:pPr>
        <w:numPr>
          <w:ilvl w:val="0"/>
          <w:numId w:val="60"/>
        </w:numPr>
        <w:spacing w:after="0" w:line="240" w:lineRule="auto"/>
        <w:ind w:left="0"/>
        <w:jc w:val="both"/>
        <w:rPr>
          <w:rFonts w:ascii="Times New Roman" w:hAnsi="Times New Roman"/>
          <w:sz w:val="24"/>
          <w:szCs w:val="24"/>
        </w:rPr>
      </w:pPr>
      <w:r w:rsidRPr="00323580">
        <w:rPr>
          <w:rFonts w:ascii="Times New Roman" w:hAnsi="Times New Roman"/>
          <w:i/>
          <w:sz w:val="24"/>
          <w:szCs w:val="24"/>
        </w:rPr>
        <w:t xml:space="preserve">спортивный </w:t>
      </w:r>
      <w:r w:rsidRPr="00323580">
        <w:rPr>
          <w:rFonts w:ascii="Times New Roman" w:hAnsi="Times New Roman"/>
          <w:sz w:val="24"/>
          <w:szCs w:val="24"/>
        </w:rPr>
        <w:t>зал;</w:t>
      </w:r>
    </w:p>
    <w:p w:rsidR="00A615EA" w:rsidRPr="00323580" w:rsidRDefault="00A615EA" w:rsidP="00323580">
      <w:pPr>
        <w:pStyle w:val="a3"/>
        <w:widowControl w:val="0"/>
        <w:shd w:val="clear" w:color="auto" w:fill="FFFFFF"/>
        <w:tabs>
          <w:tab w:val="left" w:pos="749"/>
          <w:tab w:val="left" w:leader="underscore" w:pos="11237"/>
        </w:tabs>
        <w:autoSpaceDE w:val="0"/>
        <w:autoSpaceDN w:val="0"/>
        <w:adjustRightInd w:val="0"/>
        <w:spacing w:line="240" w:lineRule="auto"/>
        <w:ind w:left="0" w:firstLine="600"/>
        <w:rPr>
          <w:rFonts w:ascii="Times New Roman" w:hAnsi="Times New Roman"/>
          <w:sz w:val="24"/>
          <w:szCs w:val="24"/>
        </w:rPr>
      </w:pPr>
      <w:r w:rsidRPr="00323580">
        <w:rPr>
          <w:rFonts w:ascii="Times New Roman" w:hAnsi="Times New Roman"/>
          <w:sz w:val="24"/>
          <w:szCs w:val="24"/>
        </w:rPr>
        <w:t xml:space="preserve">Материально-технические условия  </w:t>
      </w:r>
      <w:r w:rsidRPr="00323580">
        <w:rPr>
          <w:rFonts w:ascii="Times New Roman" w:hAnsi="Times New Roman"/>
          <w:b/>
          <w:i/>
          <w:sz w:val="24"/>
          <w:szCs w:val="24"/>
        </w:rPr>
        <w:t>соответствуют возрастным особенностям</w:t>
      </w:r>
      <w:r w:rsidRPr="00323580">
        <w:rPr>
          <w:rFonts w:ascii="Times New Roman" w:hAnsi="Times New Roman"/>
          <w:sz w:val="24"/>
          <w:szCs w:val="24"/>
        </w:rPr>
        <w:t xml:space="preserve"> и возможностям обучающихся, позволяют   обеспечить   реализацию     образовательных   и   </w:t>
      </w:r>
      <w:r w:rsidRPr="00323580">
        <w:rPr>
          <w:rFonts w:ascii="Times New Roman" w:hAnsi="Times New Roman"/>
          <w:sz w:val="24"/>
          <w:szCs w:val="24"/>
        </w:rPr>
        <w:lastRenderedPageBreak/>
        <w:t>иных потребностей   и возможностей обучающихся (по жизнеобеспечению и безопасности, сохранению и укреплению здоровья, развитию профессионального, социального и творческого опыта обучающихся и др.).</w:t>
      </w:r>
    </w:p>
    <w:p w:rsidR="00A615EA" w:rsidRPr="00323580" w:rsidRDefault="00A615EA" w:rsidP="00323580">
      <w:pPr>
        <w:tabs>
          <w:tab w:val="left" w:pos="360"/>
        </w:tabs>
        <w:spacing w:line="240" w:lineRule="auto"/>
        <w:jc w:val="both"/>
        <w:rPr>
          <w:rFonts w:ascii="Times New Roman" w:hAnsi="Times New Roman"/>
          <w:sz w:val="24"/>
          <w:szCs w:val="24"/>
        </w:rPr>
      </w:pPr>
      <w:r w:rsidRPr="00323580">
        <w:rPr>
          <w:rFonts w:ascii="Times New Roman" w:hAnsi="Times New Roman"/>
          <w:sz w:val="24"/>
          <w:szCs w:val="24"/>
        </w:rPr>
        <w:t xml:space="preserve">Материально- технические </w:t>
      </w:r>
      <w:r w:rsidRPr="00323580">
        <w:rPr>
          <w:rFonts w:ascii="Times New Roman" w:hAnsi="Times New Roman"/>
          <w:b/>
          <w:i/>
          <w:sz w:val="24"/>
          <w:szCs w:val="24"/>
        </w:rPr>
        <w:t>условия обеспечивают:</w:t>
      </w:r>
    </w:p>
    <w:p w:rsidR="00A615EA" w:rsidRPr="00323580" w:rsidRDefault="00A615EA" w:rsidP="00AB3824">
      <w:pPr>
        <w:numPr>
          <w:ilvl w:val="0"/>
          <w:numId w:val="61"/>
        </w:numPr>
        <w:tabs>
          <w:tab w:val="left" w:pos="360"/>
        </w:tabs>
        <w:spacing w:after="0" w:line="240" w:lineRule="auto"/>
        <w:ind w:left="0"/>
        <w:jc w:val="both"/>
        <w:rPr>
          <w:rFonts w:ascii="Times New Roman" w:hAnsi="Times New Roman"/>
          <w:sz w:val="24"/>
          <w:szCs w:val="24"/>
        </w:rPr>
      </w:pPr>
      <w:r w:rsidRPr="00323580">
        <w:rPr>
          <w:rFonts w:ascii="Times New Roman" w:hAnsi="Times New Roman"/>
          <w:sz w:val="24"/>
          <w:szCs w:val="24"/>
        </w:rPr>
        <w:t>возможность достижения обучающимися установленных Стандартом требований к результатам освоения ОП;</w:t>
      </w:r>
    </w:p>
    <w:p w:rsidR="00A615EA" w:rsidRPr="00323580" w:rsidRDefault="00A615EA" w:rsidP="00AB3824">
      <w:pPr>
        <w:numPr>
          <w:ilvl w:val="0"/>
          <w:numId w:val="61"/>
        </w:numPr>
        <w:tabs>
          <w:tab w:val="left" w:pos="360"/>
        </w:tabs>
        <w:spacing w:after="0" w:line="240" w:lineRule="auto"/>
        <w:ind w:left="0"/>
        <w:jc w:val="both"/>
        <w:rPr>
          <w:rFonts w:ascii="Times New Roman" w:hAnsi="Times New Roman"/>
          <w:sz w:val="24"/>
          <w:szCs w:val="24"/>
        </w:rPr>
      </w:pPr>
      <w:r w:rsidRPr="00323580">
        <w:rPr>
          <w:rFonts w:ascii="Times New Roman" w:hAnsi="Times New Roman"/>
          <w:sz w:val="24"/>
          <w:szCs w:val="24"/>
        </w:rPr>
        <w:t>соблюдение:</w:t>
      </w:r>
    </w:p>
    <w:p w:rsidR="00A615EA" w:rsidRPr="00323580" w:rsidRDefault="00A615EA" w:rsidP="00323580">
      <w:pPr>
        <w:tabs>
          <w:tab w:val="left" w:pos="360"/>
        </w:tabs>
        <w:spacing w:line="240" w:lineRule="auto"/>
        <w:jc w:val="both"/>
        <w:rPr>
          <w:rFonts w:ascii="Times New Roman" w:hAnsi="Times New Roman"/>
          <w:sz w:val="24"/>
          <w:szCs w:val="24"/>
        </w:rPr>
      </w:pPr>
      <w:r w:rsidRPr="00323580">
        <w:rPr>
          <w:rFonts w:ascii="Times New Roman" w:hAnsi="Times New Roman"/>
          <w:sz w:val="24"/>
          <w:szCs w:val="24"/>
        </w:rPr>
        <w:t>*санитарно-гигиенических норм образовательного процесса  (требования к  водоснабжению, воздушно-тепловому режиму, канализации, освещению);</w:t>
      </w:r>
    </w:p>
    <w:p w:rsidR="00A615EA" w:rsidRPr="00323580" w:rsidRDefault="00A615EA" w:rsidP="00323580">
      <w:pPr>
        <w:tabs>
          <w:tab w:val="left" w:pos="360"/>
        </w:tabs>
        <w:spacing w:line="240" w:lineRule="auto"/>
        <w:jc w:val="both"/>
        <w:rPr>
          <w:rFonts w:ascii="Times New Roman" w:hAnsi="Times New Roman"/>
          <w:sz w:val="24"/>
          <w:szCs w:val="24"/>
        </w:rPr>
      </w:pPr>
      <w:r w:rsidRPr="00323580">
        <w:rPr>
          <w:rFonts w:ascii="Times New Roman" w:hAnsi="Times New Roman"/>
          <w:sz w:val="24"/>
          <w:szCs w:val="24"/>
        </w:rPr>
        <w:t>* санитарно-бытовых условий ( наличие оборудованного  гардероба, санузлов);</w:t>
      </w:r>
    </w:p>
    <w:p w:rsidR="00A615EA" w:rsidRPr="00323580" w:rsidRDefault="00A615EA" w:rsidP="00323580">
      <w:pPr>
        <w:tabs>
          <w:tab w:val="left" w:pos="360"/>
        </w:tabs>
        <w:spacing w:line="240" w:lineRule="auto"/>
        <w:jc w:val="both"/>
        <w:rPr>
          <w:rFonts w:ascii="Times New Roman" w:hAnsi="Times New Roman"/>
          <w:sz w:val="24"/>
          <w:szCs w:val="24"/>
        </w:rPr>
      </w:pPr>
      <w:r w:rsidRPr="00323580">
        <w:rPr>
          <w:rFonts w:ascii="Times New Roman" w:hAnsi="Times New Roman"/>
          <w:sz w:val="24"/>
          <w:szCs w:val="24"/>
        </w:rPr>
        <w:t>* социально-бытовых условий (наличие оборудованного рабочего места, учительской);</w:t>
      </w:r>
    </w:p>
    <w:p w:rsidR="00A615EA" w:rsidRPr="00323580" w:rsidRDefault="00A615EA" w:rsidP="00323580">
      <w:pPr>
        <w:tabs>
          <w:tab w:val="left" w:pos="360"/>
        </w:tabs>
        <w:spacing w:line="240" w:lineRule="auto"/>
        <w:jc w:val="both"/>
        <w:rPr>
          <w:rFonts w:ascii="Times New Roman" w:hAnsi="Times New Roman"/>
          <w:sz w:val="24"/>
          <w:szCs w:val="24"/>
        </w:rPr>
      </w:pPr>
      <w:r w:rsidRPr="00323580">
        <w:rPr>
          <w:rFonts w:ascii="Times New Roman" w:hAnsi="Times New Roman"/>
          <w:sz w:val="24"/>
          <w:szCs w:val="24"/>
        </w:rPr>
        <w:t>* пожарной и электробезопасности;</w:t>
      </w:r>
    </w:p>
    <w:p w:rsidR="00A615EA" w:rsidRPr="00323580" w:rsidRDefault="00A615EA" w:rsidP="00323580">
      <w:pPr>
        <w:tabs>
          <w:tab w:val="left" w:pos="360"/>
        </w:tabs>
        <w:spacing w:line="240" w:lineRule="auto"/>
        <w:jc w:val="both"/>
        <w:rPr>
          <w:rFonts w:ascii="Times New Roman" w:hAnsi="Times New Roman"/>
          <w:sz w:val="24"/>
          <w:szCs w:val="24"/>
        </w:rPr>
      </w:pPr>
      <w:r w:rsidRPr="00323580">
        <w:rPr>
          <w:rFonts w:ascii="Times New Roman" w:hAnsi="Times New Roman"/>
          <w:sz w:val="24"/>
          <w:szCs w:val="24"/>
        </w:rPr>
        <w:t>* требований охраны труда;</w:t>
      </w:r>
    </w:p>
    <w:p w:rsidR="00A615EA" w:rsidRPr="001F29EE" w:rsidRDefault="00A615EA" w:rsidP="001F29EE">
      <w:pPr>
        <w:tabs>
          <w:tab w:val="left" w:pos="360"/>
        </w:tabs>
        <w:spacing w:line="240" w:lineRule="auto"/>
        <w:jc w:val="both"/>
        <w:rPr>
          <w:rFonts w:ascii="Times New Roman" w:hAnsi="Times New Roman"/>
          <w:sz w:val="24"/>
          <w:szCs w:val="24"/>
        </w:rPr>
      </w:pPr>
      <w:r w:rsidRPr="001F29EE">
        <w:rPr>
          <w:rFonts w:ascii="Times New Roman" w:hAnsi="Times New Roman"/>
          <w:sz w:val="24"/>
          <w:szCs w:val="24"/>
        </w:rPr>
        <w:t>* своевременных сроков и  необходимых объемов текущего и капитального ремонта.</w:t>
      </w:r>
    </w:p>
    <w:p w:rsidR="00A615EA" w:rsidRPr="00323580" w:rsidRDefault="00A615EA" w:rsidP="00323580">
      <w:pPr>
        <w:tabs>
          <w:tab w:val="left" w:pos="360"/>
        </w:tabs>
        <w:spacing w:line="240" w:lineRule="auto"/>
        <w:jc w:val="both"/>
        <w:rPr>
          <w:rFonts w:ascii="Times New Roman" w:hAnsi="Times New Roman"/>
          <w:sz w:val="24"/>
          <w:szCs w:val="24"/>
        </w:rPr>
      </w:pPr>
      <w:r w:rsidRPr="00323580">
        <w:rPr>
          <w:rFonts w:ascii="Times New Roman" w:hAnsi="Times New Roman"/>
          <w:sz w:val="24"/>
          <w:szCs w:val="24"/>
        </w:rPr>
        <w:t>Материально- техническое и информационное оснащение   образовательного  процесса   о</w:t>
      </w:r>
      <w:r w:rsidRPr="00323580">
        <w:rPr>
          <w:rFonts w:ascii="Times New Roman" w:hAnsi="Times New Roman"/>
          <w:b/>
          <w:i/>
          <w:sz w:val="24"/>
          <w:szCs w:val="24"/>
        </w:rPr>
        <w:t>беспечивает возможность:</w:t>
      </w:r>
    </w:p>
    <w:p w:rsidR="00A615EA" w:rsidRPr="00323580" w:rsidRDefault="00A615EA" w:rsidP="00AB3824">
      <w:pPr>
        <w:numPr>
          <w:ilvl w:val="0"/>
          <w:numId w:val="62"/>
        </w:numPr>
        <w:tabs>
          <w:tab w:val="left" w:pos="360"/>
        </w:tabs>
        <w:spacing w:after="0" w:line="240" w:lineRule="auto"/>
        <w:ind w:left="0"/>
        <w:jc w:val="both"/>
        <w:rPr>
          <w:rFonts w:ascii="Times New Roman" w:hAnsi="Times New Roman"/>
          <w:sz w:val="24"/>
          <w:szCs w:val="24"/>
        </w:rPr>
      </w:pPr>
      <w:r w:rsidRPr="00323580">
        <w:rPr>
          <w:rFonts w:ascii="Times New Roman" w:hAnsi="Times New Roman"/>
          <w:sz w:val="24"/>
          <w:szCs w:val="24"/>
        </w:rPr>
        <w:t>создание и использование информации;</w:t>
      </w:r>
    </w:p>
    <w:p w:rsidR="00A615EA" w:rsidRPr="00323580" w:rsidRDefault="00A615EA" w:rsidP="00AB3824">
      <w:pPr>
        <w:numPr>
          <w:ilvl w:val="0"/>
          <w:numId w:val="62"/>
        </w:numPr>
        <w:tabs>
          <w:tab w:val="left" w:pos="360"/>
        </w:tabs>
        <w:spacing w:after="0" w:line="240" w:lineRule="auto"/>
        <w:ind w:left="0"/>
        <w:jc w:val="both"/>
        <w:rPr>
          <w:rFonts w:ascii="Times New Roman" w:hAnsi="Times New Roman"/>
          <w:sz w:val="24"/>
          <w:szCs w:val="24"/>
        </w:rPr>
      </w:pPr>
      <w:r w:rsidRPr="00323580">
        <w:rPr>
          <w:rFonts w:ascii="Times New Roman" w:hAnsi="Times New Roman"/>
          <w:sz w:val="24"/>
          <w:szCs w:val="24"/>
        </w:rPr>
        <w:t>создание материальных объектов;</w:t>
      </w:r>
    </w:p>
    <w:p w:rsidR="00A615EA" w:rsidRPr="00323580" w:rsidRDefault="00A615EA" w:rsidP="00AB3824">
      <w:pPr>
        <w:numPr>
          <w:ilvl w:val="0"/>
          <w:numId w:val="62"/>
        </w:numPr>
        <w:tabs>
          <w:tab w:val="left" w:pos="360"/>
        </w:tabs>
        <w:spacing w:after="0" w:line="240" w:lineRule="auto"/>
        <w:ind w:left="0"/>
        <w:jc w:val="both"/>
        <w:rPr>
          <w:rFonts w:ascii="Times New Roman" w:hAnsi="Times New Roman"/>
          <w:sz w:val="24"/>
          <w:szCs w:val="24"/>
        </w:rPr>
      </w:pPr>
      <w:r w:rsidRPr="00323580">
        <w:rPr>
          <w:rFonts w:ascii="Times New Roman" w:hAnsi="Times New Roman"/>
          <w:sz w:val="24"/>
          <w:szCs w:val="24"/>
        </w:rPr>
        <w:t>физического   развития, участие в спортивных соревнованиях;</w:t>
      </w:r>
    </w:p>
    <w:p w:rsidR="00A615EA" w:rsidRPr="00323580" w:rsidRDefault="00A615EA" w:rsidP="00AB3824">
      <w:pPr>
        <w:numPr>
          <w:ilvl w:val="0"/>
          <w:numId w:val="62"/>
        </w:numPr>
        <w:tabs>
          <w:tab w:val="left" w:pos="360"/>
        </w:tabs>
        <w:spacing w:after="0" w:line="240" w:lineRule="auto"/>
        <w:ind w:left="0"/>
        <w:jc w:val="both"/>
        <w:rPr>
          <w:rFonts w:ascii="Times New Roman" w:hAnsi="Times New Roman"/>
          <w:sz w:val="24"/>
          <w:szCs w:val="24"/>
        </w:rPr>
      </w:pPr>
      <w:r w:rsidRPr="00323580">
        <w:rPr>
          <w:rFonts w:ascii="Times New Roman" w:hAnsi="Times New Roman"/>
          <w:sz w:val="24"/>
          <w:szCs w:val="24"/>
        </w:rPr>
        <w:t>размещение своих материалов и работ на информационном сайте школы;</w:t>
      </w:r>
    </w:p>
    <w:p w:rsidR="00A615EA" w:rsidRPr="00323580" w:rsidRDefault="00A615EA" w:rsidP="00AB3824">
      <w:pPr>
        <w:numPr>
          <w:ilvl w:val="0"/>
          <w:numId w:val="62"/>
        </w:numPr>
        <w:tabs>
          <w:tab w:val="left" w:pos="360"/>
        </w:tabs>
        <w:spacing w:after="0" w:line="240" w:lineRule="auto"/>
        <w:ind w:left="0"/>
        <w:jc w:val="both"/>
        <w:rPr>
          <w:rFonts w:ascii="Times New Roman" w:hAnsi="Times New Roman"/>
          <w:sz w:val="24"/>
          <w:szCs w:val="24"/>
        </w:rPr>
      </w:pPr>
      <w:r w:rsidRPr="00323580">
        <w:rPr>
          <w:rFonts w:ascii="Times New Roman" w:hAnsi="Times New Roman"/>
          <w:sz w:val="24"/>
          <w:szCs w:val="24"/>
        </w:rPr>
        <w:t>проведение массовых мероприятий, собраний, представлений;</w:t>
      </w:r>
    </w:p>
    <w:p w:rsidR="00A615EA" w:rsidRPr="00323580" w:rsidRDefault="00A615EA" w:rsidP="00AB3824">
      <w:pPr>
        <w:numPr>
          <w:ilvl w:val="0"/>
          <w:numId w:val="62"/>
        </w:numPr>
        <w:tabs>
          <w:tab w:val="left" w:pos="360"/>
        </w:tabs>
        <w:spacing w:after="0" w:line="240" w:lineRule="auto"/>
        <w:ind w:left="0"/>
        <w:jc w:val="both"/>
        <w:rPr>
          <w:rFonts w:ascii="Times New Roman" w:hAnsi="Times New Roman"/>
          <w:sz w:val="24"/>
          <w:szCs w:val="24"/>
        </w:rPr>
      </w:pPr>
      <w:r w:rsidRPr="00323580">
        <w:rPr>
          <w:rFonts w:ascii="Times New Roman" w:hAnsi="Times New Roman"/>
          <w:sz w:val="24"/>
          <w:szCs w:val="24"/>
        </w:rPr>
        <w:t>организация отдыха и питания.</w:t>
      </w:r>
    </w:p>
    <w:p w:rsidR="00A615EA" w:rsidRPr="00323580" w:rsidRDefault="00A615EA" w:rsidP="00323580">
      <w:pPr>
        <w:tabs>
          <w:tab w:val="left" w:pos="360"/>
        </w:tabs>
        <w:spacing w:line="240" w:lineRule="auto"/>
        <w:jc w:val="both"/>
        <w:rPr>
          <w:rFonts w:ascii="Times New Roman" w:hAnsi="Times New Roman"/>
          <w:sz w:val="24"/>
          <w:szCs w:val="24"/>
        </w:rPr>
      </w:pPr>
    </w:p>
    <w:p w:rsidR="00A615EA" w:rsidRPr="00323580" w:rsidRDefault="00A615EA" w:rsidP="00AB3824">
      <w:pPr>
        <w:numPr>
          <w:ilvl w:val="0"/>
          <w:numId w:val="58"/>
        </w:numPr>
        <w:spacing w:after="0" w:line="240" w:lineRule="auto"/>
        <w:jc w:val="both"/>
        <w:rPr>
          <w:rFonts w:ascii="Times New Roman" w:hAnsi="Times New Roman"/>
          <w:b/>
          <w:i/>
          <w:sz w:val="24"/>
          <w:szCs w:val="24"/>
        </w:rPr>
      </w:pPr>
      <w:r w:rsidRPr="00323580">
        <w:rPr>
          <w:rFonts w:ascii="Times New Roman" w:hAnsi="Times New Roman"/>
          <w:b/>
          <w:i/>
          <w:sz w:val="24"/>
          <w:szCs w:val="24"/>
        </w:rPr>
        <w:t>Учебно-методическое и информационное обеспечение реализации основной образовательной программы.</w:t>
      </w:r>
    </w:p>
    <w:p w:rsidR="00A615EA" w:rsidRPr="00323580" w:rsidRDefault="00A615EA" w:rsidP="00323580">
      <w:pPr>
        <w:spacing w:line="240" w:lineRule="auto"/>
        <w:ind w:firstLine="708"/>
        <w:jc w:val="both"/>
        <w:rPr>
          <w:rFonts w:ascii="Times New Roman" w:hAnsi="Times New Roman"/>
          <w:b/>
          <w:sz w:val="24"/>
          <w:szCs w:val="24"/>
        </w:rPr>
      </w:pPr>
      <w:r w:rsidRPr="00323580">
        <w:rPr>
          <w:rFonts w:ascii="Times New Roman" w:hAnsi="Times New Roman"/>
          <w:b/>
          <w:sz w:val="24"/>
          <w:szCs w:val="24"/>
        </w:rPr>
        <w:t>Учебно-методическое обеспечение</w:t>
      </w:r>
      <w:r w:rsidRPr="00323580">
        <w:rPr>
          <w:rFonts w:ascii="Times New Roman" w:hAnsi="Times New Roman"/>
          <w:sz w:val="24"/>
          <w:szCs w:val="24"/>
        </w:rPr>
        <w:t xml:space="preserve"> обязательной части ООП включает в себя: учебники, учебные пособия,</w:t>
      </w:r>
      <w:r w:rsidRPr="00323580">
        <w:rPr>
          <w:rFonts w:ascii="Times New Roman" w:hAnsi="Times New Roman"/>
          <w:color w:val="FF0000"/>
          <w:sz w:val="24"/>
          <w:szCs w:val="24"/>
        </w:rPr>
        <w:t xml:space="preserve"> </w:t>
      </w:r>
      <w:r w:rsidRPr="00323580">
        <w:rPr>
          <w:rFonts w:ascii="Times New Roman" w:hAnsi="Times New Roman"/>
          <w:sz w:val="24"/>
          <w:szCs w:val="24"/>
        </w:rPr>
        <w:t>справочники, хрестоматии, цифровые образовательные ресурсы, методические пособия для учителей.</w:t>
      </w:r>
    </w:p>
    <w:p w:rsidR="00A615EA" w:rsidRPr="00323580" w:rsidRDefault="00A615EA" w:rsidP="00323580">
      <w:pPr>
        <w:tabs>
          <w:tab w:val="left" w:pos="360"/>
        </w:tabs>
        <w:spacing w:line="240" w:lineRule="auto"/>
        <w:jc w:val="both"/>
        <w:rPr>
          <w:rFonts w:ascii="Times New Roman" w:hAnsi="Times New Roman"/>
          <w:sz w:val="24"/>
          <w:szCs w:val="24"/>
        </w:rPr>
      </w:pPr>
      <w:r w:rsidRPr="00323580">
        <w:rPr>
          <w:rFonts w:ascii="Times New Roman" w:hAnsi="Times New Roman"/>
          <w:sz w:val="24"/>
          <w:szCs w:val="24"/>
        </w:rPr>
        <w:t>Учебно-методическое и информационное обеспечение  включает:</w:t>
      </w:r>
    </w:p>
    <w:p w:rsidR="00A615EA" w:rsidRPr="00323580" w:rsidRDefault="00A615EA" w:rsidP="00AB3824">
      <w:pPr>
        <w:numPr>
          <w:ilvl w:val="0"/>
          <w:numId w:val="63"/>
        </w:numPr>
        <w:tabs>
          <w:tab w:val="left" w:pos="360"/>
        </w:tabs>
        <w:spacing w:after="0" w:line="240" w:lineRule="auto"/>
        <w:ind w:left="0"/>
        <w:jc w:val="both"/>
        <w:rPr>
          <w:rFonts w:ascii="Times New Roman" w:hAnsi="Times New Roman"/>
          <w:sz w:val="24"/>
          <w:szCs w:val="24"/>
        </w:rPr>
      </w:pPr>
      <w:r w:rsidRPr="00323580">
        <w:rPr>
          <w:rFonts w:ascii="Times New Roman" w:hAnsi="Times New Roman"/>
          <w:sz w:val="24"/>
          <w:szCs w:val="24"/>
        </w:rPr>
        <w:t>параметры комплектности  оснащения образовательного процесса с учетом  достижений целей и планируемых результатов;</w:t>
      </w:r>
    </w:p>
    <w:p w:rsidR="00A615EA" w:rsidRPr="00323580" w:rsidRDefault="00A615EA" w:rsidP="00AB3824">
      <w:pPr>
        <w:numPr>
          <w:ilvl w:val="0"/>
          <w:numId w:val="63"/>
        </w:numPr>
        <w:tabs>
          <w:tab w:val="left" w:pos="360"/>
        </w:tabs>
        <w:spacing w:after="0" w:line="240" w:lineRule="auto"/>
        <w:ind w:left="0"/>
        <w:jc w:val="both"/>
        <w:rPr>
          <w:rFonts w:ascii="Times New Roman" w:hAnsi="Times New Roman"/>
          <w:b/>
          <w:sz w:val="24"/>
          <w:szCs w:val="24"/>
        </w:rPr>
      </w:pPr>
      <w:r w:rsidRPr="00323580">
        <w:rPr>
          <w:rFonts w:ascii="Times New Roman" w:hAnsi="Times New Roman"/>
          <w:sz w:val="24"/>
          <w:szCs w:val="24"/>
        </w:rPr>
        <w:t>параметры качества   обеспечения образовательного процесса с учетом достижения целей и планируемых результатов;</w:t>
      </w:r>
    </w:p>
    <w:p w:rsidR="00A615EA" w:rsidRPr="00323580" w:rsidRDefault="00A615EA" w:rsidP="00323580">
      <w:pPr>
        <w:tabs>
          <w:tab w:val="left" w:pos="220"/>
          <w:tab w:val="left" w:pos="360"/>
          <w:tab w:val="left" w:pos="540"/>
          <w:tab w:val="left" w:pos="720"/>
        </w:tabs>
        <w:autoSpaceDE w:val="0"/>
        <w:autoSpaceDN w:val="0"/>
        <w:adjustRightInd w:val="0"/>
        <w:spacing w:line="240" w:lineRule="auto"/>
        <w:jc w:val="both"/>
        <w:rPr>
          <w:rFonts w:ascii="Times New Roman" w:hAnsi="Times New Roman"/>
          <w:color w:val="FF0000"/>
          <w:sz w:val="24"/>
          <w:szCs w:val="24"/>
        </w:rPr>
      </w:pPr>
      <w:r w:rsidRPr="00323580">
        <w:rPr>
          <w:rFonts w:ascii="Times New Roman" w:hAnsi="Times New Roman"/>
          <w:sz w:val="24"/>
          <w:szCs w:val="24"/>
        </w:rPr>
        <w:t xml:space="preserve">Образовательное учреждение </w:t>
      </w:r>
      <w:r w:rsidRPr="00323580">
        <w:rPr>
          <w:rFonts w:ascii="Times New Roman" w:hAnsi="Times New Roman"/>
          <w:b/>
          <w:i/>
          <w:sz w:val="24"/>
          <w:szCs w:val="24"/>
        </w:rPr>
        <w:t>обеспечено</w:t>
      </w:r>
      <w:r w:rsidRPr="00323580">
        <w:rPr>
          <w:rFonts w:ascii="Times New Roman" w:hAnsi="Times New Roman"/>
          <w:sz w:val="24"/>
          <w:szCs w:val="24"/>
        </w:rPr>
        <w:t xml:space="preserve"> учебниками, учебно-методической литературой и материалами по всем учебным предметам. Библиотека школы имеет фонд дополнительной литературы: художественную, научно-популярную; справочно-библиографические и периодические издания, сопровождающие реализацию ОП. </w:t>
      </w:r>
    </w:p>
    <w:p w:rsidR="00A615EA" w:rsidRPr="00323580" w:rsidRDefault="00A615EA" w:rsidP="00323580">
      <w:pPr>
        <w:spacing w:line="240" w:lineRule="auto"/>
        <w:ind w:firstLine="567"/>
        <w:jc w:val="both"/>
        <w:rPr>
          <w:rFonts w:ascii="Times New Roman" w:hAnsi="Times New Roman"/>
          <w:b/>
          <w:sz w:val="24"/>
          <w:szCs w:val="24"/>
        </w:rPr>
      </w:pPr>
      <w:r w:rsidRPr="00323580">
        <w:rPr>
          <w:rFonts w:ascii="Times New Roman" w:hAnsi="Times New Roman"/>
          <w:sz w:val="24"/>
          <w:szCs w:val="24"/>
        </w:rPr>
        <w:t>Учебно-</w:t>
      </w:r>
      <w:r w:rsidRPr="00A135BF">
        <w:rPr>
          <w:rFonts w:ascii="Times New Roman" w:hAnsi="Times New Roman"/>
          <w:sz w:val="24"/>
          <w:szCs w:val="24"/>
        </w:rPr>
        <w:t>методическое обеспечение  основано  на использовании в учебном процессе    УМК   « Школа 2100»</w:t>
      </w:r>
      <w:r w:rsidR="00943914" w:rsidRPr="00A135BF">
        <w:rPr>
          <w:rFonts w:ascii="Times New Roman" w:hAnsi="Times New Roman"/>
          <w:sz w:val="24"/>
          <w:szCs w:val="24"/>
        </w:rPr>
        <w:t>, «Перспективная начальная школа»</w:t>
      </w:r>
      <w:r w:rsidR="003730F8" w:rsidRPr="00A135BF">
        <w:rPr>
          <w:rFonts w:ascii="Times New Roman" w:hAnsi="Times New Roman"/>
          <w:sz w:val="24"/>
          <w:szCs w:val="24"/>
        </w:rPr>
        <w:t>, «Школа России».</w:t>
      </w:r>
    </w:p>
    <w:p w:rsidR="00A615EA" w:rsidRPr="00323580" w:rsidRDefault="00A615EA" w:rsidP="00943914">
      <w:pPr>
        <w:spacing w:line="240" w:lineRule="auto"/>
        <w:jc w:val="both"/>
        <w:rPr>
          <w:rFonts w:ascii="Times New Roman" w:hAnsi="Times New Roman"/>
          <w:sz w:val="24"/>
          <w:szCs w:val="24"/>
        </w:rPr>
      </w:pPr>
      <w:r w:rsidRPr="00323580">
        <w:rPr>
          <w:rFonts w:ascii="Times New Roman" w:hAnsi="Times New Roman"/>
          <w:bCs/>
          <w:sz w:val="24"/>
          <w:szCs w:val="24"/>
        </w:rPr>
        <w:lastRenderedPageBreak/>
        <w:t xml:space="preserve">     </w:t>
      </w:r>
      <w:r w:rsidRPr="00323580">
        <w:rPr>
          <w:rFonts w:ascii="Times New Roman" w:hAnsi="Times New Roman"/>
          <w:sz w:val="24"/>
          <w:szCs w:val="24"/>
        </w:rPr>
        <w:t>Для эффективного информационного обеспечения реализации ООП НОО  сформирована информационная среда</w:t>
      </w:r>
      <w:r w:rsidRPr="00323580">
        <w:rPr>
          <w:rFonts w:ascii="Times New Roman" w:hAnsi="Times New Roman"/>
          <w:b/>
          <w:sz w:val="24"/>
          <w:szCs w:val="24"/>
        </w:rPr>
        <w:t xml:space="preserve"> </w:t>
      </w:r>
      <w:r w:rsidRPr="00323580">
        <w:rPr>
          <w:rFonts w:ascii="Times New Roman" w:hAnsi="Times New Roman"/>
          <w:sz w:val="24"/>
          <w:szCs w:val="24"/>
        </w:rPr>
        <w:t>образовательного учреждения, предоставляющая возможности для следующего:</w:t>
      </w:r>
    </w:p>
    <w:p w:rsidR="00A615EA" w:rsidRPr="00323580" w:rsidRDefault="00A615EA" w:rsidP="00AB3824">
      <w:pPr>
        <w:numPr>
          <w:ilvl w:val="0"/>
          <w:numId w:val="64"/>
        </w:numPr>
        <w:tabs>
          <w:tab w:val="left" w:pos="360"/>
        </w:tabs>
        <w:spacing w:after="0" w:line="240" w:lineRule="auto"/>
        <w:ind w:left="0"/>
        <w:jc w:val="both"/>
        <w:rPr>
          <w:rFonts w:ascii="Times New Roman" w:hAnsi="Times New Roman"/>
          <w:sz w:val="24"/>
          <w:szCs w:val="24"/>
        </w:rPr>
      </w:pPr>
      <w:r w:rsidRPr="00323580">
        <w:rPr>
          <w:rFonts w:ascii="Times New Roman" w:hAnsi="Times New Roman"/>
          <w:sz w:val="24"/>
          <w:szCs w:val="24"/>
        </w:rPr>
        <w:t>планирования образовательного процесса с использованием ИКТ;</w:t>
      </w:r>
    </w:p>
    <w:p w:rsidR="00A615EA" w:rsidRPr="00323580" w:rsidRDefault="00A615EA" w:rsidP="00AB3824">
      <w:pPr>
        <w:numPr>
          <w:ilvl w:val="0"/>
          <w:numId w:val="64"/>
        </w:numPr>
        <w:tabs>
          <w:tab w:val="left" w:pos="360"/>
        </w:tabs>
        <w:spacing w:after="0" w:line="240" w:lineRule="auto"/>
        <w:ind w:left="0"/>
        <w:jc w:val="both"/>
        <w:rPr>
          <w:rFonts w:ascii="Times New Roman" w:hAnsi="Times New Roman"/>
          <w:sz w:val="24"/>
          <w:szCs w:val="24"/>
        </w:rPr>
      </w:pPr>
      <w:r w:rsidRPr="00323580">
        <w:rPr>
          <w:rFonts w:ascii="Times New Roman" w:hAnsi="Times New Roman"/>
          <w:sz w:val="24"/>
          <w:szCs w:val="24"/>
        </w:rPr>
        <w:t>размещения и  сохранения материалов образовательного процесса, в том числе  работ обучающихся и педагогов (в том числе  на сайте школы);</w:t>
      </w:r>
    </w:p>
    <w:p w:rsidR="00A615EA" w:rsidRPr="00323580" w:rsidRDefault="00A615EA" w:rsidP="00AB3824">
      <w:pPr>
        <w:numPr>
          <w:ilvl w:val="0"/>
          <w:numId w:val="64"/>
        </w:numPr>
        <w:tabs>
          <w:tab w:val="left" w:pos="360"/>
        </w:tabs>
        <w:spacing w:after="0" w:line="240" w:lineRule="auto"/>
        <w:ind w:left="0"/>
        <w:jc w:val="both"/>
        <w:rPr>
          <w:rFonts w:ascii="Times New Roman" w:hAnsi="Times New Roman"/>
          <w:sz w:val="24"/>
          <w:szCs w:val="24"/>
        </w:rPr>
      </w:pPr>
      <w:r w:rsidRPr="00323580">
        <w:rPr>
          <w:rFonts w:ascii="Times New Roman" w:hAnsi="Times New Roman"/>
          <w:sz w:val="24"/>
          <w:szCs w:val="24"/>
        </w:rPr>
        <w:t>фиксации хода образовательного процесса и результатов освоения  ООП (в том числе  на сайте школы);</w:t>
      </w:r>
    </w:p>
    <w:p w:rsidR="00A615EA" w:rsidRPr="00323580" w:rsidRDefault="00A615EA" w:rsidP="00AB3824">
      <w:pPr>
        <w:numPr>
          <w:ilvl w:val="0"/>
          <w:numId w:val="64"/>
        </w:numPr>
        <w:tabs>
          <w:tab w:val="left" w:pos="360"/>
        </w:tabs>
        <w:spacing w:after="0" w:line="240" w:lineRule="auto"/>
        <w:ind w:left="0"/>
        <w:jc w:val="both"/>
        <w:rPr>
          <w:rFonts w:ascii="Times New Roman" w:hAnsi="Times New Roman"/>
          <w:sz w:val="24"/>
          <w:szCs w:val="24"/>
        </w:rPr>
      </w:pPr>
      <w:r w:rsidRPr="00323580">
        <w:rPr>
          <w:rFonts w:ascii="Times New Roman" w:hAnsi="Times New Roman"/>
          <w:sz w:val="24"/>
          <w:szCs w:val="24"/>
        </w:rPr>
        <w:t>ведения делопроизводства с использованием ИКТ;</w:t>
      </w:r>
    </w:p>
    <w:p w:rsidR="00A615EA" w:rsidRPr="00323580" w:rsidRDefault="00A615EA" w:rsidP="00AB3824">
      <w:pPr>
        <w:numPr>
          <w:ilvl w:val="0"/>
          <w:numId w:val="64"/>
        </w:numPr>
        <w:tabs>
          <w:tab w:val="left" w:pos="360"/>
        </w:tabs>
        <w:spacing w:after="0" w:line="240" w:lineRule="auto"/>
        <w:ind w:left="0"/>
        <w:jc w:val="both"/>
        <w:rPr>
          <w:rFonts w:ascii="Times New Roman" w:hAnsi="Times New Roman"/>
          <w:sz w:val="24"/>
          <w:szCs w:val="24"/>
        </w:rPr>
      </w:pPr>
      <w:r w:rsidRPr="00323580">
        <w:rPr>
          <w:rFonts w:ascii="Times New Roman" w:hAnsi="Times New Roman"/>
          <w:sz w:val="24"/>
          <w:szCs w:val="24"/>
        </w:rPr>
        <w:t>контролируемого доступа участников образовательного процесса к информационным образовательным ресурсам сети Интернет;</w:t>
      </w:r>
    </w:p>
    <w:p w:rsidR="00A615EA" w:rsidRPr="00323580" w:rsidRDefault="00A615EA" w:rsidP="00AB3824">
      <w:pPr>
        <w:numPr>
          <w:ilvl w:val="0"/>
          <w:numId w:val="64"/>
        </w:numPr>
        <w:tabs>
          <w:tab w:val="left" w:pos="360"/>
        </w:tabs>
        <w:spacing w:after="0" w:line="240" w:lineRule="auto"/>
        <w:ind w:left="0"/>
        <w:jc w:val="both"/>
        <w:rPr>
          <w:rFonts w:ascii="Times New Roman" w:hAnsi="Times New Roman"/>
          <w:sz w:val="24"/>
          <w:szCs w:val="24"/>
        </w:rPr>
      </w:pPr>
      <w:r w:rsidRPr="00323580">
        <w:rPr>
          <w:rFonts w:ascii="Times New Roman" w:hAnsi="Times New Roman"/>
          <w:sz w:val="24"/>
          <w:szCs w:val="24"/>
        </w:rPr>
        <w:t>управления образовательным процессом в школе с использованием ИКТ;</w:t>
      </w:r>
    </w:p>
    <w:p w:rsidR="00A615EA" w:rsidRPr="00323580" w:rsidRDefault="00A615EA" w:rsidP="00AB3824">
      <w:pPr>
        <w:numPr>
          <w:ilvl w:val="0"/>
          <w:numId w:val="64"/>
        </w:numPr>
        <w:tabs>
          <w:tab w:val="left" w:pos="360"/>
        </w:tabs>
        <w:spacing w:after="0" w:line="240" w:lineRule="auto"/>
        <w:ind w:left="0"/>
        <w:jc w:val="both"/>
        <w:rPr>
          <w:rFonts w:ascii="Times New Roman" w:hAnsi="Times New Roman"/>
          <w:sz w:val="24"/>
          <w:szCs w:val="24"/>
        </w:rPr>
      </w:pPr>
      <w:r w:rsidRPr="00323580">
        <w:rPr>
          <w:rFonts w:ascii="Times New Roman" w:hAnsi="Times New Roman"/>
          <w:sz w:val="24"/>
          <w:szCs w:val="24"/>
        </w:rPr>
        <w:t>обеспечения прозрачности образовательного процесса для родителей и общества (информация на сайте школы).</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В образовательном учреждении есть единая  локальная сеть и доступ в  глобальную сеть  интернет.</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bCs/>
          <w:sz w:val="24"/>
          <w:szCs w:val="24"/>
        </w:rPr>
        <w:t xml:space="preserve">Школа располагает </w:t>
      </w:r>
      <w:r w:rsidRPr="00323580">
        <w:rPr>
          <w:rFonts w:ascii="Times New Roman" w:hAnsi="Times New Roman"/>
          <w:sz w:val="24"/>
          <w:szCs w:val="24"/>
        </w:rPr>
        <w:t xml:space="preserve"> кабинетами, оборудованными  средствами  мультимедиа,  компьютерами. </w:t>
      </w:r>
    </w:p>
    <w:p w:rsidR="00A615EA" w:rsidRPr="00323580" w:rsidRDefault="00A615EA" w:rsidP="00323580">
      <w:pPr>
        <w:spacing w:line="240" w:lineRule="auto"/>
        <w:jc w:val="both"/>
        <w:rPr>
          <w:rFonts w:ascii="Times New Roman" w:hAnsi="Times New Roman"/>
          <w:sz w:val="24"/>
          <w:szCs w:val="24"/>
        </w:rPr>
      </w:pPr>
      <w:r w:rsidRPr="00323580">
        <w:rPr>
          <w:rFonts w:ascii="Times New Roman" w:hAnsi="Times New Roman"/>
          <w:sz w:val="24"/>
          <w:szCs w:val="24"/>
        </w:rPr>
        <w:t>Создан сайт школы.    Работает электронная почта.</w:t>
      </w:r>
    </w:p>
    <w:p w:rsidR="00A615EA" w:rsidRPr="00323580" w:rsidRDefault="00A615EA" w:rsidP="00323580">
      <w:pPr>
        <w:spacing w:line="240" w:lineRule="auto"/>
        <w:jc w:val="both"/>
        <w:rPr>
          <w:rFonts w:ascii="Times New Roman" w:hAnsi="Times New Roman"/>
          <w:sz w:val="24"/>
          <w:szCs w:val="24"/>
        </w:rPr>
      </w:pPr>
    </w:p>
    <w:p w:rsidR="00A615EA" w:rsidRPr="00323580" w:rsidRDefault="00A615EA" w:rsidP="00AB3824">
      <w:pPr>
        <w:numPr>
          <w:ilvl w:val="0"/>
          <w:numId w:val="58"/>
        </w:numPr>
        <w:spacing w:after="0" w:line="240" w:lineRule="auto"/>
        <w:ind w:left="0" w:firstLine="0"/>
        <w:rPr>
          <w:rFonts w:ascii="Times New Roman" w:hAnsi="Times New Roman"/>
          <w:b/>
          <w:i/>
          <w:sz w:val="24"/>
          <w:szCs w:val="24"/>
        </w:rPr>
      </w:pPr>
      <w:r w:rsidRPr="00323580">
        <w:rPr>
          <w:rFonts w:ascii="Times New Roman" w:hAnsi="Times New Roman"/>
          <w:b/>
          <w:i/>
          <w:sz w:val="24"/>
          <w:szCs w:val="24"/>
        </w:rPr>
        <w:t>Модель сетевого графика (дорожной карты) по формированию необходимой системы условий реализации основной образовательной программы</w:t>
      </w:r>
    </w:p>
    <w:tbl>
      <w:tblPr>
        <w:tblpPr w:leftFromText="180" w:rightFromText="180" w:vertAnchor="text" w:horzAnchor="page" w:tblpX="829" w:tblpY="182"/>
        <w:tblW w:w="10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645"/>
        <w:gridCol w:w="3103"/>
        <w:gridCol w:w="2155"/>
        <w:gridCol w:w="2632"/>
      </w:tblGrid>
      <w:tr w:rsidR="00A615EA" w:rsidRPr="004B4EE7" w:rsidTr="003730F8">
        <w:tc>
          <w:tcPr>
            <w:tcW w:w="2651" w:type="dxa"/>
          </w:tcPr>
          <w:p w:rsidR="00A615EA" w:rsidRPr="004B4EE7" w:rsidRDefault="00A615EA" w:rsidP="00323580">
            <w:pPr>
              <w:spacing w:line="240" w:lineRule="auto"/>
              <w:ind w:left="720"/>
              <w:contextualSpacing/>
              <w:jc w:val="both"/>
              <w:rPr>
                <w:rFonts w:ascii="Times New Roman" w:hAnsi="Times New Roman"/>
                <w:sz w:val="24"/>
                <w:szCs w:val="24"/>
              </w:rPr>
            </w:pPr>
            <w:r w:rsidRPr="004B4EE7">
              <w:rPr>
                <w:rFonts w:ascii="Times New Roman" w:hAnsi="Times New Roman"/>
                <w:sz w:val="24"/>
                <w:szCs w:val="24"/>
              </w:rPr>
              <w:t xml:space="preserve">Наименование мероприятий </w:t>
            </w:r>
          </w:p>
        </w:tc>
        <w:tc>
          <w:tcPr>
            <w:tcW w:w="3091" w:type="dxa"/>
          </w:tcPr>
          <w:p w:rsidR="00A615EA" w:rsidRPr="004B4EE7" w:rsidRDefault="00A615EA" w:rsidP="00323580">
            <w:pPr>
              <w:spacing w:line="240" w:lineRule="auto"/>
              <w:ind w:left="720"/>
              <w:contextualSpacing/>
              <w:jc w:val="both"/>
              <w:rPr>
                <w:rFonts w:ascii="Times New Roman" w:hAnsi="Times New Roman"/>
                <w:sz w:val="24"/>
                <w:szCs w:val="24"/>
              </w:rPr>
            </w:pPr>
            <w:r w:rsidRPr="004B4EE7">
              <w:rPr>
                <w:rFonts w:ascii="Times New Roman" w:hAnsi="Times New Roman"/>
                <w:sz w:val="24"/>
                <w:szCs w:val="24"/>
              </w:rPr>
              <w:t xml:space="preserve">Мероприятия </w:t>
            </w:r>
          </w:p>
        </w:tc>
        <w:tc>
          <w:tcPr>
            <w:tcW w:w="2156" w:type="dxa"/>
          </w:tcPr>
          <w:p w:rsidR="00A615EA" w:rsidRPr="004B4EE7" w:rsidRDefault="00A615EA" w:rsidP="00323580">
            <w:pPr>
              <w:spacing w:line="240" w:lineRule="auto"/>
              <w:ind w:left="720"/>
              <w:contextualSpacing/>
              <w:jc w:val="both"/>
              <w:rPr>
                <w:rFonts w:ascii="Times New Roman" w:hAnsi="Times New Roman"/>
                <w:sz w:val="24"/>
                <w:szCs w:val="24"/>
              </w:rPr>
            </w:pPr>
            <w:r w:rsidRPr="004B4EE7">
              <w:rPr>
                <w:rFonts w:ascii="Times New Roman" w:hAnsi="Times New Roman"/>
                <w:sz w:val="24"/>
                <w:szCs w:val="24"/>
              </w:rPr>
              <w:t>Сроки реализации</w:t>
            </w:r>
          </w:p>
        </w:tc>
        <w:tc>
          <w:tcPr>
            <w:tcW w:w="2637" w:type="dxa"/>
          </w:tcPr>
          <w:p w:rsidR="00A615EA" w:rsidRPr="004B4EE7" w:rsidRDefault="00A615EA" w:rsidP="00323580">
            <w:pPr>
              <w:spacing w:line="240" w:lineRule="auto"/>
              <w:ind w:left="720"/>
              <w:contextualSpacing/>
              <w:jc w:val="both"/>
              <w:rPr>
                <w:rFonts w:ascii="Times New Roman" w:hAnsi="Times New Roman"/>
                <w:sz w:val="24"/>
                <w:szCs w:val="24"/>
              </w:rPr>
            </w:pPr>
            <w:r w:rsidRPr="004B4EE7">
              <w:rPr>
                <w:rFonts w:ascii="Times New Roman" w:hAnsi="Times New Roman"/>
                <w:sz w:val="24"/>
                <w:szCs w:val="24"/>
              </w:rPr>
              <w:t>Ответственное лицо</w:t>
            </w:r>
          </w:p>
        </w:tc>
      </w:tr>
      <w:tr w:rsidR="00A615EA" w:rsidRPr="004B4EE7" w:rsidTr="003730F8">
        <w:tc>
          <w:tcPr>
            <w:tcW w:w="2651" w:type="dxa"/>
          </w:tcPr>
          <w:p w:rsidR="00A615EA" w:rsidRPr="004B4EE7" w:rsidRDefault="00A615EA" w:rsidP="00323580">
            <w:pPr>
              <w:spacing w:line="240" w:lineRule="auto"/>
              <w:ind w:left="720"/>
              <w:contextualSpacing/>
              <w:jc w:val="both"/>
              <w:rPr>
                <w:rFonts w:ascii="Times New Roman" w:hAnsi="Times New Roman"/>
                <w:sz w:val="24"/>
                <w:szCs w:val="24"/>
              </w:rPr>
            </w:pPr>
            <w:r w:rsidRPr="004B4EE7">
              <w:rPr>
                <w:rFonts w:ascii="Times New Roman" w:hAnsi="Times New Roman"/>
                <w:sz w:val="24"/>
                <w:szCs w:val="24"/>
              </w:rPr>
              <w:t>1</w:t>
            </w:r>
          </w:p>
        </w:tc>
        <w:tc>
          <w:tcPr>
            <w:tcW w:w="3091" w:type="dxa"/>
          </w:tcPr>
          <w:p w:rsidR="00A615EA" w:rsidRPr="004B4EE7" w:rsidRDefault="00A615EA" w:rsidP="00323580">
            <w:pPr>
              <w:spacing w:line="240" w:lineRule="auto"/>
              <w:ind w:left="720"/>
              <w:contextualSpacing/>
              <w:jc w:val="both"/>
              <w:rPr>
                <w:rFonts w:ascii="Times New Roman" w:hAnsi="Times New Roman"/>
                <w:sz w:val="24"/>
                <w:szCs w:val="24"/>
              </w:rPr>
            </w:pPr>
            <w:r w:rsidRPr="004B4EE7">
              <w:rPr>
                <w:rFonts w:ascii="Times New Roman" w:hAnsi="Times New Roman"/>
                <w:sz w:val="24"/>
                <w:szCs w:val="24"/>
              </w:rPr>
              <w:t>2</w:t>
            </w:r>
          </w:p>
        </w:tc>
        <w:tc>
          <w:tcPr>
            <w:tcW w:w="2156" w:type="dxa"/>
          </w:tcPr>
          <w:p w:rsidR="00A615EA" w:rsidRPr="004B4EE7" w:rsidRDefault="00A615EA" w:rsidP="00323580">
            <w:pPr>
              <w:spacing w:line="240" w:lineRule="auto"/>
              <w:ind w:left="720"/>
              <w:contextualSpacing/>
              <w:jc w:val="both"/>
              <w:rPr>
                <w:rFonts w:ascii="Times New Roman" w:hAnsi="Times New Roman"/>
                <w:sz w:val="24"/>
                <w:szCs w:val="24"/>
              </w:rPr>
            </w:pPr>
            <w:r w:rsidRPr="004B4EE7">
              <w:rPr>
                <w:rFonts w:ascii="Times New Roman" w:hAnsi="Times New Roman"/>
                <w:sz w:val="24"/>
                <w:szCs w:val="24"/>
              </w:rPr>
              <w:t>3</w:t>
            </w:r>
          </w:p>
        </w:tc>
        <w:tc>
          <w:tcPr>
            <w:tcW w:w="2637" w:type="dxa"/>
          </w:tcPr>
          <w:p w:rsidR="00A615EA" w:rsidRPr="004B4EE7" w:rsidRDefault="00A615EA" w:rsidP="00323580">
            <w:pPr>
              <w:spacing w:line="240" w:lineRule="auto"/>
              <w:ind w:left="720"/>
              <w:contextualSpacing/>
              <w:jc w:val="both"/>
              <w:rPr>
                <w:rFonts w:ascii="Times New Roman" w:hAnsi="Times New Roman"/>
                <w:sz w:val="24"/>
                <w:szCs w:val="24"/>
              </w:rPr>
            </w:pPr>
            <w:r w:rsidRPr="004B4EE7">
              <w:rPr>
                <w:rFonts w:ascii="Times New Roman" w:hAnsi="Times New Roman"/>
                <w:sz w:val="24"/>
                <w:szCs w:val="24"/>
              </w:rPr>
              <w:t>4</w:t>
            </w:r>
          </w:p>
        </w:tc>
      </w:tr>
      <w:tr w:rsidR="00A615EA" w:rsidRPr="004B4EE7" w:rsidTr="003730F8">
        <w:trPr>
          <w:trHeight w:val="7014"/>
        </w:trPr>
        <w:tc>
          <w:tcPr>
            <w:tcW w:w="2651" w:type="dxa"/>
          </w:tcPr>
          <w:p w:rsidR="00A615EA" w:rsidRPr="004B4EE7" w:rsidRDefault="00A615EA" w:rsidP="00323580">
            <w:pPr>
              <w:spacing w:line="240" w:lineRule="auto"/>
              <w:contextualSpacing/>
              <w:jc w:val="both"/>
              <w:rPr>
                <w:rFonts w:ascii="Times New Roman" w:hAnsi="Times New Roman"/>
                <w:sz w:val="24"/>
                <w:szCs w:val="24"/>
              </w:rPr>
            </w:pPr>
            <w:r w:rsidRPr="004B4EE7">
              <w:rPr>
                <w:rFonts w:ascii="Times New Roman" w:hAnsi="Times New Roman"/>
                <w:sz w:val="24"/>
                <w:szCs w:val="24"/>
                <w:lang w:val="en-US"/>
              </w:rPr>
              <w:lastRenderedPageBreak/>
              <w:t>I</w:t>
            </w:r>
            <w:r w:rsidRPr="004B4EE7">
              <w:rPr>
                <w:rFonts w:ascii="Times New Roman" w:hAnsi="Times New Roman"/>
                <w:sz w:val="24"/>
                <w:szCs w:val="24"/>
              </w:rPr>
              <w:t>.Нормативно-правовое обеспечение введения ФГОС</w:t>
            </w:r>
          </w:p>
        </w:tc>
        <w:tc>
          <w:tcPr>
            <w:tcW w:w="3091" w:type="dxa"/>
          </w:tcPr>
          <w:p w:rsidR="00A615EA" w:rsidRPr="004B4EE7" w:rsidRDefault="00A615EA" w:rsidP="00323580">
            <w:pPr>
              <w:spacing w:line="240" w:lineRule="auto"/>
              <w:contextualSpacing/>
              <w:jc w:val="both"/>
              <w:rPr>
                <w:rFonts w:ascii="Times New Roman" w:hAnsi="Times New Roman"/>
                <w:sz w:val="24"/>
                <w:szCs w:val="24"/>
              </w:rPr>
            </w:pPr>
            <w:r w:rsidRPr="004B4EE7">
              <w:rPr>
                <w:rFonts w:ascii="Times New Roman" w:hAnsi="Times New Roman"/>
                <w:sz w:val="24"/>
                <w:szCs w:val="24"/>
              </w:rPr>
              <w:t>Разработка:</w:t>
            </w:r>
          </w:p>
          <w:p w:rsidR="00A615EA" w:rsidRPr="004B4EE7" w:rsidRDefault="00A615EA" w:rsidP="00AB3824">
            <w:pPr>
              <w:pStyle w:val="a3"/>
              <w:numPr>
                <w:ilvl w:val="0"/>
                <w:numId w:val="65"/>
              </w:numPr>
              <w:spacing w:after="0" w:line="240" w:lineRule="auto"/>
              <w:jc w:val="both"/>
              <w:rPr>
                <w:rFonts w:ascii="Times New Roman" w:hAnsi="Times New Roman"/>
                <w:sz w:val="24"/>
                <w:szCs w:val="24"/>
              </w:rPr>
            </w:pPr>
            <w:r w:rsidRPr="004B4EE7">
              <w:rPr>
                <w:rFonts w:ascii="Times New Roman" w:hAnsi="Times New Roman"/>
                <w:sz w:val="24"/>
                <w:szCs w:val="24"/>
              </w:rPr>
              <w:t>Образовательных программ (индивидуальных и др.);</w:t>
            </w:r>
          </w:p>
          <w:p w:rsidR="00A615EA" w:rsidRPr="004B4EE7" w:rsidRDefault="00A615EA" w:rsidP="00AB3824">
            <w:pPr>
              <w:pStyle w:val="a3"/>
              <w:numPr>
                <w:ilvl w:val="0"/>
                <w:numId w:val="65"/>
              </w:numPr>
              <w:spacing w:after="0" w:line="240" w:lineRule="auto"/>
              <w:jc w:val="both"/>
              <w:rPr>
                <w:rFonts w:ascii="Times New Roman" w:hAnsi="Times New Roman"/>
                <w:sz w:val="24"/>
                <w:szCs w:val="24"/>
              </w:rPr>
            </w:pPr>
            <w:r w:rsidRPr="004B4EE7">
              <w:rPr>
                <w:rFonts w:ascii="Times New Roman" w:hAnsi="Times New Roman"/>
                <w:sz w:val="24"/>
                <w:szCs w:val="24"/>
              </w:rPr>
              <w:t>Учебного плана;</w:t>
            </w:r>
          </w:p>
          <w:p w:rsidR="00A615EA" w:rsidRPr="004B4EE7" w:rsidRDefault="00A615EA" w:rsidP="00AB3824">
            <w:pPr>
              <w:pStyle w:val="a3"/>
              <w:numPr>
                <w:ilvl w:val="0"/>
                <w:numId w:val="65"/>
              </w:numPr>
              <w:spacing w:after="0" w:line="240" w:lineRule="auto"/>
              <w:jc w:val="both"/>
              <w:rPr>
                <w:rFonts w:ascii="Times New Roman" w:hAnsi="Times New Roman"/>
                <w:sz w:val="24"/>
                <w:szCs w:val="24"/>
              </w:rPr>
            </w:pPr>
            <w:r w:rsidRPr="004B4EE7">
              <w:rPr>
                <w:rFonts w:ascii="Times New Roman" w:hAnsi="Times New Roman"/>
                <w:sz w:val="24"/>
                <w:szCs w:val="24"/>
              </w:rPr>
              <w:t>Рабочих программ учебных предметов, курсов, дисциплин, модулей;</w:t>
            </w:r>
          </w:p>
          <w:p w:rsidR="00A615EA" w:rsidRPr="004B4EE7" w:rsidRDefault="00A615EA" w:rsidP="00AB3824">
            <w:pPr>
              <w:pStyle w:val="a3"/>
              <w:numPr>
                <w:ilvl w:val="0"/>
                <w:numId w:val="65"/>
              </w:numPr>
              <w:spacing w:after="0" w:line="240" w:lineRule="auto"/>
              <w:jc w:val="both"/>
              <w:rPr>
                <w:rFonts w:ascii="Times New Roman" w:hAnsi="Times New Roman"/>
                <w:sz w:val="24"/>
                <w:szCs w:val="24"/>
              </w:rPr>
            </w:pPr>
            <w:r w:rsidRPr="004B4EE7">
              <w:rPr>
                <w:rFonts w:ascii="Times New Roman" w:hAnsi="Times New Roman"/>
                <w:sz w:val="24"/>
                <w:szCs w:val="24"/>
              </w:rPr>
              <w:t>Годового календарного учебного графика;</w:t>
            </w:r>
          </w:p>
          <w:p w:rsidR="00A615EA" w:rsidRPr="004B4EE7" w:rsidRDefault="00A615EA" w:rsidP="00AB3824">
            <w:pPr>
              <w:pStyle w:val="a3"/>
              <w:numPr>
                <w:ilvl w:val="0"/>
                <w:numId w:val="65"/>
              </w:numPr>
              <w:spacing w:after="0" w:line="240" w:lineRule="auto"/>
              <w:jc w:val="both"/>
              <w:rPr>
                <w:rFonts w:ascii="Times New Roman" w:hAnsi="Times New Roman"/>
                <w:sz w:val="24"/>
                <w:szCs w:val="24"/>
              </w:rPr>
            </w:pPr>
            <w:r w:rsidRPr="004B4EE7">
              <w:rPr>
                <w:rFonts w:ascii="Times New Roman" w:hAnsi="Times New Roman"/>
                <w:sz w:val="24"/>
                <w:szCs w:val="24"/>
              </w:rPr>
              <w:t>Положение о внеурочной деятельности обучающихся;</w:t>
            </w:r>
          </w:p>
          <w:p w:rsidR="00A615EA" w:rsidRPr="004B4EE7" w:rsidRDefault="00A615EA" w:rsidP="00AB3824">
            <w:pPr>
              <w:pStyle w:val="a3"/>
              <w:numPr>
                <w:ilvl w:val="0"/>
                <w:numId w:val="65"/>
              </w:numPr>
              <w:spacing w:after="0" w:line="240" w:lineRule="auto"/>
              <w:jc w:val="both"/>
              <w:rPr>
                <w:rFonts w:ascii="Times New Roman" w:hAnsi="Times New Roman"/>
                <w:sz w:val="24"/>
                <w:szCs w:val="24"/>
              </w:rPr>
            </w:pPr>
            <w:r w:rsidRPr="004B4EE7">
              <w:rPr>
                <w:rFonts w:ascii="Times New Roman" w:hAnsi="Times New Roman"/>
                <w:sz w:val="24"/>
                <w:szCs w:val="24"/>
              </w:rPr>
              <w:t>Положения об организации текущей и итоговой оценки достижения обучающимися планируемых результатов освоения ООП;</w:t>
            </w:r>
          </w:p>
          <w:p w:rsidR="00A615EA" w:rsidRPr="004B4EE7" w:rsidRDefault="00A615EA" w:rsidP="00AB3824">
            <w:pPr>
              <w:pStyle w:val="a3"/>
              <w:numPr>
                <w:ilvl w:val="0"/>
                <w:numId w:val="65"/>
              </w:numPr>
              <w:spacing w:after="0" w:line="240" w:lineRule="auto"/>
              <w:jc w:val="both"/>
              <w:rPr>
                <w:rFonts w:ascii="Times New Roman" w:hAnsi="Times New Roman"/>
                <w:sz w:val="24"/>
                <w:szCs w:val="24"/>
              </w:rPr>
            </w:pPr>
            <w:r w:rsidRPr="004B4EE7">
              <w:rPr>
                <w:rFonts w:ascii="Times New Roman" w:hAnsi="Times New Roman"/>
                <w:sz w:val="24"/>
                <w:szCs w:val="24"/>
              </w:rPr>
              <w:t>Положения об организации домашней работы обучающихся;</w:t>
            </w:r>
          </w:p>
          <w:p w:rsidR="00A615EA" w:rsidRPr="004B4EE7" w:rsidRDefault="00A615EA" w:rsidP="00AB3824">
            <w:pPr>
              <w:pStyle w:val="a3"/>
              <w:numPr>
                <w:ilvl w:val="0"/>
                <w:numId w:val="65"/>
              </w:numPr>
              <w:spacing w:after="0" w:line="240" w:lineRule="auto"/>
              <w:jc w:val="both"/>
              <w:rPr>
                <w:rFonts w:ascii="Times New Roman" w:hAnsi="Times New Roman"/>
                <w:sz w:val="24"/>
                <w:szCs w:val="24"/>
              </w:rPr>
            </w:pPr>
            <w:r w:rsidRPr="004B4EE7">
              <w:rPr>
                <w:rFonts w:ascii="Times New Roman" w:hAnsi="Times New Roman"/>
                <w:sz w:val="24"/>
                <w:szCs w:val="24"/>
              </w:rPr>
              <w:t>Положения о формах получения образования.</w:t>
            </w:r>
          </w:p>
        </w:tc>
        <w:tc>
          <w:tcPr>
            <w:tcW w:w="2156" w:type="dxa"/>
          </w:tcPr>
          <w:p w:rsidR="00A615EA" w:rsidRPr="004B4EE7" w:rsidRDefault="00A615EA" w:rsidP="00323580">
            <w:pPr>
              <w:spacing w:line="240" w:lineRule="auto"/>
              <w:contextualSpacing/>
              <w:jc w:val="both"/>
              <w:rPr>
                <w:rFonts w:ascii="Times New Roman" w:hAnsi="Times New Roman"/>
                <w:sz w:val="24"/>
                <w:szCs w:val="24"/>
              </w:rPr>
            </w:pPr>
            <w:r w:rsidRPr="004B4EE7">
              <w:rPr>
                <w:rFonts w:ascii="Times New Roman" w:hAnsi="Times New Roman"/>
                <w:sz w:val="24"/>
                <w:szCs w:val="24"/>
              </w:rPr>
              <w:t xml:space="preserve">Май, август </w:t>
            </w:r>
          </w:p>
        </w:tc>
        <w:tc>
          <w:tcPr>
            <w:tcW w:w="2637" w:type="dxa"/>
          </w:tcPr>
          <w:p w:rsidR="00A615EA" w:rsidRPr="004B4EE7" w:rsidRDefault="00A615EA" w:rsidP="00D02A83">
            <w:pPr>
              <w:spacing w:line="240" w:lineRule="auto"/>
              <w:contextualSpacing/>
              <w:jc w:val="both"/>
              <w:rPr>
                <w:rFonts w:ascii="Times New Roman" w:hAnsi="Times New Roman"/>
                <w:sz w:val="24"/>
                <w:szCs w:val="24"/>
              </w:rPr>
            </w:pPr>
            <w:r w:rsidRPr="004B4EE7">
              <w:rPr>
                <w:rFonts w:ascii="Times New Roman" w:hAnsi="Times New Roman"/>
                <w:sz w:val="24"/>
                <w:szCs w:val="24"/>
              </w:rPr>
              <w:t>Зам.директора по УВР</w:t>
            </w:r>
            <w:r w:rsidR="00D02A83">
              <w:rPr>
                <w:rFonts w:ascii="Times New Roman" w:hAnsi="Times New Roman"/>
                <w:sz w:val="24"/>
                <w:szCs w:val="24"/>
              </w:rPr>
              <w:t xml:space="preserve"> Заведующий филиалом</w:t>
            </w:r>
          </w:p>
        </w:tc>
      </w:tr>
      <w:tr w:rsidR="00A615EA" w:rsidRPr="004B4EE7" w:rsidTr="003730F8">
        <w:tc>
          <w:tcPr>
            <w:tcW w:w="2651" w:type="dxa"/>
          </w:tcPr>
          <w:p w:rsidR="00A615EA" w:rsidRPr="004B4EE7" w:rsidRDefault="00A615EA" w:rsidP="00323580">
            <w:pPr>
              <w:spacing w:line="240" w:lineRule="auto"/>
              <w:contextualSpacing/>
              <w:jc w:val="both"/>
              <w:rPr>
                <w:rFonts w:ascii="Times New Roman" w:hAnsi="Times New Roman"/>
                <w:sz w:val="24"/>
                <w:szCs w:val="24"/>
                <w:lang w:val="sah-RU"/>
              </w:rPr>
            </w:pPr>
            <w:r w:rsidRPr="004B4EE7">
              <w:rPr>
                <w:rFonts w:ascii="Times New Roman" w:hAnsi="Times New Roman"/>
                <w:sz w:val="24"/>
                <w:szCs w:val="24"/>
                <w:lang w:val="en-US"/>
              </w:rPr>
              <w:t>II</w:t>
            </w:r>
            <w:r w:rsidRPr="004B4EE7">
              <w:rPr>
                <w:rFonts w:ascii="Times New Roman" w:hAnsi="Times New Roman"/>
                <w:sz w:val="24"/>
                <w:szCs w:val="24"/>
                <w:lang w:val="sah-RU"/>
              </w:rPr>
              <w:t>. Финансовое обеспечение введения ФГОС</w:t>
            </w:r>
          </w:p>
        </w:tc>
        <w:tc>
          <w:tcPr>
            <w:tcW w:w="3091" w:type="dxa"/>
          </w:tcPr>
          <w:p w:rsidR="00A615EA" w:rsidRPr="004B4EE7" w:rsidRDefault="00A615EA" w:rsidP="00323580">
            <w:pPr>
              <w:spacing w:line="240" w:lineRule="auto"/>
              <w:contextualSpacing/>
              <w:jc w:val="both"/>
              <w:rPr>
                <w:rFonts w:ascii="Times New Roman" w:hAnsi="Times New Roman"/>
                <w:sz w:val="24"/>
                <w:szCs w:val="24"/>
                <w:lang w:val="sah-RU"/>
              </w:rPr>
            </w:pPr>
            <w:r w:rsidRPr="004B4EE7">
              <w:rPr>
                <w:rFonts w:ascii="Times New Roman" w:hAnsi="Times New Roman"/>
                <w:sz w:val="24"/>
                <w:szCs w:val="24"/>
                <w:lang w:val="sah-RU"/>
              </w:rPr>
              <w:t>Определение объема расходов, необходимых для реализации ООП и достижения планируемых результатов, а также механизма их формирования.</w:t>
            </w:r>
          </w:p>
        </w:tc>
        <w:tc>
          <w:tcPr>
            <w:tcW w:w="2156" w:type="dxa"/>
          </w:tcPr>
          <w:p w:rsidR="00A615EA" w:rsidRPr="004B4EE7" w:rsidRDefault="00A615EA" w:rsidP="00323580">
            <w:pPr>
              <w:spacing w:line="240" w:lineRule="auto"/>
              <w:contextualSpacing/>
              <w:jc w:val="both"/>
              <w:rPr>
                <w:rFonts w:ascii="Times New Roman" w:hAnsi="Times New Roman"/>
                <w:sz w:val="24"/>
                <w:szCs w:val="24"/>
                <w:lang w:val="sah-RU"/>
              </w:rPr>
            </w:pPr>
            <w:r w:rsidRPr="004B4EE7">
              <w:rPr>
                <w:rFonts w:ascii="Times New Roman" w:hAnsi="Times New Roman"/>
                <w:sz w:val="24"/>
                <w:szCs w:val="24"/>
                <w:lang w:val="sah-RU"/>
              </w:rPr>
              <w:t>Август</w:t>
            </w:r>
            <w:r w:rsidRPr="004B4EE7">
              <w:rPr>
                <w:rFonts w:ascii="Times New Roman" w:hAnsi="Times New Roman"/>
                <w:sz w:val="24"/>
                <w:szCs w:val="24"/>
              </w:rPr>
              <w:t xml:space="preserve"> </w:t>
            </w:r>
          </w:p>
        </w:tc>
        <w:tc>
          <w:tcPr>
            <w:tcW w:w="2637" w:type="dxa"/>
          </w:tcPr>
          <w:p w:rsidR="00A615EA" w:rsidRPr="004B4EE7" w:rsidRDefault="00A615EA" w:rsidP="00323580">
            <w:pPr>
              <w:spacing w:line="240" w:lineRule="auto"/>
              <w:contextualSpacing/>
              <w:jc w:val="both"/>
              <w:rPr>
                <w:rFonts w:ascii="Times New Roman" w:hAnsi="Times New Roman"/>
                <w:sz w:val="24"/>
                <w:szCs w:val="24"/>
              </w:rPr>
            </w:pPr>
            <w:r w:rsidRPr="004B4EE7">
              <w:rPr>
                <w:rFonts w:ascii="Times New Roman" w:hAnsi="Times New Roman"/>
                <w:sz w:val="24"/>
                <w:szCs w:val="24"/>
              </w:rPr>
              <w:t>Директор</w:t>
            </w:r>
          </w:p>
          <w:p w:rsidR="00A615EA" w:rsidRPr="004B4EE7" w:rsidRDefault="00A615EA" w:rsidP="00323580">
            <w:pPr>
              <w:spacing w:line="240" w:lineRule="auto"/>
              <w:ind w:left="720"/>
              <w:contextualSpacing/>
              <w:jc w:val="both"/>
              <w:rPr>
                <w:rFonts w:ascii="Times New Roman" w:hAnsi="Times New Roman"/>
                <w:sz w:val="24"/>
                <w:szCs w:val="24"/>
                <w:lang w:val="sah-RU"/>
              </w:rPr>
            </w:pPr>
          </w:p>
        </w:tc>
      </w:tr>
      <w:tr w:rsidR="00A615EA" w:rsidRPr="004B4EE7" w:rsidTr="003730F8">
        <w:tc>
          <w:tcPr>
            <w:tcW w:w="2651" w:type="dxa"/>
          </w:tcPr>
          <w:p w:rsidR="00A615EA" w:rsidRPr="004B4EE7" w:rsidRDefault="00A615EA" w:rsidP="00323580">
            <w:pPr>
              <w:spacing w:line="240" w:lineRule="auto"/>
              <w:ind w:left="720"/>
              <w:contextualSpacing/>
              <w:jc w:val="both"/>
              <w:rPr>
                <w:rFonts w:ascii="Times New Roman" w:hAnsi="Times New Roman"/>
                <w:sz w:val="24"/>
                <w:szCs w:val="24"/>
              </w:rPr>
            </w:pPr>
          </w:p>
        </w:tc>
        <w:tc>
          <w:tcPr>
            <w:tcW w:w="3091" w:type="dxa"/>
          </w:tcPr>
          <w:p w:rsidR="00A615EA" w:rsidRPr="004B4EE7" w:rsidRDefault="00A615EA" w:rsidP="00323580">
            <w:pPr>
              <w:spacing w:line="240" w:lineRule="auto"/>
              <w:contextualSpacing/>
              <w:jc w:val="both"/>
              <w:rPr>
                <w:rFonts w:ascii="Times New Roman" w:hAnsi="Times New Roman"/>
                <w:sz w:val="24"/>
                <w:szCs w:val="24"/>
                <w:lang w:val="sah-RU"/>
              </w:rPr>
            </w:pPr>
            <w:r w:rsidRPr="004B4EE7">
              <w:rPr>
                <w:rFonts w:ascii="Times New Roman" w:hAnsi="Times New Roman"/>
                <w:sz w:val="24"/>
                <w:szCs w:val="24"/>
                <w:lang w:val="sah-RU"/>
              </w:rPr>
              <w:t xml:space="preserve">Разработка локальных актов (внесение изменений), регламентирующих установление заработной платы работников ОУ, в том числе стимулирующих надбавок и доплат, порядка  </w:t>
            </w:r>
            <w:r w:rsidRPr="004B4EE7">
              <w:rPr>
                <w:rFonts w:ascii="Times New Roman" w:hAnsi="Times New Roman"/>
                <w:sz w:val="24"/>
                <w:szCs w:val="24"/>
                <w:lang w:val="sah-RU"/>
              </w:rPr>
              <w:lastRenderedPageBreak/>
              <w:t>и размеров премирования</w:t>
            </w:r>
          </w:p>
        </w:tc>
        <w:tc>
          <w:tcPr>
            <w:tcW w:w="2156" w:type="dxa"/>
          </w:tcPr>
          <w:p w:rsidR="00A615EA" w:rsidRPr="004B4EE7" w:rsidRDefault="00A615EA" w:rsidP="00323580">
            <w:pPr>
              <w:spacing w:line="240" w:lineRule="auto"/>
              <w:contextualSpacing/>
              <w:jc w:val="both"/>
              <w:rPr>
                <w:rFonts w:ascii="Times New Roman" w:hAnsi="Times New Roman"/>
                <w:sz w:val="24"/>
                <w:szCs w:val="24"/>
                <w:lang w:val="sah-RU"/>
              </w:rPr>
            </w:pPr>
            <w:r w:rsidRPr="004B4EE7">
              <w:rPr>
                <w:rFonts w:ascii="Times New Roman" w:hAnsi="Times New Roman"/>
                <w:sz w:val="24"/>
                <w:szCs w:val="24"/>
                <w:lang w:val="sah-RU"/>
              </w:rPr>
              <w:lastRenderedPageBreak/>
              <w:t xml:space="preserve">Август </w:t>
            </w:r>
          </w:p>
        </w:tc>
        <w:tc>
          <w:tcPr>
            <w:tcW w:w="2637" w:type="dxa"/>
          </w:tcPr>
          <w:p w:rsidR="00A615EA" w:rsidRPr="004B4EE7" w:rsidRDefault="00A615EA" w:rsidP="00323580">
            <w:pPr>
              <w:spacing w:line="240" w:lineRule="auto"/>
              <w:contextualSpacing/>
              <w:jc w:val="both"/>
              <w:rPr>
                <w:rFonts w:ascii="Times New Roman" w:hAnsi="Times New Roman"/>
                <w:sz w:val="24"/>
                <w:szCs w:val="24"/>
              </w:rPr>
            </w:pPr>
            <w:r w:rsidRPr="004B4EE7">
              <w:rPr>
                <w:rFonts w:ascii="Times New Roman" w:hAnsi="Times New Roman"/>
                <w:sz w:val="24"/>
                <w:szCs w:val="24"/>
              </w:rPr>
              <w:t>Директор</w:t>
            </w:r>
          </w:p>
          <w:p w:rsidR="00A615EA" w:rsidRPr="004B4EE7" w:rsidRDefault="00A615EA" w:rsidP="00323580">
            <w:pPr>
              <w:spacing w:line="240" w:lineRule="auto"/>
              <w:ind w:left="720"/>
              <w:contextualSpacing/>
              <w:jc w:val="both"/>
              <w:rPr>
                <w:rFonts w:ascii="Times New Roman" w:hAnsi="Times New Roman"/>
                <w:sz w:val="24"/>
                <w:szCs w:val="24"/>
                <w:lang w:val="sah-RU"/>
              </w:rPr>
            </w:pPr>
          </w:p>
        </w:tc>
      </w:tr>
      <w:tr w:rsidR="00A615EA" w:rsidRPr="004B4EE7" w:rsidTr="003730F8">
        <w:tc>
          <w:tcPr>
            <w:tcW w:w="2651" w:type="dxa"/>
          </w:tcPr>
          <w:p w:rsidR="00A615EA" w:rsidRPr="004B4EE7" w:rsidRDefault="00A615EA" w:rsidP="00323580">
            <w:pPr>
              <w:spacing w:line="240" w:lineRule="auto"/>
              <w:ind w:left="720"/>
              <w:contextualSpacing/>
              <w:jc w:val="both"/>
              <w:rPr>
                <w:rFonts w:ascii="Times New Roman" w:hAnsi="Times New Roman"/>
                <w:sz w:val="24"/>
                <w:szCs w:val="24"/>
              </w:rPr>
            </w:pPr>
          </w:p>
        </w:tc>
        <w:tc>
          <w:tcPr>
            <w:tcW w:w="3091" w:type="dxa"/>
          </w:tcPr>
          <w:p w:rsidR="00A615EA" w:rsidRPr="004B4EE7" w:rsidRDefault="00A615EA" w:rsidP="00323580">
            <w:pPr>
              <w:spacing w:line="240" w:lineRule="auto"/>
              <w:contextualSpacing/>
              <w:jc w:val="both"/>
              <w:rPr>
                <w:rFonts w:ascii="Times New Roman" w:hAnsi="Times New Roman"/>
                <w:sz w:val="24"/>
                <w:szCs w:val="24"/>
                <w:lang w:val="sah-RU"/>
              </w:rPr>
            </w:pPr>
            <w:r w:rsidRPr="004B4EE7">
              <w:rPr>
                <w:rFonts w:ascii="Times New Roman" w:hAnsi="Times New Roman"/>
                <w:sz w:val="24"/>
                <w:szCs w:val="24"/>
                <w:lang w:val="sah-RU"/>
              </w:rPr>
              <w:t>Заключение дополнительных соглашений к трудовому договору с педагогическими работниками</w:t>
            </w:r>
          </w:p>
        </w:tc>
        <w:tc>
          <w:tcPr>
            <w:tcW w:w="2156" w:type="dxa"/>
          </w:tcPr>
          <w:p w:rsidR="00A615EA" w:rsidRPr="004B4EE7" w:rsidRDefault="00A615EA" w:rsidP="00323580">
            <w:pPr>
              <w:spacing w:line="240" w:lineRule="auto"/>
              <w:contextualSpacing/>
              <w:jc w:val="both"/>
              <w:rPr>
                <w:rFonts w:ascii="Times New Roman" w:hAnsi="Times New Roman"/>
                <w:sz w:val="24"/>
                <w:szCs w:val="24"/>
              </w:rPr>
            </w:pPr>
            <w:r w:rsidRPr="004B4EE7">
              <w:rPr>
                <w:rFonts w:ascii="Times New Roman" w:hAnsi="Times New Roman"/>
                <w:sz w:val="24"/>
                <w:szCs w:val="24"/>
                <w:lang w:val="sah-RU"/>
              </w:rPr>
              <w:t>Август</w:t>
            </w:r>
            <w:r w:rsidRPr="004B4EE7">
              <w:rPr>
                <w:rFonts w:ascii="Times New Roman" w:hAnsi="Times New Roman"/>
                <w:sz w:val="24"/>
                <w:szCs w:val="24"/>
              </w:rPr>
              <w:t xml:space="preserve">  </w:t>
            </w:r>
          </w:p>
        </w:tc>
        <w:tc>
          <w:tcPr>
            <w:tcW w:w="2637" w:type="dxa"/>
          </w:tcPr>
          <w:p w:rsidR="00A615EA" w:rsidRPr="004B4EE7" w:rsidRDefault="00A615EA" w:rsidP="00323580">
            <w:pPr>
              <w:spacing w:line="240" w:lineRule="auto"/>
              <w:contextualSpacing/>
              <w:jc w:val="both"/>
              <w:rPr>
                <w:rFonts w:ascii="Times New Roman" w:hAnsi="Times New Roman"/>
                <w:sz w:val="24"/>
                <w:szCs w:val="24"/>
              </w:rPr>
            </w:pPr>
            <w:r w:rsidRPr="004B4EE7">
              <w:rPr>
                <w:rFonts w:ascii="Times New Roman" w:hAnsi="Times New Roman"/>
                <w:sz w:val="24"/>
                <w:szCs w:val="24"/>
              </w:rPr>
              <w:t>Директор</w:t>
            </w:r>
          </w:p>
          <w:p w:rsidR="00A615EA" w:rsidRPr="004B4EE7" w:rsidRDefault="00A615EA" w:rsidP="00323580">
            <w:pPr>
              <w:spacing w:line="240" w:lineRule="auto"/>
              <w:ind w:left="720"/>
              <w:contextualSpacing/>
              <w:jc w:val="both"/>
              <w:rPr>
                <w:rFonts w:ascii="Times New Roman" w:hAnsi="Times New Roman"/>
                <w:sz w:val="24"/>
                <w:szCs w:val="24"/>
                <w:lang w:val="sah-RU"/>
              </w:rPr>
            </w:pPr>
          </w:p>
        </w:tc>
      </w:tr>
      <w:tr w:rsidR="00A615EA" w:rsidRPr="004B4EE7" w:rsidTr="003730F8">
        <w:tc>
          <w:tcPr>
            <w:tcW w:w="2651" w:type="dxa"/>
          </w:tcPr>
          <w:p w:rsidR="00A615EA" w:rsidRPr="004B4EE7" w:rsidRDefault="00A615EA" w:rsidP="00323580">
            <w:pPr>
              <w:spacing w:line="240" w:lineRule="auto"/>
              <w:contextualSpacing/>
              <w:jc w:val="both"/>
              <w:rPr>
                <w:rFonts w:ascii="Times New Roman" w:hAnsi="Times New Roman"/>
                <w:sz w:val="24"/>
                <w:szCs w:val="24"/>
              </w:rPr>
            </w:pPr>
            <w:r w:rsidRPr="004B4EE7">
              <w:rPr>
                <w:rFonts w:ascii="Times New Roman" w:hAnsi="Times New Roman"/>
                <w:sz w:val="24"/>
                <w:szCs w:val="24"/>
                <w:lang w:val="en-US"/>
              </w:rPr>
              <w:t>III</w:t>
            </w:r>
            <w:r w:rsidRPr="004B4EE7">
              <w:rPr>
                <w:rFonts w:ascii="Times New Roman" w:hAnsi="Times New Roman"/>
                <w:sz w:val="24"/>
                <w:szCs w:val="24"/>
                <w:lang w:val="sah-RU"/>
              </w:rPr>
              <w:t>.Организационное обеспечение введения ФГОС</w:t>
            </w:r>
          </w:p>
        </w:tc>
        <w:tc>
          <w:tcPr>
            <w:tcW w:w="3091" w:type="dxa"/>
          </w:tcPr>
          <w:p w:rsidR="00A615EA" w:rsidRPr="004B4EE7" w:rsidRDefault="00A615EA" w:rsidP="00323580">
            <w:pPr>
              <w:spacing w:line="240" w:lineRule="auto"/>
              <w:contextualSpacing/>
              <w:jc w:val="both"/>
              <w:rPr>
                <w:rFonts w:ascii="Times New Roman" w:hAnsi="Times New Roman"/>
                <w:sz w:val="24"/>
                <w:szCs w:val="24"/>
                <w:lang w:val="sah-RU"/>
              </w:rPr>
            </w:pPr>
            <w:r w:rsidRPr="004B4EE7">
              <w:rPr>
                <w:rFonts w:ascii="Times New Roman" w:hAnsi="Times New Roman"/>
                <w:sz w:val="24"/>
                <w:szCs w:val="24"/>
                <w:lang w:val="sah-RU"/>
              </w:rPr>
              <w:t>Разработка модели организации образовательного процесса</w:t>
            </w:r>
          </w:p>
        </w:tc>
        <w:tc>
          <w:tcPr>
            <w:tcW w:w="2156" w:type="dxa"/>
          </w:tcPr>
          <w:p w:rsidR="00A615EA" w:rsidRPr="004B4EE7" w:rsidRDefault="00A615EA" w:rsidP="0066389F">
            <w:pPr>
              <w:spacing w:line="240" w:lineRule="auto"/>
              <w:contextualSpacing/>
              <w:jc w:val="both"/>
              <w:rPr>
                <w:rFonts w:ascii="Times New Roman" w:hAnsi="Times New Roman"/>
                <w:sz w:val="24"/>
                <w:szCs w:val="24"/>
              </w:rPr>
            </w:pPr>
            <w:r w:rsidRPr="004B4EE7">
              <w:rPr>
                <w:rFonts w:ascii="Times New Roman" w:hAnsi="Times New Roman"/>
                <w:sz w:val="24"/>
                <w:szCs w:val="24"/>
                <w:lang w:val="sah-RU"/>
              </w:rPr>
              <w:t>Апрель-август</w:t>
            </w:r>
            <w:r w:rsidRPr="004B4EE7">
              <w:rPr>
                <w:rFonts w:ascii="Times New Roman" w:hAnsi="Times New Roman"/>
                <w:sz w:val="24"/>
                <w:szCs w:val="24"/>
              </w:rPr>
              <w:t xml:space="preserve"> </w:t>
            </w:r>
          </w:p>
        </w:tc>
        <w:tc>
          <w:tcPr>
            <w:tcW w:w="2637" w:type="dxa"/>
          </w:tcPr>
          <w:p w:rsidR="00A615EA" w:rsidRPr="004B4EE7" w:rsidRDefault="00A615EA" w:rsidP="00323580">
            <w:pPr>
              <w:spacing w:line="240" w:lineRule="auto"/>
              <w:contextualSpacing/>
              <w:jc w:val="both"/>
              <w:rPr>
                <w:rFonts w:ascii="Times New Roman" w:hAnsi="Times New Roman"/>
                <w:sz w:val="24"/>
                <w:szCs w:val="24"/>
                <w:lang w:val="sah-RU"/>
              </w:rPr>
            </w:pPr>
            <w:r w:rsidRPr="004B4EE7">
              <w:rPr>
                <w:rFonts w:ascii="Times New Roman" w:hAnsi="Times New Roman"/>
                <w:sz w:val="24"/>
                <w:szCs w:val="24"/>
              </w:rPr>
              <w:t>Рук. МО нач. классов</w:t>
            </w:r>
            <w:r w:rsidR="003A112F">
              <w:rPr>
                <w:rFonts w:ascii="Times New Roman" w:hAnsi="Times New Roman"/>
                <w:sz w:val="24"/>
                <w:szCs w:val="24"/>
              </w:rPr>
              <w:t xml:space="preserve">, зам. директора по УВР </w:t>
            </w:r>
          </w:p>
        </w:tc>
      </w:tr>
      <w:tr w:rsidR="00A615EA" w:rsidRPr="004B4EE7" w:rsidTr="003730F8">
        <w:tc>
          <w:tcPr>
            <w:tcW w:w="2651" w:type="dxa"/>
          </w:tcPr>
          <w:p w:rsidR="00A615EA" w:rsidRPr="004B4EE7" w:rsidRDefault="00A615EA" w:rsidP="00323580">
            <w:pPr>
              <w:spacing w:line="240" w:lineRule="auto"/>
              <w:ind w:left="720"/>
              <w:contextualSpacing/>
              <w:jc w:val="both"/>
              <w:rPr>
                <w:rFonts w:ascii="Times New Roman" w:hAnsi="Times New Roman"/>
                <w:sz w:val="24"/>
                <w:szCs w:val="24"/>
              </w:rPr>
            </w:pPr>
          </w:p>
        </w:tc>
        <w:tc>
          <w:tcPr>
            <w:tcW w:w="3091" w:type="dxa"/>
          </w:tcPr>
          <w:p w:rsidR="00A615EA" w:rsidRPr="004B4EE7" w:rsidRDefault="00A615EA" w:rsidP="00323580">
            <w:pPr>
              <w:spacing w:line="240" w:lineRule="auto"/>
              <w:contextualSpacing/>
              <w:jc w:val="both"/>
              <w:rPr>
                <w:rFonts w:ascii="Times New Roman" w:hAnsi="Times New Roman"/>
                <w:sz w:val="24"/>
                <w:szCs w:val="24"/>
                <w:lang w:val="sah-RU"/>
              </w:rPr>
            </w:pPr>
            <w:r w:rsidRPr="004B4EE7">
              <w:rPr>
                <w:rFonts w:ascii="Times New Roman" w:hAnsi="Times New Roman"/>
                <w:sz w:val="24"/>
                <w:szCs w:val="24"/>
                <w:lang w:val="sah-RU"/>
              </w:rPr>
              <w:t xml:space="preserve">Разработка и реализация системы мониторинга образовательных потребностей обучающихся и родителей по внеурочной деятельности </w:t>
            </w:r>
          </w:p>
        </w:tc>
        <w:tc>
          <w:tcPr>
            <w:tcW w:w="2156" w:type="dxa"/>
          </w:tcPr>
          <w:p w:rsidR="00A615EA" w:rsidRPr="004B4EE7" w:rsidRDefault="00A615EA" w:rsidP="00323580">
            <w:pPr>
              <w:spacing w:line="240" w:lineRule="auto"/>
              <w:contextualSpacing/>
              <w:jc w:val="both"/>
              <w:rPr>
                <w:rFonts w:ascii="Times New Roman" w:hAnsi="Times New Roman"/>
                <w:sz w:val="24"/>
                <w:szCs w:val="24"/>
              </w:rPr>
            </w:pPr>
            <w:r w:rsidRPr="004B4EE7">
              <w:rPr>
                <w:rFonts w:ascii="Times New Roman" w:hAnsi="Times New Roman"/>
                <w:sz w:val="24"/>
                <w:szCs w:val="24"/>
                <w:lang w:val="sah-RU"/>
              </w:rPr>
              <w:t>В течение года</w:t>
            </w:r>
          </w:p>
        </w:tc>
        <w:tc>
          <w:tcPr>
            <w:tcW w:w="2637" w:type="dxa"/>
          </w:tcPr>
          <w:p w:rsidR="00A615EA" w:rsidRPr="004B4EE7" w:rsidRDefault="00A615EA" w:rsidP="00323580">
            <w:pPr>
              <w:spacing w:line="240" w:lineRule="auto"/>
              <w:jc w:val="both"/>
              <w:rPr>
                <w:rFonts w:ascii="Times New Roman" w:hAnsi="Times New Roman"/>
                <w:sz w:val="24"/>
                <w:szCs w:val="24"/>
              </w:rPr>
            </w:pPr>
            <w:r w:rsidRPr="004B4EE7">
              <w:rPr>
                <w:rFonts w:ascii="Times New Roman" w:hAnsi="Times New Roman"/>
                <w:sz w:val="24"/>
                <w:szCs w:val="24"/>
              </w:rPr>
              <w:t>Зам. директора</w:t>
            </w:r>
            <w:r w:rsidR="003A112F">
              <w:rPr>
                <w:rFonts w:ascii="Times New Roman" w:hAnsi="Times New Roman"/>
                <w:sz w:val="24"/>
                <w:szCs w:val="24"/>
              </w:rPr>
              <w:t xml:space="preserve"> по УВР</w:t>
            </w:r>
          </w:p>
        </w:tc>
      </w:tr>
      <w:tr w:rsidR="00A615EA" w:rsidRPr="004B4EE7" w:rsidTr="003730F8">
        <w:tc>
          <w:tcPr>
            <w:tcW w:w="2651" w:type="dxa"/>
          </w:tcPr>
          <w:p w:rsidR="00A615EA" w:rsidRPr="004B4EE7" w:rsidRDefault="00A615EA" w:rsidP="00323580">
            <w:pPr>
              <w:spacing w:line="240" w:lineRule="auto"/>
              <w:ind w:left="720"/>
              <w:contextualSpacing/>
              <w:jc w:val="both"/>
              <w:rPr>
                <w:rFonts w:ascii="Times New Roman" w:hAnsi="Times New Roman"/>
                <w:sz w:val="24"/>
                <w:szCs w:val="24"/>
              </w:rPr>
            </w:pPr>
          </w:p>
        </w:tc>
        <w:tc>
          <w:tcPr>
            <w:tcW w:w="3091" w:type="dxa"/>
          </w:tcPr>
          <w:p w:rsidR="00A615EA" w:rsidRPr="004B4EE7" w:rsidRDefault="00A615EA" w:rsidP="00323580">
            <w:pPr>
              <w:spacing w:line="240" w:lineRule="auto"/>
              <w:contextualSpacing/>
              <w:jc w:val="both"/>
              <w:rPr>
                <w:rFonts w:ascii="Times New Roman" w:hAnsi="Times New Roman"/>
                <w:sz w:val="24"/>
                <w:szCs w:val="24"/>
                <w:lang w:val="sah-RU"/>
              </w:rPr>
            </w:pPr>
            <w:r w:rsidRPr="004B4EE7">
              <w:rPr>
                <w:rFonts w:ascii="Times New Roman" w:hAnsi="Times New Roman"/>
                <w:sz w:val="24"/>
                <w:szCs w:val="24"/>
                <w:lang w:val="sah-RU"/>
              </w:rPr>
              <w:t>Привлечение государственно-общественного управления ОУ к проектированию ООП НОО</w:t>
            </w:r>
          </w:p>
        </w:tc>
        <w:tc>
          <w:tcPr>
            <w:tcW w:w="2156" w:type="dxa"/>
          </w:tcPr>
          <w:p w:rsidR="00A615EA" w:rsidRPr="004B4EE7" w:rsidRDefault="00A615EA" w:rsidP="00323580">
            <w:pPr>
              <w:spacing w:line="240" w:lineRule="auto"/>
              <w:contextualSpacing/>
              <w:jc w:val="both"/>
              <w:rPr>
                <w:rFonts w:ascii="Times New Roman" w:hAnsi="Times New Roman"/>
                <w:sz w:val="24"/>
                <w:szCs w:val="24"/>
              </w:rPr>
            </w:pPr>
            <w:r w:rsidRPr="004B4EE7">
              <w:rPr>
                <w:rFonts w:ascii="Times New Roman" w:hAnsi="Times New Roman"/>
                <w:sz w:val="24"/>
                <w:szCs w:val="24"/>
                <w:lang w:val="sah-RU"/>
              </w:rPr>
              <w:t>В течение года</w:t>
            </w:r>
          </w:p>
        </w:tc>
        <w:tc>
          <w:tcPr>
            <w:tcW w:w="2637" w:type="dxa"/>
          </w:tcPr>
          <w:p w:rsidR="00A615EA" w:rsidRPr="004B4EE7" w:rsidRDefault="00A615EA" w:rsidP="00323580">
            <w:pPr>
              <w:spacing w:line="240" w:lineRule="auto"/>
              <w:contextualSpacing/>
              <w:jc w:val="both"/>
              <w:rPr>
                <w:rFonts w:ascii="Times New Roman" w:hAnsi="Times New Roman"/>
                <w:sz w:val="24"/>
                <w:szCs w:val="24"/>
              </w:rPr>
            </w:pPr>
            <w:r w:rsidRPr="004B4EE7">
              <w:rPr>
                <w:rFonts w:ascii="Times New Roman" w:hAnsi="Times New Roman"/>
                <w:sz w:val="24"/>
                <w:szCs w:val="24"/>
              </w:rPr>
              <w:t>Рук МО нач. классов</w:t>
            </w:r>
          </w:p>
        </w:tc>
      </w:tr>
      <w:tr w:rsidR="00A615EA" w:rsidRPr="004B4EE7" w:rsidTr="003730F8">
        <w:tc>
          <w:tcPr>
            <w:tcW w:w="2651" w:type="dxa"/>
          </w:tcPr>
          <w:p w:rsidR="00A615EA" w:rsidRPr="004B4EE7" w:rsidRDefault="00A615EA" w:rsidP="00323580">
            <w:pPr>
              <w:spacing w:line="240" w:lineRule="auto"/>
              <w:contextualSpacing/>
              <w:jc w:val="both"/>
              <w:rPr>
                <w:rFonts w:ascii="Times New Roman" w:hAnsi="Times New Roman"/>
                <w:sz w:val="24"/>
                <w:szCs w:val="24"/>
              </w:rPr>
            </w:pPr>
            <w:r w:rsidRPr="004B4EE7">
              <w:rPr>
                <w:rFonts w:ascii="Times New Roman" w:hAnsi="Times New Roman"/>
                <w:sz w:val="24"/>
                <w:szCs w:val="24"/>
                <w:lang w:val="en-US"/>
              </w:rPr>
              <w:t>IV</w:t>
            </w:r>
            <w:r w:rsidRPr="004B4EE7">
              <w:rPr>
                <w:rFonts w:ascii="Times New Roman" w:hAnsi="Times New Roman"/>
                <w:sz w:val="24"/>
                <w:szCs w:val="24"/>
              </w:rPr>
              <w:t>. Кадровое обеспечение введения ФГОС</w:t>
            </w:r>
          </w:p>
        </w:tc>
        <w:tc>
          <w:tcPr>
            <w:tcW w:w="3091" w:type="dxa"/>
          </w:tcPr>
          <w:p w:rsidR="00A615EA" w:rsidRPr="004B4EE7" w:rsidRDefault="00A615EA" w:rsidP="00323580">
            <w:pPr>
              <w:spacing w:line="240" w:lineRule="auto"/>
              <w:contextualSpacing/>
              <w:jc w:val="both"/>
              <w:rPr>
                <w:rFonts w:ascii="Times New Roman" w:hAnsi="Times New Roman"/>
                <w:sz w:val="24"/>
                <w:szCs w:val="24"/>
                <w:lang w:val="sah-RU"/>
              </w:rPr>
            </w:pPr>
            <w:r w:rsidRPr="004B4EE7">
              <w:rPr>
                <w:rFonts w:ascii="Times New Roman" w:hAnsi="Times New Roman"/>
                <w:sz w:val="24"/>
                <w:szCs w:val="24"/>
                <w:lang w:val="sah-RU"/>
              </w:rPr>
              <w:t>Анализ кадрового обеспечения введения и реализации ФГОС НОО</w:t>
            </w:r>
          </w:p>
        </w:tc>
        <w:tc>
          <w:tcPr>
            <w:tcW w:w="2156" w:type="dxa"/>
          </w:tcPr>
          <w:p w:rsidR="00A615EA" w:rsidRPr="004B4EE7" w:rsidRDefault="00A615EA" w:rsidP="00323580">
            <w:pPr>
              <w:spacing w:line="240" w:lineRule="auto"/>
              <w:contextualSpacing/>
              <w:jc w:val="both"/>
              <w:rPr>
                <w:rFonts w:ascii="Times New Roman" w:hAnsi="Times New Roman"/>
                <w:sz w:val="24"/>
                <w:szCs w:val="24"/>
              </w:rPr>
            </w:pPr>
            <w:r w:rsidRPr="004B4EE7">
              <w:rPr>
                <w:rFonts w:ascii="Times New Roman" w:hAnsi="Times New Roman"/>
                <w:sz w:val="24"/>
                <w:szCs w:val="24"/>
              </w:rPr>
              <w:t>Май</w:t>
            </w:r>
          </w:p>
        </w:tc>
        <w:tc>
          <w:tcPr>
            <w:tcW w:w="2637" w:type="dxa"/>
          </w:tcPr>
          <w:p w:rsidR="00A615EA" w:rsidRPr="004B4EE7" w:rsidRDefault="00A615EA" w:rsidP="00323580">
            <w:pPr>
              <w:spacing w:line="240" w:lineRule="auto"/>
              <w:contextualSpacing/>
              <w:jc w:val="both"/>
              <w:rPr>
                <w:rFonts w:ascii="Times New Roman" w:hAnsi="Times New Roman"/>
                <w:sz w:val="24"/>
                <w:szCs w:val="24"/>
                <w:lang w:val="sah-RU"/>
              </w:rPr>
            </w:pPr>
            <w:r w:rsidRPr="004B4EE7">
              <w:rPr>
                <w:rFonts w:ascii="Times New Roman" w:hAnsi="Times New Roman"/>
                <w:sz w:val="24"/>
                <w:szCs w:val="24"/>
              </w:rPr>
              <w:t>Директор</w:t>
            </w:r>
          </w:p>
        </w:tc>
      </w:tr>
      <w:tr w:rsidR="00A615EA" w:rsidRPr="004B4EE7" w:rsidTr="003730F8">
        <w:tc>
          <w:tcPr>
            <w:tcW w:w="2651" w:type="dxa"/>
          </w:tcPr>
          <w:p w:rsidR="00A615EA" w:rsidRPr="004B4EE7" w:rsidRDefault="00A615EA" w:rsidP="00323580">
            <w:pPr>
              <w:spacing w:line="240" w:lineRule="auto"/>
              <w:ind w:left="720"/>
              <w:contextualSpacing/>
              <w:jc w:val="both"/>
              <w:rPr>
                <w:rFonts w:ascii="Times New Roman" w:hAnsi="Times New Roman"/>
                <w:sz w:val="24"/>
                <w:szCs w:val="24"/>
                <w:lang w:val="en-US"/>
              </w:rPr>
            </w:pPr>
          </w:p>
        </w:tc>
        <w:tc>
          <w:tcPr>
            <w:tcW w:w="3091" w:type="dxa"/>
          </w:tcPr>
          <w:p w:rsidR="00A615EA" w:rsidRPr="004B4EE7" w:rsidRDefault="00A615EA" w:rsidP="00323580">
            <w:pPr>
              <w:spacing w:line="240" w:lineRule="auto"/>
              <w:contextualSpacing/>
              <w:jc w:val="both"/>
              <w:rPr>
                <w:rFonts w:ascii="Times New Roman" w:hAnsi="Times New Roman"/>
                <w:sz w:val="24"/>
                <w:szCs w:val="24"/>
                <w:lang w:val="sah-RU"/>
              </w:rPr>
            </w:pPr>
            <w:r w:rsidRPr="004B4EE7">
              <w:rPr>
                <w:rFonts w:ascii="Times New Roman" w:hAnsi="Times New Roman"/>
                <w:sz w:val="24"/>
                <w:szCs w:val="24"/>
                <w:lang w:val="sah-RU"/>
              </w:rPr>
              <w:t>Корректировка плана-графика повышения кавлификации педагогических  и руководящих работников ОУ в связи введением ФГОС НОО</w:t>
            </w:r>
          </w:p>
        </w:tc>
        <w:tc>
          <w:tcPr>
            <w:tcW w:w="2156" w:type="dxa"/>
          </w:tcPr>
          <w:p w:rsidR="00A615EA" w:rsidRPr="004B4EE7" w:rsidRDefault="00A615EA" w:rsidP="00323580">
            <w:pPr>
              <w:spacing w:line="240" w:lineRule="auto"/>
              <w:contextualSpacing/>
              <w:jc w:val="both"/>
              <w:rPr>
                <w:rFonts w:ascii="Times New Roman" w:hAnsi="Times New Roman"/>
                <w:sz w:val="24"/>
                <w:szCs w:val="24"/>
                <w:lang w:val="sah-RU"/>
              </w:rPr>
            </w:pPr>
            <w:r w:rsidRPr="004B4EE7">
              <w:rPr>
                <w:rFonts w:ascii="Times New Roman" w:hAnsi="Times New Roman"/>
                <w:sz w:val="24"/>
                <w:szCs w:val="24"/>
              </w:rPr>
              <w:t xml:space="preserve">Май </w:t>
            </w:r>
          </w:p>
        </w:tc>
        <w:tc>
          <w:tcPr>
            <w:tcW w:w="2637" w:type="dxa"/>
          </w:tcPr>
          <w:p w:rsidR="00A615EA" w:rsidRPr="004B4EE7" w:rsidRDefault="00A615EA" w:rsidP="00323580">
            <w:pPr>
              <w:spacing w:line="240" w:lineRule="auto"/>
              <w:contextualSpacing/>
              <w:jc w:val="both"/>
              <w:rPr>
                <w:rFonts w:ascii="Times New Roman" w:hAnsi="Times New Roman"/>
                <w:sz w:val="24"/>
                <w:szCs w:val="24"/>
                <w:lang w:val="sah-RU"/>
              </w:rPr>
            </w:pPr>
            <w:r w:rsidRPr="004B4EE7">
              <w:rPr>
                <w:rFonts w:ascii="Times New Roman" w:hAnsi="Times New Roman"/>
                <w:sz w:val="24"/>
                <w:szCs w:val="24"/>
              </w:rPr>
              <w:t>Зам. директора</w:t>
            </w:r>
            <w:r w:rsidR="003730F8">
              <w:rPr>
                <w:rFonts w:ascii="Times New Roman" w:hAnsi="Times New Roman"/>
                <w:sz w:val="24"/>
                <w:szCs w:val="24"/>
                <w:lang w:val="sah-RU"/>
              </w:rPr>
              <w:t>, Заведующий филиалом</w:t>
            </w:r>
          </w:p>
        </w:tc>
      </w:tr>
      <w:tr w:rsidR="00A615EA" w:rsidRPr="004B4EE7" w:rsidTr="003730F8">
        <w:tc>
          <w:tcPr>
            <w:tcW w:w="2651" w:type="dxa"/>
          </w:tcPr>
          <w:p w:rsidR="00A615EA" w:rsidRPr="004B4EE7" w:rsidRDefault="00A615EA" w:rsidP="00323580">
            <w:pPr>
              <w:spacing w:line="240" w:lineRule="auto"/>
              <w:ind w:left="720"/>
              <w:contextualSpacing/>
              <w:jc w:val="both"/>
              <w:rPr>
                <w:rFonts w:ascii="Times New Roman" w:hAnsi="Times New Roman"/>
                <w:sz w:val="24"/>
                <w:szCs w:val="24"/>
              </w:rPr>
            </w:pPr>
          </w:p>
        </w:tc>
        <w:tc>
          <w:tcPr>
            <w:tcW w:w="3091" w:type="dxa"/>
          </w:tcPr>
          <w:p w:rsidR="00A615EA" w:rsidRPr="004B4EE7" w:rsidRDefault="00A615EA" w:rsidP="00323580">
            <w:pPr>
              <w:spacing w:line="240" w:lineRule="auto"/>
              <w:contextualSpacing/>
              <w:jc w:val="both"/>
              <w:rPr>
                <w:rFonts w:ascii="Times New Roman" w:hAnsi="Times New Roman"/>
                <w:sz w:val="24"/>
                <w:szCs w:val="24"/>
                <w:lang w:val="sah-RU"/>
              </w:rPr>
            </w:pPr>
            <w:r w:rsidRPr="004B4EE7">
              <w:rPr>
                <w:rFonts w:ascii="Times New Roman" w:hAnsi="Times New Roman"/>
                <w:sz w:val="24"/>
                <w:szCs w:val="24"/>
                <w:lang w:val="sah-RU"/>
              </w:rPr>
              <w:t>Корректировка плана методической  работы с ориентацией на проблемы введения ФГОС НОО</w:t>
            </w:r>
          </w:p>
        </w:tc>
        <w:tc>
          <w:tcPr>
            <w:tcW w:w="2156" w:type="dxa"/>
          </w:tcPr>
          <w:p w:rsidR="00A615EA" w:rsidRPr="004B4EE7" w:rsidRDefault="00A615EA" w:rsidP="00323580">
            <w:pPr>
              <w:spacing w:line="240" w:lineRule="auto"/>
              <w:contextualSpacing/>
              <w:jc w:val="both"/>
              <w:rPr>
                <w:rFonts w:ascii="Times New Roman" w:hAnsi="Times New Roman"/>
                <w:sz w:val="24"/>
                <w:szCs w:val="24"/>
                <w:lang w:val="sah-RU"/>
              </w:rPr>
            </w:pPr>
            <w:r w:rsidRPr="004B4EE7">
              <w:rPr>
                <w:rFonts w:ascii="Times New Roman" w:hAnsi="Times New Roman"/>
                <w:sz w:val="24"/>
                <w:szCs w:val="24"/>
              </w:rPr>
              <w:t xml:space="preserve">Май </w:t>
            </w:r>
          </w:p>
        </w:tc>
        <w:tc>
          <w:tcPr>
            <w:tcW w:w="2637" w:type="dxa"/>
          </w:tcPr>
          <w:p w:rsidR="00A615EA" w:rsidRPr="004B4EE7" w:rsidRDefault="00A615EA" w:rsidP="00323580">
            <w:pPr>
              <w:spacing w:line="240" w:lineRule="auto"/>
              <w:contextualSpacing/>
              <w:jc w:val="both"/>
              <w:rPr>
                <w:rFonts w:ascii="Times New Roman" w:hAnsi="Times New Roman"/>
                <w:sz w:val="24"/>
                <w:szCs w:val="24"/>
                <w:lang w:val="sah-RU"/>
              </w:rPr>
            </w:pPr>
            <w:r w:rsidRPr="004B4EE7">
              <w:rPr>
                <w:rFonts w:ascii="Times New Roman" w:hAnsi="Times New Roman"/>
                <w:sz w:val="24"/>
                <w:szCs w:val="24"/>
              </w:rPr>
              <w:t>Рук. МО нач. классов</w:t>
            </w:r>
            <w:r w:rsidR="003730F8">
              <w:rPr>
                <w:rFonts w:ascii="Times New Roman" w:hAnsi="Times New Roman"/>
                <w:sz w:val="24"/>
                <w:szCs w:val="24"/>
              </w:rPr>
              <w:t xml:space="preserve">, </w:t>
            </w:r>
            <w:r w:rsidR="003730F8" w:rsidRPr="004B4EE7">
              <w:rPr>
                <w:rFonts w:ascii="Times New Roman" w:hAnsi="Times New Roman"/>
                <w:sz w:val="24"/>
                <w:szCs w:val="24"/>
              </w:rPr>
              <w:t xml:space="preserve"> Зам. директора</w:t>
            </w:r>
            <w:r w:rsidR="003730F8">
              <w:rPr>
                <w:rFonts w:ascii="Times New Roman" w:hAnsi="Times New Roman"/>
                <w:sz w:val="24"/>
                <w:szCs w:val="24"/>
                <w:lang w:val="sah-RU"/>
              </w:rPr>
              <w:t>, Заведующий филиалом</w:t>
            </w:r>
          </w:p>
        </w:tc>
      </w:tr>
      <w:tr w:rsidR="00A615EA" w:rsidRPr="004B4EE7" w:rsidTr="003730F8">
        <w:tc>
          <w:tcPr>
            <w:tcW w:w="2651" w:type="dxa"/>
          </w:tcPr>
          <w:p w:rsidR="00A615EA" w:rsidRPr="004B4EE7" w:rsidRDefault="00A615EA" w:rsidP="00323580">
            <w:pPr>
              <w:spacing w:line="240" w:lineRule="auto"/>
              <w:contextualSpacing/>
              <w:jc w:val="both"/>
              <w:rPr>
                <w:rFonts w:ascii="Times New Roman" w:hAnsi="Times New Roman"/>
                <w:sz w:val="24"/>
                <w:szCs w:val="24"/>
              </w:rPr>
            </w:pPr>
            <w:r w:rsidRPr="004B4EE7">
              <w:rPr>
                <w:rFonts w:ascii="Times New Roman" w:hAnsi="Times New Roman"/>
                <w:sz w:val="24"/>
                <w:szCs w:val="24"/>
                <w:lang w:val="en-US"/>
              </w:rPr>
              <w:t>V</w:t>
            </w:r>
            <w:r w:rsidRPr="004B4EE7">
              <w:rPr>
                <w:rFonts w:ascii="Times New Roman" w:hAnsi="Times New Roman"/>
                <w:sz w:val="24"/>
                <w:szCs w:val="24"/>
              </w:rPr>
              <w:t>.Информационное обеспечение введения ФГОС</w:t>
            </w:r>
          </w:p>
        </w:tc>
        <w:tc>
          <w:tcPr>
            <w:tcW w:w="3091" w:type="dxa"/>
          </w:tcPr>
          <w:p w:rsidR="00A615EA" w:rsidRPr="004B4EE7" w:rsidRDefault="00A615EA" w:rsidP="00323580">
            <w:pPr>
              <w:spacing w:line="240" w:lineRule="auto"/>
              <w:contextualSpacing/>
              <w:jc w:val="both"/>
              <w:rPr>
                <w:rFonts w:ascii="Times New Roman" w:hAnsi="Times New Roman"/>
                <w:sz w:val="24"/>
                <w:szCs w:val="24"/>
                <w:lang w:val="sah-RU"/>
              </w:rPr>
            </w:pPr>
            <w:r w:rsidRPr="004B4EE7">
              <w:rPr>
                <w:rFonts w:ascii="Times New Roman" w:hAnsi="Times New Roman"/>
                <w:sz w:val="24"/>
                <w:szCs w:val="24"/>
                <w:lang w:val="sah-RU"/>
              </w:rPr>
              <w:t>Размещение на сайте ОУ информационных материалов о введении ФГОС НОО</w:t>
            </w:r>
          </w:p>
        </w:tc>
        <w:tc>
          <w:tcPr>
            <w:tcW w:w="2156" w:type="dxa"/>
          </w:tcPr>
          <w:p w:rsidR="00A615EA" w:rsidRPr="004B4EE7" w:rsidRDefault="00A615EA" w:rsidP="00323580">
            <w:pPr>
              <w:spacing w:line="240" w:lineRule="auto"/>
              <w:contextualSpacing/>
              <w:jc w:val="both"/>
              <w:rPr>
                <w:rFonts w:ascii="Times New Roman" w:hAnsi="Times New Roman"/>
                <w:sz w:val="24"/>
                <w:szCs w:val="24"/>
                <w:lang w:val="sah-RU"/>
              </w:rPr>
            </w:pPr>
            <w:r w:rsidRPr="004B4EE7">
              <w:rPr>
                <w:rFonts w:ascii="Times New Roman" w:hAnsi="Times New Roman"/>
                <w:sz w:val="24"/>
                <w:szCs w:val="24"/>
                <w:lang w:val="sah-RU"/>
              </w:rPr>
              <w:t>В течение года</w:t>
            </w:r>
          </w:p>
        </w:tc>
        <w:tc>
          <w:tcPr>
            <w:tcW w:w="2637" w:type="dxa"/>
          </w:tcPr>
          <w:p w:rsidR="00A615EA" w:rsidRPr="004B4EE7" w:rsidRDefault="003730F8" w:rsidP="00323580">
            <w:pPr>
              <w:spacing w:line="240" w:lineRule="auto"/>
              <w:contextualSpacing/>
              <w:jc w:val="both"/>
              <w:rPr>
                <w:rFonts w:ascii="Times New Roman" w:hAnsi="Times New Roman"/>
                <w:sz w:val="24"/>
                <w:szCs w:val="24"/>
              </w:rPr>
            </w:pPr>
            <w:r>
              <w:rPr>
                <w:rFonts w:ascii="Times New Roman" w:hAnsi="Times New Roman"/>
                <w:sz w:val="24"/>
                <w:szCs w:val="24"/>
              </w:rPr>
              <w:t>Ответственный за сайт, учитель информатики</w:t>
            </w:r>
          </w:p>
        </w:tc>
      </w:tr>
      <w:tr w:rsidR="003730F8" w:rsidRPr="004B4EE7" w:rsidTr="003730F8">
        <w:tc>
          <w:tcPr>
            <w:tcW w:w="2651" w:type="dxa"/>
          </w:tcPr>
          <w:p w:rsidR="003730F8" w:rsidRPr="003730F8" w:rsidRDefault="003730F8" w:rsidP="003730F8">
            <w:pPr>
              <w:spacing w:line="240" w:lineRule="auto"/>
              <w:ind w:left="720"/>
              <w:contextualSpacing/>
              <w:jc w:val="both"/>
              <w:rPr>
                <w:rFonts w:ascii="Times New Roman" w:hAnsi="Times New Roman"/>
                <w:sz w:val="24"/>
                <w:szCs w:val="24"/>
              </w:rPr>
            </w:pPr>
          </w:p>
        </w:tc>
        <w:tc>
          <w:tcPr>
            <w:tcW w:w="3091" w:type="dxa"/>
          </w:tcPr>
          <w:p w:rsidR="003730F8" w:rsidRPr="004B4EE7" w:rsidRDefault="003730F8" w:rsidP="003730F8">
            <w:pPr>
              <w:spacing w:line="240" w:lineRule="auto"/>
              <w:contextualSpacing/>
              <w:jc w:val="both"/>
              <w:rPr>
                <w:rFonts w:ascii="Times New Roman" w:hAnsi="Times New Roman"/>
                <w:sz w:val="24"/>
                <w:szCs w:val="24"/>
                <w:lang w:val="sah-RU"/>
              </w:rPr>
            </w:pPr>
            <w:r w:rsidRPr="004B4EE7">
              <w:rPr>
                <w:rFonts w:ascii="Times New Roman" w:hAnsi="Times New Roman"/>
                <w:sz w:val="24"/>
                <w:szCs w:val="24"/>
                <w:lang w:val="sah-RU"/>
              </w:rPr>
              <w:t xml:space="preserve">Широкое информирование родительской общественности о </w:t>
            </w:r>
            <w:r w:rsidRPr="004B4EE7">
              <w:rPr>
                <w:rFonts w:ascii="Times New Roman" w:hAnsi="Times New Roman"/>
                <w:sz w:val="24"/>
                <w:szCs w:val="24"/>
                <w:lang w:val="sah-RU"/>
              </w:rPr>
              <w:lastRenderedPageBreak/>
              <w:t>подготовке к введению  и порядке перехода на новые стандарты</w:t>
            </w:r>
          </w:p>
        </w:tc>
        <w:tc>
          <w:tcPr>
            <w:tcW w:w="2156" w:type="dxa"/>
          </w:tcPr>
          <w:p w:rsidR="003730F8" w:rsidRPr="004B4EE7" w:rsidRDefault="003730F8" w:rsidP="003730F8">
            <w:pPr>
              <w:spacing w:line="240" w:lineRule="auto"/>
              <w:contextualSpacing/>
              <w:jc w:val="both"/>
              <w:rPr>
                <w:rFonts w:ascii="Times New Roman" w:hAnsi="Times New Roman"/>
                <w:sz w:val="24"/>
                <w:szCs w:val="24"/>
                <w:lang w:val="sah-RU"/>
              </w:rPr>
            </w:pPr>
            <w:r w:rsidRPr="004B4EE7">
              <w:rPr>
                <w:rFonts w:ascii="Times New Roman" w:hAnsi="Times New Roman"/>
                <w:sz w:val="24"/>
                <w:szCs w:val="24"/>
                <w:lang w:val="sah-RU"/>
              </w:rPr>
              <w:lastRenderedPageBreak/>
              <w:t xml:space="preserve">Периодически </w:t>
            </w:r>
          </w:p>
        </w:tc>
        <w:tc>
          <w:tcPr>
            <w:tcW w:w="2637" w:type="dxa"/>
          </w:tcPr>
          <w:p w:rsidR="003730F8" w:rsidRPr="004B4EE7" w:rsidRDefault="003730F8" w:rsidP="003730F8">
            <w:pPr>
              <w:spacing w:line="240" w:lineRule="auto"/>
              <w:contextualSpacing/>
              <w:jc w:val="both"/>
              <w:rPr>
                <w:rFonts w:ascii="Times New Roman" w:hAnsi="Times New Roman"/>
                <w:sz w:val="24"/>
                <w:szCs w:val="24"/>
              </w:rPr>
            </w:pPr>
            <w:r>
              <w:rPr>
                <w:rFonts w:ascii="Times New Roman" w:hAnsi="Times New Roman"/>
                <w:sz w:val="24"/>
                <w:szCs w:val="24"/>
              </w:rPr>
              <w:t>Ответственный за сайт, учитель информатики</w:t>
            </w:r>
          </w:p>
        </w:tc>
      </w:tr>
      <w:tr w:rsidR="00A615EA" w:rsidRPr="004B4EE7" w:rsidTr="003730F8">
        <w:tc>
          <w:tcPr>
            <w:tcW w:w="2651" w:type="dxa"/>
          </w:tcPr>
          <w:p w:rsidR="00A615EA" w:rsidRPr="004B4EE7" w:rsidRDefault="00A615EA" w:rsidP="00323580">
            <w:pPr>
              <w:spacing w:line="240" w:lineRule="auto"/>
              <w:ind w:left="720"/>
              <w:contextualSpacing/>
              <w:jc w:val="both"/>
              <w:rPr>
                <w:rFonts w:ascii="Times New Roman" w:hAnsi="Times New Roman"/>
                <w:sz w:val="24"/>
                <w:szCs w:val="24"/>
              </w:rPr>
            </w:pPr>
          </w:p>
        </w:tc>
        <w:tc>
          <w:tcPr>
            <w:tcW w:w="3091" w:type="dxa"/>
          </w:tcPr>
          <w:p w:rsidR="00A615EA" w:rsidRPr="004B4EE7" w:rsidRDefault="00A615EA" w:rsidP="00323580">
            <w:pPr>
              <w:spacing w:line="240" w:lineRule="auto"/>
              <w:contextualSpacing/>
              <w:jc w:val="both"/>
              <w:rPr>
                <w:rFonts w:ascii="Times New Roman" w:hAnsi="Times New Roman"/>
                <w:sz w:val="24"/>
                <w:szCs w:val="24"/>
                <w:lang w:val="sah-RU"/>
              </w:rPr>
            </w:pPr>
            <w:r w:rsidRPr="004B4EE7">
              <w:rPr>
                <w:rFonts w:ascii="Times New Roman" w:hAnsi="Times New Roman"/>
                <w:sz w:val="24"/>
                <w:szCs w:val="24"/>
                <w:lang w:val="sah-RU"/>
              </w:rPr>
              <w:t>Организация изучения общественного мнения по вопросам введения новых стандартов и внесения дополнений в содержание ООП НОО</w:t>
            </w:r>
          </w:p>
        </w:tc>
        <w:tc>
          <w:tcPr>
            <w:tcW w:w="2156" w:type="dxa"/>
          </w:tcPr>
          <w:p w:rsidR="00A615EA" w:rsidRPr="004B4EE7" w:rsidRDefault="00A615EA" w:rsidP="00323580">
            <w:pPr>
              <w:spacing w:line="240" w:lineRule="auto"/>
              <w:contextualSpacing/>
              <w:jc w:val="both"/>
              <w:rPr>
                <w:rFonts w:ascii="Times New Roman" w:hAnsi="Times New Roman"/>
                <w:sz w:val="24"/>
                <w:szCs w:val="24"/>
                <w:lang w:val="sah-RU"/>
              </w:rPr>
            </w:pPr>
            <w:r w:rsidRPr="004B4EE7">
              <w:rPr>
                <w:rFonts w:ascii="Times New Roman" w:hAnsi="Times New Roman"/>
                <w:sz w:val="24"/>
                <w:szCs w:val="24"/>
                <w:lang w:val="sah-RU"/>
              </w:rPr>
              <w:t>В течение года</w:t>
            </w:r>
          </w:p>
        </w:tc>
        <w:tc>
          <w:tcPr>
            <w:tcW w:w="2637" w:type="dxa"/>
          </w:tcPr>
          <w:p w:rsidR="00A615EA" w:rsidRPr="004B4EE7" w:rsidRDefault="003730F8" w:rsidP="00323580">
            <w:pPr>
              <w:spacing w:line="240" w:lineRule="auto"/>
              <w:contextualSpacing/>
              <w:jc w:val="both"/>
              <w:rPr>
                <w:rFonts w:ascii="Times New Roman" w:hAnsi="Times New Roman"/>
                <w:sz w:val="24"/>
                <w:szCs w:val="24"/>
                <w:lang w:val="sah-RU"/>
              </w:rPr>
            </w:pPr>
            <w:r>
              <w:rPr>
                <w:rFonts w:ascii="Times New Roman" w:hAnsi="Times New Roman"/>
                <w:sz w:val="24"/>
                <w:szCs w:val="24"/>
              </w:rPr>
              <w:t>Зам. директора по УВР</w:t>
            </w:r>
          </w:p>
        </w:tc>
      </w:tr>
      <w:tr w:rsidR="00A615EA" w:rsidRPr="004B4EE7" w:rsidTr="003730F8">
        <w:tc>
          <w:tcPr>
            <w:tcW w:w="2651" w:type="dxa"/>
          </w:tcPr>
          <w:p w:rsidR="00A615EA" w:rsidRPr="004B4EE7" w:rsidRDefault="00A615EA" w:rsidP="00323580">
            <w:pPr>
              <w:spacing w:line="240" w:lineRule="auto"/>
              <w:ind w:left="720"/>
              <w:contextualSpacing/>
              <w:jc w:val="both"/>
              <w:rPr>
                <w:rFonts w:ascii="Times New Roman" w:hAnsi="Times New Roman"/>
                <w:sz w:val="24"/>
                <w:szCs w:val="24"/>
              </w:rPr>
            </w:pPr>
          </w:p>
        </w:tc>
        <w:tc>
          <w:tcPr>
            <w:tcW w:w="3091" w:type="dxa"/>
          </w:tcPr>
          <w:p w:rsidR="00A615EA" w:rsidRPr="004B4EE7" w:rsidRDefault="00A615EA" w:rsidP="00FC5305">
            <w:pPr>
              <w:spacing w:line="240" w:lineRule="auto"/>
              <w:contextualSpacing/>
              <w:jc w:val="both"/>
              <w:rPr>
                <w:rFonts w:ascii="Times New Roman" w:hAnsi="Times New Roman"/>
                <w:sz w:val="24"/>
                <w:szCs w:val="24"/>
              </w:rPr>
            </w:pPr>
            <w:r w:rsidRPr="004B4EE7">
              <w:rPr>
                <w:rFonts w:ascii="Times New Roman" w:hAnsi="Times New Roman"/>
                <w:sz w:val="24"/>
                <w:szCs w:val="24"/>
                <w:lang w:val="sah-RU"/>
              </w:rPr>
              <w:t xml:space="preserve">Релизация деятельности сетевого комплекса </w:t>
            </w:r>
            <w:r w:rsidRPr="004B4EE7">
              <w:rPr>
                <w:rFonts w:ascii="Times New Roman" w:hAnsi="Times New Roman"/>
                <w:sz w:val="24"/>
                <w:szCs w:val="24"/>
              </w:rPr>
              <w:t>информационного взаимодействия по вопросам введения ФГОС НОО</w:t>
            </w:r>
          </w:p>
        </w:tc>
        <w:tc>
          <w:tcPr>
            <w:tcW w:w="2156" w:type="dxa"/>
          </w:tcPr>
          <w:p w:rsidR="00A615EA" w:rsidRPr="004B4EE7" w:rsidRDefault="00A615EA" w:rsidP="00323580">
            <w:pPr>
              <w:spacing w:line="240" w:lineRule="auto"/>
              <w:contextualSpacing/>
              <w:jc w:val="both"/>
              <w:rPr>
                <w:rFonts w:ascii="Times New Roman" w:hAnsi="Times New Roman"/>
                <w:sz w:val="24"/>
                <w:szCs w:val="24"/>
                <w:lang w:val="sah-RU"/>
              </w:rPr>
            </w:pPr>
            <w:r w:rsidRPr="004B4EE7">
              <w:rPr>
                <w:rFonts w:ascii="Times New Roman" w:hAnsi="Times New Roman"/>
                <w:sz w:val="24"/>
                <w:szCs w:val="24"/>
                <w:lang w:val="sah-RU"/>
              </w:rPr>
              <w:t>В течение года</w:t>
            </w:r>
          </w:p>
        </w:tc>
        <w:tc>
          <w:tcPr>
            <w:tcW w:w="2637" w:type="dxa"/>
          </w:tcPr>
          <w:p w:rsidR="00A615EA" w:rsidRPr="004B4EE7" w:rsidRDefault="00A615EA" w:rsidP="00323580">
            <w:pPr>
              <w:spacing w:line="240" w:lineRule="auto"/>
              <w:contextualSpacing/>
              <w:jc w:val="both"/>
              <w:rPr>
                <w:rFonts w:ascii="Times New Roman" w:hAnsi="Times New Roman"/>
                <w:sz w:val="24"/>
                <w:szCs w:val="24"/>
              </w:rPr>
            </w:pPr>
            <w:r w:rsidRPr="004B4EE7">
              <w:rPr>
                <w:rFonts w:ascii="Times New Roman" w:hAnsi="Times New Roman"/>
                <w:sz w:val="24"/>
                <w:szCs w:val="24"/>
              </w:rPr>
              <w:t xml:space="preserve">Рабочая группа </w:t>
            </w:r>
          </w:p>
        </w:tc>
      </w:tr>
      <w:tr w:rsidR="00A615EA" w:rsidRPr="004B4EE7" w:rsidTr="003730F8">
        <w:tc>
          <w:tcPr>
            <w:tcW w:w="2651" w:type="dxa"/>
          </w:tcPr>
          <w:p w:rsidR="00A615EA" w:rsidRPr="004B4EE7" w:rsidRDefault="00A615EA" w:rsidP="00323580">
            <w:pPr>
              <w:spacing w:line="240" w:lineRule="auto"/>
              <w:ind w:left="720"/>
              <w:contextualSpacing/>
              <w:jc w:val="both"/>
              <w:rPr>
                <w:rFonts w:ascii="Times New Roman" w:hAnsi="Times New Roman"/>
                <w:sz w:val="24"/>
                <w:szCs w:val="24"/>
              </w:rPr>
            </w:pPr>
          </w:p>
        </w:tc>
        <w:tc>
          <w:tcPr>
            <w:tcW w:w="3091" w:type="dxa"/>
          </w:tcPr>
          <w:p w:rsidR="00A615EA" w:rsidRPr="004B4EE7" w:rsidRDefault="00A615EA" w:rsidP="00323580">
            <w:pPr>
              <w:spacing w:line="240" w:lineRule="auto"/>
              <w:contextualSpacing/>
              <w:jc w:val="both"/>
              <w:rPr>
                <w:rFonts w:ascii="Times New Roman" w:hAnsi="Times New Roman"/>
                <w:sz w:val="24"/>
                <w:szCs w:val="24"/>
                <w:lang w:val="sah-RU"/>
              </w:rPr>
            </w:pPr>
            <w:r w:rsidRPr="004B4EE7">
              <w:rPr>
                <w:rFonts w:ascii="Times New Roman" w:hAnsi="Times New Roman"/>
                <w:sz w:val="24"/>
                <w:szCs w:val="24"/>
                <w:lang w:val="sah-RU"/>
              </w:rPr>
              <w:t>Обеспечение публичной отчетности ОУ о ходе и результатах введения ФГОС</w:t>
            </w:r>
          </w:p>
        </w:tc>
        <w:tc>
          <w:tcPr>
            <w:tcW w:w="2156" w:type="dxa"/>
          </w:tcPr>
          <w:p w:rsidR="00A615EA" w:rsidRPr="004B4EE7" w:rsidRDefault="00A615EA" w:rsidP="00323580">
            <w:pPr>
              <w:spacing w:line="240" w:lineRule="auto"/>
              <w:contextualSpacing/>
              <w:jc w:val="both"/>
              <w:rPr>
                <w:rFonts w:ascii="Times New Roman" w:hAnsi="Times New Roman"/>
                <w:sz w:val="24"/>
                <w:szCs w:val="24"/>
                <w:lang w:val="sah-RU"/>
              </w:rPr>
            </w:pPr>
            <w:r w:rsidRPr="004B4EE7">
              <w:rPr>
                <w:rFonts w:ascii="Times New Roman" w:hAnsi="Times New Roman"/>
                <w:sz w:val="24"/>
                <w:szCs w:val="24"/>
                <w:lang w:val="sah-RU"/>
              </w:rPr>
              <w:t>В течение года</w:t>
            </w:r>
          </w:p>
        </w:tc>
        <w:tc>
          <w:tcPr>
            <w:tcW w:w="2637" w:type="dxa"/>
          </w:tcPr>
          <w:p w:rsidR="00A615EA" w:rsidRPr="004B4EE7" w:rsidRDefault="00A615EA" w:rsidP="00323580">
            <w:pPr>
              <w:spacing w:line="240" w:lineRule="auto"/>
              <w:contextualSpacing/>
              <w:jc w:val="both"/>
              <w:rPr>
                <w:rFonts w:ascii="Times New Roman" w:hAnsi="Times New Roman"/>
                <w:sz w:val="24"/>
                <w:szCs w:val="24"/>
              </w:rPr>
            </w:pPr>
            <w:r w:rsidRPr="004B4EE7">
              <w:rPr>
                <w:rFonts w:ascii="Times New Roman" w:hAnsi="Times New Roman"/>
                <w:sz w:val="24"/>
                <w:szCs w:val="24"/>
              </w:rPr>
              <w:t>Директор</w:t>
            </w:r>
          </w:p>
        </w:tc>
      </w:tr>
      <w:tr w:rsidR="00A615EA" w:rsidRPr="004B4EE7" w:rsidTr="003730F8">
        <w:tc>
          <w:tcPr>
            <w:tcW w:w="2651" w:type="dxa"/>
          </w:tcPr>
          <w:p w:rsidR="00A615EA" w:rsidRPr="004B4EE7" w:rsidRDefault="00A615EA" w:rsidP="00323580">
            <w:pPr>
              <w:spacing w:line="240" w:lineRule="auto"/>
              <w:ind w:left="720"/>
              <w:contextualSpacing/>
              <w:jc w:val="both"/>
              <w:rPr>
                <w:rFonts w:ascii="Times New Roman" w:hAnsi="Times New Roman"/>
                <w:sz w:val="24"/>
                <w:szCs w:val="24"/>
              </w:rPr>
            </w:pPr>
          </w:p>
        </w:tc>
        <w:tc>
          <w:tcPr>
            <w:tcW w:w="3091" w:type="dxa"/>
          </w:tcPr>
          <w:p w:rsidR="00A615EA" w:rsidRPr="004B4EE7" w:rsidRDefault="00A615EA" w:rsidP="00323580">
            <w:pPr>
              <w:spacing w:line="240" w:lineRule="auto"/>
              <w:contextualSpacing/>
              <w:jc w:val="both"/>
              <w:rPr>
                <w:rFonts w:ascii="Times New Roman" w:hAnsi="Times New Roman"/>
                <w:sz w:val="24"/>
                <w:szCs w:val="24"/>
                <w:lang w:val="sah-RU"/>
              </w:rPr>
            </w:pPr>
            <w:r w:rsidRPr="004B4EE7">
              <w:rPr>
                <w:rFonts w:ascii="Times New Roman" w:hAnsi="Times New Roman"/>
                <w:sz w:val="24"/>
                <w:szCs w:val="24"/>
                <w:lang w:val="sah-RU"/>
              </w:rPr>
              <w:t>Разработка рекомендаций для педагогических работников:</w:t>
            </w:r>
          </w:p>
          <w:p w:rsidR="00A615EA" w:rsidRPr="004B4EE7" w:rsidRDefault="00A615EA" w:rsidP="00AB3824">
            <w:pPr>
              <w:pStyle w:val="a3"/>
              <w:numPr>
                <w:ilvl w:val="0"/>
                <w:numId w:val="66"/>
              </w:numPr>
              <w:spacing w:after="0" w:line="240" w:lineRule="auto"/>
              <w:jc w:val="both"/>
              <w:rPr>
                <w:rFonts w:ascii="Times New Roman" w:hAnsi="Times New Roman"/>
                <w:sz w:val="24"/>
                <w:szCs w:val="24"/>
                <w:lang w:val="sah-RU"/>
              </w:rPr>
            </w:pPr>
            <w:r w:rsidRPr="004B4EE7">
              <w:rPr>
                <w:rFonts w:ascii="Times New Roman" w:hAnsi="Times New Roman"/>
                <w:sz w:val="24"/>
                <w:szCs w:val="24"/>
                <w:lang w:val="sah-RU"/>
              </w:rPr>
              <w:t>По организации внеурочной деятельности обучающихся;</w:t>
            </w:r>
          </w:p>
          <w:p w:rsidR="00A615EA" w:rsidRPr="004B4EE7" w:rsidRDefault="00A615EA" w:rsidP="00AB3824">
            <w:pPr>
              <w:pStyle w:val="a3"/>
              <w:numPr>
                <w:ilvl w:val="0"/>
                <w:numId w:val="66"/>
              </w:numPr>
              <w:spacing w:after="0" w:line="240" w:lineRule="auto"/>
              <w:jc w:val="both"/>
              <w:rPr>
                <w:rFonts w:ascii="Times New Roman" w:hAnsi="Times New Roman"/>
                <w:sz w:val="24"/>
                <w:szCs w:val="24"/>
                <w:lang w:val="sah-RU"/>
              </w:rPr>
            </w:pPr>
            <w:r w:rsidRPr="004B4EE7">
              <w:rPr>
                <w:rFonts w:ascii="Times New Roman" w:hAnsi="Times New Roman"/>
                <w:sz w:val="24"/>
                <w:szCs w:val="24"/>
                <w:lang w:val="sah-RU"/>
              </w:rPr>
              <w:t>По организации текущей и итоговой оценки достижения планируемых результатов;</w:t>
            </w:r>
          </w:p>
          <w:p w:rsidR="00A615EA" w:rsidRPr="004B4EE7" w:rsidRDefault="00A615EA" w:rsidP="00AB3824">
            <w:pPr>
              <w:pStyle w:val="a3"/>
              <w:numPr>
                <w:ilvl w:val="0"/>
                <w:numId w:val="66"/>
              </w:numPr>
              <w:spacing w:after="0" w:line="240" w:lineRule="auto"/>
              <w:jc w:val="both"/>
              <w:rPr>
                <w:rFonts w:ascii="Times New Roman" w:hAnsi="Times New Roman"/>
                <w:sz w:val="24"/>
                <w:szCs w:val="24"/>
                <w:lang w:val="sah-RU"/>
              </w:rPr>
            </w:pPr>
            <w:r w:rsidRPr="004B4EE7">
              <w:rPr>
                <w:rFonts w:ascii="Times New Roman" w:hAnsi="Times New Roman"/>
                <w:sz w:val="24"/>
                <w:szCs w:val="24"/>
                <w:lang w:val="sah-RU"/>
              </w:rPr>
              <w:t>По использованию ресурсов времени для организаци домашней работы обучающихся;</w:t>
            </w:r>
          </w:p>
          <w:p w:rsidR="00A615EA" w:rsidRPr="004B4EE7" w:rsidRDefault="00A615EA" w:rsidP="00AB3824">
            <w:pPr>
              <w:pStyle w:val="a3"/>
              <w:numPr>
                <w:ilvl w:val="0"/>
                <w:numId w:val="66"/>
              </w:numPr>
              <w:spacing w:after="0" w:line="240" w:lineRule="auto"/>
              <w:jc w:val="both"/>
              <w:rPr>
                <w:rFonts w:ascii="Times New Roman" w:hAnsi="Times New Roman"/>
                <w:sz w:val="24"/>
                <w:szCs w:val="24"/>
                <w:lang w:val="sah-RU"/>
              </w:rPr>
            </w:pPr>
            <w:r w:rsidRPr="004B4EE7">
              <w:rPr>
                <w:rFonts w:ascii="Times New Roman" w:hAnsi="Times New Roman"/>
                <w:sz w:val="24"/>
                <w:szCs w:val="24"/>
                <w:lang w:val="sah-RU"/>
              </w:rPr>
              <w:t>Перечня и рекомендаций по использованию современных технологий.</w:t>
            </w:r>
          </w:p>
        </w:tc>
        <w:tc>
          <w:tcPr>
            <w:tcW w:w="2156" w:type="dxa"/>
          </w:tcPr>
          <w:p w:rsidR="00A615EA" w:rsidRPr="004B4EE7" w:rsidRDefault="00A615EA" w:rsidP="00323580">
            <w:pPr>
              <w:spacing w:line="240" w:lineRule="auto"/>
              <w:contextualSpacing/>
              <w:jc w:val="both"/>
              <w:rPr>
                <w:rFonts w:ascii="Times New Roman" w:hAnsi="Times New Roman"/>
                <w:sz w:val="24"/>
                <w:szCs w:val="24"/>
              </w:rPr>
            </w:pPr>
            <w:r w:rsidRPr="004B4EE7">
              <w:rPr>
                <w:rFonts w:ascii="Times New Roman" w:hAnsi="Times New Roman"/>
                <w:sz w:val="24"/>
                <w:szCs w:val="24"/>
              </w:rPr>
              <w:t>В течение года</w:t>
            </w:r>
          </w:p>
        </w:tc>
        <w:tc>
          <w:tcPr>
            <w:tcW w:w="2637" w:type="dxa"/>
          </w:tcPr>
          <w:p w:rsidR="00A615EA" w:rsidRPr="004B4EE7" w:rsidRDefault="00A615EA" w:rsidP="00323580">
            <w:pPr>
              <w:spacing w:line="240" w:lineRule="auto"/>
              <w:contextualSpacing/>
              <w:jc w:val="both"/>
              <w:rPr>
                <w:rFonts w:ascii="Times New Roman" w:hAnsi="Times New Roman"/>
                <w:sz w:val="24"/>
                <w:szCs w:val="24"/>
                <w:lang w:val="sah-RU"/>
              </w:rPr>
            </w:pPr>
            <w:r w:rsidRPr="004B4EE7">
              <w:rPr>
                <w:rFonts w:ascii="Times New Roman" w:hAnsi="Times New Roman"/>
                <w:sz w:val="24"/>
                <w:szCs w:val="24"/>
                <w:lang w:val="sah-RU"/>
              </w:rPr>
              <w:t>Рабочая группа</w:t>
            </w:r>
          </w:p>
        </w:tc>
      </w:tr>
      <w:tr w:rsidR="00A615EA" w:rsidRPr="004B4EE7" w:rsidTr="003730F8">
        <w:tc>
          <w:tcPr>
            <w:tcW w:w="2651" w:type="dxa"/>
          </w:tcPr>
          <w:p w:rsidR="00A615EA" w:rsidRPr="004B4EE7" w:rsidRDefault="00A615EA" w:rsidP="00323580">
            <w:pPr>
              <w:spacing w:line="240" w:lineRule="auto"/>
              <w:contextualSpacing/>
              <w:jc w:val="both"/>
              <w:rPr>
                <w:rFonts w:ascii="Times New Roman" w:hAnsi="Times New Roman"/>
                <w:sz w:val="24"/>
                <w:szCs w:val="24"/>
              </w:rPr>
            </w:pPr>
            <w:r w:rsidRPr="004B4EE7">
              <w:rPr>
                <w:rFonts w:ascii="Times New Roman" w:hAnsi="Times New Roman"/>
                <w:sz w:val="24"/>
                <w:szCs w:val="24"/>
                <w:lang w:val="en-US"/>
              </w:rPr>
              <w:t>VI</w:t>
            </w:r>
            <w:r w:rsidRPr="004B4EE7">
              <w:rPr>
                <w:rFonts w:ascii="Times New Roman" w:hAnsi="Times New Roman"/>
                <w:sz w:val="24"/>
                <w:szCs w:val="24"/>
              </w:rPr>
              <w:t xml:space="preserve">. Материально-техническое обеспечение введения ФГОС </w:t>
            </w:r>
          </w:p>
        </w:tc>
        <w:tc>
          <w:tcPr>
            <w:tcW w:w="3091" w:type="dxa"/>
          </w:tcPr>
          <w:p w:rsidR="00A615EA" w:rsidRPr="004B4EE7" w:rsidRDefault="00A615EA" w:rsidP="00323580">
            <w:pPr>
              <w:spacing w:line="240" w:lineRule="auto"/>
              <w:contextualSpacing/>
              <w:jc w:val="both"/>
              <w:rPr>
                <w:rFonts w:ascii="Times New Roman" w:hAnsi="Times New Roman"/>
                <w:sz w:val="24"/>
                <w:szCs w:val="24"/>
              </w:rPr>
            </w:pPr>
            <w:r w:rsidRPr="004B4EE7">
              <w:rPr>
                <w:rFonts w:ascii="Times New Roman" w:hAnsi="Times New Roman"/>
                <w:sz w:val="24"/>
                <w:szCs w:val="24"/>
              </w:rPr>
              <w:t>Анализ материально-технического обеспечения введения и реализации ФГОС НОО</w:t>
            </w:r>
          </w:p>
        </w:tc>
        <w:tc>
          <w:tcPr>
            <w:tcW w:w="2156" w:type="dxa"/>
            <w:vMerge w:val="restart"/>
          </w:tcPr>
          <w:p w:rsidR="00A615EA" w:rsidRPr="004B4EE7" w:rsidRDefault="00A615EA" w:rsidP="00323580">
            <w:pPr>
              <w:spacing w:line="240" w:lineRule="auto"/>
              <w:contextualSpacing/>
              <w:jc w:val="both"/>
              <w:rPr>
                <w:rFonts w:ascii="Times New Roman" w:hAnsi="Times New Roman"/>
                <w:sz w:val="24"/>
                <w:szCs w:val="24"/>
                <w:lang w:val="sah-RU"/>
              </w:rPr>
            </w:pPr>
            <w:r w:rsidRPr="004B4EE7">
              <w:rPr>
                <w:rFonts w:ascii="Times New Roman" w:hAnsi="Times New Roman"/>
                <w:sz w:val="24"/>
                <w:szCs w:val="24"/>
                <w:lang w:val="sah-RU"/>
              </w:rPr>
              <w:t xml:space="preserve">Постоянно </w:t>
            </w:r>
          </w:p>
        </w:tc>
        <w:tc>
          <w:tcPr>
            <w:tcW w:w="2637" w:type="dxa"/>
          </w:tcPr>
          <w:p w:rsidR="00A615EA" w:rsidRPr="004B4EE7" w:rsidRDefault="00A615EA" w:rsidP="00323580">
            <w:pPr>
              <w:spacing w:line="240" w:lineRule="auto"/>
              <w:contextualSpacing/>
              <w:jc w:val="both"/>
              <w:rPr>
                <w:rFonts w:ascii="Times New Roman" w:hAnsi="Times New Roman"/>
                <w:sz w:val="24"/>
                <w:szCs w:val="24"/>
                <w:lang w:val="sah-RU"/>
              </w:rPr>
            </w:pPr>
            <w:r w:rsidRPr="004B4EE7">
              <w:rPr>
                <w:rFonts w:ascii="Times New Roman" w:hAnsi="Times New Roman"/>
                <w:sz w:val="24"/>
                <w:szCs w:val="24"/>
              </w:rPr>
              <w:t>Директор</w:t>
            </w:r>
          </w:p>
        </w:tc>
      </w:tr>
      <w:tr w:rsidR="00A615EA" w:rsidRPr="004B4EE7" w:rsidTr="003730F8">
        <w:tc>
          <w:tcPr>
            <w:tcW w:w="2651" w:type="dxa"/>
          </w:tcPr>
          <w:p w:rsidR="00A615EA" w:rsidRPr="004B4EE7" w:rsidRDefault="00A615EA" w:rsidP="00323580">
            <w:pPr>
              <w:spacing w:line="240" w:lineRule="auto"/>
              <w:ind w:left="720"/>
              <w:contextualSpacing/>
              <w:jc w:val="both"/>
              <w:rPr>
                <w:rFonts w:ascii="Times New Roman" w:hAnsi="Times New Roman"/>
                <w:sz w:val="24"/>
                <w:szCs w:val="24"/>
              </w:rPr>
            </w:pPr>
          </w:p>
        </w:tc>
        <w:tc>
          <w:tcPr>
            <w:tcW w:w="3091" w:type="dxa"/>
          </w:tcPr>
          <w:p w:rsidR="00A615EA" w:rsidRPr="004B4EE7" w:rsidRDefault="00A615EA" w:rsidP="00323580">
            <w:pPr>
              <w:spacing w:line="240" w:lineRule="auto"/>
              <w:contextualSpacing/>
              <w:jc w:val="both"/>
              <w:rPr>
                <w:rFonts w:ascii="Times New Roman" w:hAnsi="Times New Roman"/>
                <w:sz w:val="24"/>
                <w:szCs w:val="24"/>
              </w:rPr>
            </w:pPr>
            <w:r w:rsidRPr="004B4EE7">
              <w:rPr>
                <w:rFonts w:ascii="Times New Roman" w:hAnsi="Times New Roman"/>
                <w:sz w:val="24"/>
                <w:szCs w:val="24"/>
              </w:rPr>
              <w:t>Обеспечение соответствия материально-технической базы ОУ требованиям ФГОС</w:t>
            </w:r>
          </w:p>
        </w:tc>
        <w:tc>
          <w:tcPr>
            <w:tcW w:w="2156" w:type="dxa"/>
            <w:vMerge/>
          </w:tcPr>
          <w:p w:rsidR="00A615EA" w:rsidRPr="004B4EE7" w:rsidRDefault="00A615EA" w:rsidP="00323580">
            <w:pPr>
              <w:spacing w:line="240" w:lineRule="auto"/>
              <w:contextualSpacing/>
              <w:jc w:val="both"/>
              <w:rPr>
                <w:rFonts w:ascii="Times New Roman" w:hAnsi="Times New Roman"/>
                <w:sz w:val="24"/>
                <w:szCs w:val="24"/>
              </w:rPr>
            </w:pPr>
          </w:p>
        </w:tc>
        <w:tc>
          <w:tcPr>
            <w:tcW w:w="2637" w:type="dxa"/>
          </w:tcPr>
          <w:p w:rsidR="00A615EA" w:rsidRPr="004B4EE7" w:rsidRDefault="00A615EA" w:rsidP="00323580">
            <w:pPr>
              <w:spacing w:line="240" w:lineRule="auto"/>
              <w:contextualSpacing/>
              <w:jc w:val="both"/>
              <w:rPr>
                <w:rFonts w:ascii="Times New Roman" w:hAnsi="Times New Roman"/>
                <w:sz w:val="24"/>
                <w:szCs w:val="24"/>
              </w:rPr>
            </w:pPr>
            <w:r w:rsidRPr="004B4EE7">
              <w:rPr>
                <w:rFonts w:ascii="Times New Roman" w:hAnsi="Times New Roman"/>
                <w:sz w:val="24"/>
                <w:szCs w:val="24"/>
              </w:rPr>
              <w:t>Директор</w:t>
            </w:r>
          </w:p>
        </w:tc>
      </w:tr>
      <w:tr w:rsidR="00A615EA" w:rsidRPr="004B4EE7" w:rsidTr="003730F8">
        <w:tc>
          <w:tcPr>
            <w:tcW w:w="2651" w:type="dxa"/>
          </w:tcPr>
          <w:p w:rsidR="00A615EA" w:rsidRPr="004B4EE7" w:rsidRDefault="00A615EA" w:rsidP="00323580">
            <w:pPr>
              <w:spacing w:line="240" w:lineRule="auto"/>
              <w:ind w:left="720"/>
              <w:contextualSpacing/>
              <w:jc w:val="both"/>
              <w:rPr>
                <w:rFonts w:ascii="Times New Roman" w:hAnsi="Times New Roman"/>
                <w:sz w:val="24"/>
                <w:szCs w:val="24"/>
              </w:rPr>
            </w:pPr>
          </w:p>
        </w:tc>
        <w:tc>
          <w:tcPr>
            <w:tcW w:w="3091" w:type="dxa"/>
          </w:tcPr>
          <w:p w:rsidR="00A615EA" w:rsidRPr="004B4EE7" w:rsidRDefault="00A615EA" w:rsidP="00323580">
            <w:pPr>
              <w:spacing w:line="240" w:lineRule="auto"/>
              <w:contextualSpacing/>
              <w:jc w:val="both"/>
              <w:rPr>
                <w:rFonts w:ascii="Times New Roman" w:hAnsi="Times New Roman"/>
                <w:sz w:val="24"/>
                <w:szCs w:val="24"/>
              </w:rPr>
            </w:pPr>
            <w:r w:rsidRPr="004B4EE7">
              <w:rPr>
                <w:rFonts w:ascii="Times New Roman" w:hAnsi="Times New Roman"/>
                <w:sz w:val="24"/>
                <w:szCs w:val="24"/>
              </w:rPr>
              <w:t>Обеспечение соответствия санитарно-гигиенических условий требованиям ФГОС</w:t>
            </w:r>
          </w:p>
        </w:tc>
        <w:tc>
          <w:tcPr>
            <w:tcW w:w="2156" w:type="dxa"/>
            <w:vMerge/>
          </w:tcPr>
          <w:p w:rsidR="00A615EA" w:rsidRPr="004B4EE7" w:rsidRDefault="00A615EA" w:rsidP="00323580">
            <w:pPr>
              <w:spacing w:line="240" w:lineRule="auto"/>
              <w:contextualSpacing/>
              <w:jc w:val="both"/>
              <w:rPr>
                <w:rFonts w:ascii="Times New Roman" w:hAnsi="Times New Roman"/>
                <w:sz w:val="24"/>
                <w:szCs w:val="24"/>
              </w:rPr>
            </w:pPr>
          </w:p>
        </w:tc>
        <w:tc>
          <w:tcPr>
            <w:tcW w:w="2637" w:type="dxa"/>
          </w:tcPr>
          <w:p w:rsidR="00A615EA" w:rsidRPr="004B4EE7" w:rsidRDefault="00A615EA" w:rsidP="00323580">
            <w:pPr>
              <w:spacing w:line="240" w:lineRule="auto"/>
              <w:contextualSpacing/>
              <w:jc w:val="both"/>
              <w:rPr>
                <w:rFonts w:ascii="Times New Roman" w:hAnsi="Times New Roman"/>
                <w:sz w:val="24"/>
                <w:szCs w:val="24"/>
                <w:lang w:val="sah-RU"/>
              </w:rPr>
            </w:pPr>
            <w:r w:rsidRPr="004B4EE7">
              <w:rPr>
                <w:rFonts w:ascii="Times New Roman" w:hAnsi="Times New Roman"/>
                <w:sz w:val="24"/>
                <w:szCs w:val="24"/>
              </w:rPr>
              <w:t>Директор</w:t>
            </w:r>
          </w:p>
        </w:tc>
      </w:tr>
      <w:tr w:rsidR="00A615EA" w:rsidRPr="004B4EE7" w:rsidTr="003730F8">
        <w:tc>
          <w:tcPr>
            <w:tcW w:w="2651" w:type="dxa"/>
          </w:tcPr>
          <w:p w:rsidR="00A615EA" w:rsidRPr="004B4EE7" w:rsidRDefault="00A615EA" w:rsidP="00323580">
            <w:pPr>
              <w:spacing w:line="240" w:lineRule="auto"/>
              <w:ind w:left="720"/>
              <w:contextualSpacing/>
              <w:jc w:val="both"/>
              <w:rPr>
                <w:rFonts w:ascii="Times New Roman" w:hAnsi="Times New Roman"/>
                <w:sz w:val="24"/>
                <w:szCs w:val="24"/>
                <w:lang w:val="en-US"/>
              </w:rPr>
            </w:pPr>
          </w:p>
        </w:tc>
        <w:tc>
          <w:tcPr>
            <w:tcW w:w="3091" w:type="dxa"/>
          </w:tcPr>
          <w:p w:rsidR="00A615EA" w:rsidRPr="004B4EE7" w:rsidRDefault="00A615EA" w:rsidP="00323580">
            <w:pPr>
              <w:spacing w:line="240" w:lineRule="auto"/>
              <w:contextualSpacing/>
              <w:jc w:val="both"/>
              <w:rPr>
                <w:rFonts w:ascii="Times New Roman" w:hAnsi="Times New Roman"/>
                <w:sz w:val="24"/>
                <w:szCs w:val="24"/>
              </w:rPr>
            </w:pPr>
            <w:r w:rsidRPr="004B4EE7">
              <w:rPr>
                <w:rFonts w:ascii="Times New Roman" w:hAnsi="Times New Roman"/>
                <w:sz w:val="24"/>
                <w:szCs w:val="24"/>
              </w:rPr>
              <w:t>Обеспечение соответствия условий реализации ООП противопожарным нормам, нормам охраны труда работников ОУ</w:t>
            </w:r>
          </w:p>
        </w:tc>
        <w:tc>
          <w:tcPr>
            <w:tcW w:w="2156" w:type="dxa"/>
            <w:vMerge/>
          </w:tcPr>
          <w:p w:rsidR="00A615EA" w:rsidRPr="004B4EE7" w:rsidRDefault="00A615EA" w:rsidP="00323580">
            <w:pPr>
              <w:spacing w:line="240" w:lineRule="auto"/>
              <w:contextualSpacing/>
              <w:jc w:val="both"/>
              <w:rPr>
                <w:rFonts w:ascii="Times New Roman" w:hAnsi="Times New Roman"/>
                <w:sz w:val="24"/>
                <w:szCs w:val="24"/>
              </w:rPr>
            </w:pPr>
          </w:p>
        </w:tc>
        <w:tc>
          <w:tcPr>
            <w:tcW w:w="2637" w:type="dxa"/>
          </w:tcPr>
          <w:p w:rsidR="00A615EA" w:rsidRPr="004B4EE7" w:rsidRDefault="00A615EA" w:rsidP="00323580">
            <w:pPr>
              <w:spacing w:line="240" w:lineRule="auto"/>
              <w:contextualSpacing/>
              <w:jc w:val="both"/>
              <w:rPr>
                <w:rFonts w:ascii="Times New Roman" w:hAnsi="Times New Roman"/>
                <w:sz w:val="24"/>
                <w:szCs w:val="24"/>
              </w:rPr>
            </w:pPr>
            <w:r w:rsidRPr="004B4EE7">
              <w:rPr>
                <w:rFonts w:ascii="Times New Roman" w:hAnsi="Times New Roman"/>
                <w:sz w:val="24"/>
                <w:szCs w:val="24"/>
              </w:rPr>
              <w:t>Директор</w:t>
            </w:r>
          </w:p>
        </w:tc>
      </w:tr>
      <w:tr w:rsidR="00A615EA" w:rsidRPr="004B4EE7" w:rsidTr="003730F8">
        <w:trPr>
          <w:trHeight w:val="1657"/>
        </w:trPr>
        <w:tc>
          <w:tcPr>
            <w:tcW w:w="2651" w:type="dxa"/>
          </w:tcPr>
          <w:p w:rsidR="00A615EA" w:rsidRPr="004B4EE7" w:rsidRDefault="00A615EA" w:rsidP="00323580">
            <w:pPr>
              <w:spacing w:line="240" w:lineRule="auto"/>
              <w:ind w:left="720"/>
              <w:contextualSpacing/>
              <w:jc w:val="both"/>
              <w:rPr>
                <w:rFonts w:ascii="Times New Roman" w:hAnsi="Times New Roman"/>
                <w:sz w:val="24"/>
                <w:szCs w:val="24"/>
                <w:lang w:val="en-US"/>
              </w:rPr>
            </w:pPr>
          </w:p>
        </w:tc>
        <w:tc>
          <w:tcPr>
            <w:tcW w:w="3091" w:type="dxa"/>
          </w:tcPr>
          <w:p w:rsidR="00A615EA" w:rsidRPr="004B4EE7" w:rsidRDefault="00A615EA" w:rsidP="00323580">
            <w:pPr>
              <w:spacing w:line="240" w:lineRule="auto"/>
              <w:contextualSpacing/>
              <w:jc w:val="both"/>
              <w:rPr>
                <w:rFonts w:ascii="Times New Roman" w:hAnsi="Times New Roman"/>
                <w:sz w:val="24"/>
                <w:szCs w:val="24"/>
              </w:rPr>
            </w:pPr>
            <w:r w:rsidRPr="004B4EE7">
              <w:rPr>
                <w:rFonts w:ascii="Times New Roman" w:hAnsi="Times New Roman"/>
                <w:sz w:val="24"/>
                <w:szCs w:val="24"/>
              </w:rPr>
              <w:t>Обеспечение укомплектованности библиотеки печатными и электронными образовательными ресурсами</w:t>
            </w:r>
          </w:p>
        </w:tc>
        <w:tc>
          <w:tcPr>
            <w:tcW w:w="2156" w:type="dxa"/>
            <w:vMerge/>
          </w:tcPr>
          <w:p w:rsidR="00A615EA" w:rsidRPr="004B4EE7" w:rsidRDefault="00A615EA" w:rsidP="00323580">
            <w:pPr>
              <w:spacing w:line="240" w:lineRule="auto"/>
              <w:contextualSpacing/>
              <w:jc w:val="both"/>
              <w:rPr>
                <w:rFonts w:ascii="Times New Roman" w:hAnsi="Times New Roman"/>
                <w:sz w:val="24"/>
                <w:szCs w:val="24"/>
              </w:rPr>
            </w:pPr>
          </w:p>
        </w:tc>
        <w:tc>
          <w:tcPr>
            <w:tcW w:w="2637" w:type="dxa"/>
          </w:tcPr>
          <w:p w:rsidR="00A615EA" w:rsidRPr="004B4EE7" w:rsidRDefault="00A615EA" w:rsidP="00323580">
            <w:pPr>
              <w:spacing w:line="240" w:lineRule="auto"/>
              <w:contextualSpacing/>
              <w:jc w:val="both"/>
              <w:rPr>
                <w:rFonts w:ascii="Times New Roman" w:hAnsi="Times New Roman"/>
                <w:sz w:val="24"/>
                <w:szCs w:val="24"/>
              </w:rPr>
            </w:pPr>
            <w:r w:rsidRPr="004B4EE7">
              <w:rPr>
                <w:rFonts w:ascii="Times New Roman" w:hAnsi="Times New Roman"/>
                <w:sz w:val="24"/>
                <w:szCs w:val="24"/>
              </w:rPr>
              <w:t>Директор</w:t>
            </w:r>
          </w:p>
          <w:p w:rsidR="00A615EA" w:rsidRPr="004B4EE7" w:rsidRDefault="00A615EA" w:rsidP="00323580">
            <w:pPr>
              <w:spacing w:line="240" w:lineRule="auto"/>
              <w:contextualSpacing/>
              <w:jc w:val="both"/>
              <w:rPr>
                <w:rFonts w:ascii="Times New Roman" w:hAnsi="Times New Roman"/>
                <w:sz w:val="24"/>
                <w:szCs w:val="24"/>
              </w:rPr>
            </w:pPr>
            <w:r w:rsidRPr="004B4EE7">
              <w:rPr>
                <w:rFonts w:ascii="Times New Roman" w:hAnsi="Times New Roman"/>
                <w:sz w:val="24"/>
                <w:szCs w:val="24"/>
              </w:rPr>
              <w:t>Педагог-библиотекарь</w:t>
            </w:r>
          </w:p>
        </w:tc>
      </w:tr>
      <w:tr w:rsidR="003730F8" w:rsidRPr="004B4EE7" w:rsidTr="003730F8">
        <w:tc>
          <w:tcPr>
            <w:tcW w:w="2651" w:type="dxa"/>
          </w:tcPr>
          <w:p w:rsidR="003730F8" w:rsidRPr="004B4EE7" w:rsidRDefault="003730F8" w:rsidP="003730F8">
            <w:pPr>
              <w:spacing w:line="240" w:lineRule="auto"/>
              <w:ind w:left="720"/>
              <w:contextualSpacing/>
              <w:jc w:val="both"/>
              <w:rPr>
                <w:rFonts w:ascii="Times New Roman" w:hAnsi="Times New Roman"/>
                <w:sz w:val="24"/>
                <w:szCs w:val="24"/>
                <w:lang w:val="en-US"/>
              </w:rPr>
            </w:pPr>
          </w:p>
        </w:tc>
        <w:tc>
          <w:tcPr>
            <w:tcW w:w="3091" w:type="dxa"/>
          </w:tcPr>
          <w:p w:rsidR="003730F8" w:rsidRPr="004B4EE7" w:rsidRDefault="003730F8" w:rsidP="003730F8">
            <w:pPr>
              <w:spacing w:line="240" w:lineRule="auto"/>
              <w:contextualSpacing/>
              <w:jc w:val="both"/>
              <w:rPr>
                <w:rFonts w:ascii="Times New Roman" w:hAnsi="Times New Roman"/>
                <w:sz w:val="24"/>
                <w:szCs w:val="24"/>
              </w:rPr>
            </w:pPr>
            <w:r w:rsidRPr="004B4EE7">
              <w:rPr>
                <w:rFonts w:ascii="Times New Roman" w:hAnsi="Times New Roman"/>
                <w:sz w:val="24"/>
                <w:szCs w:val="24"/>
              </w:rPr>
              <w:t xml:space="preserve">Наличие доступа ОУ к электронным образовательным ресурсам (ЭОР), размещенных в федеральных и региональных базах данных </w:t>
            </w:r>
          </w:p>
        </w:tc>
        <w:tc>
          <w:tcPr>
            <w:tcW w:w="2156" w:type="dxa"/>
            <w:vMerge/>
          </w:tcPr>
          <w:p w:rsidR="003730F8" w:rsidRPr="004B4EE7" w:rsidRDefault="003730F8" w:rsidP="003730F8">
            <w:pPr>
              <w:spacing w:line="240" w:lineRule="auto"/>
              <w:contextualSpacing/>
              <w:jc w:val="both"/>
              <w:rPr>
                <w:rFonts w:ascii="Times New Roman" w:hAnsi="Times New Roman"/>
                <w:sz w:val="24"/>
                <w:szCs w:val="24"/>
              </w:rPr>
            </w:pPr>
          </w:p>
        </w:tc>
        <w:tc>
          <w:tcPr>
            <w:tcW w:w="2637" w:type="dxa"/>
          </w:tcPr>
          <w:p w:rsidR="003730F8" w:rsidRPr="004B4EE7" w:rsidRDefault="003730F8" w:rsidP="003730F8">
            <w:pPr>
              <w:spacing w:line="240" w:lineRule="auto"/>
              <w:contextualSpacing/>
              <w:jc w:val="both"/>
              <w:rPr>
                <w:rFonts w:ascii="Times New Roman" w:hAnsi="Times New Roman"/>
                <w:sz w:val="24"/>
                <w:szCs w:val="24"/>
              </w:rPr>
            </w:pPr>
            <w:r>
              <w:rPr>
                <w:rFonts w:ascii="Times New Roman" w:hAnsi="Times New Roman"/>
                <w:sz w:val="24"/>
                <w:szCs w:val="24"/>
              </w:rPr>
              <w:t>Ответственный за сайт, учитель информатики</w:t>
            </w:r>
          </w:p>
        </w:tc>
      </w:tr>
      <w:tr w:rsidR="003730F8" w:rsidRPr="004B4EE7" w:rsidTr="003730F8">
        <w:tc>
          <w:tcPr>
            <w:tcW w:w="2651" w:type="dxa"/>
          </w:tcPr>
          <w:p w:rsidR="003730F8" w:rsidRPr="004B4EE7" w:rsidRDefault="003730F8" w:rsidP="003730F8">
            <w:pPr>
              <w:spacing w:line="240" w:lineRule="auto"/>
              <w:ind w:left="720"/>
              <w:contextualSpacing/>
              <w:jc w:val="both"/>
              <w:rPr>
                <w:rFonts w:ascii="Times New Roman" w:hAnsi="Times New Roman"/>
                <w:sz w:val="24"/>
                <w:szCs w:val="24"/>
              </w:rPr>
            </w:pPr>
          </w:p>
        </w:tc>
        <w:tc>
          <w:tcPr>
            <w:tcW w:w="3091" w:type="dxa"/>
          </w:tcPr>
          <w:p w:rsidR="003730F8" w:rsidRPr="004B4EE7" w:rsidRDefault="003730F8" w:rsidP="003730F8">
            <w:pPr>
              <w:spacing w:line="240" w:lineRule="auto"/>
              <w:contextualSpacing/>
              <w:jc w:val="both"/>
              <w:rPr>
                <w:rFonts w:ascii="Times New Roman" w:hAnsi="Times New Roman"/>
                <w:sz w:val="24"/>
                <w:szCs w:val="24"/>
              </w:rPr>
            </w:pPr>
            <w:r w:rsidRPr="004B4EE7">
              <w:rPr>
                <w:rFonts w:ascii="Times New Roman" w:hAnsi="Times New Roman"/>
                <w:sz w:val="24"/>
                <w:szCs w:val="24"/>
              </w:rPr>
              <w:t>Обеспечение контролируемого доступа участников образовательного процесса к информационным ресурсам в сети Интернет</w:t>
            </w:r>
          </w:p>
        </w:tc>
        <w:tc>
          <w:tcPr>
            <w:tcW w:w="2156" w:type="dxa"/>
            <w:vMerge/>
          </w:tcPr>
          <w:p w:rsidR="003730F8" w:rsidRPr="004B4EE7" w:rsidRDefault="003730F8" w:rsidP="003730F8">
            <w:pPr>
              <w:spacing w:line="240" w:lineRule="auto"/>
              <w:contextualSpacing/>
              <w:jc w:val="both"/>
              <w:rPr>
                <w:rFonts w:ascii="Times New Roman" w:hAnsi="Times New Roman"/>
                <w:sz w:val="24"/>
                <w:szCs w:val="24"/>
              </w:rPr>
            </w:pPr>
          </w:p>
        </w:tc>
        <w:tc>
          <w:tcPr>
            <w:tcW w:w="2637" w:type="dxa"/>
          </w:tcPr>
          <w:p w:rsidR="003730F8" w:rsidRPr="004B4EE7" w:rsidRDefault="003730F8" w:rsidP="003730F8">
            <w:pPr>
              <w:spacing w:line="240" w:lineRule="auto"/>
              <w:contextualSpacing/>
              <w:jc w:val="both"/>
              <w:rPr>
                <w:rFonts w:ascii="Times New Roman" w:hAnsi="Times New Roman"/>
                <w:sz w:val="24"/>
                <w:szCs w:val="24"/>
              </w:rPr>
            </w:pPr>
            <w:r>
              <w:rPr>
                <w:rFonts w:ascii="Times New Roman" w:hAnsi="Times New Roman"/>
                <w:sz w:val="24"/>
                <w:szCs w:val="24"/>
              </w:rPr>
              <w:t>Ответственный за сайт, учитель информатики</w:t>
            </w:r>
          </w:p>
        </w:tc>
      </w:tr>
    </w:tbl>
    <w:p w:rsidR="00A615EA" w:rsidRPr="00323580" w:rsidRDefault="00A615EA" w:rsidP="00323580">
      <w:pPr>
        <w:spacing w:line="240" w:lineRule="auto"/>
        <w:ind w:left="-900"/>
        <w:jc w:val="both"/>
        <w:rPr>
          <w:rFonts w:ascii="Times New Roman" w:hAnsi="Times New Roman"/>
          <w:sz w:val="24"/>
          <w:szCs w:val="24"/>
        </w:rPr>
      </w:pPr>
    </w:p>
    <w:p w:rsidR="00FC5305" w:rsidRPr="007616F7" w:rsidRDefault="00A615EA" w:rsidP="00FC5305">
      <w:pPr>
        <w:pStyle w:val="c13"/>
        <w:rPr>
          <w:b/>
        </w:rPr>
      </w:pPr>
      <w:r w:rsidRPr="007616F7">
        <w:t xml:space="preserve"> </w:t>
      </w:r>
      <w:r w:rsidR="00FC5305" w:rsidRPr="007616F7">
        <w:rPr>
          <w:rStyle w:val="c3"/>
          <w:b/>
        </w:rPr>
        <w:t>Механизмы достижения целевых ориентиров в системе условий реализации основной образовательной программы начального общего образования.</w:t>
      </w:r>
    </w:p>
    <w:p w:rsidR="00FC5305" w:rsidRPr="007616F7" w:rsidRDefault="00FC5305" w:rsidP="00FC5305">
      <w:pPr>
        <w:pStyle w:val="c12"/>
      </w:pPr>
      <w:r w:rsidRPr="007616F7">
        <w:rPr>
          <w:rStyle w:val="c3"/>
        </w:rPr>
        <w:t>Определяя в качестве главных составляющих нового качества общего образования уровень профессионального мастерства учительских кадров, а также улучшение условий образовательного процесса , механизмы достижения целевых ориентиров направлены на решение следующих задач:</w:t>
      </w:r>
    </w:p>
    <w:p w:rsidR="00FC5305" w:rsidRPr="007616F7" w:rsidRDefault="00FC5305" w:rsidP="00AB3824">
      <w:pPr>
        <w:pStyle w:val="c12"/>
        <w:numPr>
          <w:ilvl w:val="0"/>
          <w:numId w:val="70"/>
        </w:numPr>
      </w:pPr>
      <w:r w:rsidRPr="007616F7">
        <w:rPr>
          <w:rStyle w:val="c3"/>
        </w:rPr>
        <w:t>развитие учительского потенциала через обеспечение соответствующего современным требованиям качества повышения квалификации учителей, привлечение молодых педагогов в школу;</w:t>
      </w:r>
    </w:p>
    <w:p w:rsidR="00FC5305" w:rsidRPr="007616F7" w:rsidRDefault="00FC5305" w:rsidP="00AB3824">
      <w:pPr>
        <w:pStyle w:val="c12"/>
        <w:numPr>
          <w:ilvl w:val="0"/>
          <w:numId w:val="70"/>
        </w:numPr>
      </w:pPr>
      <w:r w:rsidRPr="007616F7">
        <w:rPr>
          <w:rStyle w:val="c3"/>
        </w:rPr>
        <w:lastRenderedPageBreak/>
        <w:t>совершенствование системы стимулирования работников ОУ и оценки качества их труда;</w:t>
      </w:r>
    </w:p>
    <w:p w:rsidR="00FC5305" w:rsidRPr="007616F7" w:rsidRDefault="00FC5305" w:rsidP="00AB3824">
      <w:pPr>
        <w:pStyle w:val="c12"/>
        <w:numPr>
          <w:ilvl w:val="0"/>
          <w:numId w:val="70"/>
        </w:numPr>
      </w:pPr>
      <w:r w:rsidRPr="007616F7">
        <w:rPr>
          <w:rStyle w:val="c3"/>
        </w:rPr>
        <w:t>совершенствование школьной инфраструктуры с целью создания комфортных и безопасных условий образовательного процесса в соответствии с требованиями СанПиН;</w:t>
      </w:r>
    </w:p>
    <w:p w:rsidR="00FC5305" w:rsidRPr="007616F7" w:rsidRDefault="00FC5305" w:rsidP="00AB3824">
      <w:pPr>
        <w:pStyle w:val="c12"/>
        <w:numPr>
          <w:ilvl w:val="0"/>
          <w:numId w:val="70"/>
        </w:numPr>
      </w:pPr>
      <w:r w:rsidRPr="007616F7">
        <w:rPr>
          <w:rStyle w:val="c3"/>
        </w:rPr>
        <w:t>оснащение школы современным оборудованием, обеспечение школьной библиотеки  учебниками (в том числе электронными) и художественной литературой для реализации ФГОС;</w:t>
      </w:r>
    </w:p>
    <w:p w:rsidR="00FC5305" w:rsidRPr="007616F7" w:rsidRDefault="00FC5305" w:rsidP="00AB3824">
      <w:pPr>
        <w:pStyle w:val="c12"/>
        <w:numPr>
          <w:ilvl w:val="0"/>
          <w:numId w:val="70"/>
        </w:numPr>
      </w:pPr>
      <w:r w:rsidRPr="007616F7">
        <w:rPr>
          <w:rStyle w:val="c3"/>
        </w:rPr>
        <w:t xml:space="preserve">развитие информационной образовательной среды; </w:t>
      </w:r>
    </w:p>
    <w:p w:rsidR="00FC5305" w:rsidRPr="007616F7" w:rsidRDefault="00FC5305" w:rsidP="00AB3824">
      <w:pPr>
        <w:pStyle w:val="c12"/>
        <w:numPr>
          <w:ilvl w:val="0"/>
          <w:numId w:val="70"/>
        </w:numPr>
      </w:pPr>
      <w:r w:rsidRPr="007616F7">
        <w:rPr>
          <w:rStyle w:val="c3"/>
        </w:rPr>
        <w:t>повышение энергоэффективности при эксплуатации здания;</w:t>
      </w:r>
    </w:p>
    <w:p w:rsidR="00FC5305" w:rsidRPr="007616F7" w:rsidRDefault="00FC5305" w:rsidP="00AB3824">
      <w:pPr>
        <w:pStyle w:val="c12"/>
        <w:numPr>
          <w:ilvl w:val="0"/>
          <w:numId w:val="70"/>
        </w:numPr>
      </w:pPr>
      <w:r w:rsidRPr="007616F7">
        <w:rPr>
          <w:rStyle w:val="c3"/>
        </w:rPr>
        <w:t>создание и развитие системы мониторинга качества образования  образовательного учреждения;</w:t>
      </w:r>
    </w:p>
    <w:p w:rsidR="00FC5305" w:rsidRPr="007616F7" w:rsidRDefault="00FC5305" w:rsidP="00AB3824">
      <w:pPr>
        <w:pStyle w:val="c12"/>
        <w:numPr>
          <w:ilvl w:val="0"/>
          <w:numId w:val="70"/>
        </w:numPr>
      </w:pPr>
      <w:r w:rsidRPr="007616F7">
        <w:rPr>
          <w:rStyle w:val="c3"/>
        </w:rPr>
        <w:t>создание условий для достижения выпускниками начальной ступени школы высокого уровня готовности к обучению в среднем звене и их личностного развития через обновление программ воспитания и дополнительного образования;</w:t>
      </w:r>
    </w:p>
    <w:p w:rsidR="00FC5305" w:rsidRPr="007616F7" w:rsidRDefault="00FC5305" w:rsidP="00AB3824">
      <w:pPr>
        <w:pStyle w:val="c12"/>
        <w:numPr>
          <w:ilvl w:val="0"/>
          <w:numId w:val="70"/>
        </w:numPr>
        <w:rPr>
          <w:rStyle w:val="c3"/>
        </w:rPr>
      </w:pPr>
      <w:r w:rsidRPr="007616F7">
        <w:rPr>
          <w:rStyle w:val="c3"/>
        </w:rPr>
        <w:t>повышение информационной открытости образования через использование  электронных журналов и дневников, сайта школы, личных сайтов учителей.</w:t>
      </w:r>
    </w:p>
    <w:p w:rsidR="00FC5305" w:rsidRPr="007616F7" w:rsidRDefault="00FC5305" w:rsidP="00FC5305">
      <w:pPr>
        <w:pStyle w:val="c13"/>
        <w:rPr>
          <w:b/>
        </w:rPr>
      </w:pPr>
      <w:r w:rsidRPr="007616F7">
        <w:rPr>
          <w:b/>
        </w:rPr>
        <w:t>Контроль за состоянием системы условий</w:t>
      </w:r>
      <w:r w:rsidRPr="007616F7">
        <w:rPr>
          <w:rStyle w:val="c3"/>
          <w:b/>
        </w:rPr>
        <w:t xml:space="preserve"> реализации основной образовательной программы начального общего образования.</w:t>
      </w:r>
    </w:p>
    <w:p w:rsidR="00FC5305" w:rsidRPr="007616F7" w:rsidRDefault="00FC5305" w:rsidP="00FC5305">
      <w:pPr>
        <w:spacing w:line="240" w:lineRule="auto"/>
        <w:rPr>
          <w:rFonts w:ascii="Times New Roman" w:hAnsi="Times New Roman"/>
          <w:sz w:val="24"/>
          <w:szCs w:val="24"/>
        </w:rPr>
      </w:pPr>
      <w:r w:rsidRPr="007616F7">
        <w:rPr>
          <w:rFonts w:ascii="Times New Roman" w:hAnsi="Times New Roman"/>
          <w:sz w:val="24"/>
          <w:szCs w:val="24"/>
        </w:rPr>
        <w:t xml:space="preserve"> Контроль за состоянием системы условий осуществляет администрацией школы. Оценке подлежат: кадровые, психолого-педагогические, финансовые, материально-технических условия, учебно-методическое и информационное обеспечение; деятельность педагогов в реализации психолого-педагогических условий. По итогам проверки составляются справки, которые заслушиваются на совещаниях при директоре, заседаниях педагогического совета.  </w:t>
      </w:r>
    </w:p>
    <w:p w:rsidR="00FC5305" w:rsidRPr="007616F7" w:rsidRDefault="00FC5305" w:rsidP="00FC5305">
      <w:pPr>
        <w:spacing w:line="240" w:lineRule="auto"/>
        <w:rPr>
          <w:rFonts w:ascii="Times New Roman" w:hAnsi="Times New Roman"/>
          <w:sz w:val="24"/>
          <w:szCs w:val="24"/>
        </w:rPr>
      </w:pPr>
      <w:r w:rsidRPr="007616F7">
        <w:rPr>
          <w:rStyle w:val="c3"/>
          <w:rFonts w:ascii="Times New Roman" w:hAnsi="Times New Roman"/>
          <w:sz w:val="24"/>
          <w:szCs w:val="24"/>
        </w:rPr>
        <w:t>Информационное сопровождение мероприятий предусматривает освещение хода его реализации на сайте школы.                                                                                                                                                                              Результатом реализации основной образовательной программы начального общего образования станет  повышение качества предоставления общего образования, которое будет достигнуто путём создания современных условий образовательного процесса и роста эффективности учительского труда. Ключевым индикатором будет являться удовлетворенность качеством образования педагогических работников, родителей, учащихся, определяемая по результатам социологических опросов.</w:t>
      </w:r>
    </w:p>
    <w:p w:rsidR="00FC5305" w:rsidRPr="007616F7" w:rsidRDefault="00FC5305" w:rsidP="00FC5305">
      <w:pPr>
        <w:spacing w:after="0" w:line="240" w:lineRule="auto"/>
        <w:jc w:val="both"/>
        <w:rPr>
          <w:rFonts w:ascii="Times New Roman" w:hAnsi="Times New Roman"/>
          <w:b/>
          <w:sz w:val="24"/>
          <w:szCs w:val="24"/>
        </w:rPr>
      </w:pPr>
      <w:r w:rsidRPr="007616F7">
        <w:rPr>
          <w:rFonts w:ascii="Times New Roman" w:hAnsi="Times New Roman"/>
          <w:b/>
          <w:sz w:val="24"/>
          <w:szCs w:val="24"/>
        </w:rPr>
        <w:t xml:space="preserve">Обоснование необходимых изменений в имеющихся условиях  в соответствии с приоритетами основной образовательной программы начального общего образования. </w:t>
      </w:r>
    </w:p>
    <w:p w:rsidR="00FC5305" w:rsidRPr="007616F7" w:rsidRDefault="00FC5305" w:rsidP="007616F7">
      <w:pPr>
        <w:spacing w:after="0" w:line="240" w:lineRule="auto"/>
        <w:jc w:val="both"/>
        <w:rPr>
          <w:rFonts w:ascii="Times New Roman" w:hAnsi="Times New Roman"/>
          <w:sz w:val="24"/>
          <w:szCs w:val="24"/>
        </w:rPr>
      </w:pPr>
      <w:r w:rsidRPr="007616F7">
        <w:rPr>
          <w:rFonts w:ascii="Times New Roman" w:hAnsi="Times New Roman"/>
          <w:sz w:val="24"/>
          <w:szCs w:val="24"/>
        </w:rPr>
        <w:t xml:space="preserve"> </w:t>
      </w:r>
      <w:r w:rsidRPr="007616F7">
        <w:rPr>
          <w:rFonts w:ascii="Times New Roman" w:hAnsi="Times New Roman"/>
          <w:sz w:val="24"/>
          <w:szCs w:val="24"/>
        </w:rPr>
        <w:tab/>
        <w:t xml:space="preserve">В соответствии с Федеральным государственным образовательным стандартом начального общего образования, утвержденный приказом Министерства образования и науки Российской Федерации от 6 октября 2009 года №373 (ред. </w:t>
      </w:r>
      <w:r w:rsidR="007616F7" w:rsidRPr="007616F7">
        <w:rPr>
          <w:rFonts w:ascii="Times New Roman" w:hAnsi="Times New Roman"/>
          <w:sz w:val="24"/>
          <w:szCs w:val="24"/>
        </w:rPr>
        <w:t>31</w:t>
      </w:r>
      <w:r w:rsidRPr="007616F7">
        <w:rPr>
          <w:rFonts w:ascii="Times New Roman" w:hAnsi="Times New Roman"/>
          <w:sz w:val="24"/>
          <w:szCs w:val="24"/>
        </w:rPr>
        <w:t>.12.201</w:t>
      </w:r>
      <w:r w:rsidR="007616F7" w:rsidRPr="007616F7">
        <w:rPr>
          <w:rFonts w:ascii="Times New Roman" w:hAnsi="Times New Roman"/>
          <w:sz w:val="24"/>
          <w:szCs w:val="24"/>
        </w:rPr>
        <w:t>5</w:t>
      </w:r>
      <w:r w:rsidRPr="007616F7">
        <w:rPr>
          <w:rFonts w:ascii="Times New Roman" w:hAnsi="Times New Roman"/>
          <w:sz w:val="24"/>
          <w:szCs w:val="24"/>
        </w:rPr>
        <w:t xml:space="preserve">г.) в основную образовательную программу начального общего образования были внесены изменения. </w:t>
      </w:r>
    </w:p>
    <w:p w:rsidR="00FC5305" w:rsidRPr="007616F7" w:rsidRDefault="00FC5305" w:rsidP="00FC5305">
      <w:pPr>
        <w:pStyle w:val="ConsPlusNormal"/>
        <w:jc w:val="both"/>
        <w:rPr>
          <w:rFonts w:ascii="Times New Roman" w:hAnsi="Times New Roman" w:cs="Times New Roman"/>
          <w:sz w:val="24"/>
          <w:szCs w:val="24"/>
        </w:rPr>
      </w:pPr>
      <w:r w:rsidRPr="007616F7">
        <w:rPr>
          <w:rFonts w:ascii="Times New Roman" w:hAnsi="Times New Roman" w:cs="Times New Roman"/>
          <w:sz w:val="24"/>
          <w:szCs w:val="24"/>
        </w:rPr>
        <w:t>Основная образовательная программа начального общего образования содержит три раздела: целевой, содержательный и организационный.</w:t>
      </w:r>
    </w:p>
    <w:p w:rsidR="00FC5305" w:rsidRPr="007616F7" w:rsidRDefault="00FC5305" w:rsidP="00FC5305">
      <w:pPr>
        <w:pStyle w:val="ConsPlusNormal"/>
        <w:jc w:val="both"/>
        <w:rPr>
          <w:rFonts w:ascii="Times New Roman" w:hAnsi="Times New Roman" w:cs="Times New Roman"/>
          <w:sz w:val="24"/>
          <w:szCs w:val="24"/>
        </w:rPr>
      </w:pPr>
      <w:r w:rsidRPr="007616F7">
        <w:rPr>
          <w:rFonts w:ascii="Times New Roman" w:hAnsi="Times New Roman" w:cs="Times New Roman"/>
          <w:sz w:val="24"/>
          <w:szCs w:val="24"/>
        </w:rPr>
        <w:t>Целевой раздел определяет общее назначение, цели, задачи и планируемые результаты реализации основной образовательной программы начального общего образования, а также способы определения достижения этих целей и результатов.</w:t>
      </w:r>
    </w:p>
    <w:p w:rsidR="00FC5305" w:rsidRPr="007616F7" w:rsidRDefault="00FC5305" w:rsidP="00FC5305">
      <w:pPr>
        <w:pStyle w:val="ConsPlusNormal"/>
        <w:jc w:val="both"/>
        <w:rPr>
          <w:rFonts w:ascii="Times New Roman" w:hAnsi="Times New Roman" w:cs="Times New Roman"/>
          <w:sz w:val="24"/>
          <w:szCs w:val="24"/>
        </w:rPr>
      </w:pPr>
      <w:r w:rsidRPr="007616F7">
        <w:rPr>
          <w:rFonts w:ascii="Times New Roman" w:hAnsi="Times New Roman" w:cs="Times New Roman"/>
          <w:sz w:val="24"/>
          <w:szCs w:val="24"/>
        </w:rPr>
        <w:t>Целевой раздел включает:</w:t>
      </w:r>
    </w:p>
    <w:p w:rsidR="00FC5305" w:rsidRPr="007616F7" w:rsidRDefault="00FC5305" w:rsidP="00FC5305">
      <w:pPr>
        <w:pStyle w:val="ConsPlusNormal"/>
        <w:jc w:val="both"/>
        <w:rPr>
          <w:rFonts w:ascii="Times New Roman" w:hAnsi="Times New Roman" w:cs="Times New Roman"/>
          <w:sz w:val="24"/>
          <w:szCs w:val="24"/>
        </w:rPr>
      </w:pPr>
      <w:r w:rsidRPr="007616F7">
        <w:rPr>
          <w:rFonts w:ascii="Times New Roman" w:hAnsi="Times New Roman" w:cs="Times New Roman"/>
          <w:sz w:val="24"/>
          <w:szCs w:val="24"/>
        </w:rPr>
        <w:lastRenderedPageBreak/>
        <w:t>пояснительную записку;</w:t>
      </w:r>
    </w:p>
    <w:p w:rsidR="00FC5305" w:rsidRPr="007616F7" w:rsidRDefault="00FC5305" w:rsidP="00FC5305">
      <w:pPr>
        <w:pStyle w:val="ConsPlusNormal"/>
        <w:jc w:val="both"/>
        <w:rPr>
          <w:rFonts w:ascii="Times New Roman" w:hAnsi="Times New Roman" w:cs="Times New Roman"/>
          <w:sz w:val="24"/>
          <w:szCs w:val="24"/>
        </w:rPr>
      </w:pPr>
      <w:r w:rsidRPr="007616F7">
        <w:rPr>
          <w:rFonts w:ascii="Times New Roman" w:hAnsi="Times New Roman" w:cs="Times New Roman"/>
          <w:sz w:val="24"/>
          <w:szCs w:val="24"/>
        </w:rPr>
        <w:t>планируемые результаты освоения обучающимися основной образовательной программы начального общего образования;</w:t>
      </w:r>
    </w:p>
    <w:p w:rsidR="00FC5305" w:rsidRPr="007616F7" w:rsidRDefault="00FC5305" w:rsidP="00FC5305">
      <w:pPr>
        <w:pStyle w:val="ConsPlusNormal"/>
        <w:jc w:val="both"/>
        <w:rPr>
          <w:rFonts w:ascii="Times New Roman" w:hAnsi="Times New Roman" w:cs="Times New Roman"/>
          <w:sz w:val="24"/>
          <w:szCs w:val="24"/>
        </w:rPr>
      </w:pPr>
      <w:r w:rsidRPr="007616F7">
        <w:rPr>
          <w:rFonts w:ascii="Times New Roman" w:hAnsi="Times New Roman" w:cs="Times New Roman"/>
          <w:sz w:val="24"/>
          <w:szCs w:val="24"/>
        </w:rPr>
        <w:t>систему оцени достижения планируемых результатов освоения основной образовательной программы начального общего образования.</w:t>
      </w:r>
    </w:p>
    <w:p w:rsidR="00FC5305" w:rsidRPr="007616F7" w:rsidRDefault="00FC5305" w:rsidP="00FC5305">
      <w:pPr>
        <w:pStyle w:val="ConsPlusNormal"/>
        <w:jc w:val="both"/>
        <w:rPr>
          <w:rFonts w:ascii="Times New Roman" w:hAnsi="Times New Roman" w:cs="Times New Roman"/>
          <w:sz w:val="24"/>
          <w:szCs w:val="24"/>
        </w:rPr>
      </w:pPr>
      <w:r w:rsidRPr="007616F7">
        <w:rPr>
          <w:rFonts w:ascii="Times New Roman" w:hAnsi="Times New Roman" w:cs="Times New Roman"/>
          <w:sz w:val="24"/>
          <w:szCs w:val="24"/>
        </w:rPr>
        <w:t>Содержательный раздел определяет общее содержание начального общего образования и включает следующие программы, ориентированные на достижение личностных, предметных и метапредметных результатов:</w:t>
      </w:r>
    </w:p>
    <w:p w:rsidR="00FC5305" w:rsidRPr="007616F7" w:rsidRDefault="00FC5305" w:rsidP="00FC5305">
      <w:pPr>
        <w:pStyle w:val="ConsPlusNormal"/>
        <w:jc w:val="both"/>
        <w:rPr>
          <w:rFonts w:ascii="Times New Roman" w:hAnsi="Times New Roman" w:cs="Times New Roman"/>
          <w:sz w:val="24"/>
          <w:szCs w:val="24"/>
        </w:rPr>
      </w:pPr>
      <w:r w:rsidRPr="007616F7">
        <w:rPr>
          <w:rFonts w:ascii="Times New Roman" w:hAnsi="Times New Roman" w:cs="Times New Roman"/>
          <w:sz w:val="24"/>
          <w:szCs w:val="24"/>
        </w:rPr>
        <w:t>программу формирования универсальных учебных действий у обучающихся на ступени начального общего образования;</w:t>
      </w:r>
    </w:p>
    <w:p w:rsidR="00FC5305" w:rsidRPr="007616F7" w:rsidRDefault="00FC5305" w:rsidP="00FC5305">
      <w:pPr>
        <w:pStyle w:val="ConsPlusNormal"/>
        <w:jc w:val="both"/>
        <w:rPr>
          <w:rFonts w:ascii="Times New Roman" w:hAnsi="Times New Roman" w:cs="Times New Roman"/>
          <w:sz w:val="24"/>
          <w:szCs w:val="24"/>
        </w:rPr>
      </w:pPr>
      <w:r w:rsidRPr="007616F7">
        <w:rPr>
          <w:rFonts w:ascii="Times New Roman" w:hAnsi="Times New Roman" w:cs="Times New Roman"/>
          <w:sz w:val="24"/>
          <w:szCs w:val="24"/>
        </w:rPr>
        <w:t>программы отдельных учебных предметов, курсов и курсов внеурочной деятельности;</w:t>
      </w:r>
    </w:p>
    <w:p w:rsidR="00FC5305" w:rsidRPr="007616F7" w:rsidRDefault="00FC5305" w:rsidP="00FC5305">
      <w:pPr>
        <w:pStyle w:val="ConsPlusNormal"/>
        <w:jc w:val="both"/>
        <w:rPr>
          <w:rFonts w:ascii="Times New Roman" w:hAnsi="Times New Roman" w:cs="Times New Roman"/>
          <w:sz w:val="24"/>
          <w:szCs w:val="24"/>
        </w:rPr>
      </w:pPr>
      <w:r w:rsidRPr="007616F7">
        <w:rPr>
          <w:rFonts w:ascii="Times New Roman" w:hAnsi="Times New Roman" w:cs="Times New Roman"/>
          <w:sz w:val="24"/>
          <w:szCs w:val="24"/>
        </w:rPr>
        <w:t>программу духовно-нравственного развития, воспитания обучающихся на ступени начального общего образования;</w:t>
      </w:r>
    </w:p>
    <w:p w:rsidR="00FC5305" w:rsidRPr="007616F7" w:rsidRDefault="00FC5305" w:rsidP="00FC5305">
      <w:pPr>
        <w:pStyle w:val="ConsPlusNormal"/>
        <w:jc w:val="both"/>
        <w:rPr>
          <w:rFonts w:ascii="Times New Roman" w:hAnsi="Times New Roman" w:cs="Times New Roman"/>
          <w:sz w:val="24"/>
          <w:szCs w:val="24"/>
        </w:rPr>
      </w:pPr>
      <w:r w:rsidRPr="007616F7">
        <w:rPr>
          <w:rFonts w:ascii="Times New Roman" w:hAnsi="Times New Roman" w:cs="Times New Roman"/>
          <w:sz w:val="24"/>
          <w:szCs w:val="24"/>
        </w:rPr>
        <w:t>программу формирования экологической культуры, здорового и безопасного образа жизни;</w:t>
      </w:r>
    </w:p>
    <w:p w:rsidR="00FC5305" w:rsidRPr="007616F7" w:rsidRDefault="00FC5305" w:rsidP="00FC5305">
      <w:pPr>
        <w:pStyle w:val="ConsPlusNormal"/>
        <w:jc w:val="both"/>
        <w:rPr>
          <w:rFonts w:ascii="Times New Roman" w:hAnsi="Times New Roman" w:cs="Times New Roman"/>
          <w:sz w:val="24"/>
          <w:szCs w:val="24"/>
        </w:rPr>
      </w:pPr>
      <w:r w:rsidRPr="007616F7">
        <w:rPr>
          <w:rFonts w:ascii="Times New Roman" w:hAnsi="Times New Roman" w:cs="Times New Roman"/>
          <w:sz w:val="24"/>
          <w:szCs w:val="24"/>
        </w:rPr>
        <w:t>программу коррекционной работы.</w:t>
      </w:r>
    </w:p>
    <w:p w:rsidR="00FC5305" w:rsidRPr="007616F7" w:rsidRDefault="00FC5305" w:rsidP="00FC5305">
      <w:pPr>
        <w:pStyle w:val="ConsPlusNormal"/>
        <w:jc w:val="both"/>
        <w:rPr>
          <w:rFonts w:ascii="Times New Roman" w:hAnsi="Times New Roman" w:cs="Times New Roman"/>
          <w:sz w:val="24"/>
          <w:szCs w:val="24"/>
        </w:rPr>
      </w:pPr>
      <w:r w:rsidRPr="007616F7">
        <w:rPr>
          <w:rFonts w:ascii="Times New Roman" w:hAnsi="Times New Roman" w:cs="Times New Roman"/>
          <w:sz w:val="24"/>
          <w:szCs w:val="24"/>
        </w:rPr>
        <w:t>Организационный раздел определяет общие рамки организации образовательного процесса, а также механизмы реализации основной образовательной программы.</w:t>
      </w:r>
    </w:p>
    <w:p w:rsidR="00FC5305" w:rsidRPr="007616F7" w:rsidRDefault="00FC5305" w:rsidP="00FC5305">
      <w:pPr>
        <w:pStyle w:val="ConsPlusNormal"/>
        <w:jc w:val="both"/>
        <w:rPr>
          <w:rFonts w:ascii="Times New Roman" w:hAnsi="Times New Roman" w:cs="Times New Roman"/>
          <w:sz w:val="24"/>
          <w:szCs w:val="24"/>
        </w:rPr>
      </w:pPr>
      <w:r w:rsidRPr="007616F7">
        <w:rPr>
          <w:rFonts w:ascii="Times New Roman" w:hAnsi="Times New Roman" w:cs="Times New Roman"/>
          <w:sz w:val="24"/>
          <w:szCs w:val="24"/>
        </w:rPr>
        <w:t>Организационный раздел включает:</w:t>
      </w:r>
    </w:p>
    <w:p w:rsidR="00FC5305" w:rsidRPr="007616F7" w:rsidRDefault="00FC5305" w:rsidP="00FC5305">
      <w:pPr>
        <w:pStyle w:val="ConsPlusNormal"/>
        <w:jc w:val="both"/>
        <w:rPr>
          <w:rFonts w:ascii="Times New Roman" w:hAnsi="Times New Roman" w:cs="Times New Roman"/>
          <w:sz w:val="24"/>
          <w:szCs w:val="24"/>
        </w:rPr>
      </w:pPr>
      <w:r w:rsidRPr="007616F7">
        <w:rPr>
          <w:rFonts w:ascii="Times New Roman" w:hAnsi="Times New Roman" w:cs="Times New Roman"/>
          <w:sz w:val="24"/>
          <w:szCs w:val="24"/>
        </w:rPr>
        <w:t>учебный план начального общего образования;</w:t>
      </w:r>
    </w:p>
    <w:p w:rsidR="00FC5305" w:rsidRPr="007616F7" w:rsidRDefault="00FC5305" w:rsidP="00FC5305">
      <w:pPr>
        <w:pStyle w:val="ConsPlusNormal"/>
        <w:jc w:val="both"/>
        <w:rPr>
          <w:rFonts w:ascii="Times New Roman" w:hAnsi="Times New Roman" w:cs="Times New Roman"/>
          <w:sz w:val="24"/>
          <w:szCs w:val="24"/>
        </w:rPr>
      </w:pPr>
      <w:r w:rsidRPr="007616F7">
        <w:rPr>
          <w:rFonts w:ascii="Times New Roman" w:hAnsi="Times New Roman" w:cs="Times New Roman"/>
          <w:sz w:val="24"/>
          <w:szCs w:val="24"/>
        </w:rPr>
        <w:t>план внеурочной деятельности;</w:t>
      </w:r>
    </w:p>
    <w:p w:rsidR="00FC5305" w:rsidRPr="007616F7" w:rsidRDefault="00FC5305" w:rsidP="00FC5305">
      <w:pPr>
        <w:pStyle w:val="ConsPlusNormal"/>
        <w:jc w:val="both"/>
        <w:rPr>
          <w:rFonts w:ascii="Times New Roman" w:hAnsi="Times New Roman" w:cs="Times New Roman"/>
          <w:sz w:val="24"/>
          <w:szCs w:val="24"/>
        </w:rPr>
      </w:pPr>
      <w:r w:rsidRPr="007616F7">
        <w:rPr>
          <w:rFonts w:ascii="Times New Roman" w:hAnsi="Times New Roman" w:cs="Times New Roman"/>
          <w:sz w:val="24"/>
          <w:szCs w:val="24"/>
        </w:rPr>
        <w:t>систему условий реализации основной образовательной программы в соответствии с требованиями Стандарта.</w:t>
      </w:r>
    </w:p>
    <w:p w:rsidR="00FC5305" w:rsidRPr="007616F7" w:rsidRDefault="007616F7" w:rsidP="007616F7">
      <w:pPr>
        <w:spacing w:after="0" w:line="240" w:lineRule="auto"/>
        <w:jc w:val="both"/>
        <w:rPr>
          <w:rFonts w:ascii="Times New Roman" w:hAnsi="Times New Roman"/>
          <w:sz w:val="24"/>
          <w:szCs w:val="24"/>
        </w:rPr>
      </w:pPr>
      <w:r w:rsidRPr="007616F7">
        <w:rPr>
          <w:rFonts w:ascii="Times New Roman" w:hAnsi="Times New Roman"/>
          <w:sz w:val="24"/>
          <w:szCs w:val="24"/>
        </w:rPr>
        <w:t xml:space="preserve">Внесены изменения в содержательный раздел в части  требований к рабочим программам педагогов. </w:t>
      </w:r>
    </w:p>
    <w:p w:rsidR="00A615EA" w:rsidRPr="007616F7" w:rsidRDefault="00A615EA" w:rsidP="007616F7">
      <w:pPr>
        <w:pStyle w:val="3"/>
        <w:keepLines w:val="0"/>
        <w:spacing w:before="240" w:after="60" w:line="240" w:lineRule="auto"/>
        <w:jc w:val="both"/>
        <w:rPr>
          <w:sz w:val="24"/>
          <w:szCs w:val="24"/>
        </w:rPr>
      </w:pPr>
    </w:p>
    <w:sectPr w:rsidR="00A615EA" w:rsidRPr="007616F7" w:rsidSect="00F843A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5E92" w:rsidRDefault="00A25E92" w:rsidP="003267FC">
      <w:pPr>
        <w:spacing w:after="0" w:line="240" w:lineRule="auto"/>
      </w:pPr>
      <w:r>
        <w:separator/>
      </w:r>
    </w:p>
  </w:endnote>
  <w:endnote w:type="continuationSeparator" w:id="1">
    <w:p w:rsidR="00A25E92" w:rsidRDefault="00A25E92" w:rsidP="003267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entury Schoolbook">
    <w:altName w:val="Century"/>
    <w:panose1 w:val="02040604050505020304"/>
    <w:charset w:val="CC"/>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OpenSymbol">
    <w:altName w:val="Arial Unicode MS"/>
    <w:panose1 w:val="00000000000000000000"/>
    <w:charset w:val="80"/>
    <w:family w:val="auto"/>
    <w:notTrueType/>
    <w:pitch w:val="default"/>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NewtonCSanPin">
    <w:altName w:val="Times New Roman"/>
    <w:panose1 w:val="00000000000000000000"/>
    <w:charset w:val="CC"/>
    <w:family w:val="auto"/>
    <w:notTrueType/>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ewtonCSanPin-Regular">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7FE" w:rsidRDefault="005907FE">
    <w:pPr>
      <w:pStyle w:val="a9"/>
      <w:jc w:val="right"/>
    </w:pPr>
    <w:fldSimple w:instr=" PAGE   \* MERGEFORMAT ">
      <w:r w:rsidR="00050ABA">
        <w:rPr>
          <w:noProof/>
        </w:rPr>
        <w:t>1</w:t>
      </w:r>
    </w:fldSimple>
  </w:p>
  <w:p w:rsidR="005907FE" w:rsidRDefault="005907FE">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5E92" w:rsidRDefault="00A25E92" w:rsidP="003267FC">
      <w:pPr>
        <w:spacing w:after="0" w:line="240" w:lineRule="auto"/>
      </w:pPr>
      <w:r>
        <w:separator/>
      </w:r>
    </w:p>
  </w:footnote>
  <w:footnote w:type="continuationSeparator" w:id="1">
    <w:p w:rsidR="00A25E92" w:rsidRDefault="00A25E92" w:rsidP="003267FC">
      <w:pPr>
        <w:spacing w:after="0" w:line="240" w:lineRule="auto"/>
      </w:pPr>
      <w:r>
        <w:continuationSeparator/>
      </w:r>
    </w:p>
  </w:footnote>
  <w:footnote w:id="2">
    <w:p w:rsidR="00000000" w:rsidRDefault="00A25E92" w:rsidP="003267FC"/>
  </w:footnote>
  <w:footnote w:id="3">
    <w:p w:rsidR="00000000" w:rsidRDefault="00A25E92" w:rsidP="003267FC"/>
  </w:footnote>
  <w:footnote w:id="4">
    <w:p w:rsidR="00000000" w:rsidRDefault="00A25E92" w:rsidP="003267FC"/>
  </w:footnote>
  <w:footnote w:id="5">
    <w:p w:rsidR="00000000" w:rsidRDefault="00A25E92" w:rsidP="003267FC"/>
  </w:footnote>
  <w:footnote w:id="6">
    <w:p w:rsidR="00000000" w:rsidRDefault="005907FE" w:rsidP="003267FC">
      <w:r w:rsidRPr="003267FC">
        <w:footnoteRef/>
      </w:r>
      <w:r w:rsidRPr="003267FC">
        <w:t xml:space="preserve"> Изучается во всех разделах курса.</w:t>
      </w:r>
    </w:p>
  </w:footnote>
  <w:footnote w:id="7">
    <w:p w:rsidR="00000000" w:rsidRDefault="005907FE" w:rsidP="003267FC">
      <w:r w:rsidRPr="003267FC">
        <w:footnoteRef/>
      </w:r>
      <w:r w:rsidRPr="003267FC">
        <w:t xml:space="preserve"> Для предупреждения ошибок при письме целесообразно предусмотреть случаи типа «желток», «железный».</w:t>
      </w:r>
    </w:p>
  </w:footnote>
  <w:footnote w:id="8">
    <w:p w:rsidR="00000000" w:rsidRDefault="00A25E92" w:rsidP="003267F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7FE" w:rsidRPr="003267FC" w:rsidRDefault="005907FE" w:rsidP="003267FC">
    <w:r w:rsidRPr="003267FC">
      <w:fldChar w:fldCharType="begin"/>
    </w:r>
    <w:r w:rsidRPr="003267FC">
      <w:instrText xml:space="preserve">PAGE  </w:instrText>
    </w:r>
    <w:r w:rsidRPr="003267FC">
      <w:fldChar w:fldCharType="end"/>
    </w:r>
  </w:p>
  <w:p w:rsidR="005907FE" w:rsidRPr="003267FC" w:rsidRDefault="005907FE" w:rsidP="003267FC"/>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7FE" w:rsidRPr="003267FC" w:rsidRDefault="005907FE" w:rsidP="003267FC"/>
  <w:p w:rsidR="005907FE" w:rsidRPr="003267FC" w:rsidRDefault="005907FE" w:rsidP="003267FC"/>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7FE" w:rsidRPr="003267FC" w:rsidRDefault="005907FE" w:rsidP="003267FC">
    <w:r w:rsidRPr="003267FC">
      <w:fldChar w:fldCharType="begin"/>
    </w:r>
    <w:r w:rsidRPr="003267FC">
      <w:instrText xml:space="preserve">PAGE  </w:instrText>
    </w:r>
    <w:r w:rsidRPr="003267FC">
      <w:fldChar w:fldCharType="end"/>
    </w:r>
  </w:p>
  <w:p w:rsidR="005907FE" w:rsidRPr="003267FC" w:rsidRDefault="005907FE" w:rsidP="003267FC"/>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7FE" w:rsidRPr="003267FC" w:rsidRDefault="005907FE" w:rsidP="003267FC"/>
  <w:p w:rsidR="005907FE" w:rsidRPr="003267FC" w:rsidRDefault="005907FE" w:rsidP="003267F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D94565A"/>
    <w:lvl w:ilvl="0">
      <w:numFmt w:val="bullet"/>
      <w:lvlText w:val="*"/>
      <w:lvlJc w:val="left"/>
    </w:lvl>
  </w:abstractNum>
  <w:abstractNum w:abstractNumId="1">
    <w:nsid w:val="00000011"/>
    <w:multiLevelType w:val="multilevel"/>
    <w:tmpl w:val="00000011"/>
    <w:name w:val="WW8Num18"/>
    <w:lvl w:ilvl="0">
      <w:start w:val="1"/>
      <w:numFmt w:val="bullet"/>
      <w:lvlText w:val=""/>
      <w:lvlJc w:val="left"/>
      <w:pPr>
        <w:tabs>
          <w:tab w:val="num" w:pos="1080"/>
        </w:tabs>
        <w:ind w:left="1080" w:hanging="360"/>
      </w:pPr>
      <w:rPr>
        <w:rFonts w:ascii="Symbol" w:hAnsi="Symbol"/>
      </w:rPr>
    </w:lvl>
    <w:lvl w:ilvl="1">
      <w:numFmt w:val="bullet"/>
      <w:lvlText w:val="•"/>
      <w:lvlJc w:val="left"/>
      <w:pPr>
        <w:tabs>
          <w:tab w:val="num" w:pos="0"/>
        </w:tabs>
        <w:ind w:left="1440" w:hanging="360"/>
      </w:pPr>
      <w:rPr>
        <w:rFonts w:ascii="Century Schoolbook" w:hAnsi="Century Schoolbook"/>
        <w:color w:val="auto"/>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27"/>
    <w:multiLevelType w:val="singleLevel"/>
    <w:tmpl w:val="00000027"/>
    <w:name w:val="WW8Num40"/>
    <w:lvl w:ilvl="0">
      <w:start w:val="1"/>
      <w:numFmt w:val="bullet"/>
      <w:lvlText w:val=""/>
      <w:lvlJc w:val="left"/>
      <w:pPr>
        <w:tabs>
          <w:tab w:val="num" w:pos="360"/>
        </w:tabs>
        <w:ind w:left="360" w:hanging="360"/>
      </w:pPr>
      <w:rPr>
        <w:rFonts w:ascii="Symbol" w:hAnsi="Symbol"/>
      </w:rPr>
    </w:lvl>
  </w:abstractNum>
  <w:abstractNum w:abstractNumId="3">
    <w:nsid w:val="00000028"/>
    <w:multiLevelType w:val="multilevel"/>
    <w:tmpl w:val="00000028"/>
    <w:name w:val="WW8Num41"/>
    <w:lvl w:ilvl="0">
      <w:start w:val="1"/>
      <w:numFmt w:val="bullet"/>
      <w:lvlText w:val=""/>
      <w:lvlJc w:val="left"/>
      <w:pPr>
        <w:tabs>
          <w:tab w:val="num" w:pos="1080"/>
        </w:tabs>
        <w:ind w:left="1080" w:hanging="360"/>
      </w:pPr>
      <w:rPr>
        <w:rFonts w:ascii="Symbol" w:hAnsi="Symbol"/>
        <w:b/>
        <w:i/>
      </w:rPr>
    </w:lvl>
    <w:lvl w:ilvl="1">
      <w:numFmt w:val="bullet"/>
      <w:lvlText w:val="•"/>
      <w:lvlJc w:val="left"/>
      <w:pPr>
        <w:tabs>
          <w:tab w:val="num" w:pos="0"/>
        </w:tabs>
        <w:ind w:left="1440" w:hanging="360"/>
      </w:pPr>
      <w:rPr>
        <w:rFonts w:ascii="Century Schoolbook" w:hAnsi="Century Schoolbook"/>
        <w:color w:val="auto"/>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b/>
        <w:i/>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b/>
        <w:i/>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nsid w:val="00000032"/>
    <w:multiLevelType w:val="singleLevel"/>
    <w:tmpl w:val="00000032"/>
    <w:name w:val="WW8Num52"/>
    <w:lvl w:ilvl="0">
      <w:start w:val="1"/>
      <w:numFmt w:val="bullet"/>
      <w:lvlText w:val=""/>
      <w:lvlJc w:val="left"/>
      <w:pPr>
        <w:tabs>
          <w:tab w:val="num" w:pos="720"/>
        </w:tabs>
        <w:ind w:left="720" w:hanging="360"/>
      </w:pPr>
      <w:rPr>
        <w:rFonts w:ascii="Symbol" w:hAnsi="Symbol"/>
      </w:rPr>
    </w:lvl>
  </w:abstractNum>
  <w:abstractNum w:abstractNumId="5">
    <w:nsid w:val="0000003B"/>
    <w:multiLevelType w:val="singleLevel"/>
    <w:tmpl w:val="0000003B"/>
    <w:name w:val="WW8Num61"/>
    <w:lvl w:ilvl="0">
      <w:start w:val="1"/>
      <w:numFmt w:val="bullet"/>
      <w:lvlText w:val=""/>
      <w:lvlJc w:val="left"/>
      <w:pPr>
        <w:tabs>
          <w:tab w:val="num" w:pos="720"/>
        </w:tabs>
        <w:ind w:left="720" w:hanging="360"/>
      </w:pPr>
      <w:rPr>
        <w:rFonts w:ascii="Symbol" w:hAnsi="Symbol"/>
      </w:rPr>
    </w:lvl>
  </w:abstractNum>
  <w:abstractNum w:abstractNumId="6">
    <w:nsid w:val="00000040"/>
    <w:multiLevelType w:val="singleLevel"/>
    <w:tmpl w:val="00000040"/>
    <w:lvl w:ilvl="0">
      <w:start w:val="1"/>
      <w:numFmt w:val="bullet"/>
      <w:lvlText w:val=""/>
      <w:lvlJc w:val="left"/>
      <w:pPr>
        <w:tabs>
          <w:tab w:val="num" w:pos="0"/>
        </w:tabs>
        <w:ind w:left="720" w:hanging="360"/>
      </w:pPr>
      <w:rPr>
        <w:rFonts w:ascii="Symbol" w:hAnsi="Symbol"/>
      </w:rPr>
    </w:lvl>
  </w:abstractNum>
  <w:abstractNum w:abstractNumId="7">
    <w:nsid w:val="00000041"/>
    <w:multiLevelType w:val="singleLevel"/>
    <w:tmpl w:val="00000041"/>
    <w:name w:val="WW8Num67"/>
    <w:lvl w:ilvl="0">
      <w:start w:val="1"/>
      <w:numFmt w:val="bullet"/>
      <w:lvlText w:val=""/>
      <w:lvlJc w:val="left"/>
      <w:pPr>
        <w:tabs>
          <w:tab w:val="num" w:pos="180"/>
        </w:tabs>
        <w:ind w:left="180" w:hanging="360"/>
      </w:pPr>
      <w:rPr>
        <w:rFonts w:ascii="Symbol" w:hAnsi="Symbol"/>
      </w:rPr>
    </w:lvl>
  </w:abstractNum>
  <w:abstractNum w:abstractNumId="8">
    <w:nsid w:val="00000046"/>
    <w:multiLevelType w:val="singleLevel"/>
    <w:tmpl w:val="00000046"/>
    <w:name w:val="WW8Num72"/>
    <w:lvl w:ilvl="0">
      <w:start w:val="1"/>
      <w:numFmt w:val="bullet"/>
      <w:lvlText w:val=""/>
      <w:lvlJc w:val="left"/>
      <w:pPr>
        <w:tabs>
          <w:tab w:val="num" w:pos="371"/>
        </w:tabs>
        <w:ind w:left="371" w:hanging="360"/>
      </w:pPr>
      <w:rPr>
        <w:rFonts w:ascii="Symbol" w:hAnsi="Symbol"/>
        <w:color w:val="auto"/>
      </w:rPr>
    </w:lvl>
  </w:abstractNum>
  <w:abstractNum w:abstractNumId="9">
    <w:nsid w:val="0000004A"/>
    <w:multiLevelType w:val="multilevel"/>
    <w:tmpl w:val="0000004A"/>
    <w:name w:val="WW8Num7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0">
    <w:nsid w:val="0000004B"/>
    <w:multiLevelType w:val="multilevel"/>
    <w:tmpl w:val="0000004B"/>
    <w:name w:val="WW8Num7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1">
    <w:nsid w:val="0000004C"/>
    <w:multiLevelType w:val="multilevel"/>
    <w:tmpl w:val="0000004C"/>
    <w:name w:val="WW8Num7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2">
    <w:nsid w:val="0000004D"/>
    <w:multiLevelType w:val="multilevel"/>
    <w:tmpl w:val="0000004D"/>
    <w:name w:val="WW8Num79"/>
    <w:lvl w:ilvl="0">
      <w:start w:val="1"/>
      <w:numFmt w:val="bullet"/>
      <w:lvlText w:val=""/>
      <w:lvlJc w:val="left"/>
      <w:pPr>
        <w:tabs>
          <w:tab w:val="num" w:pos="1440"/>
        </w:tabs>
        <w:ind w:left="1440" w:hanging="360"/>
      </w:pPr>
      <w:rPr>
        <w:rFonts w:ascii="Symbol" w:hAnsi="Symbol"/>
        <w:sz w:val="24"/>
      </w:rPr>
    </w:lvl>
    <w:lvl w:ilvl="1">
      <w:start w:val="1"/>
      <w:numFmt w:val="bullet"/>
      <w:lvlText w:val="◦"/>
      <w:lvlJc w:val="left"/>
      <w:pPr>
        <w:tabs>
          <w:tab w:val="num" w:pos="1800"/>
        </w:tabs>
        <w:ind w:left="1800" w:hanging="360"/>
      </w:pPr>
      <w:rPr>
        <w:rFonts w:ascii="OpenSymbol" w:eastAsia="Times New Roman"/>
        <w:sz w:val="24"/>
      </w:rPr>
    </w:lvl>
    <w:lvl w:ilvl="2">
      <w:start w:val="1"/>
      <w:numFmt w:val="bullet"/>
      <w:lvlText w:val="▪"/>
      <w:lvlJc w:val="left"/>
      <w:pPr>
        <w:tabs>
          <w:tab w:val="num" w:pos="2160"/>
        </w:tabs>
        <w:ind w:left="2160" w:hanging="360"/>
      </w:pPr>
      <w:rPr>
        <w:rFonts w:ascii="OpenSymbol" w:eastAsia="Times New Roman"/>
        <w:sz w:val="24"/>
      </w:rPr>
    </w:lvl>
    <w:lvl w:ilvl="3">
      <w:start w:val="1"/>
      <w:numFmt w:val="bullet"/>
      <w:lvlText w:val=""/>
      <w:lvlJc w:val="left"/>
      <w:pPr>
        <w:tabs>
          <w:tab w:val="num" w:pos="2520"/>
        </w:tabs>
        <w:ind w:left="2520" w:hanging="360"/>
      </w:pPr>
      <w:rPr>
        <w:rFonts w:ascii="Symbol" w:hAnsi="Symbol"/>
        <w:sz w:val="24"/>
      </w:rPr>
    </w:lvl>
    <w:lvl w:ilvl="4">
      <w:start w:val="1"/>
      <w:numFmt w:val="bullet"/>
      <w:lvlText w:val="◦"/>
      <w:lvlJc w:val="left"/>
      <w:pPr>
        <w:tabs>
          <w:tab w:val="num" w:pos="2880"/>
        </w:tabs>
        <w:ind w:left="2880" w:hanging="360"/>
      </w:pPr>
      <w:rPr>
        <w:rFonts w:ascii="OpenSymbol" w:eastAsia="Times New Roman"/>
        <w:sz w:val="24"/>
      </w:rPr>
    </w:lvl>
    <w:lvl w:ilvl="5">
      <w:start w:val="1"/>
      <w:numFmt w:val="bullet"/>
      <w:lvlText w:val="▪"/>
      <w:lvlJc w:val="left"/>
      <w:pPr>
        <w:tabs>
          <w:tab w:val="num" w:pos="3240"/>
        </w:tabs>
        <w:ind w:left="3240" w:hanging="360"/>
      </w:pPr>
      <w:rPr>
        <w:rFonts w:ascii="OpenSymbol" w:eastAsia="Times New Roman"/>
        <w:sz w:val="24"/>
      </w:rPr>
    </w:lvl>
    <w:lvl w:ilvl="6">
      <w:start w:val="1"/>
      <w:numFmt w:val="bullet"/>
      <w:lvlText w:val=""/>
      <w:lvlJc w:val="left"/>
      <w:pPr>
        <w:tabs>
          <w:tab w:val="num" w:pos="3600"/>
        </w:tabs>
        <w:ind w:left="3600" w:hanging="360"/>
      </w:pPr>
      <w:rPr>
        <w:rFonts w:ascii="Symbol" w:hAnsi="Symbol"/>
        <w:sz w:val="24"/>
      </w:rPr>
    </w:lvl>
    <w:lvl w:ilvl="7">
      <w:start w:val="1"/>
      <w:numFmt w:val="bullet"/>
      <w:lvlText w:val="◦"/>
      <w:lvlJc w:val="left"/>
      <w:pPr>
        <w:tabs>
          <w:tab w:val="num" w:pos="3960"/>
        </w:tabs>
        <w:ind w:left="3960" w:hanging="360"/>
      </w:pPr>
      <w:rPr>
        <w:rFonts w:ascii="OpenSymbol" w:eastAsia="Times New Roman"/>
        <w:sz w:val="24"/>
      </w:rPr>
    </w:lvl>
    <w:lvl w:ilvl="8">
      <w:start w:val="1"/>
      <w:numFmt w:val="bullet"/>
      <w:lvlText w:val="▪"/>
      <w:lvlJc w:val="left"/>
      <w:pPr>
        <w:tabs>
          <w:tab w:val="num" w:pos="4320"/>
        </w:tabs>
        <w:ind w:left="4320" w:hanging="360"/>
      </w:pPr>
      <w:rPr>
        <w:rFonts w:ascii="OpenSymbol" w:eastAsia="Times New Roman"/>
        <w:sz w:val="24"/>
      </w:rPr>
    </w:lvl>
  </w:abstractNum>
  <w:abstractNum w:abstractNumId="13">
    <w:nsid w:val="0000004E"/>
    <w:multiLevelType w:val="singleLevel"/>
    <w:tmpl w:val="0000004E"/>
    <w:name w:val="WW8Num80"/>
    <w:lvl w:ilvl="0">
      <w:start w:val="1"/>
      <w:numFmt w:val="bullet"/>
      <w:lvlText w:val=""/>
      <w:lvlJc w:val="left"/>
      <w:pPr>
        <w:tabs>
          <w:tab w:val="num" w:pos="371"/>
        </w:tabs>
        <w:ind w:left="371" w:hanging="360"/>
      </w:pPr>
      <w:rPr>
        <w:rFonts w:ascii="Symbol" w:hAnsi="Symbol"/>
      </w:rPr>
    </w:lvl>
  </w:abstractNum>
  <w:abstractNum w:abstractNumId="14">
    <w:nsid w:val="00000050"/>
    <w:multiLevelType w:val="singleLevel"/>
    <w:tmpl w:val="00000050"/>
    <w:name w:val="WW8Num82"/>
    <w:lvl w:ilvl="0">
      <w:start w:val="1"/>
      <w:numFmt w:val="bullet"/>
      <w:lvlText w:val=""/>
      <w:lvlJc w:val="left"/>
      <w:pPr>
        <w:tabs>
          <w:tab w:val="num" w:pos="720"/>
        </w:tabs>
        <w:ind w:left="720" w:hanging="360"/>
      </w:pPr>
      <w:rPr>
        <w:rFonts w:ascii="Symbol" w:hAnsi="Symbol"/>
      </w:rPr>
    </w:lvl>
  </w:abstractNum>
  <w:abstractNum w:abstractNumId="15">
    <w:nsid w:val="0BFB55E1"/>
    <w:multiLevelType w:val="hybridMultilevel"/>
    <w:tmpl w:val="C58C3A12"/>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0CBD6640"/>
    <w:multiLevelType w:val="hybridMultilevel"/>
    <w:tmpl w:val="D69CDF56"/>
    <w:lvl w:ilvl="0" w:tplc="F68AAEEA">
      <w:start w:val="1"/>
      <w:numFmt w:val="decimal"/>
      <w:lvlText w:val="%1."/>
      <w:lvlJc w:val="left"/>
      <w:pPr>
        <w:ind w:left="699"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nsid w:val="0D3305B3"/>
    <w:multiLevelType w:val="hybridMultilevel"/>
    <w:tmpl w:val="A852FE7C"/>
    <w:lvl w:ilvl="0" w:tplc="0EDE9F3A">
      <w:start w:val="1"/>
      <w:numFmt w:val="bullet"/>
      <w:lvlText w:val=""/>
      <w:lvlJc w:val="left"/>
      <w:pPr>
        <w:tabs>
          <w:tab w:val="num" w:pos="1080"/>
        </w:tabs>
        <w:ind w:left="108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nsid w:val="0E6275B2"/>
    <w:multiLevelType w:val="hybridMultilevel"/>
    <w:tmpl w:val="7A78CED8"/>
    <w:lvl w:ilvl="0" w:tplc="0419000B">
      <w:start w:val="1"/>
      <w:numFmt w:val="bullet"/>
      <w:lvlText w:val=""/>
      <w:lvlJc w:val="left"/>
      <w:pPr>
        <w:tabs>
          <w:tab w:val="num" w:pos="1500"/>
        </w:tabs>
        <w:ind w:left="1500" w:hanging="360"/>
      </w:pPr>
      <w:rPr>
        <w:rFonts w:ascii="Wingdings" w:hAnsi="Wingdings" w:hint="default"/>
      </w:rPr>
    </w:lvl>
    <w:lvl w:ilvl="1" w:tplc="BD18F25C">
      <w:start w:val="1"/>
      <w:numFmt w:val="upperRoman"/>
      <w:lvlText w:val="%2."/>
      <w:lvlJc w:val="left"/>
      <w:pPr>
        <w:tabs>
          <w:tab w:val="num" w:pos="2580"/>
        </w:tabs>
        <w:ind w:left="2580" w:hanging="720"/>
      </w:pPr>
      <w:rPr>
        <w:rFonts w:cs="Times New Roman" w:hint="default"/>
      </w:rPr>
    </w:lvl>
    <w:lvl w:ilvl="2" w:tplc="0419001B">
      <w:start w:val="1"/>
      <w:numFmt w:val="lowerRoman"/>
      <w:lvlText w:val="%3."/>
      <w:lvlJc w:val="right"/>
      <w:pPr>
        <w:tabs>
          <w:tab w:val="num" w:pos="2940"/>
        </w:tabs>
        <w:ind w:left="2940" w:hanging="180"/>
      </w:pPr>
      <w:rPr>
        <w:rFonts w:cs="Times New Roman"/>
      </w:rPr>
    </w:lvl>
    <w:lvl w:ilvl="3" w:tplc="0419000F">
      <w:start w:val="1"/>
      <w:numFmt w:val="decimal"/>
      <w:lvlText w:val="%4."/>
      <w:lvlJc w:val="left"/>
      <w:pPr>
        <w:tabs>
          <w:tab w:val="num" w:pos="3660"/>
        </w:tabs>
        <w:ind w:left="3660" w:hanging="360"/>
      </w:pPr>
      <w:rPr>
        <w:rFonts w:cs="Times New Roman"/>
      </w:rPr>
    </w:lvl>
    <w:lvl w:ilvl="4" w:tplc="04190019">
      <w:start w:val="1"/>
      <w:numFmt w:val="lowerLetter"/>
      <w:lvlText w:val="%5."/>
      <w:lvlJc w:val="left"/>
      <w:pPr>
        <w:tabs>
          <w:tab w:val="num" w:pos="4380"/>
        </w:tabs>
        <w:ind w:left="4380" w:hanging="360"/>
      </w:pPr>
      <w:rPr>
        <w:rFonts w:cs="Times New Roman"/>
      </w:rPr>
    </w:lvl>
    <w:lvl w:ilvl="5" w:tplc="0419001B">
      <w:start w:val="1"/>
      <w:numFmt w:val="lowerRoman"/>
      <w:lvlText w:val="%6."/>
      <w:lvlJc w:val="right"/>
      <w:pPr>
        <w:tabs>
          <w:tab w:val="num" w:pos="5100"/>
        </w:tabs>
        <w:ind w:left="5100" w:hanging="180"/>
      </w:pPr>
      <w:rPr>
        <w:rFonts w:cs="Times New Roman"/>
      </w:rPr>
    </w:lvl>
    <w:lvl w:ilvl="6" w:tplc="0419000F">
      <w:start w:val="1"/>
      <w:numFmt w:val="decimal"/>
      <w:lvlText w:val="%7."/>
      <w:lvlJc w:val="left"/>
      <w:pPr>
        <w:tabs>
          <w:tab w:val="num" w:pos="5820"/>
        </w:tabs>
        <w:ind w:left="5820" w:hanging="360"/>
      </w:pPr>
      <w:rPr>
        <w:rFonts w:cs="Times New Roman"/>
      </w:rPr>
    </w:lvl>
    <w:lvl w:ilvl="7" w:tplc="04190019">
      <w:start w:val="1"/>
      <w:numFmt w:val="lowerLetter"/>
      <w:lvlText w:val="%8."/>
      <w:lvlJc w:val="left"/>
      <w:pPr>
        <w:tabs>
          <w:tab w:val="num" w:pos="6540"/>
        </w:tabs>
        <w:ind w:left="6540" w:hanging="360"/>
      </w:pPr>
      <w:rPr>
        <w:rFonts w:cs="Times New Roman"/>
      </w:rPr>
    </w:lvl>
    <w:lvl w:ilvl="8" w:tplc="0419001B">
      <w:start w:val="1"/>
      <w:numFmt w:val="lowerRoman"/>
      <w:lvlText w:val="%9."/>
      <w:lvlJc w:val="right"/>
      <w:pPr>
        <w:tabs>
          <w:tab w:val="num" w:pos="7260"/>
        </w:tabs>
        <w:ind w:left="7260" w:hanging="180"/>
      </w:pPr>
      <w:rPr>
        <w:rFonts w:cs="Times New Roman"/>
      </w:rPr>
    </w:lvl>
  </w:abstractNum>
  <w:abstractNum w:abstractNumId="19">
    <w:nsid w:val="0E9B7D34"/>
    <w:multiLevelType w:val="hybridMultilevel"/>
    <w:tmpl w:val="2BFE110E"/>
    <w:lvl w:ilvl="0" w:tplc="0419000B">
      <w:start w:val="1"/>
      <w:numFmt w:val="bullet"/>
      <w:lvlText w:val=""/>
      <w:lvlJc w:val="left"/>
      <w:pPr>
        <w:ind w:left="862" w:hanging="360"/>
      </w:pPr>
      <w:rPr>
        <w:rFonts w:ascii="Wingdings" w:hAnsi="Wingdings" w:hint="default"/>
      </w:rPr>
    </w:lvl>
    <w:lvl w:ilvl="1" w:tplc="04190003">
      <w:start w:val="1"/>
      <w:numFmt w:val="bullet"/>
      <w:lvlText w:val="o"/>
      <w:lvlJc w:val="left"/>
      <w:pPr>
        <w:ind w:left="1582" w:hanging="360"/>
      </w:pPr>
      <w:rPr>
        <w:rFonts w:ascii="Courier New" w:hAnsi="Courier New" w:hint="default"/>
      </w:rPr>
    </w:lvl>
    <w:lvl w:ilvl="2" w:tplc="04190005">
      <w:start w:val="1"/>
      <w:numFmt w:val="bullet"/>
      <w:lvlText w:val=""/>
      <w:lvlJc w:val="left"/>
      <w:pPr>
        <w:ind w:left="2302" w:hanging="360"/>
      </w:pPr>
      <w:rPr>
        <w:rFonts w:ascii="Wingdings" w:hAnsi="Wingdings" w:hint="default"/>
      </w:rPr>
    </w:lvl>
    <w:lvl w:ilvl="3" w:tplc="04190001">
      <w:start w:val="1"/>
      <w:numFmt w:val="bullet"/>
      <w:lvlText w:val=""/>
      <w:lvlJc w:val="left"/>
      <w:pPr>
        <w:ind w:left="3022" w:hanging="360"/>
      </w:pPr>
      <w:rPr>
        <w:rFonts w:ascii="Symbol" w:hAnsi="Symbol" w:hint="default"/>
      </w:rPr>
    </w:lvl>
    <w:lvl w:ilvl="4" w:tplc="04190003">
      <w:start w:val="1"/>
      <w:numFmt w:val="bullet"/>
      <w:lvlText w:val="o"/>
      <w:lvlJc w:val="left"/>
      <w:pPr>
        <w:ind w:left="3742" w:hanging="360"/>
      </w:pPr>
      <w:rPr>
        <w:rFonts w:ascii="Courier New" w:hAnsi="Courier New" w:hint="default"/>
      </w:rPr>
    </w:lvl>
    <w:lvl w:ilvl="5" w:tplc="04190005">
      <w:start w:val="1"/>
      <w:numFmt w:val="bullet"/>
      <w:lvlText w:val=""/>
      <w:lvlJc w:val="left"/>
      <w:pPr>
        <w:ind w:left="4462" w:hanging="360"/>
      </w:pPr>
      <w:rPr>
        <w:rFonts w:ascii="Wingdings" w:hAnsi="Wingdings" w:hint="default"/>
      </w:rPr>
    </w:lvl>
    <w:lvl w:ilvl="6" w:tplc="04190001">
      <w:start w:val="1"/>
      <w:numFmt w:val="bullet"/>
      <w:lvlText w:val=""/>
      <w:lvlJc w:val="left"/>
      <w:pPr>
        <w:ind w:left="5182" w:hanging="360"/>
      </w:pPr>
      <w:rPr>
        <w:rFonts w:ascii="Symbol" w:hAnsi="Symbol" w:hint="default"/>
      </w:rPr>
    </w:lvl>
    <w:lvl w:ilvl="7" w:tplc="04190003">
      <w:start w:val="1"/>
      <w:numFmt w:val="bullet"/>
      <w:lvlText w:val="o"/>
      <w:lvlJc w:val="left"/>
      <w:pPr>
        <w:ind w:left="5902" w:hanging="360"/>
      </w:pPr>
      <w:rPr>
        <w:rFonts w:ascii="Courier New" w:hAnsi="Courier New" w:hint="default"/>
      </w:rPr>
    </w:lvl>
    <w:lvl w:ilvl="8" w:tplc="04190005">
      <w:start w:val="1"/>
      <w:numFmt w:val="bullet"/>
      <w:lvlText w:val=""/>
      <w:lvlJc w:val="left"/>
      <w:pPr>
        <w:ind w:left="6622" w:hanging="360"/>
      </w:pPr>
      <w:rPr>
        <w:rFonts w:ascii="Wingdings" w:hAnsi="Wingdings" w:hint="default"/>
      </w:rPr>
    </w:lvl>
  </w:abstractNum>
  <w:abstractNum w:abstractNumId="20">
    <w:nsid w:val="100C4196"/>
    <w:multiLevelType w:val="hybridMultilevel"/>
    <w:tmpl w:val="2FE4B342"/>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nsid w:val="1248130F"/>
    <w:multiLevelType w:val="hybridMultilevel"/>
    <w:tmpl w:val="95B60E2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2">
    <w:nsid w:val="15CC6FB4"/>
    <w:multiLevelType w:val="hybridMultilevel"/>
    <w:tmpl w:val="29922854"/>
    <w:lvl w:ilvl="0" w:tplc="0FAA2942">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6784101"/>
    <w:multiLevelType w:val="hybridMultilevel"/>
    <w:tmpl w:val="E8EC693A"/>
    <w:lvl w:ilvl="0" w:tplc="04190001">
      <w:start w:val="1"/>
      <w:numFmt w:val="bullet"/>
      <w:lvlText w:val=""/>
      <w:lvlJc w:val="left"/>
      <w:pPr>
        <w:ind w:left="1059" w:hanging="360"/>
      </w:pPr>
      <w:rPr>
        <w:rFonts w:ascii="Symbol" w:hAnsi="Symbol" w:hint="default"/>
      </w:rPr>
    </w:lvl>
    <w:lvl w:ilvl="1" w:tplc="04190003">
      <w:start w:val="1"/>
      <w:numFmt w:val="bullet"/>
      <w:lvlText w:val="o"/>
      <w:lvlJc w:val="left"/>
      <w:pPr>
        <w:ind w:left="1779" w:hanging="360"/>
      </w:pPr>
      <w:rPr>
        <w:rFonts w:ascii="Courier New" w:hAnsi="Courier New" w:hint="default"/>
      </w:rPr>
    </w:lvl>
    <w:lvl w:ilvl="2" w:tplc="04190005">
      <w:start w:val="1"/>
      <w:numFmt w:val="bullet"/>
      <w:lvlText w:val=""/>
      <w:lvlJc w:val="left"/>
      <w:pPr>
        <w:ind w:left="2499" w:hanging="360"/>
      </w:pPr>
      <w:rPr>
        <w:rFonts w:ascii="Wingdings" w:hAnsi="Wingdings" w:hint="default"/>
      </w:rPr>
    </w:lvl>
    <w:lvl w:ilvl="3" w:tplc="04190001">
      <w:start w:val="1"/>
      <w:numFmt w:val="bullet"/>
      <w:lvlText w:val=""/>
      <w:lvlJc w:val="left"/>
      <w:pPr>
        <w:ind w:left="3219" w:hanging="360"/>
      </w:pPr>
      <w:rPr>
        <w:rFonts w:ascii="Symbol" w:hAnsi="Symbol" w:hint="default"/>
      </w:rPr>
    </w:lvl>
    <w:lvl w:ilvl="4" w:tplc="04190003">
      <w:start w:val="1"/>
      <w:numFmt w:val="bullet"/>
      <w:lvlText w:val="o"/>
      <w:lvlJc w:val="left"/>
      <w:pPr>
        <w:ind w:left="3939" w:hanging="360"/>
      </w:pPr>
      <w:rPr>
        <w:rFonts w:ascii="Courier New" w:hAnsi="Courier New" w:hint="default"/>
      </w:rPr>
    </w:lvl>
    <w:lvl w:ilvl="5" w:tplc="04190005">
      <w:start w:val="1"/>
      <w:numFmt w:val="bullet"/>
      <w:lvlText w:val=""/>
      <w:lvlJc w:val="left"/>
      <w:pPr>
        <w:ind w:left="4659" w:hanging="360"/>
      </w:pPr>
      <w:rPr>
        <w:rFonts w:ascii="Wingdings" w:hAnsi="Wingdings" w:hint="default"/>
      </w:rPr>
    </w:lvl>
    <w:lvl w:ilvl="6" w:tplc="04190001">
      <w:start w:val="1"/>
      <w:numFmt w:val="bullet"/>
      <w:lvlText w:val=""/>
      <w:lvlJc w:val="left"/>
      <w:pPr>
        <w:ind w:left="5379" w:hanging="360"/>
      </w:pPr>
      <w:rPr>
        <w:rFonts w:ascii="Symbol" w:hAnsi="Symbol" w:hint="default"/>
      </w:rPr>
    </w:lvl>
    <w:lvl w:ilvl="7" w:tplc="04190003">
      <w:start w:val="1"/>
      <w:numFmt w:val="bullet"/>
      <w:lvlText w:val="o"/>
      <w:lvlJc w:val="left"/>
      <w:pPr>
        <w:ind w:left="6099" w:hanging="360"/>
      </w:pPr>
      <w:rPr>
        <w:rFonts w:ascii="Courier New" w:hAnsi="Courier New" w:hint="default"/>
      </w:rPr>
    </w:lvl>
    <w:lvl w:ilvl="8" w:tplc="04190005">
      <w:start w:val="1"/>
      <w:numFmt w:val="bullet"/>
      <w:lvlText w:val=""/>
      <w:lvlJc w:val="left"/>
      <w:pPr>
        <w:ind w:left="6819" w:hanging="360"/>
      </w:pPr>
      <w:rPr>
        <w:rFonts w:ascii="Wingdings" w:hAnsi="Wingdings" w:hint="default"/>
      </w:rPr>
    </w:lvl>
  </w:abstractNum>
  <w:abstractNum w:abstractNumId="24">
    <w:nsid w:val="175C6C24"/>
    <w:multiLevelType w:val="hybridMultilevel"/>
    <w:tmpl w:val="A69659A8"/>
    <w:lvl w:ilvl="0" w:tplc="0FAA2942">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18714B93"/>
    <w:multiLevelType w:val="hybridMultilevel"/>
    <w:tmpl w:val="8912E93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6">
    <w:nsid w:val="18F0775E"/>
    <w:multiLevelType w:val="hybridMultilevel"/>
    <w:tmpl w:val="60087058"/>
    <w:lvl w:ilvl="0" w:tplc="04190001">
      <w:start w:val="1"/>
      <w:numFmt w:val="bullet"/>
      <w:lvlText w:val=""/>
      <w:lvlJc w:val="left"/>
      <w:pPr>
        <w:ind w:left="1059" w:hanging="360"/>
      </w:pPr>
      <w:rPr>
        <w:rFonts w:ascii="Symbol" w:hAnsi="Symbol" w:hint="default"/>
      </w:rPr>
    </w:lvl>
    <w:lvl w:ilvl="1" w:tplc="04190003">
      <w:start w:val="1"/>
      <w:numFmt w:val="bullet"/>
      <w:lvlText w:val="o"/>
      <w:lvlJc w:val="left"/>
      <w:pPr>
        <w:ind w:left="1779" w:hanging="360"/>
      </w:pPr>
      <w:rPr>
        <w:rFonts w:ascii="Courier New" w:hAnsi="Courier New" w:hint="default"/>
      </w:rPr>
    </w:lvl>
    <w:lvl w:ilvl="2" w:tplc="04190005">
      <w:start w:val="1"/>
      <w:numFmt w:val="bullet"/>
      <w:lvlText w:val=""/>
      <w:lvlJc w:val="left"/>
      <w:pPr>
        <w:ind w:left="2499" w:hanging="360"/>
      </w:pPr>
      <w:rPr>
        <w:rFonts w:ascii="Wingdings" w:hAnsi="Wingdings" w:hint="default"/>
      </w:rPr>
    </w:lvl>
    <w:lvl w:ilvl="3" w:tplc="04190001">
      <w:start w:val="1"/>
      <w:numFmt w:val="bullet"/>
      <w:lvlText w:val=""/>
      <w:lvlJc w:val="left"/>
      <w:pPr>
        <w:ind w:left="3219" w:hanging="360"/>
      </w:pPr>
      <w:rPr>
        <w:rFonts w:ascii="Symbol" w:hAnsi="Symbol" w:hint="default"/>
      </w:rPr>
    </w:lvl>
    <w:lvl w:ilvl="4" w:tplc="04190003">
      <w:start w:val="1"/>
      <w:numFmt w:val="bullet"/>
      <w:lvlText w:val="o"/>
      <w:lvlJc w:val="left"/>
      <w:pPr>
        <w:ind w:left="3939" w:hanging="360"/>
      </w:pPr>
      <w:rPr>
        <w:rFonts w:ascii="Courier New" w:hAnsi="Courier New" w:hint="default"/>
      </w:rPr>
    </w:lvl>
    <w:lvl w:ilvl="5" w:tplc="04190005">
      <w:start w:val="1"/>
      <w:numFmt w:val="bullet"/>
      <w:lvlText w:val=""/>
      <w:lvlJc w:val="left"/>
      <w:pPr>
        <w:ind w:left="4659" w:hanging="360"/>
      </w:pPr>
      <w:rPr>
        <w:rFonts w:ascii="Wingdings" w:hAnsi="Wingdings" w:hint="default"/>
      </w:rPr>
    </w:lvl>
    <w:lvl w:ilvl="6" w:tplc="04190001">
      <w:start w:val="1"/>
      <w:numFmt w:val="bullet"/>
      <w:lvlText w:val=""/>
      <w:lvlJc w:val="left"/>
      <w:pPr>
        <w:ind w:left="5379" w:hanging="360"/>
      </w:pPr>
      <w:rPr>
        <w:rFonts w:ascii="Symbol" w:hAnsi="Symbol" w:hint="default"/>
      </w:rPr>
    </w:lvl>
    <w:lvl w:ilvl="7" w:tplc="04190003">
      <w:start w:val="1"/>
      <w:numFmt w:val="bullet"/>
      <w:lvlText w:val="o"/>
      <w:lvlJc w:val="left"/>
      <w:pPr>
        <w:ind w:left="6099" w:hanging="360"/>
      </w:pPr>
      <w:rPr>
        <w:rFonts w:ascii="Courier New" w:hAnsi="Courier New" w:hint="default"/>
      </w:rPr>
    </w:lvl>
    <w:lvl w:ilvl="8" w:tplc="04190005">
      <w:start w:val="1"/>
      <w:numFmt w:val="bullet"/>
      <w:lvlText w:val=""/>
      <w:lvlJc w:val="left"/>
      <w:pPr>
        <w:ind w:left="6819" w:hanging="360"/>
      </w:pPr>
      <w:rPr>
        <w:rFonts w:ascii="Wingdings" w:hAnsi="Wingdings" w:hint="default"/>
      </w:rPr>
    </w:lvl>
  </w:abstractNum>
  <w:abstractNum w:abstractNumId="27">
    <w:nsid w:val="1B693AF6"/>
    <w:multiLevelType w:val="hybridMultilevel"/>
    <w:tmpl w:val="5BFA085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8">
    <w:nsid w:val="21834C04"/>
    <w:multiLevelType w:val="hybridMultilevel"/>
    <w:tmpl w:val="E0188DB0"/>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hint="default"/>
      </w:rPr>
    </w:lvl>
    <w:lvl w:ilvl="8" w:tplc="04190005">
      <w:start w:val="1"/>
      <w:numFmt w:val="bullet"/>
      <w:lvlText w:val=""/>
      <w:lvlJc w:val="left"/>
      <w:pPr>
        <w:ind w:left="6840" w:hanging="360"/>
      </w:pPr>
      <w:rPr>
        <w:rFonts w:ascii="Wingdings" w:hAnsi="Wingdings" w:hint="default"/>
      </w:rPr>
    </w:lvl>
  </w:abstractNum>
  <w:abstractNum w:abstractNumId="29">
    <w:nsid w:val="22C10799"/>
    <w:multiLevelType w:val="hybridMultilevel"/>
    <w:tmpl w:val="87541D32"/>
    <w:lvl w:ilvl="0" w:tplc="981033F4">
      <w:start w:val="1"/>
      <w:numFmt w:val="decimal"/>
      <w:lvlText w:val="%1."/>
      <w:lvlJc w:val="left"/>
      <w:pPr>
        <w:ind w:left="1068" w:hanging="360"/>
      </w:pPr>
      <w:rPr>
        <w:rFonts w:cs="Times New Roman" w:hint="default"/>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30">
    <w:nsid w:val="231801ED"/>
    <w:multiLevelType w:val="hybridMultilevel"/>
    <w:tmpl w:val="09A679E2"/>
    <w:lvl w:ilvl="0" w:tplc="0EDE9F3A">
      <w:start w:val="1"/>
      <w:numFmt w:val="bullet"/>
      <w:lvlText w:val=""/>
      <w:lvlJc w:val="left"/>
      <w:pPr>
        <w:tabs>
          <w:tab w:val="num" w:pos="1080"/>
        </w:tabs>
        <w:ind w:left="108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1">
    <w:nsid w:val="24BB4063"/>
    <w:multiLevelType w:val="hybridMultilevel"/>
    <w:tmpl w:val="CDDE40FA"/>
    <w:lvl w:ilvl="0" w:tplc="0419000D">
      <w:start w:val="1"/>
      <w:numFmt w:val="bullet"/>
      <w:lvlText w:val=""/>
      <w:lvlJc w:val="left"/>
      <w:pPr>
        <w:tabs>
          <w:tab w:val="num" w:pos="1080"/>
        </w:tabs>
        <w:ind w:left="1080" w:hanging="360"/>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2">
    <w:nsid w:val="2A855A20"/>
    <w:multiLevelType w:val="hybridMultilevel"/>
    <w:tmpl w:val="AD90FAD2"/>
    <w:lvl w:ilvl="0" w:tplc="0419000D">
      <w:start w:val="1"/>
      <w:numFmt w:val="bullet"/>
      <w:lvlText w:val=""/>
      <w:lvlJc w:val="left"/>
      <w:pPr>
        <w:tabs>
          <w:tab w:val="num" w:pos="1080"/>
        </w:tabs>
        <w:ind w:left="1080" w:hanging="360"/>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3">
    <w:nsid w:val="2B31451A"/>
    <w:multiLevelType w:val="hybridMultilevel"/>
    <w:tmpl w:val="75B8924E"/>
    <w:lvl w:ilvl="0" w:tplc="04190001">
      <w:start w:val="1"/>
      <w:numFmt w:val="bullet"/>
      <w:lvlText w:val=""/>
      <w:lvlJc w:val="left"/>
      <w:pPr>
        <w:ind w:left="928"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4">
    <w:nsid w:val="2C0D3943"/>
    <w:multiLevelType w:val="hybridMultilevel"/>
    <w:tmpl w:val="EDB4BE08"/>
    <w:lvl w:ilvl="0" w:tplc="0419000D">
      <w:start w:val="1"/>
      <w:numFmt w:val="bullet"/>
      <w:lvlText w:val=""/>
      <w:lvlJc w:val="left"/>
      <w:pPr>
        <w:tabs>
          <w:tab w:val="num" w:pos="1080"/>
        </w:tabs>
        <w:ind w:left="1080" w:hanging="360"/>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5">
    <w:nsid w:val="31C05895"/>
    <w:multiLevelType w:val="hybridMultilevel"/>
    <w:tmpl w:val="476A035E"/>
    <w:lvl w:ilvl="0" w:tplc="0EDE9F3A">
      <w:start w:val="1"/>
      <w:numFmt w:val="bullet"/>
      <w:lvlText w:val=""/>
      <w:lvlJc w:val="left"/>
      <w:pPr>
        <w:tabs>
          <w:tab w:val="num" w:pos="1080"/>
        </w:tabs>
        <w:ind w:left="108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6">
    <w:nsid w:val="350F360A"/>
    <w:multiLevelType w:val="hybridMultilevel"/>
    <w:tmpl w:val="F60CF28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355E210F"/>
    <w:multiLevelType w:val="hybridMultilevel"/>
    <w:tmpl w:val="D9180D62"/>
    <w:lvl w:ilvl="0" w:tplc="04190001">
      <w:start w:val="1"/>
      <w:numFmt w:val="bullet"/>
      <w:lvlText w:val=""/>
      <w:lvlJc w:val="left"/>
      <w:pPr>
        <w:ind w:left="1059" w:hanging="360"/>
      </w:pPr>
      <w:rPr>
        <w:rFonts w:ascii="Symbol" w:hAnsi="Symbol" w:hint="default"/>
      </w:rPr>
    </w:lvl>
    <w:lvl w:ilvl="1" w:tplc="04190003">
      <w:start w:val="1"/>
      <w:numFmt w:val="bullet"/>
      <w:lvlText w:val="o"/>
      <w:lvlJc w:val="left"/>
      <w:pPr>
        <w:ind w:left="1779" w:hanging="360"/>
      </w:pPr>
      <w:rPr>
        <w:rFonts w:ascii="Courier New" w:hAnsi="Courier New" w:hint="default"/>
      </w:rPr>
    </w:lvl>
    <w:lvl w:ilvl="2" w:tplc="04190005">
      <w:start w:val="1"/>
      <w:numFmt w:val="bullet"/>
      <w:lvlText w:val=""/>
      <w:lvlJc w:val="left"/>
      <w:pPr>
        <w:ind w:left="2499" w:hanging="360"/>
      </w:pPr>
      <w:rPr>
        <w:rFonts w:ascii="Wingdings" w:hAnsi="Wingdings" w:hint="default"/>
      </w:rPr>
    </w:lvl>
    <w:lvl w:ilvl="3" w:tplc="04190001">
      <w:start w:val="1"/>
      <w:numFmt w:val="bullet"/>
      <w:lvlText w:val=""/>
      <w:lvlJc w:val="left"/>
      <w:pPr>
        <w:ind w:left="3219" w:hanging="360"/>
      </w:pPr>
      <w:rPr>
        <w:rFonts w:ascii="Symbol" w:hAnsi="Symbol" w:hint="default"/>
      </w:rPr>
    </w:lvl>
    <w:lvl w:ilvl="4" w:tplc="04190003">
      <w:start w:val="1"/>
      <w:numFmt w:val="bullet"/>
      <w:lvlText w:val="o"/>
      <w:lvlJc w:val="left"/>
      <w:pPr>
        <w:ind w:left="3939" w:hanging="360"/>
      </w:pPr>
      <w:rPr>
        <w:rFonts w:ascii="Courier New" w:hAnsi="Courier New" w:hint="default"/>
      </w:rPr>
    </w:lvl>
    <w:lvl w:ilvl="5" w:tplc="04190005">
      <w:start w:val="1"/>
      <w:numFmt w:val="bullet"/>
      <w:lvlText w:val=""/>
      <w:lvlJc w:val="left"/>
      <w:pPr>
        <w:ind w:left="4659" w:hanging="360"/>
      </w:pPr>
      <w:rPr>
        <w:rFonts w:ascii="Wingdings" w:hAnsi="Wingdings" w:hint="default"/>
      </w:rPr>
    </w:lvl>
    <w:lvl w:ilvl="6" w:tplc="04190001">
      <w:start w:val="1"/>
      <w:numFmt w:val="bullet"/>
      <w:lvlText w:val=""/>
      <w:lvlJc w:val="left"/>
      <w:pPr>
        <w:ind w:left="5379" w:hanging="360"/>
      </w:pPr>
      <w:rPr>
        <w:rFonts w:ascii="Symbol" w:hAnsi="Symbol" w:hint="default"/>
      </w:rPr>
    </w:lvl>
    <w:lvl w:ilvl="7" w:tplc="04190003">
      <w:start w:val="1"/>
      <w:numFmt w:val="bullet"/>
      <w:lvlText w:val="o"/>
      <w:lvlJc w:val="left"/>
      <w:pPr>
        <w:ind w:left="6099" w:hanging="360"/>
      </w:pPr>
      <w:rPr>
        <w:rFonts w:ascii="Courier New" w:hAnsi="Courier New" w:hint="default"/>
      </w:rPr>
    </w:lvl>
    <w:lvl w:ilvl="8" w:tplc="04190005">
      <w:start w:val="1"/>
      <w:numFmt w:val="bullet"/>
      <w:lvlText w:val=""/>
      <w:lvlJc w:val="left"/>
      <w:pPr>
        <w:ind w:left="6819" w:hanging="360"/>
      </w:pPr>
      <w:rPr>
        <w:rFonts w:ascii="Wingdings" w:hAnsi="Wingdings" w:hint="default"/>
      </w:rPr>
    </w:lvl>
  </w:abstractNum>
  <w:abstractNum w:abstractNumId="38">
    <w:nsid w:val="35E00B8C"/>
    <w:multiLevelType w:val="multilevel"/>
    <w:tmpl w:val="6FBAD354"/>
    <w:lvl w:ilvl="0">
      <w:start w:val="2"/>
      <w:numFmt w:val="decimal"/>
      <w:lvlText w:val="%1"/>
      <w:lvlJc w:val="left"/>
      <w:pPr>
        <w:ind w:left="360" w:hanging="360"/>
      </w:pPr>
      <w:rPr>
        <w:rFonts w:cs="Times New Roman" w:hint="default"/>
      </w:rPr>
    </w:lvl>
    <w:lvl w:ilvl="1">
      <w:start w:val="4"/>
      <w:numFmt w:val="decimal"/>
      <w:lvlText w:val="%1-%2"/>
      <w:lvlJc w:val="left"/>
      <w:pPr>
        <w:ind w:left="502" w:hanging="36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506" w:hanging="108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2150" w:hanging="144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794" w:hanging="1800"/>
      </w:pPr>
      <w:rPr>
        <w:rFonts w:cs="Times New Roman" w:hint="default"/>
      </w:rPr>
    </w:lvl>
    <w:lvl w:ilvl="8">
      <w:start w:val="1"/>
      <w:numFmt w:val="decimal"/>
      <w:lvlText w:val="%1-%2.%3.%4.%5.%6.%7.%8.%9"/>
      <w:lvlJc w:val="left"/>
      <w:pPr>
        <w:ind w:left="2936" w:hanging="1800"/>
      </w:pPr>
      <w:rPr>
        <w:rFonts w:cs="Times New Roman" w:hint="default"/>
      </w:rPr>
    </w:lvl>
  </w:abstractNum>
  <w:abstractNum w:abstractNumId="39">
    <w:nsid w:val="36DE31BF"/>
    <w:multiLevelType w:val="hybridMultilevel"/>
    <w:tmpl w:val="384056DE"/>
    <w:lvl w:ilvl="0" w:tplc="04190001">
      <w:start w:val="1"/>
      <w:numFmt w:val="bullet"/>
      <w:lvlText w:val=""/>
      <w:lvlJc w:val="left"/>
      <w:pPr>
        <w:tabs>
          <w:tab w:val="num" w:pos="928"/>
        </w:tabs>
        <w:ind w:left="928" w:hanging="360"/>
      </w:pPr>
      <w:rPr>
        <w:rFonts w:ascii="Symbol" w:hAnsi="Symbol" w:hint="default"/>
      </w:rPr>
    </w:lvl>
    <w:lvl w:ilvl="1" w:tplc="04190003">
      <w:start w:val="1"/>
      <w:numFmt w:val="bullet"/>
      <w:lvlText w:val="o"/>
      <w:lvlJc w:val="left"/>
      <w:pPr>
        <w:tabs>
          <w:tab w:val="num" w:pos="1648"/>
        </w:tabs>
        <w:ind w:left="1648" w:hanging="360"/>
      </w:pPr>
      <w:rPr>
        <w:rFonts w:ascii="Courier New" w:hAnsi="Courier New" w:hint="default"/>
      </w:rPr>
    </w:lvl>
    <w:lvl w:ilvl="2" w:tplc="04190005">
      <w:start w:val="1"/>
      <w:numFmt w:val="bullet"/>
      <w:lvlText w:val=""/>
      <w:lvlJc w:val="left"/>
      <w:pPr>
        <w:tabs>
          <w:tab w:val="num" w:pos="2368"/>
        </w:tabs>
        <w:ind w:left="2368" w:hanging="360"/>
      </w:pPr>
      <w:rPr>
        <w:rFonts w:ascii="Wingdings" w:hAnsi="Wingdings" w:hint="default"/>
      </w:rPr>
    </w:lvl>
    <w:lvl w:ilvl="3" w:tplc="04190001">
      <w:start w:val="1"/>
      <w:numFmt w:val="bullet"/>
      <w:lvlText w:val=""/>
      <w:lvlJc w:val="left"/>
      <w:pPr>
        <w:tabs>
          <w:tab w:val="num" w:pos="3088"/>
        </w:tabs>
        <w:ind w:left="3088" w:hanging="360"/>
      </w:pPr>
      <w:rPr>
        <w:rFonts w:ascii="Symbol" w:hAnsi="Symbol" w:hint="default"/>
      </w:rPr>
    </w:lvl>
    <w:lvl w:ilvl="4" w:tplc="04190003">
      <w:start w:val="1"/>
      <w:numFmt w:val="bullet"/>
      <w:lvlText w:val="o"/>
      <w:lvlJc w:val="left"/>
      <w:pPr>
        <w:tabs>
          <w:tab w:val="num" w:pos="3808"/>
        </w:tabs>
        <w:ind w:left="3808" w:hanging="360"/>
      </w:pPr>
      <w:rPr>
        <w:rFonts w:ascii="Courier New" w:hAnsi="Courier New" w:hint="default"/>
      </w:rPr>
    </w:lvl>
    <w:lvl w:ilvl="5" w:tplc="04190005">
      <w:start w:val="1"/>
      <w:numFmt w:val="bullet"/>
      <w:lvlText w:val=""/>
      <w:lvlJc w:val="left"/>
      <w:pPr>
        <w:tabs>
          <w:tab w:val="num" w:pos="4528"/>
        </w:tabs>
        <w:ind w:left="4528" w:hanging="360"/>
      </w:pPr>
      <w:rPr>
        <w:rFonts w:ascii="Wingdings" w:hAnsi="Wingdings" w:hint="default"/>
      </w:rPr>
    </w:lvl>
    <w:lvl w:ilvl="6" w:tplc="04190001">
      <w:start w:val="1"/>
      <w:numFmt w:val="bullet"/>
      <w:lvlText w:val=""/>
      <w:lvlJc w:val="left"/>
      <w:pPr>
        <w:tabs>
          <w:tab w:val="num" w:pos="5248"/>
        </w:tabs>
        <w:ind w:left="5248" w:hanging="360"/>
      </w:pPr>
      <w:rPr>
        <w:rFonts w:ascii="Symbol" w:hAnsi="Symbol" w:hint="default"/>
      </w:rPr>
    </w:lvl>
    <w:lvl w:ilvl="7" w:tplc="04190003">
      <w:start w:val="1"/>
      <w:numFmt w:val="bullet"/>
      <w:lvlText w:val="o"/>
      <w:lvlJc w:val="left"/>
      <w:pPr>
        <w:tabs>
          <w:tab w:val="num" w:pos="5968"/>
        </w:tabs>
        <w:ind w:left="5968" w:hanging="360"/>
      </w:pPr>
      <w:rPr>
        <w:rFonts w:ascii="Courier New" w:hAnsi="Courier New" w:hint="default"/>
      </w:rPr>
    </w:lvl>
    <w:lvl w:ilvl="8" w:tplc="04190005">
      <w:start w:val="1"/>
      <w:numFmt w:val="bullet"/>
      <w:lvlText w:val=""/>
      <w:lvlJc w:val="left"/>
      <w:pPr>
        <w:tabs>
          <w:tab w:val="num" w:pos="6688"/>
        </w:tabs>
        <w:ind w:left="6688" w:hanging="360"/>
      </w:pPr>
      <w:rPr>
        <w:rFonts w:ascii="Wingdings" w:hAnsi="Wingdings" w:hint="default"/>
      </w:rPr>
    </w:lvl>
  </w:abstractNum>
  <w:abstractNum w:abstractNumId="40">
    <w:nsid w:val="3AE52EA2"/>
    <w:multiLevelType w:val="hybridMultilevel"/>
    <w:tmpl w:val="4404A158"/>
    <w:lvl w:ilvl="0" w:tplc="04190011">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3ECC63AD"/>
    <w:multiLevelType w:val="multilevel"/>
    <w:tmpl w:val="96B05A7E"/>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42">
    <w:nsid w:val="41871D99"/>
    <w:multiLevelType w:val="hybridMultilevel"/>
    <w:tmpl w:val="6DB64F60"/>
    <w:lvl w:ilvl="0" w:tplc="04190001">
      <w:start w:val="1"/>
      <w:numFmt w:val="bullet"/>
      <w:lvlText w:val=""/>
      <w:lvlJc w:val="left"/>
      <w:pPr>
        <w:tabs>
          <w:tab w:val="num" w:pos="1140"/>
        </w:tabs>
        <w:ind w:left="114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3">
    <w:nsid w:val="422243D1"/>
    <w:multiLevelType w:val="hybridMultilevel"/>
    <w:tmpl w:val="BE5072FE"/>
    <w:lvl w:ilvl="0" w:tplc="04190001">
      <w:start w:val="1"/>
      <w:numFmt w:val="bullet"/>
      <w:lvlText w:val=""/>
      <w:lvlJc w:val="left"/>
      <w:pPr>
        <w:ind w:left="1059" w:hanging="360"/>
      </w:pPr>
      <w:rPr>
        <w:rFonts w:ascii="Symbol" w:hAnsi="Symbol" w:hint="default"/>
      </w:rPr>
    </w:lvl>
    <w:lvl w:ilvl="1" w:tplc="04190003">
      <w:start w:val="1"/>
      <w:numFmt w:val="bullet"/>
      <w:lvlText w:val="o"/>
      <w:lvlJc w:val="left"/>
      <w:pPr>
        <w:ind w:left="1779" w:hanging="360"/>
      </w:pPr>
      <w:rPr>
        <w:rFonts w:ascii="Courier New" w:hAnsi="Courier New" w:hint="default"/>
      </w:rPr>
    </w:lvl>
    <w:lvl w:ilvl="2" w:tplc="04190005">
      <w:start w:val="1"/>
      <w:numFmt w:val="bullet"/>
      <w:lvlText w:val=""/>
      <w:lvlJc w:val="left"/>
      <w:pPr>
        <w:ind w:left="2499" w:hanging="360"/>
      </w:pPr>
      <w:rPr>
        <w:rFonts w:ascii="Wingdings" w:hAnsi="Wingdings" w:hint="default"/>
      </w:rPr>
    </w:lvl>
    <w:lvl w:ilvl="3" w:tplc="04190001">
      <w:start w:val="1"/>
      <w:numFmt w:val="bullet"/>
      <w:lvlText w:val=""/>
      <w:lvlJc w:val="left"/>
      <w:pPr>
        <w:ind w:left="3219" w:hanging="360"/>
      </w:pPr>
      <w:rPr>
        <w:rFonts w:ascii="Symbol" w:hAnsi="Symbol" w:hint="default"/>
      </w:rPr>
    </w:lvl>
    <w:lvl w:ilvl="4" w:tplc="04190003">
      <w:start w:val="1"/>
      <w:numFmt w:val="bullet"/>
      <w:lvlText w:val="o"/>
      <w:lvlJc w:val="left"/>
      <w:pPr>
        <w:ind w:left="3939" w:hanging="360"/>
      </w:pPr>
      <w:rPr>
        <w:rFonts w:ascii="Courier New" w:hAnsi="Courier New" w:hint="default"/>
      </w:rPr>
    </w:lvl>
    <w:lvl w:ilvl="5" w:tplc="04190005">
      <w:start w:val="1"/>
      <w:numFmt w:val="bullet"/>
      <w:lvlText w:val=""/>
      <w:lvlJc w:val="left"/>
      <w:pPr>
        <w:ind w:left="4659" w:hanging="360"/>
      </w:pPr>
      <w:rPr>
        <w:rFonts w:ascii="Wingdings" w:hAnsi="Wingdings" w:hint="default"/>
      </w:rPr>
    </w:lvl>
    <w:lvl w:ilvl="6" w:tplc="04190001">
      <w:start w:val="1"/>
      <w:numFmt w:val="bullet"/>
      <w:lvlText w:val=""/>
      <w:lvlJc w:val="left"/>
      <w:pPr>
        <w:ind w:left="5379" w:hanging="360"/>
      </w:pPr>
      <w:rPr>
        <w:rFonts w:ascii="Symbol" w:hAnsi="Symbol" w:hint="default"/>
      </w:rPr>
    </w:lvl>
    <w:lvl w:ilvl="7" w:tplc="04190003">
      <w:start w:val="1"/>
      <w:numFmt w:val="bullet"/>
      <w:lvlText w:val="o"/>
      <w:lvlJc w:val="left"/>
      <w:pPr>
        <w:ind w:left="6099" w:hanging="360"/>
      </w:pPr>
      <w:rPr>
        <w:rFonts w:ascii="Courier New" w:hAnsi="Courier New" w:hint="default"/>
      </w:rPr>
    </w:lvl>
    <w:lvl w:ilvl="8" w:tplc="04190005">
      <w:start w:val="1"/>
      <w:numFmt w:val="bullet"/>
      <w:lvlText w:val=""/>
      <w:lvlJc w:val="left"/>
      <w:pPr>
        <w:ind w:left="6819" w:hanging="360"/>
      </w:pPr>
      <w:rPr>
        <w:rFonts w:ascii="Wingdings" w:hAnsi="Wingdings" w:hint="default"/>
      </w:rPr>
    </w:lvl>
  </w:abstractNum>
  <w:abstractNum w:abstractNumId="44">
    <w:nsid w:val="45BC0A97"/>
    <w:multiLevelType w:val="hybridMultilevel"/>
    <w:tmpl w:val="FCD06C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469218AC"/>
    <w:multiLevelType w:val="hybridMultilevel"/>
    <w:tmpl w:val="CB8665C8"/>
    <w:lvl w:ilvl="0" w:tplc="F68AAEEA">
      <w:start w:val="1"/>
      <w:numFmt w:val="decimal"/>
      <w:lvlText w:val="%1."/>
      <w:lvlJc w:val="left"/>
      <w:pPr>
        <w:ind w:left="1038" w:hanging="360"/>
      </w:pPr>
      <w:rPr>
        <w:rFonts w:cs="Times New Roman" w:hint="default"/>
      </w:rPr>
    </w:lvl>
    <w:lvl w:ilvl="1" w:tplc="04190019">
      <w:start w:val="1"/>
      <w:numFmt w:val="lowerLetter"/>
      <w:lvlText w:val="%2."/>
      <w:lvlJc w:val="left"/>
      <w:pPr>
        <w:ind w:left="1779" w:hanging="360"/>
      </w:pPr>
      <w:rPr>
        <w:rFonts w:cs="Times New Roman"/>
      </w:rPr>
    </w:lvl>
    <w:lvl w:ilvl="2" w:tplc="0419001B">
      <w:start w:val="1"/>
      <w:numFmt w:val="lowerRoman"/>
      <w:lvlText w:val="%3."/>
      <w:lvlJc w:val="right"/>
      <w:pPr>
        <w:ind w:left="2499" w:hanging="180"/>
      </w:pPr>
      <w:rPr>
        <w:rFonts w:cs="Times New Roman"/>
      </w:rPr>
    </w:lvl>
    <w:lvl w:ilvl="3" w:tplc="0419000F">
      <w:start w:val="1"/>
      <w:numFmt w:val="decimal"/>
      <w:lvlText w:val="%4."/>
      <w:lvlJc w:val="left"/>
      <w:pPr>
        <w:ind w:left="3219" w:hanging="360"/>
      </w:pPr>
      <w:rPr>
        <w:rFonts w:cs="Times New Roman"/>
      </w:rPr>
    </w:lvl>
    <w:lvl w:ilvl="4" w:tplc="04190019">
      <w:start w:val="1"/>
      <w:numFmt w:val="lowerLetter"/>
      <w:lvlText w:val="%5."/>
      <w:lvlJc w:val="left"/>
      <w:pPr>
        <w:ind w:left="3939" w:hanging="360"/>
      </w:pPr>
      <w:rPr>
        <w:rFonts w:cs="Times New Roman"/>
      </w:rPr>
    </w:lvl>
    <w:lvl w:ilvl="5" w:tplc="0419001B">
      <w:start w:val="1"/>
      <w:numFmt w:val="lowerRoman"/>
      <w:lvlText w:val="%6."/>
      <w:lvlJc w:val="right"/>
      <w:pPr>
        <w:ind w:left="4659" w:hanging="180"/>
      </w:pPr>
      <w:rPr>
        <w:rFonts w:cs="Times New Roman"/>
      </w:rPr>
    </w:lvl>
    <w:lvl w:ilvl="6" w:tplc="0419000F">
      <w:start w:val="1"/>
      <w:numFmt w:val="decimal"/>
      <w:lvlText w:val="%7."/>
      <w:lvlJc w:val="left"/>
      <w:pPr>
        <w:ind w:left="5379" w:hanging="360"/>
      </w:pPr>
      <w:rPr>
        <w:rFonts w:cs="Times New Roman"/>
      </w:rPr>
    </w:lvl>
    <w:lvl w:ilvl="7" w:tplc="04190019">
      <w:start w:val="1"/>
      <w:numFmt w:val="lowerLetter"/>
      <w:lvlText w:val="%8."/>
      <w:lvlJc w:val="left"/>
      <w:pPr>
        <w:ind w:left="6099" w:hanging="360"/>
      </w:pPr>
      <w:rPr>
        <w:rFonts w:cs="Times New Roman"/>
      </w:rPr>
    </w:lvl>
    <w:lvl w:ilvl="8" w:tplc="0419001B">
      <w:start w:val="1"/>
      <w:numFmt w:val="lowerRoman"/>
      <w:lvlText w:val="%9."/>
      <w:lvlJc w:val="right"/>
      <w:pPr>
        <w:ind w:left="6819" w:hanging="180"/>
      </w:pPr>
      <w:rPr>
        <w:rFonts w:cs="Times New Roman"/>
      </w:rPr>
    </w:lvl>
  </w:abstractNum>
  <w:abstractNum w:abstractNumId="46">
    <w:nsid w:val="4855244F"/>
    <w:multiLevelType w:val="hybridMultilevel"/>
    <w:tmpl w:val="B5AAB0CA"/>
    <w:lvl w:ilvl="0" w:tplc="812032A8">
      <w:start w:val="1"/>
      <w:numFmt w:val="decimal"/>
      <w:lvlText w:val="%1."/>
      <w:lvlJc w:val="left"/>
      <w:pPr>
        <w:tabs>
          <w:tab w:val="num" w:pos="420"/>
        </w:tabs>
        <w:ind w:left="4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7">
    <w:nsid w:val="4B6F1A96"/>
    <w:multiLevelType w:val="hybridMultilevel"/>
    <w:tmpl w:val="FACE6492"/>
    <w:lvl w:ilvl="0" w:tplc="881ABD62">
      <w:start w:val="1"/>
      <w:numFmt w:val="decimal"/>
      <w:lvlText w:val="%1."/>
      <w:lvlJc w:val="left"/>
      <w:pPr>
        <w:ind w:left="990" w:hanging="630"/>
      </w:pPr>
      <w:rPr>
        <w:rFonts w:cs="Times New Roman"/>
        <w:b/>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8">
    <w:nsid w:val="53035FAD"/>
    <w:multiLevelType w:val="hybridMultilevel"/>
    <w:tmpl w:val="670217DE"/>
    <w:lvl w:ilvl="0" w:tplc="0EDE9F3A">
      <w:start w:val="1"/>
      <w:numFmt w:val="bullet"/>
      <w:lvlText w:val=""/>
      <w:lvlJc w:val="left"/>
      <w:pPr>
        <w:tabs>
          <w:tab w:val="num" w:pos="1080"/>
        </w:tabs>
        <w:ind w:left="108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9">
    <w:nsid w:val="53523F04"/>
    <w:multiLevelType w:val="hybridMultilevel"/>
    <w:tmpl w:val="B05A094E"/>
    <w:lvl w:ilvl="0" w:tplc="2188C986">
      <w:start w:val="1"/>
      <w:numFmt w:val="decimal"/>
      <w:lvlText w:val="%1."/>
      <w:lvlJc w:val="left"/>
      <w:pPr>
        <w:ind w:left="1068" w:hanging="360"/>
      </w:pPr>
      <w:rPr>
        <w:rFonts w:cs="Times New Roman" w:hint="default"/>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50">
    <w:nsid w:val="551B3493"/>
    <w:multiLevelType w:val="hybridMultilevel"/>
    <w:tmpl w:val="58E826EA"/>
    <w:lvl w:ilvl="0" w:tplc="0419000B">
      <w:start w:val="1"/>
      <w:numFmt w:val="bullet"/>
      <w:lvlText w:val=""/>
      <w:lvlJc w:val="left"/>
      <w:pPr>
        <w:ind w:left="862" w:hanging="360"/>
      </w:pPr>
      <w:rPr>
        <w:rFonts w:ascii="Wingdings" w:hAnsi="Wingdings" w:hint="default"/>
      </w:rPr>
    </w:lvl>
    <w:lvl w:ilvl="1" w:tplc="04190003">
      <w:start w:val="1"/>
      <w:numFmt w:val="bullet"/>
      <w:lvlText w:val="o"/>
      <w:lvlJc w:val="left"/>
      <w:pPr>
        <w:ind w:left="1582" w:hanging="360"/>
      </w:pPr>
      <w:rPr>
        <w:rFonts w:ascii="Courier New" w:hAnsi="Courier New" w:hint="default"/>
      </w:rPr>
    </w:lvl>
    <w:lvl w:ilvl="2" w:tplc="04190005">
      <w:start w:val="1"/>
      <w:numFmt w:val="bullet"/>
      <w:lvlText w:val=""/>
      <w:lvlJc w:val="left"/>
      <w:pPr>
        <w:ind w:left="2302" w:hanging="360"/>
      </w:pPr>
      <w:rPr>
        <w:rFonts w:ascii="Wingdings" w:hAnsi="Wingdings" w:hint="default"/>
      </w:rPr>
    </w:lvl>
    <w:lvl w:ilvl="3" w:tplc="04190001">
      <w:start w:val="1"/>
      <w:numFmt w:val="bullet"/>
      <w:lvlText w:val=""/>
      <w:lvlJc w:val="left"/>
      <w:pPr>
        <w:ind w:left="3022" w:hanging="360"/>
      </w:pPr>
      <w:rPr>
        <w:rFonts w:ascii="Symbol" w:hAnsi="Symbol" w:hint="default"/>
      </w:rPr>
    </w:lvl>
    <w:lvl w:ilvl="4" w:tplc="04190003">
      <w:start w:val="1"/>
      <w:numFmt w:val="bullet"/>
      <w:lvlText w:val="o"/>
      <w:lvlJc w:val="left"/>
      <w:pPr>
        <w:ind w:left="3742" w:hanging="360"/>
      </w:pPr>
      <w:rPr>
        <w:rFonts w:ascii="Courier New" w:hAnsi="Courier New" w:hint="default"/>
      </w:rPr>
    </w:lvl>
    <w:lvl w:ilvl="5" w:tplc="04190005">
      <w:start w:val="1"/>
      <w:numFmt w:val="bullet"/>
      <w:lvlText w:val=""/>
      <w:lvlJc w:val="left"/>
      <w:pPr>
        <w:ind w:left="4462" w:hanging="360"/>
      </w:pPr>
      <w:rPr>
        <w:rFonts w:ascii="Wingdings" w:hAnsi="Wingdings" w:hint="default"/>
      </w:rPr>
    </w:lvl>
    <w:lvl w:ilvl="6" w:tplc="04190001">
      <w:start w:val="1"/>
      <w:numFmt w:val="bullet"/>
      <w:lvlText w:val=""/>
      <w:lvlJc w:val="left"/>
      <w:pPr>
        <w:ind w:left="5182" w:hanging="360"/>
      </w:pPr>
      <w:rPr>
        <w:rFonts w:ascii="Symbol" w:hAnsi="Symbol" w:hint="default"/>
      </w:rPr>
    </w:lvl>
    <w:lvl w:ilvl="7" w:tplc="04190003">
      <w:start w:val="1"/>
      <w:numFmt w:val="bullet"/>
      <w:lvlText w:val="o"/>
      <w:lvlJc w:val="left"/>
      <w:pPr>
        <w:ind w:left="5902" w:hanging="360"/>
      </w:pPr>
      <w:rPr>
        <w:rFonts w:ascii="Courier New" w:hAnsi="Courier New" w:hint="default"/>
      </w:rPr>
    </w:lvl>
    <w:lvl w:ilvl="8" w:tplc="04190005">
      <w:start w:val="1"/>
      <w:numFmt w:val="bullet"/>
      <w:lvlText w:val=""/>
      <w:lvlJc w:val="left"/>
      <w:pPr>
        <w:ind w:left="6622" w:hanging="360"/>
      </w:pPr>
      <w:rPr>
        <w:rFonts w:ascii="Wingdings" w:hAnsi="Wingdings" w:hint="default"/>
      </w:rPr>
    </w:lvl>
  </w:abstractNum>
  <w:abstractNum w:abstractNumId="51">
    <w:nsid w:val="572E55B0"/>
    <w:multiLevelType w:val="hybridMultilevel"/>
    <w:tmpl w:val="37F658D6"/>
    <w:lvl w:ilvl="0" w:tplc="0419000D">
      <w:start w:val="1"/>
      <w:numFmt w:val="bullet"/>
      <w:lvlText w:val=""/>
      <w:lvlJc w:val="left"/>
      <w:pPr>
        <w:tabs>
          <w:tab w:val="num" w:pos="1080"/>
        </w:tabs>
        <w:ind w:left="1080" w:hanging="360"/>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2">
    <w:nsid w:val="577F5E05"/>
    <w:multiLevelType w:val="hybridMultilevel"/>
    <w:tmpl w:val="85A8231E"/>
    <w:lvl w:ilvl="0" w:tplc="B4B0511E">
      <w:start w:val="1"/>
      <w:numFmt w:val="bullet"/>
      <w:lvlText w:val="-"/>
      <w:lvlJc w:val="left"/>
      <w:pPr>
        <w:ind w:left="1354" w:hanging="360"/>
      </w:pPr>
      <w:rPr>
        <w:rFonts w:ascii="Calibri" w:eastAsia="Times New Roman" w:hAnsi="Calibri" w:hint="default"/>
      </w:rPr>
    </w:lvl>
    <w:lvl w:ilvl="1" w:tplc="04190003" w:tentative="1">
      <w:start w:val="1"/>
      <w:numFmt w:val="bullet"/>
      <w:lvlText w:val="o"/>
      <w:lvlJc w:val="left"/>
      <w:pPr>
        <w:ind w:left="2074" w:hanging="360"/>
      </w:pPr>
      <w:rPr>
        <w:rFonts w:ascii="Courier New" w:hAnsi="Courier New" w:hint="default"/>
      </w:rPr>
    </w:lvl>
    <w:lvl w:ilvl="2" w:tplc="04190005" w:tentative="1">
      <w:start w:val="1"/>
      <w:numFmt w:val="bullet"/>
      <w:lvlText w:val=""/>
      <w:lvlJc w:val="left"/>
      <w:pPr>
        <w:ind w:left="2794" w:hanging="360"/>
      </w:pPr>
      <w:rPr>
        <w:rFonts w:ascii="Wingdings" w:hAnsi="Wingdings" w:hint="default"/>
      </w:rPr>
    </w:lvl>
    <w:lvl w:ilvl="3" w:tplc="04190001" w:tentative="1">
      <w:start w:val="1"/>
      <w:numFmt w:val="bullet"/>
      <w:lvlText w:val=""/>
      <w:lvlJc w:val="left"/>
      <w:pPr>
        <w:ind w:left="3514" w:hanging="360"/>
      </w:pPr>
      <w:rPr>
        <w:rFonts w:ascii="Symbol" w:hAnsi="Symbol" w:hint="default"/>
      </w:rPr>
    </w:lvl>
    <w:lvl w:ilvl="4" w:tplc="04190003" w:tentative="1">
      <w:start w:val="1"/>
      <w:numFmt w:val="bullet"/>
      <w:lvlText w:val="o"/>
      <w:lvlJc w:val="left"/>
      <w:pPr>
        <w:ind w:left="4234" w:hanging="360"/>
      </w:pPr>
      <w:rPr>
        <w:rFonts w:ascii="Courier New" w:hAnsi="Courier New" w:hint="default"/>
      </w:rPr>
    </w:lvl>
    <w:lvl w:ilvl="5" w:tplc="04190005" w:tentative="1">
      <w:start w:val="1"/>
      <w:numFmt w:val="bullet"/>
      <w:lvlText w:val=""/>
      <w:lvlJc w:val="left"/>
      <w:pPr>
        <w:ind w:left="4954" w:hanging="360"/>
      </w:pPr>
      <w:rPr>
        <w:rFonts w:ascii="Wingdings" w:hAnsi="Wingdings" w:hint="default"/>
      </w:rPr>
    </w:lvl>
    <w:lvl w:ilvl="6" w:tplc="04190001" w:tentative="1">
      <w:start w:val="1"/>
      <w:numFmt w:val="bullet"/>
      <w:lvlText w:val=""/>
      <w:lvlJc w:val="left"/>
      <w:pPr>
        <w:ind w:left="5674" w:hanging="360"/>
      </w:pPr>
      <w:rPr>
        <w:rFonts w:ascii="Symbol" w:hAnsi="Symbol" w:hint="default"/>
      </w:rPr>
    </w:lvl>
    <w:lvl w:ilvl="7" w:tplc="04190003" w:tentative="1">
      <w:start w:val="1"/>
      <w:numFmt w:val="bullet"/>
      <w:lvlText w:val="o"/>
      <w:lvlJc w:val="left"/>
      <w:pPr>
        <w:ind w:left="6394" w:hanging="360"/>
      </w:pPr>
      <w:rPr>
        <w:rFonts w:ascii="Courier New" w:hAnsi="Courier New" w:hint="default"/>
      </w:rPr>
    </w:lvl>
    <w:lvl w:ilvl="8" w:tplc="04190005" w:tentative="1">
      <w:start w:val="1"/>
      <w:numFmt w:val="bullet"/>
      <w:lvlText w:val=""/>
      <w:lvlJc w:val="left"/>
      <w:pPr>
        <w:ind w:left="7114" w:hanging="360"/>
      </w:pPr>
      <w:rPr>
        <w:rFonts w:ascii="Wingdings" w:hAnsi="Wingdings" w:hint="default"/>
      </w:rPr>
    </w:lvl>
  </w:abstractNum>
  <w:abstractNum w:abstractNumId="53">
    <w:nsid w:val="57EA00CD"/>
    <w:multiLevelType w:val="hybridMultilevel"/>
    <w:tmpl w:val="DDFA3FE8"/>
    <w:lvl w:ilvl="0" w:tplc="0419000D">
      <w:start w:val="1"/>
      <w:numFmt w:val="bullet"/>
      <w:lvlText w:val=""/>
      <w:lvlJc w:val="left"/>
      <w:pPr>
        <w:ind w:left="699" w:hanging="360"/>
      </w:pPr>
      <w:rPr>
        <w:rFonts w:ascii="Wingdings" w:hAnsi="Wingdings"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4">
    <w:nsid w:val="59320E29"/>
    <w:multiLevelType w:val="hybridMultilevel"/>
    <w:tmpl w:val="EB92BF50"/>
    <w:lvl w:ilvl="0" w:tplc="88A833C2">
      <w:start w:val="1"/>
      <w:numFmt w:val="decimal"/>
      <w:lvlText w:val="%1."/>
      <w:lvlJc w:val="left"/>
      <w:pPr>
        <w:ind w:left="1353" w:hanging="360"/>
      </w:pPr>
      <w:rPr>
        <w:rFonts w:cs="Times New Roman" w:hint="default"/>
        <w:b/>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55">
    <w:nsid w:val="5ACA521F"/>
    <w:multiLevelType w:val="hybridMultilevel"/>
    <w:tmpl w:val="88D85C24"/>
    <w:lvl w:ilvl="0" w:tplc="04190001">
      <w:start w:val="1"/>
      <w:numFmt w:val="bullet"/>
      <w:lvlText w:val=""/>
      <w:lvlJc w:val="left"/>
      <w:pPr>
        <w:ind w:left="1059" w:hanging="360"/>
      </w:pPr>
      <w:rPr>
        <w:rFonts w:ascii="Symbol" w:hAnsi="Symbol" w:hint="default"/>
      </w:rPr>
    </w:lvl>
    <w:lvl w:ilvl="1" w:tplc="04190003">
      <w:start w:val="1"/>
      <w:numFmt w:val="bullet"/>
      <w:lvlText w:val="o"/>
      <w:lvlJc w:val="left"/>
      <w:pPr>
        <w:ind w:left="1779" w:hanging="360"/>
      </w:pPr>
      <w:rPr>
        <w:rFonts w:ascii="Courier New" w:hAnsi="Courier New" w:hint="default"/>
      </w:rPr>
    </w:lvl>
    <w:lvl w:ilvl="2" w:tplc="04190005">
      <w:start w:val="1"/>
      <w:numFmt w:val="bullet"/>
      <w:lvlText w:val=""/>
      <w:lvlJc w:val="left"/>
      <w:pPr>
        <w:ind w:left="2499" w:hanging="360"/>
      </w:pPr>
      <w:rPr>
        <w:rFonts w:ascii="Wingdings" w:hAnsi="Wingdings" w:hint="default"/>
      </w:rPr>
    </w:lvl>
    <w:lvl w:ilvl="3" w:tplc="04190001">
      <w:start w:val="1"/>
      <w:numFmt w:val="bullet"/>
      <w:lvlText w:val=""/>
      <w:lvlJc w:val="left"/>
      <w:pPr>
        <w:ind w:left="3219" w:hanging="360"/>
      </w:pPr>
      <w:rPr>
        <w:rFonts w:ascii="Symbol" w:hAnsi="Symbol" w:hint="default"/>
      </w:rPr>
    </w:lvl>
    <w:lvl w:ilvl="4" w:tplc="04190003">
      <w:start w:val="1"/>
      <w:numFmt w:val="bullet"/>
      <w:lvlText w:val="o"/>
      <w:lvlJc w:val="left"/>
      <w:pPr>
        <w:ind w:left="3939" w:hanging="360"/>
      </w:pPr>
      <w:rPr>
        <w:rFonts w:ascii="Courier New" w:hAnsi="Courier New" w:hint="default"/>
      </w:rPr>
    </w:lvl>
    <w:lvl w:ilvl="5" w:tplc="04190005">
      <w:start w:val="1"/>
      <w:numFmt w:val="bullet"/>
      <w:lvlText w:val=""/>
      <w:lvlJc w:val="left"/>
      <w:pPr>
        <w:ind w:left="4659" w:hanging="360"/>
      </w:pPr>
      <w:rPr>
        <w:rFonts w:ascii="Wingdings" w:hAnsi="Wingdings" w:hint="default"/>
      </w:rPr>
    </w:lvl>
    <w:lvl w:ilvl="6" w:tplc="04190001">
      <w:start w:val="1"/>
      <w:numFmt w:val="bullet"/>
      <w:lvlText w:val=""/>
      <w:lvlJc w:val="left"/>
      <w:pPr>
        <w:ind w:left="5379" w:hanging="360"/>
      </w:pPr>
      <w:rPr>
        <w:rFonts w:ascii="Symbol" w:hAnsi="Symbol" w:hint="default"/>
      </w:rPr>
    </w:lvl>
    <w:lvl w:ilvl="7" w:tplc="04190003">
      <w:start w:val="1"/>
      <w:numFmt w:val="bullet"/>
      <w:lvlText w:val="o"/>
      <w:lvlJc w:val="left"/>
      <w:pPr>
        <w:ind w:left="6099" w:hanging="360"/>
      </w:pPr>
      <w:rPr>
        <w:rFonts w:ascii="Courier New" w:hAnsi="Courier New" w:hint="default"/>
      </w:rPr>
    </w:lvl>
    <w:lvl w:ilvl="8" w:tplc="04190005">
      <w:start w:val="1"/>
      <w:numFmt w:val="bullet"/>
      <w:lvlText w:val=""/>
      <w:lvlJc w:val="left"/>
      <w:pPr>
        <w:ind w:left="6819" w:hanging="360"/>
      </w:pPr>
      <w:rPr>
        <w:rFonts w:ascii="Wingdings" w:hAnsi="Wingdings" w:hint="default"/>
      </w:rPr>
    </w:lvl>
  </w:abstractNum>
  <w:abstractNum w:abstractNumId="56">
    <w:nsid w:val="5BF7693E"/>
    <w:multiLevelType w:val="hybridMultilevel"/>
    <w:tmpl w:val="129A1BD6"/>
    <w:lvl w:ilvl="0" w:tplc="A508AC14">
      <w:start w:val="1"/>
      <w:numFmt w:val="upperRoman"/>
      <w:lvlText w:val="%1."/>
      <w:lvlJc w:val="left"/>
      <w:pPr>
        <w:ind w:left="1080" w:hanging="72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7">
    <w:nsid w:val="5CAA1F70"/>
    <w:multiLevelType w:val="hybridMultilevel"/>
    <w:tmpl w:val="7CF403E2"/>
    <w:lvl w:ilvl="0" w:tplc="0FAA2942">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625934BD"/>
    <w:multiLevelType w:val="hybridMultilevel"/>
    <w:tmpl w:val="DFDCA54E"/>
    <w:lvl w:ilvl="0" w:tplc="BC70905C">
      <w:start w:val="1"/>
      <w:numFmt w:val="bullet"/>
      <w:lvlText w:val=""/>
      <w:lvlJc w:val="left"/>
      <w:pPr>
        <w:tabs>
          <w:tab w:val="num" w:pos="927"/>
        </w:tabs>
        <w:ind w:left="927" w:hanging="360"/>
      </w:pPr>
      <w:rPr>
        <w:rFonts w:ascii="Symbol" w:hAnsi="Symbol" w:hint="default"/>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9">
    <w:nsid w:val="664357A0"/>
    <w:multiLevelType w:val="hybridMultilevel"/>
    <w:tmpl w:val="A99E95C2"/>
    <w:lvl w:ilvl="0" w:tplc="04190001">
      <w:start w:val="1"/>
      <w:numFmt w:val="bullet"/>
      <w:lvlText w:val=""/>
      <w:lvlJc w:val="left"/>
      <w:pPr>
        <w:ind w:left="1059" w:hanging="360"/>
      </w:pPr>
      <w:rPr>
        <w:rFonts w:ascii="Symbol" w:hAnsi="Symbol" w:hint="default"/>
      </w:rPr>
    </w:lvl>
    <w:lvl w:ilvl="1" w:tplc="04190003">
      <w:start w:val="1"/>
      <w:numFmt w:val="bullet"/>
      <w:lvlText w:val="o"/>
      <w:lvlJc w:val="left"/>
      <w:pPr>
        <w:ind w:left="1779" w:hanging="360"/>
      </w:pPr>
      <w:rPr>
        <w:rFonts w:ascii="Courier New" w:hAnsi="Courier New" w:hint="default"/>
      </w:rPr>
    </w:lvl>
    <w:lvl w:ilvl="2" w:tplc="04190005">
      <w:start w:val="1"/>
      <w:numFmt w:val="bullet"/>
      <w:lvlText w:val=""/>
      <w:lvlJc w:val="left"/>
      <w:pPr>
        <w:ind w:left="2499" w:hanging="360"/>
      </w:pPr>
      <w:rPr>
        <w:rFonts w:ascii="Wingdings" w:hAnsi="Wingdings" w:hint="default"/>
      </w:rPr>
    </w:lvl>
    <w:lvl w:ilvl="3" w:tplc="04190001">
      <w:start w:val="1"/>
      <w:numFmt w:val="bullet"/>
      <w:lvlText w:val=""/>
      <w:lvlJc w:val="left"/>
      <w:pPr>
        <w:ind w:left="3219" w:hanging="360"/>
      </w:pPr>
      <w:rPr>
        <w:rFonts w:ascii="Symbol" w:hAnsi="Symbol" w:hint="default"/>
      </w:rPr>
    </w:lvl>
    <w:lvl w:ilvl="4" w:tplc="04190003">
      <w:start w:val="1"/>
      <w:numFmt w:val="bullet"/>
      <w:lvlText w:val="o"/>
      <w:lvlJc w:val="left"/>
      <w:pPr>
        <w:ind w:left="3939" w:hanging="360"/>
      </w:pPr>
      <w:rPr>
        <w:rFonts w:ascii="Courier New" w:hAnsi="Courier New" w:hint="default"/>
      </w:rPr>
    </w:lvl>
    <w:lvl w:ilvl="5" w:tplc="04190005">
      <w:start w:val="1"/>
      <w:numFmt w:val="bullet"/>
      <w:lvlText w:val=""/>
      <w:lvlJc w:val="left"/>
      <w:pPr>
        <w:ind w:left="4659" w:hanging="360"/>
      </w:pPr>
      <w:rPr>
        <w:rFonts w:ascii="Wingdings" w:hAnsi="Wingdings" w:hint="default"/>
      </w:rPr>
    </w:lvl>
    <w:lvl w:ilvl="6" w:tplc="04190001">
      <w:start w:val="1"/>
      <w:numFmt w:val="bullet"/>
      <w:lvlText w:val=""/>
      <w:lvlJc w:val="left"/>
      <w:pPr>
        <w:ind w:left="5379" w:hanging="360"/>
      </w:pPr>
      <w:rPr>
        <w:rFonts w:ascii="Symbol" w:hAnsi="Symbol" w:hint="default"/>
      </w:rPr>
    </w:lvl>
    <w:lvl w:ilvl="7" w:tplc="04190003">
      <w:start w:val="1"/>
      <w:numFmt w:val="bullet"/>
      <w:lvlText w:val="o"/>
      <w:lvlJc w:val="left"/>
      <w:pPr>
        <w:ind w:left="6099" w:hanging="360"/>
      </w:pPr>
      <w:rPr>
        <w:rFonts w:ascii="Courier New" w:hAnsi="Courier New" w:hint="default"/>
      </w:rPr>
    </w:lvl>
    <w:lvl w:ilvl="8" w:tplc="04190005">
      <w:start w:val="1"/>
      <w:numFmt w:val="bullet"/>
      <w:lvlText w:val=""/>
      <w:lvlJc w:val="left"/>
      <w:pPr>
        <w:ind w:left="6819" w:hanging="360"/>
      </w:pPr>
      <w:rPr>
        <w:rFonts w:ascii="Wingdings" w:hAnsi="Wingdings" w:hint="default"/>
      </w:rPr>
    </w:lvl>
  </w:abstractNum>
  <w:abstractNum w:abstractNumId="60">
    <w:nsid w:val="678934F3"/>
    <w:multiLevelType w:val="hybridMultilevel"/>
    <w:tmpl w:val="FA704788"/>
    <w:lvl w:ilvl="0" w:tplc="0EDE9F3A">
      <w:start w:val="1"/>
      <w:numFmt w:val="bullet"/>
      <w:lvlText w:val=""/>
      <w:lvlJc w:val="left"/>
      <w:pPr>
        <w:tabs>
          <w:tab w:val="num" w:pos="1080"/>
        </w:tabs>
        <w:ind w:left="108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1">
    <w:nsid w:val="67B43B00"/>
    <w:multiLevelType w:val="hybridMultilevel"/>
    <w:tmpl w:val="CC009176"/>
    <w:lvl w:ilvl="0" w:tplc="F38E18BC">
      <w:start w:val="1"/>
      <w:numFmt w:val="decimal"/>
      <w:lvlText w:val="%1."/>
      <w:lvlJc w:val="left"/>
      <w:pPr>
        <w:ind w:left="502" w:hanging="360"/>
      </w:pPr>
      <w:rPr>
        <w:rFonts w:cs="Times New Roman" w:hint="default"/>
        <w:b/>
        <w:bCs/>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abstractNum w:abstractNumId="62">
    <w:nsid w:val="692C195D"/>
    <w:multiLevelType w:val="hybridMultilevel"/>
    <w:tmpl w:val="69AC5154"/>
    <w:lvl w:ilvl="0" w:tplc="0419000B">
      <w:start w:val="1"/>
      <w:numFmt w:val="bullet"/>
      <w:lvlText w:val=""/>
      <w:lvlJc w:val="left"/>
      <w:pPr>
        <w:ind w:left="862" w:hanging="360"/>
      </w:pPr>
      <w:rPr>
        <w:rFonts w:ascii="Wingdings" w:hAnsi="Wingdings" w:hint="default"/>
      </w:rPr>
    </w:lvl>
    <w:lvl w:ilvl="1" w:tplc="04190003">
      <w:start w:val="1"/>
      <w:numFmt w:val="bullet"/>
      <w:lvlText w:val="o"/>
      <w:lvlJc w:val="left"/>
      <w:pPr>
        <w:ind w:left="1582" w:hanging="360"/>
      </w:pPr>
      <w:rPr>
        <w:rFonts w:ascii="Courier New" w:hAnsi="Courier New" w:hint="default"/>
      </w:rPr>
    </w:lvl>
    <w:lvl w:ilvl="2" w:tplc="04190005">
      <w:start w:val="1"/>
      <w:numFmt w:val="bullet"/>
      <w:lvlText w:val=""/>
      <w:lvlJc w:val="left"/>
      <w:pPr>
        <w:ind w:left="2302" w:hanging="360"/>
      </w:pPr>
      <w:rPr>
        <w:rFonts w:ascii="Wingdings" w:hAnsi="Wingdings" w:hint="default"/>
      </w:rPr>
    </w:lvl>
    <w:lvl w:ilvl="3" w:tplc="04190001">
      <w:start w:val="1"/>
      <w:numFmt w:val="bullet"/>
      <w:lvlText w:val=""/>
      <w:lvlJc w:val="left"/>
      <w:pPr>
        <w:ind w:left="3022" w:hanging="360"/>
      </w:pPr>
      <w:rPr>
        <w:rFonts w:ascii="Symbol" w:hAnsi="Symbol" w:hint="default"/>
      </w:rPr>
    </w:lvl>
    <w:lvl w:ilvl="4" w:tplc="04190003">
      <w:start w:val="1"/>
      <w:numFmt w:val="bullet"/>
      <w:lvlText w:val="o"/>
      <w:lvlJc w:val="left"/>
      <w:pPr>
        <w:ind w:left="3742" w:hanging="360"/>
      </w:pPr>
      <w:rPr>
        <w:rFonts w:ascii="Courier New" w:hAnsi="Courier New" w:hint="default"/>
      </w:rPr>
    </w:lvl>
    <w:lvl w:ilvl="5" w:tplc="04190005">
      <w:start w:val="1"/>
      <w:numFmt w:val="bullet"/>
      <w:lvlText w:val=""/>
      <w:lvlJc w:val="left"/>
      <w:pPr>
        <w:ind w:left="4462" w:hanging="360"/>
      </w:pPr>
      <w:rPr>
        <w:rFonts w:ascii="Wingdings" w:hAnsi="Wingdings" w:hint="default"/>
      </w:rPr>
    </w:lvl>
    <w:lvl w:ilvl="6" w:tplc="04190001">
      <w:start w:val="1"/>
      <w:numFmt w:val="bullet"/>
      <w:lvlText w:val=""/>
      <w:lvlJc w:val="left"/>
      <w:pPr>
        <w:ind w:left="5182" w:hanging="360"/>
      </w:pPr>
      <w:rPr>
        <w:rFonts w:ascii="Symbol" w:hAnsi="Symbol" w:hint="default"/>
      </w:rPr>
    </w:lvl>
    <w:lvl w:ilvl="7" w:tplc="04190003">
      <w:start w:val="1"/>
      <w:numFmt w:val="bullet"/>
      <w:lvlText w:val="o"/>
      <w:lvlJc w:val="left"/>
      <w:pPr>
        <w:ind w:left="5902" w:hanging="360"/>
      </w:pPr>
      <w:rPr>
        <w:rFonts w:ascii="Courier New" w:hAnsi="Courier New" w:hint="default"/>
      </w:rPr>
    </w:lvl>
    <w:lvl w:ilvl="8" w:tplc="04190005">
      <w:start w:val="1"/>
      <w:numFmt w:val="bullet"/>
      <w:lvlText w:val=""/>
      <w:lvlJc w:val="left"/>
      <w:pPr>
        <w:ind w:left="6622" w:hanging="360"/>
      </w:pPr>
      <w:rPr>
        <w:rFonts w:ascii="Wingdings" w:hAnsi="Wingdings" w:hint="default"/>
      </w:rPr>
    </w:lvl>
  </w:abstractNum>
  <w:abstractNum w:abstractNumId="63">
    <w:nsid w:val="747E4636"/>
    <w:multiLevelType w:val="hybridMultilevel"/>
    <w:tmpl w:val="AC862E3A"/>
    <w:lvl w:ilvl="0" w:tplc="A4A602E0">
      <w:start w:val="1"/>
      <w:numFmt w:val="decimal"/>
      <w:lvlText w:val="%1."/>
      <w:lvlJc w:val="left"/>
      <w:pPr>
        <w:ind w:left="1059" w:hanging="360"/>
      </w:pPr>
      <w:rPr>
        <w:rFonts w:cs="Times New Roman" w:hint="default"/>
      </w:rPr>
    </w:lvl>
    <w:lvl w:ilvl="1" w:tplc="04190019">
      <w:start w:val="1"/>
      <w:numFmt w:val="lowerLetter"/>
      <w:lvlText w:val="%2."/>
      <w:lvlJc w:val="left"/>
      <w:pPr>
        <w:ind w:left="1779" w:hanging="360"/>
      </w:pPr>
      <w:rPr>
        <w:rFonts w:cs="Times New Roman"/>
      </w:rPr>
    </w:lvl>
    <w:lvl w:ilvl="2" w:tplc="0419001B">
      <w:start w:val="1"/>
      <w:numFmt w:val="lowerRoman"/>
      <w:lvlText w:val="%3."/>
      <w:lvlJc w:val="right"/>
      <w:pPr>
        <w:ind w:left="2499" w:hanging="180"/>
      </w:pPr>
      <w:rPr>
        <w:rFonts w:cs="Times New Roman"/>
      </w:rPr>
    </w:lvl>
    <w:lvl w:ilvl="3" w:tplc="0419000F">
      <w:start w:val="1"/>
      <w:numFmt w:val="decimal"/>
      <w:lvlText w:val="%4."/>
      <w:lvlJc w:val="left"/>
      <w:pPr>
        <w:ind w:left="3219" w:hanging="360"/>
      </w:pPr>
      <w:rPr>
        <w:rFonts w:cs="Times New Roman"/>
      </w:rPr>
    </w:lvl>
    <w:lvl w:ilvl="4" w:tplc="04190019">
      <w:start w:val="1"/>
      <w:numFmt w:val="lowerLetter"/>
      <w:lvlText w:val="%5."/>
      <w:lvlJc w:val="left"/>
      <w:pPr>
        <w:ind w:left="3939" w:hanging="360"/>
      </w:pPr>
      <w:rPr>
        <w:rFonts w:cs="Times New Roman"/>
      </w:rPr>
    </w:lvl>
    <w:lvl w:ilvl="5" w:tplc="0419001B">
      <w:start w:val="1"/>
      <w:numFmt w:val="lowerRoman"/>
      <w:lvlText w:val="%6."/>
      <w:lvlJc w:val="right"/>
      <w:pPr>
        <w:ind w:left="4659" w:hanging="180"/>
      </w:pPr>
      <w:rPr>
        <w:rFonts w:cs="Times New Roman"/>
      </w:rPr>
    </w:lvl>
    <w:lvl w:ilvl="6" w:tplc="0419000F">
      <w:start w:val="1"/>
      <w:numFmt w:val="decimal"/>
      <w:lvlText w:val="%7."/>
      <w:lvlJc w:val="left"/>
      <w:pPr>
        <w:ind w:left="5379" w:hanging="360"/>
      </w:pPr>
      <w:rPr>
        <w:rFonts w:cs="Times New Roman"/>
      </w:rPr>
    </w:lvl>
    <w:lvl w:ilvl="7" w:tplc="04190019">
      <w:start w:val="1"/>
      <w:numFmt w:val="lowerLetter"/>
      <w:lvlText w:val="%8."/>
      <w:lvlJc w:val="left"/>
      <w:pPr>
        <w:ind w:left="6099" w:hanging="360"/>
      </w:pPr>
      <w:rPr>
        <w:rFonts w:cs="Times New Roman"/>
      </w:rPr>
    </w:lvl>
    <w:lvl w:ilvl="8" w:tplc="0419001B">
      <w:start w:val="1"/>
      <w:numFmt w:val="lowerRoman"/>
      <w:lvlText w:val="%9."/>
      <w:lvlJc w:val="right"/>
      <w:pPr>
        <w:ind w:left="6819" w:hanging="180"/>
      </w:pPr>
      <w:rPr>
        <w:rFonts w:cs="Times New Roman"/>
      </w:rPr>
    </w:lvl>
  </w:abstractNum>
  <w:abstractNum w:abstractNumId="64">
    <w:nsid w:val="75FA54A3"/>
    <w:multiLevelType w:val="hybridMultilevel"/>
    <w:tmpl w:val="75024146"/>
    <w:lvl w:ilvl="0" w:tplc="0EDE9F3A">
      <w:start w:val="1"/>
      <w:numFmt w:val="bullet"/>
      <w:lvlText w:val=""/>
      <w:lvlJc w:val="left"/>
      <w:pPr>
        <w:tabs>
          <w:tab w:val="num" w:pos="1080"/>
        </w:tabs>
        <w:ind w:left="108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5">
    <w:nsid w:val="76FD21AB"/>
    <w:multiLevelType w:val="hybridMultilevel"/>
    <w:tmpl w:val="44142BF2"/>
    <w:lvl w:ilvl="0" w:tplc="6EF65F92">
      <w:start w:val="1"/>
      <w:numFmt w:val="decimal"/>
      <w:lvlText w:val="%1."/>
      <w:lvlJc w:val="left"/>
      <w:pPr>
        <w:tabs>
          <w:tab w:val="num" w:pos="720"/>
        </w:tabs>
        <w:ind w:left="720"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6">
    <w:nsid w:val="78453356"/>
    <w:multiLevelType w:val="hybridMultilevel"/>
    <w:tmpl w:val="0F0EDA4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7">
    <w:nsid w:val="7C7015C2"/>
    <w:multiLevelType w:val="hybridMultilevel"/>
    <w:tmpl w:val="DFAA095C"/>
    <w:lvl w:ilvl="0" w:tplc="04190001">
      <w:start w:val="1"/>
      <w:numFmt w:val="bullet"/>
      <w:lvlText w:val=""/>
      <w:lvlJc w:val="left"/>
      <w:pPr>
        <w:ind w:left="1059" w:hanging="360"/>
      </w:pPr>
      <w:rPr>
        <w:rFonts w:ascii="Symbol" w:hAnsi="Symbol" w:hint="default"/>
      </w:rPr>
    </w:lvl>
    <w:lvl w:ilvl="1" w:tplc="04190003">
      <w:start w:val="1"/>
      <w:numFmt w:val="bullet"/>
      <w:lvlText w:val="o"/>
      <w:lvlJc w:val="left"/>
      <w:pPr>
        <w:ind w:left="1779" w:hanging="360"/>
      </w:pPr>
      <w:rPr>
        <w:rFonts w:ascii="Courier New" w:hAnsi="Courier New" w:hint="default"/>
      </w:rPr>
    </w:lvl>
    <w:lvl w:ilvl="2" w:tplc="04190005">
      <w:start w:val="1"/>
      <w:numFmt w:val="bullet"/>
      <w:lvlText w:val=""/>
      <w:lvlJc w:val="left"/>
      <w:pPr>
        <w:ind w:left="2499" w:hanging="360"/>
      </w:pPr>
      <w:rPr>
        <w:rFonts w:ascii="Wingdings" w:hAnsi="Wingdings" w:hint="default"/>
      </w:rPr>
    </w:lvl>
    <w:lvl w:ilvl="3" w:tplc="04190001">
      <w:start w:val="1"/>
      <w:numFmt w:val="bullet"/>
      <w:lvlText w:val=""/>
      <w:lvlJc w:val="left"/>
      <w:pPr>
        <w:ind w:left="3219" w:hanging="360"/>
      </w:pPr>
      <w:rPr>
        <w:rFonts w:ascii="Symbol" w:hAnsi="Symbol" w:hint="default"/>
      </w:rPr>
    </w:lvl>
    <w:lvl w:ilvl="4" w:tplc="04190003">
      <w:start w:val="1"/>
      <w:numFmt w:val="bullet"/>
      <w:lvlText w:val="o"/>
      <w:lvlJc w:val="left"/>
      <w:pPr>
        <w:ind w:left="3939" w:hanging="360"/>
      </w:pPr>
      <w:rPr>
        <w:rFonts w:ascii="Courier New" w:hAnsi="Courier New" w:hint="default"/>
      </w:rPr>
    </w:lvl>
    <w:lvl w:ilvl="5" w:tplc="04190005">
      <w:start w:val="1"/>
      <w:numFmt w:val="bullet"/>
      <w:lvlText w:val=""/>
      <w:lvlJc w:val="left"/>
      <w:pPr>
        <w:ind w:left="4659" w:hanging="360"/>
      </w:pPr>
      <w:rPr>
        <w:rFonts w:ascii="Wingdings" w:hAnsi="Wingdings" w:hint="default"/>
      </w:rPr>
    </w:lvl>
    <w:lvl w:ilvl="6" w:tplc="04190001">
      <w:start w:val="1"/>
      <w:numFmt w:val="bullet"/>
      <w:lvlText w:val=""/>
      <w:lvlJc w:val="left"/>
      <w:pPr>
        <w:ind w:left="5379" w:hanging="360"/>
      </w:pPr>
      <w:rPr>
        <w:rFonts w:ascii="Symbol" w:hAnsi="Symbol" w:hint="default"/>
      </w:rPr>
    </w:lvl>
    <w:lvl w:ilvl="7" w:tplc="04190003">
      <w:start w:val="1"/>
      <w:numFmt w:val="bullet"/>
      <w:lvlText w:val="o"/>
      <w:lvlJc w:val="left"/>
      <w:pPr>
        <w:ind w:left="6099" w:hanging="360"/>
      </w:pPr>
      <w:rPr>
        <w:rFonts w:ascii="Courier New" w:hAnsi="Courier New" w:hint="default"/>
      </w:rPr>
    </w:lvl>
    <w:lvl w:ilvl="8" w:tplc="04190005">
      <w:start w:val="1"/>
      <w:numFmt w:val="bullet"/>
      <w:lvlText w:val=""/>
      <w:lvlJc w:val="left"/>
      <w:pPr>
        <w:ind w:left="6819" w:hanging="360"/>
      </w:pPr>
      <w:rPr>
        <w:rFonts w:ascii="Wingdings" w:hAnsi="Wingdings" w:hint="default"/>
      </w:rPr>
    </w:lvl>
  </w:abstractNum>
  <w:abstractNum w:abstractNumId="68">
    <w:nsid w:val="7E04459C"/>
    <w:multiLevelType w:val="hybridMultilevel"/>
    <w:tmpl w:val="8F5A0F36"/>
    <w:lvl w:ilvl="0" w:tplc="04190001">
      <w:start w:val="1"/>
      <w:numFmt w:val="bullet"/>
      <w:lvlText w:val=""/>
      <w:lvlJc w:val="left"/>
      <w:pPr>
        <w:ind w:left="1059" w:hanging="360"/>
      </w:pPr>
      <w:rPr>
        <w:rFonts w:ascii="Symbol" w:hAnsi="Symbol" w:hint="default"/>
      </w:rPr>
    </w:lvl>
    <w:lvl w:ilvl="1" w:tplc="04190003">
      <w:start w:val="1"/>
      <w:numFmt w:val="bullet"/>
      <w:lvlText w:val="o"/>
      <w:lvlJc w:val="left"/>
      <w:pPr>
        <w:ind w:left="1779" w:hanging="360"/>
      </w:pPr>
      <w:rPr>
        <w:rFonts w:ascii="Courier New" w:hAnsi="Courier New" w:hint="default"/>
      </w:rPr>
    </w:lvl>
    <w:lvl w:ilvl="2" w:tplc="04190005">
      <w:start w:val="1"/>
      <w:numFmt w:val="bullet"/>
      <w:lvlText w:val=""/>
      <w:lvlJc w:val="left"/>
      <w:pPr>
        <w:ind w:left="2499" w:hanging="360"/>
      </w:pPr>
      <w:rPr>
        <w:rFonts w:ascii="Wingdings" w:hAnsi="Wingdings" w:hint="default"/>
      </w:rPr>
    </w:lvl>
    <w:lvl w:ilvl="3" w:tplc="04190001">
      <w:start w:val="1"/>
      <w:numFmt w:val="bullet"/>
      <w:lvlText w:val=""/>
      <w:lvlJc w:val="left"/>
      <w:pPr>
        <w:ind w:left="3219" w:hanging="360"/>
      </w:pPr>
      <w:rPr>
        <w:rFonts w:ascii="Symbol" w:hAnsi="Symbol" w:hint="default"/>
      </w:rPr>
    </w:lvl>
    <w:lvl w:ilvl="4" w:tplc="04190003">
      <w:start w:val="1"/>
      <w:numFmt w:val="bullet"/>
      <w:lvlText w:val="o"/>
      <w:lvlJc w:val="left"/>
      <w:pPr>
        <w:ind w:left="3939" w:hanging="360"/>
      </w:pPr>
      <w:rPr>
        <w:rFonts w:ascii="Courier New" w:hAnsi="Courier New" w:hint="default"/>
      </w:rPr>
    </w:lvl>
    <w:lvl w:ilvl="5" w:tplc="04190005">
      <w:start w:val="1"/>
      <w:numFmt w:val="bullet"/>
      <w:lvlText w:val=""/>
      <w:lvlJc w:val="left"/>
      <w:pPr>
        <w:ind w:left="4659" w:hanging="360"/>
      </w:pPr>
      <w:rPr>
        <w:rFonts w:ascii="Wingdings" w:hAnsi="Wingdings" w:hint="default"/>
      </w:rPr>
    </w:lvl>
    <w:lvl w:ilvl="6" w:tplc="04190001">
      <w:start w:val="1"/>
      <w:numFmt w:val="bullet"/>
      <w:lvlText w:val=""/>
      <w:lvlJc w:val="left"/>
      <w:pPr>
        <w:ind w:left="5379" w:hanging="360"/>
      </w:pPr>
      <w:rPr>
        <w:rFonts w:ascii="Symbol" w:hAnsi="Symbol" w:hint="default"/>
      </w:rPr>
    </w:lvl>
    <w:lvl w:ilvl="7" w:tplc="04190003">
      <w:start w:val="1"/>
      <w:numFmt w:val="bullet"/>
      <w:lvlText w:val="o"/>
      <w:lvlJc w:val="left"/>
      <w:pPr>
        <w:ind w:left="6099" w:hanging="360"/>
      </w:pPr>
      <w:rPr>
        <w:rFonts w:ascii="Courier New" w:hAnsi="Courier New" w:hint="default"/>
      </w:rPr>
    </w:lvl>
    <w:lvl w:ilvl="8" w:tplc="04190005">
      <w:start w:val="1"/>
      <w:numFmt w:val="bullet"/>
      <w:lvlText w:val=""/>
      <w:lvlJc w:val="left"/>
      <w:pPr>
        <w:ind w:left="6819" w:hanging="360"/>
      </w:pPr>
      <w:rPr>
        <w:rFonts w:ascii="Wingdings" w:hAnsi="Wingdings" w:hint="default"/>
      </w:rPr>
    </w:lvl>
  </w:abstractNum>
  <w:num w:numId="1">
    <w:abstractNumId w:val="6"/>
  </w:num>
  <w:num w:numId="2">
    <w:abstractNumId w:val="66"/>
  </w:num>
  <w:num w:numId="3">
    <w:abstractNumId w:val="49"/>
  </w:num>
  <w:num w:numId="4">
    <w:abstractNumId w:val="30"/>
  </w:num>
  <w:num w:numId="5">
    <w:abstractNumId w:val="48"/>
  </w:num>
  <w:num w:numId="6">
    <w:abstractNumId w:val="28"/>
  </w:num>
  <w:num w:numId="7">
    <w:abstractNumId w:val="64"/>
  </w:num>
  <w:num w:numId="8">
    <w:abstractNumId w:val="35"/>
  </w:num>
  <w:num w:numId="9">
    <w:abstractNumId w:val="17"/>
  </w:num>
  <w:num w:numId="10">
    <w:abstractNumId w:val="39"/>
  </w:num>
  <w:num w:numId="11">
    <w:abstractNumId w:val="60"/>
  </w:num>
  <w:num w:numId="12">
    <w:abstractNumId w:val="41"/>
    <w:lvlOverride w:ilvl="0">
      <w:startOverride w:val="1"/>
    </w:lvlOverride>
    <w:lvlOverride w:ilvl="1"/>
    <w:lvlOverride w:ilvl="2"/>
    <w:lvlOverride w:ilvl="3"/>
    <w:lvlOverride w:ilvl="4"/>
    <w:lvlOverride w:ilvl="5"/>
    <w:lvlOverride w:ilvl="6"/>
    <w:lvlOverride w:ilvl="7"/>
    <w:lvlOverride w:ilvl="8"/>
  </w:num>
  <w:num w:numId="13">
    <w:abstractNumId w:val="25"/>
  </w:num>
  <w:num w:numId="14">
    <w:abstractNumId w:val="29"/>
  </w:num>
  <w:num w:numId="15">
    <w:abstractNumId w:val="63"/>
  </w:num>
  <w:num w:numId="16">
    <w:abstractNumId w:val="45"/>
  </w:num>
  <w:num w:numId="17">
    <w:abstractNumId w:val="37"/>
  </w:num>
  <w:num w:numId="18">
    <w:abstractNumId w:val="68"/>
  </w:num>
  <w:num w:numId="19">
    <w:abstractNumId w:val="16"/>
  </w:num>
  <w:num w:numId="20">
    <w:abstractNumId w:val="53"/>
  </w:num>
  <w:num w:numId="21">
    <w:abstractNumId w:val="15"/>
  </w:num>
  <w:num w:numId="22">
    <w:abstractNumId w:val="31"/>
  </w:num>
  <w:num w:numId="23">
    <w:abstractNumId w:val="32"/>
  </w:num>
  <w:num w:numId="24">
    <w:abstractNumId w:val="51"/>
  </w:num>
  <w:num w:numId="25">
    <w:abstractNumId w:val="34"/>
  </w:num>
  <w:num w:numId="26">
    <w:abstractNumId w:val="23"/>
  </w:num>
  <w:num w:numId="27">
    <w:abstractNumId w:val="67"/>
  </w:num>
  <w:num w:numId="28">
    <w:abstractNumId w:val="43"/>
  </w:num>
  <w:num w:numId="29">
    <w:abstractNumId w:val="59"/>
  </w:num>
  <w:num w:numId="30">
    <w:abstractNumId w:val="55"/>
  </w:num>
  <w:num w:numId="31">
    <w:abstractNumId w:val="26"/>
  </w:num>
  <w:num w:numId="32">
    <w:abstractNumId w:val="61"/>
  </w:num>
  <w:num w:numId="33">
    <w:abstractNumId w:val="18"/>
  </w:num>
  <w:num w:numId="34">
    <w:abstractNumId w:val="62"/>
  </w:num>
  <w:num w:numId="35">
    <w:abstractNumId w:val="50"/>
  </w:num>
  <w:num w:numId="36">
    <w:abstractNumId w:val="19"/>
  </w:num>
  <w:num w:numId="37">
    <w:abstractNumId w:val="0"/>
    <w:lvlOverride w:ilvl="0">
      <w:lvl w:ilvl="0">
        <w:numFmt w:val="bullet"/>
        <w:lvlText w:val="—"/>
        <w:legacy w:legacy="1" w:legacySpace="0" w:legacyIndent="269"/>
        <w:lvlJc w:val="left"/>
        <w:rPr>
          <w:rFonts w:ascii="Times New Roman" w:hAnsi="Times New Roman" w:hint="default"/>
        </w:rPr>
      </w:lvl>
    </w:lvlOverride>
  </w:num>
  <w:num w:numId="38">
    <w:abstractNumId w:val="0"/>
    <w:lvlOverride w:ilvl="0">
      <w:lvl w:ilvl="0">
        <w:numFmt w:val="bullet"/>
        <w:lvlText w:val="—"/>
        <w:legacy w:legacy="1" w:legacySpace="0" w:legacyIndent="273"/>
        <w:lvlJc w:val="left"/>
        <w:rPr>
          <w:rFonts w:ascii="Times New Roman" w:hAnsi="Times New Roman" w:hint="default"/>
        </w:rPr>
      </w:lvl>
    </w:lvlOverride>
  </w:num>
  <w:num w:numId="39">
    <w:abstractNumId w:val="2"/>
  </w:num>
  <w:num w:numId="40">
    <w:abstractNumId w:val="3"/>
  </w:num>
  <w:num w:numId="41">
    <w:abstractNumId w:val="12"/>
  </w:num>
  <w:num w:numId="42">
    <w:abstractNumId w:val="8"/>
  </w:num>
  <w:num w:numId="43">
    <w:abstractNumId w:val="9"/>
  </w:num>
  <w:num w:numId="44">
    <w:abstractNumId w:val="4"/>
  </w:num>
  <w:num w:numId="45">
    <w:abstractNumId w:val="5"/>
  </w:num>
  <w:num w:numId="46">
    <w:abstractNumId w:val="7"/>
  </w:num>
  <w:num w:numId="47">
    <w:abstractNumId w:val="14"/>
  </w:num>
  <w:num w:numId="48">
    <w:abstractNumId w:val="1"/>
  </w:num>
  <w:num w:numId="49">
    <w:abstractNumId w:val="10"/>
  </w:num>
  <w:num w:numId="50">
    <w:abstractNumId w:val="11"/>
  </w:num>
  <w:num w:numId="51">
    <w:abstractNumId w:val="13"/>
  </w:num>
  <w:num w:numId="5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4"/>
  </w:num>
  <w:num w:numId="54">
    <w:abstractNumId w:val="40"/>
  </w:num>
  <w:num w:numId="55">
    <w:abstractNumId w:val="57"/>
  </w:num>
  <w:num w:numId="56">
    <w:abstractNumId w:val="22"/>
  </w:num>
  <w:num w:numId="5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4"/>
  </w:num>
  <w:num w:numId="59">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4"/>
  </w:num>
  <w:num w:numId="66">
    <w:abstractNumId w:val="36"/>
  </w:num>
  <w:num w:numId="67">
    <w:abstractNumId w:val="56"/>
  </w:num>
  <w:num w:numId="68">
    <w:abstractNumId w:val="52"/>
  </w:num>
  <w:num w:numId="69">
    <w:abstractNumId w:val="20"/>
  </w:num>
  <w:num w:numId="7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8"/>
  </w:num>
  <w:numIdMacAtCleanup w:val="7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numRestart w:val="eachPage"/>
    <w:footnote w:id="0"/>
    <w:footnote w:id="1"/>
  </w:footnotePr>
  <w:endnotePr>
    <w:endnote w:id="0"/>
    <w:endnote w:id="1"/>
  </w:endnotePr>
  <w:compat/>
  <w:rsids>
    <w:rsidRoot w:val="003267FC"/>
    <w:rsid w:val="000267C2"/>
    <w:rsid w:val="00026B5F"/>
    <w:rsid w:val="00037A91"/>
    <w:rsid w:val="00050ABA"/>
    <w:rsid w:val="00061E99"/>
    <w:rsid w:val="000915B5"/>
    <w:rsid w:val="000A36F2"/>
    <w:rsid w:val="000B7B6B"/>
    <w:rsid w:val="000E4980"/>
    <w:rsid w:val="0011153B"/>
    <w:rsid w:val="0012437E"/>
    <w:rsid w:val="00134B11"/>
    <w:rsid w:val="00135BF3"/>
    <w:rsid w:val="00174BA3"/>
    <w:rsid w:val="00181C01"/>
    <w:rsid w:val="00181F4E"/>
    <w:rsid w:val="00196588"/>
    <w:rsid w:val="001A0401"/>
    <w:rsid w:val="001B06FD"/>
    <w:rsid w:val="001D16B2"/>
    <w:rsid w:val="001E0751"/>
    <w:rsid w:val="001F29EE"/>
    <w:rsid w:val="00236575"/>
    <w:rsid w:val="00246303"/>
    <w:rsid w:val="00274B1D"/>
    <w:rsid w:val="00296317"/>
    <w:rsid w:val="002B797A"/>
    <w:rsid w:val="002D6E7F"/>
    <w:rsid w:val="002E4F45"/>
    <w:rsid w:val="002F71F2"/>
    <w:rsid w:val="002F7948"/>
    <w:rsid w:val="00323580"/>
    <w:rsid w:val="003267FC"/>
    <w:rsid w:val="003730F8"/>
    <w:rsid w:val="00395615"/>
    <w:rsid w:val="003A112F"/>
    <w:rsid w:val="003A6422"/>
    <w:rsid w:val="003B74C8"/>
    <w:rsid w:val="003C6548"/>
    <w:rsid w:val="003F3A47"/>
    <w:rsid w:val="00411E6F"/>
    <w:rsid w:val="00432773"/>
    <w:rsid w:val="004773E6"/>
    <w:rsid w:val="004B4CEC"/>
    <w:rsid w:val="004B4EE7"/>
    <w:rsid w:val="004C762F"/>
    <w:rsid w:val="004F13DE"/>
    <w:rsid w:val="004F50C3"/>
    <w:rsid w:val="00511EC7"/>
    <w:rsid w:val="005171E3"/>
    <w:rsid w:val="00521CF2"/>
    <w:rsid w:val="005427DC"/>
    <w:rsid w:val="0058204F"/>
    <w:rsid w:val="005907FE"/>
    <w:rsid w:val="005B129C"/>
    <w:rsid w:val="005D01FB"/>
    <w:rsid w:val="005E0944"/>
    <w:rsid w:val="00605E42"/>
    <w:rsid w:val="00617096"/>
    <w:rsid w:val="0062649F"/>
    <w:rsid w:val="0066389F"/>
    <w:rsid w:val="006876DE"/>
    <w:rsid w:val="00690C0F"/>
    <w:rsid w:val="006B7F26"/>
    <w:rsid w:val="006C38FA"/>
    <w:rsid w:val="006C3D7A"/>
    <w:rsid w:val="006D6523"/>
    <w:rsid w:val="006F77CC"/>
    <w:rsid w:val="00700815"/>
    <w:rsid w:val="0070482C"/>
    <w:rsid w:val="00741A0F"/>
    <w:rsid w:val="007616F7"/>
    <w:rsid w:val="00762345"/>
    <w:rsid w:val="00783AA1"/>
    <w:rsid w:val="007927D2"/>
    <w:rsid w:val="007935A5"/>
    <w:rsid w:val="007E027D"/>
    <w:rsid w:val="007E6ACB"/>
    <w:rsid w:val="007F6E2A"/>
    <w:rsid w:val="00812AB2"/>
    <w:rsid w:val="008407B0"/>
    <w:rsid w:val="00846FC7"/>
    <w:rsid w:val="00852B75"/>
    <w:rsid w:val="00886EDB"/>
    <w:rsid w:val="008928BF"/>
    <w:rsid w:val="008A435D"/>
    <w:rsid w:val="008A49C7"/>
    <w:rsid w:val="008F6B26"/>
    <w:rsid w:val="009259AB"/>
    <w:rsid w:val="00943914"/>
    <w:rsid w:val="00950A9E"/>
    <w:rsid w:val="0095725E"/>
    <w:rsid w:val="00981D93"/>
    <w:rsid w:val="00983BE8"/>
    <w:rsid w:val="009E05C1"/>
    <w:rsid w:val="009E2398"/>
    <w:rsid w:val="009E6A94"/>
    <w:rsid w:val="00A135BF"/>
    <w:rsid w:val="00A159B0"/>
    <w:rsid w:val="00A21C46"/>
    <w:rsid w:val="00A25E92"/>
    <w:rsid w:val="00A35B1E"/>
    <w:rsid w:val="00A55A01"/>
    <w:rsid w:val="00A615EA"/>
    <w:rsid w:val="00A639AD"/>
    <w:rsid w:val="00A77B55"/>
    <w:rsid w:val="00AA0143"/>
    <w:rsid w:val="00AB0EB2"/>
    <w:rsid w:val="00AB3824"/>
    <w:rsid w:val="00AE50DC"/>
    <w:rsid w:val="00AF1EA3"/>
    <w:rsid w:val="00B21E2C"/>
    <w:rsid w:val="00B2352F"/>
    <w:rsid w:val="00B353CA"/>
    <w:rsid w:val="00B522B5"/>
    <w:rsid w:val="00B76F31"/>
    <w:rsid w:val="00B80939"/>
    <w:rsid w:val="00B8118B"/>
    <w:rsid w:val="00B940DF"/>
    <w:rsid w:val="00BA523C"/>
    <w:rsid w:val="00BB6821"/>
    <w:rsid w:val="00BD1239"/>
    <w:rsid w:val="00BE0B19"/>
    <w:rsid w:val="00BE7054"/>
    <w:rsid w:val="00BF306F"/>
    <w:rsid w:val="00C12D87"/>
    <w:rsid w:val="00C22B21"/>
    <w:rsid w:val="00C44F47"/>
    <w:rsid w:val="00C45324"/>
    <w:rsid w:val="00C65BF9"/>
    <w:rsid w:val="00C812E5"/>
    <w:rsid w:val="00CA1FA9"/>
    <w:rsid w:val="00CA4177"/>
    <w:rsid w:val="00CA4585"/>
    <w:rsid w:val="00CA5D1B"/>
    <w:rsid w:val="00CC33AB"/>
    <w:rsid w:val="00CC40E0"/>
    <w:rsid w:val="00CE3F3A"/>
    <w:rsid w:val="00D02A83"/>
    <w:rsid w:val="00D07CAB"/>
    <w:rsid w:val="00D110C3"/>
    <w:rsid w:val="00D150BE"/>
    <w:rsid w:val="00D958C7"/>
    <w:rsid w:val="00DC132E"/>
    <w:rsid w:val="00DC51AF"/>
    <w:rsid w:val="00DD39C3"/>
    <w:rsid w:val="00E1386A"/>
    <w:rsid w:val="00E16092"/>
    <w:rsid w:val="00E2642B"/>
    <w:rsid w:val="00E26F05"/>
    <w:rsid w:val="00E35638"/>
    <w:rsid w:val="00E51462"/>
    <w:rsid w:val="00E6156C"/>
    <w:rsid w:val="00E64B1B"/>
    <w:rsid w:val="00E83851"/>
    <w:rsid w:val="00EC63CE"/>
    <w:rsid w:val="00F35C27"/>
    <w:rsid w:val="00F40BC5"/>
    <w:rsid w:val="00F57526"/>
    <w:rsid w:val="00F65ED2"/>
    <w:rsid w:val="00F80F89"/>
    <w:rsid w:val="00F843AB"/>
    <w:rsid w:val="00FC5305"/>
    <w:rsid w:val="00FF5EE3"/>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43AB"/>
    <w:rPr>
      <w:rFonts w:cs="Times New Roman"/>
      <w:lang w:eastAsia="en-US"/>
    </w:rPr>
  </w:style>
  <w:style w:type="paragraph" w:styleId="1">
    <w:name w:val="heading 1"/>
    <w:basedOn w:val="a"/>
    <w:next w:val="a"/>
    <w:link w:val="10"/>
    <w:uiPriority w:val="99"/>
    <w:qFormat/>
    <w:rsid w:val="009E6A94"/>
    <w:pPr>
      <w:keepNext/>
      <w:keepLines/>
      <w:spacing w:before="480" w:after="0"/>
      <w:outlineLvl w:val="0"/>
    </w:pPr>
    <w:rPr>
      <w:rFonts w:ascii="Cambria" w:hAnsi="Cambria"/>
      <w:b/>
      <w:bCs/>
      <w:color w:val="365F91"/>
      <w:sz w:val="28"/>
      <w:szCs w:val="28"/>
    </w:rPr>
  </w:style>
  <w:style w:type="paragraph" w:styleId="2">
    <w:name w:val="heading 2"/>
    <w:basedOn w:val="a"/>
    <w:link w:val="20"/>
    <w:uiPriority w:val="99"/>
    <w:qFormat/>
    <w:rsid w:val="009E6A94"/>
    <w:pPr>
      <w:spacing w:before="100" w:beforeAutospacing="1" w:after="100" w:afterAutospacing="1" w:line="240" w:lineRule="auto"/>
      <w:outlineLvl w:val="1"/>
    </w:pPr>
    <w:rPr>
      <w:rFonts w:ascii="Times New Roman" w:hAnsi="Times New Roman"/>
      <w:b/>
      <w:bCs/>
      <w:sz w:val="36"/>
      <w:szCs w:val="36"/>
      <w:lang w:eastAsia="ru-RU"/>
    </w:rPr>
  </w:style>
  <w:style w:type="paragraph" w:styleId="3">
    <w:name w:val="heading 3"/>
    <w:basedOn w:val="a"/>
    <w:next w:val="a"/>
    <w:link w:val="30"/>
    <w:uiPriority w:val="99"/>
    <w:qFormat/>
    <w:rsid w:val="009E6A94"/>
    <w:pPr>
      <w:keepNext/>
      <w:keepLines/>
      <w:spacing w:before="200" w:after="0"/>
      <w:outlineLvl w:val="2"/>
    </w:pPr>
    <w:rPr>
      <w:rFonts w:ascii="Cambria" w:hAnsi="Cambria"/>
      <w:b/>
      <w:bCs/>
      <w:color w:val="4F81BD"/>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E6A94"/>
    <w:rPr>
      <w:rFonts w:ascii="Cambria" w:hAnsi="Cambria" w:cs="Times New Roman"/>
      <w:b/>
      <w:bCs/>
      <w:color w:val="365F91"/>
      <w:sz w:val="28"/>
      <w:szCs w:val="28"/>
    </w:rPr>
  </w:style>
  <w:style w:type="character" w:customStyle="1" w:styleId="20">
    <w:name w:val="Заголовок 2 Знак"/>
    <w:basedOn w:val="a0"/>
    <w:link w:val="2"/>
    <w:uiPriority w:val="99"/>
    <w:locked/>
    <w:rsid w:val="009E6A94"/>
    <w:rPr>
      <w:rFonts w:ascii="Times New Roman" w:hAnsi="Times New Roman" w:cs="Times New Roman"/>
      <w:b/>
      <w:bCs/>
      <w:sz w:val="36"/>
      <w:szCs w:val="36"/>
      <w:lang w:eastAsia="ru-RU"/>
    </w:rPr>
  </w:style>
  <w:style w:type="character" w:customStyle="1" w:styleId="30">
    <w:name w:val="Заголовок 3 Знак"/>
    <w:basedOn w:val="a0"/>
    <w:link w:val="3"/>
    <w:uiPriority w:val="99"/>
    <w:semiHidden/>
    <w:locked/>
    <w:rsid w:val="009E6A94"/>
    <w:rPr>
      <w:rFonts w:ascii="Cambria" w:hAnsi="Cambria" w:cs="Times New Roman"/>
      <w:b/>
      <w:bCs/>
      <w:color w:val="4F81BD"/>
    </w:rPr>
  </w:style>
  <w:style w:type="paragraph" w:styleId="a3">
    <w:name w:val="List Paragraph"/>
    <w:basedOn w:val="a"/>
    <w:uiPriority w:val="99"/>
    <w:qFormat/>
    <w:rsid w:val="0058204F"/>
    <w:pPr>
      <w:ind w:left="720"/>
      <w:contextualSpacing/>
    </w:pPr>
  </w:style>
  <w:style w:type="paragraph" w:styleId="a4">
    <w:name w:val="Body Text Indent"/>
    <w:basedOn w:val="a"/>
    <w:link w:val="a5"/>
    <w:uiPriority w:val="99"/>
    <w:semiHidden/>
    <w:rsid w:val="0058204F"/>
    <w:pPr>
      <w:spacing w:after="120" w:line="240" w:lineRule="auto"/>
      <w:ind w:left="283"/>
    </w:pPr>
    <w:rPr>
      <w:rFonts w:ascii="Times New Roman" w:hAnsi="Times New Roman"/>
      <w:sz w:val="24"/>
      <w:szCs w:val="24"/>
      <w:lang w:eastAsia="ru-RU"/>
    </w:rPr>
  </w:style>
  <w:style w:type="character" w:customStyle="1" w:styleId="a5">
    <w:name w:val="Основной текст с отступом Знак"/>
    <w:basedOn w:val="a0"/>
    <w:link w:val="a4"/>
    <w:uiPriority w:val="99"/>
    <w:semiHidden/>
    <w:locked/>
    <w:rsid w:val="0058204F"/>
    <w:rPr>
      <w:rFonts w:ascii="Times New Roman" w:hAnsi="Times New Roman" w:cs="Times New Roman"/>
      <w:sz w:val="24"/>
      <w:szCs w:val="24"/>
      <w:lang w:eastAsia="ru-RU"/>
    </w:rPr>
  </w:style>
  <w:style w:type="character" w:customStyle="1" w:styleId="Zag11">
    <w:name w:val="Zag_11"/>
    <w:uiPriority w:val="99"/>
    <w:rsid w:val="0058204F"/>
  </w:style>
  <w:style w:type="paragraph" w:styleId="a6">
    <w:name w:val="Normal (Web)"/>
    <w:basedOn w:val="a"/>
    <w:uiPriority w:val="99"/>
    <w:semiHidden/>
    <w:rsid w:val="009E6A94"/>
    <w:pPr>
      <w:spacing w:before="100" w:beforeAutospacing="1" w:after="100" w:afterAutospacing="1" w:line="240" w:lineRule="auto"/>
    </w:pPr>
    <w:rPr>
      <w:rFonts w:ascii="Times New Roman" w:hAnsi="Times New Roman"/>
      <w:sz w:val="24"/>
      <w:szCs w:val="24"/>
      <w:lang w:eastAsia="ru-RU"/>
    </w:rPr>
  </w:style>
  <w:style w:type="character" w:styleId="a7">
    <w:name w:val="Strong"/>
    <w:basedOn w:val="a0"/>
    <w:uiPriority w:val="99"/>
    <w:qFormat/>
    <w:rsid w:val="009E6A94"/>
    <w:rPr>
      <w:rFonts w:cs="Times New Roman"/>
      <w:b/>
      <w:bCs/>
    </w:rPr>
  </w:style>
  <w:style w:type="paragraph" w:styleId="21">
    <w:name w:val="Body Text 2"/>
    <w:basedOn w:val="a"/>
    <w:link w:val="22"/>
    <w:uiPriority w:val="99"/>
    <w:semiHidden/>
    <w:rsid w:val="009E6A94"/>
    <w:pPr>
      <w:spacing w:after="120" w:line="480" w:lineRule="auto"/>
    </w:pPr>
    <w:rPr>
      <w:rFonts w:ascii="Times New Roman" w:hAnsi="Times New Roman"/>
      <w:sz w:val="24"/>
      <w:szCs w:val="24"/>
      <w:lang w:eastAsia="ru-RU"/>
    </w:rPr>
  </w:style>
  <w:style w:type="character" w:customStyle="1" w:styleId="22">
    <w:name w:val="Основной текст 2 Знак"/>
    <w:basedOn w:val="a0"/>
    <w:link w:val="21"/>
    <w:uiPriority w:val="99"/>
    <w:semiHidden/>
    <w:locked/>
    <w:rsid w:val="009E6A94"/>
    <w:rPr>
      <w:rFonts w:ascii="Times New Roman" w:hAnsi="Times New Roman" w:cs="Times New Roman"/>
      <w:sz w:val="24"/>
      <w:szCs w:val="24"/>
      <w:lang w:eastAsia="ru-RU"/>
    </w:rPr>
  </w:style>
  <w:style w:type="character" w:styleId="a8">
    <w:name w:val="Hyperlink"/>
    <w:basedOn w:val="a0"/>
    <w:uiPriority w:val="99"/>
    <w:rsid w:val="009E6A94"/>
    <w:rPr>
      <w:rFonts w:cs="Times New Roman"/>
      <w:color w:val="004B99"/>
      <w:u w:val="single"/>
    </w:rPr>
  </w:style>
  <w:style w:type="paragraph" w:customStyle="1" w:styleId="11">
    <w:name w:val="Абзац списка1"/>
    <w:basedOn w:val="a"/>
    <w:uiPriority w:val="99"/>
    <w:rsid w:val="009E6A94"/>
    <w:pPr>
      <w:spacing w:after="0" w:line="240" w:lineRule="auto"/>
      <w:ind w:left="720" w:firstLine="709"/>
      <w:jc w:val="both"/>
    </w:pPr>
    <w:rPr>
      <w:rFonts w:ascii="Times New Roman" w:hAnsi="Times New Roman"/>
      <w:sz w:val="24"/>
      <w:szCs w:val="24"/>
      <w:lang w:val="en-US"/>
    </w:rPr>
  </w:style>
  <w:style w:type="paragraph" w:customStyle="1" w:styleId="Osnova">
    <w:name w:val="Osnova"/>
    <w:basedOn w:val="a"/>
    <w:uiPriority w:val="99"/>
    <w:rsid w:val="009E6A94"/>
    <w:pPr>
      <w:widowControl w:val="0"/>
      <w:autoSpaceDE w:val="0"/>
      <w:autoSpaceDN w:val="0"/>
      <w:adjustRightInd w:val="0"/>
      <w:spacing w:after="0" w:line="213" w:lineRule="exact"/>
      <w:ind w:firstLine="339"/>
      <w:jc w:val="both"/>
    </w:pPr>
    <w:rPr>
      <w:rFonts w:ascii="NewtonCSanPin" w:hAnsi="NewtonCSanPin" w:cs="NewtonCSanPin"/>
      <w:color w:val="000000"/>
      <w:sz w:val="21"/>
      <w:szCs w:val="21"/>
      <w:lang w:val="en-US" w:eastAsia="ru-RU"/>
    </w:rPr>
  </w:style>
  <w:style w:type="paragraph" w:customStyle="1" w:styleId="Zag2">
    <w:name w:val="Zag_2"/>
    <w:basedOn w:val="a"/>
    <w:uiPriority w:val="99"/>
    <w:rsid w:val="009E6A94"/>
    <w:pPr>
      <w:widowControl w:val="0"/>
      <w:autoSpaceDE w:val="0"/>
      <w:autoSpaceDN w:val="0"/>
      <w:adjustRightInd w:val="0"/>
      <w:spacing w:after="129" w:line="291" w:lineRule="exact"/>
      <w:jc w:val="center"/>
    </w:pPr>
    <w:rPr>
      <w:rFonts w:cs="Calibri"/>
      <w:b/>
      <w:bCs/>
      <w:color w:val="000000"/>
      <w:sz w:val="24"/>
      <w:szCs w:val="24"/>
      <w:lang w:val="en-US" w:eastAsia="ru-RU"/>
    </w:rPr>
  </w:style>
  <w:style w:type="paragraph" w:customStyle="1" w:styleId="23">
    <w:name w:val="Номер 2"/>
    <w:basedOn w:val="3"/>
    <w:uiPriority w:val="99"/>
    <w:rsid w:val="009E6A94"/>
    <w:pPr>
      <w:keepLines w:val="0"/>
      <w:spacing w:before="120" w:after="120" w:line="360" w:lineRule="auto"/>
      <w:jc w:val="center"/>
    </w:pPr>
    <w:rPr>
      <w:rFonts w:ascii="Calibri" w:hAnsi="Calibri" w:cs="Calibri"/>
      <w:color w:val="auto"/>
      <w:sz w:val="28"/>
      <w:szCs w:val="28"/>
      <w:lang w:eastAsia="ru-RU"/>
    </w:rPr>
  </w:style>
  <w:style w:type="paragraph" w:styleId="a9">
    <w:name w:val="footer"/>
    <w:basedOn w:val="a"/>
    <w:link w:val="aa"/>
    <w:uiPriority w:val="99"/>
    <w:rsid w:val="009E6A94"/>
    <w:pPr>
      <w:tabs>
        <w:tab w:val="center" w:pos="4677"/>
        <w:tab w:val="right" w:pos="9355"/>
      </w:tabs>
      <w:spacing w:after="0" w:line="240" w:lineRule="auto"/>
    </w:pPr>
  </w:style>
  <w:style w:type="character" w:customStyle="1" w:styleId="aa">
    <w:name w:val="Нижний колонтитул Знак"/>
    <w:basedOn w:val="a0"/>
    <w:link w:val="a9"/>
    <w:uiPriority w:val="99"/>
    <w:locked/>
    <w:rsid w:val="009E6A94"/>
    <w:rPr>
      <w:rFonts w:cs="Times New Roman"/>
    </w:rPr>
  </w:style>
  <w:style w:type="paragraph" w:styleId="ab">
    <w:name w:val="header"/>
    <w:basedOn w:val="a"/>
    <w:link w:val="ac"/>
    <w:uiPriority w:val="99"/>
    <w:semiHidden/>
    <w:rsid w:val="009E6A94"/>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locked/>
    <w:rsid w:val="009E6A94"/>
    <w:rPr>
      <w:rFonts w:cs="Times New Roman"/>
    </w:rPr>
  </w:style>
  <w:style w:type="paragraph" w:customStyle="1" w:styleId="12">
    <w:name w:val="Без интервала1"/>
    <w:aliases w:val="основа"/>
    <w:link w:val="ad"/>
    <w:uiPriority w:val="99"/>
    <w:rsid w:val="009E6A94"/>
    <w:pPr>
      <w:spacing w:after="0" w:line="240" w:lineRule="auto"/>
    </w:pPr>
    <w:rPr>
      <w:rFonts w:cs="Times New Roman"/>
      <w:lang w:eastAsia="en-US"/>
    </w:rPr>
  </w:style>
  <w:style w:type="character" w:customStyle="1" w:styleId="ad">
    <w:name w:val="Без интервала Знак"/>
    <w:aliases w:val="основа Знак"/>
    <w:link w:val="12"/>
    <w:uiPriority w:val="99"/>
    <w:locked/>
    <w:rsid w:val="009E6A94"/>
    <w:rPr>
      <w:sz w:val="22"/>
      <w:lang w:val="ru-RU" w:eastAsia="en-US"/>
    </w:rPr>
  </w:style>
  <w:style w:type="character" w:customStyle="1" w:styleId="ae">
    <w:name w:val="А_сноска Знак"/>
    <w:basedOn w:val="a0"/>
    <w:link w:val="af"/>
    <w:uiPriority w:val="99"/>
    <w:locked/>
    <w:rsid w:val="009E6A94"/>
    <w:rPr>
      <w:rFonts w:cs="Times New Roman"/>
      <w:sz w:val="24"/>
      <w:szCs w:val="24"/>
    </w:rPr>
  </w:style>
  <w:style w:type="paragraph" w:customStyle="1" w:styleId="af">
    <w:name w:val="А_сноска"/>
    <w:basedOn w:val="af0"/>
    <w:link w:val="ae"/>
    <w:uiPriority w:val="99"/>
    <w:rsid w:val="009E6A94"/>
    <w:pPr>
      <w:widowControl w:val="0"/>
      <w:autoSpaceDE w:val="0"/>
      <w:autoSpaceDN w:val="0"/>
      <w:adjustRightInd w:val="0"/>
      <w:ind w:firstLine="454"/>
      <w:jc w:val="both"/>
    </w:pPr>
    <w:rPr>
      <w:sz w:val="24"/>
      <w:szCs w:val="24"/>
      <w:lang w:eastAsia="en-US"/>
    </w:rPr>
  </w:style>
  <w:style w:type="paragraph" w:styleId="af0">
    <w:name w:val="footnote text"/>
    <w:basedOn w:val="a"/>
    <w:link w:val="af1"/>
    <w:uiPriority w:val="99"/>
    <w:semiHidden/>
    <w:rsid w:val="009E6A94"/>
    <w:pPr>
      <w:spacing w:after="0" w:line="240" w:lineRule="auto"/>
    </w:pPr>
    <w:rPr>
      <w:sz w:val="20"/>
      <w:szCs w:val="20"/>
      <w:lang w:eastAsia="ru-RU"/>
    </w:rPr>
  </w:style>
  <w:style w:type="character" w:customStyle="1" w:styleId="af1">
    <w:name w:val="Текст сноски Знак"/>
    <w:basedOn w:val="a0"/>
    <w:link w:val="af0"/>
    <w:uiPriority w:val="99"/>
    <w:semiHidden/>
    <w:locked/>
    <w:rsid w:val="009E6A94"/>
    <w:rPr>
      <w:rFonts w:eastAsia="Times New Roman" w:cs="Times New Roman"/>
      <w:sz w:val="20"/>
      <w:szCs w:val="20"/>
      <w:lang w:eastAsia="ru-RU"/>
    </w:rPr>
  </w:style>
  <w:style w:type="paragraph" w:styleId="af2">
    <w:name w:val="No Spacing"/>
    <w:uiPriority w:val="99"/>
    <w:qFormat/>
    <w:rsid w:val="009E6A94"/>
    <w:pPr>
      <w:spacing w:after="0" w:line="240" w:lineRule="auto"/>
    </w:pPr>
    <w:rPr>
      <w:rFonts w:cs="Times New Roman"/>
      <w:lang w:eastAsia="en-US"/>
    </w:rPr>
  </w:style>
  <w:style w:type="paragraph" w:customStyle="1" w:styleId="24">
    <w:name w:val="Абзац списка2"/>
    <w:basedOn w:val="a"/>
    <w:uiPriority w:val="99"/>
    <w:rsid w:val="000B7B6B"/>
    <w:pPr>
      <w:widowControl w:val="0"/>
      <w:autoSpaceDE w:val="0"/>
      <w:autoSpaceDN w:val="0"/>
      <w:adjustRightInd w:val="0"/>
      <w:spacing w:after="0" w:line="240" w:lineRule="auto"/>
      <w:ind w:left="720"/>
    </w:pPr>
    <w:rPr>
      <w:rFonts w:cs="Calibri"/>
      <w:sz w:val="20"/>
      <w:szCs w:val="20"/>
      <w:lang w:eastAsia="ru-RU"/>
    </w:rPr>
  </w:style>
  <w:style w:type="paragraph" w:styleId="af3">
    <w:name w:val="Body Text"/>
    <w:basedOn w:val="a"/>
    <w:link w:val="af4"/>
    <w:uiPriority w:val="99"/>
    <w:rsid w:val="00432773"/>
    <w:pPr>
      <w:spacing w:after="120" w:line="240" w:lineRule="auto"/>
    </w:pPr>
    <w:rPr>
      <w:rFonts w:ascii="Times New Roman" w:hAnsi="Times New Roman"/>
      <w:sz w:val="24"/>
      <w:szCs w:val="24"/>
      <w:lang w:eastAsia="ru-RU"/>
    </w:rPr>
  </w:style>
  <w:style w:type="character" w:customStyle="1" w:styleId="af4">
    <w:name w:val="Основной текст Знак"/>
    <w:basedOn w:val="a0"/>
    <w:link w:val="af3"/>
    <w:uiPriority w:val="99"/>
    <w:locked/>
    <w:rsid w:val="00432773"/>
    <w:rPr>
      <w:rFonts w:ascii="Times New Roman" w:hAnsi="Times New Roman" w:cs="Times New Roman"/>
      <w:sz w:val="24"/>
      <w:szCs w:val="24"/>
      <w:lang w:eastAsia="ru-RU"/>
    </w:rPr>
  </w:style>
  <w:style w:type="paragraph" w:customStyle="1" w:styleId="af5">
    <w:name w:val="А ОСН ТЕКСТ"/>
    <w:basedOn w:val="a"/>
    <w:link w:val="af6"/>
    <w:uiPriority w:val="99"/>
    <w:rsid w:val="00432773"/>
    <w:pPr>
      <w:spacing w:after="0" w:line="360" w:lineRule="auto"/>
      <w:ind w:firstLine="454"/>
      <w:jc w:val="both"/>
    </w:pPr>
    <w:rPr>
      <w:rFonts w:ascii="Times New Roman" w:eastAsia="Arial Unicode MS" w:hAnsi="Times New Roman"/>
      <w:color w:val="000000"/>
      <w:sz w:val="28"/>
      <w:szCs w:val="20"/>
      <w:lang w:eastAsia="ru-RU"/>
    </w:rPr>
  </w:style>
  <w:style w:type="character" w:customStyle="1" w:styleId="af6">
    <w:name w:val="А ОСН ТЕКСТ Знак"/>
    <w:link w:val="af5"/>
    <w:uiPriority w:val="99"/>
    <w:locked/>
    <w:rsid w:val="00432773"/>
    <w:rPr>
      <w:rFonts w:ascii="Times New Roman" w:eastAsia="Arial Unicode MS" w:hAnsi="Times New Roman"/>
      <w:color w:val="000000"/>
      <w:sz w:val="28"/>
      <w:lang w:eastAsia="ru-RU"/>
    </w:rPr>
  </w:style>
  <w:style w:type="character" w:customStyle="1" w:styleId="af7">
    <w:name w:val="Основной текст + Полужирный"/>
    <w:uiPriority w:val="99"/>
    <w:semiHidden/>
    <w:rsid w:val="00432773"/>
    <w:rPr>
      <w:rFonts w:ascii="Century Schoolbook" w:hAnsi="Century Schoolbook"/>
      <w:b/>
      <w:sz w:val="24"/>
    </w:rPr>
  </w:style>
  <w:style w:type="character" w:customStyle="1" w:styleId="1415">
    <w:name w:val="Основной текст (14)15"/>
    <w:uiPriority w:val="99"/>
    <w:rsid w:val="00432773"/>
    <w:rPr>
      <w:rFonts w:ascii="Times New Roman" w:hAnsi="Times New Roman"/>
      <w:spacing w:val="0"/>
      <w:sz w:val="20"/>
    </w:rPr>
  </w:style>
  <w:style w:type="character" w:customStyle="1" w:styleId="1414">
    <w:name w:val="Основной текст (14)14"/>
    <w:uiPriority w:val="99"/>
    <w:rsid w:val="00432773"/>
    <w:rPr>
      <w:rFonts w:ascii="Times New Roman" w:hAnsi="Times New Roman"/>
      <w:spacing w:val="0"/>
      <w:sz w:val="20"/>
    </w:rPr>
  </w:style>
  <w:style w:type="paragraph" w:customStyle="1" w:styleId="af8">
    <w:name w:val="Новый"/>
    <w:basedOn w:val="a"/>
    <w:uiPriority w:val="99"/>
    <w:rsid w:val="00432773"/>
    <w:pPr>
      <w:spacing w:after="0" w:line="360" w:lineRule="auto"/>
      <w:ind w:firstLine="454"/>
      <w:jc w:val="both"/>
    </w:pPr>
    <w:rPr>
      <w:rFonts w:ascii="Times New Roman" w:hAnsi="Times New Roman"/>
      <w:sz w:val="28"/>
      <w:szCs w:val="24"/>
      <w:lang w:eastAsia="ru-RU"/>
    </w:rPr>
  </w:style>
  <w:style w:type="paragraph" w:customStyle="1" w:styleId="4">
    <w:name w:val="Абзац списка4"/>
    <w:basedOn w:val="a"/>
    <w:uiPriority w:val="99"/>
    <w:rsid w:val="00D958C7"/>
    <w:pPr>
      <w:widowControl w:val="0"/>
      <w:autoSpaceDE w:val="0"/>
      <w:autoSpaceDN w:val="0"/>
      <w:adjustRightInd w:val="0"/>
      <w:spacing w:after="0" w:line="240" w:lineRule="auto"/>
      <w:ind w:left="720"/>
    </w:pPr>
    <w:rPr>
      <w:rFonts w:cs="Calibri"/>
      <w:sz w:val="20"/>
      <w:szCs w:val="20"/>
      <w:lang w:eastAsia="ru-RU"/>
    </w:rPr>
  </w:style>
  <w:style w:type="paragraph" w:customStyle="1" w:styleId="ConsPlusNormal">
    <w:name w:val="ConsPlusNormal"/>
    <w:uiPriority w:val="99"/>
    <w:rsid w:val="00D110C3"/>
    <w:pPr>
      <w:widowControl w:val="0"/>
      <w:autoSpaceDE w:val="0"/>
      <w:autoSpaceDN w:val="0"/>
      <w:adjustRightInd w:val="0"/>
      <w:spacing w:after="0" w:line="240" w:lineRule="auto"/>
    </w:pPr>
    <w:rPr>
      <w:rFonts w:ascii="Arial" w:hAnsi="Arial" w:cs="Arial"/>
      <w:sz w:val="20"/>
      <w:szCs w:val="20"/>
    </w:rPr>
  </w:style>
  <w:style w:type="paragraph" w:customStyle="1" w:styleId="c12">
    <w:name w:val="c12"/>
    <w:basedOn w:val="a"/>
    <w:uiPriority w:val="99"/>
    <w:rsid w:val="00FC5305"/>
    <w:pPr>
      <w:spacing w:before="100" w:beforeAutospacing="1" w:after="100" w:afterAutospacing="1" w:line="240" w:lineRule="auto"/>
    </w:pPr>
    <w:rPr>
      <w:rFonts w:ascii="Times New Roman" w:hAnsi="Times New Roman"/>
      <w:sz w:val="24"/>
      <w:szCs w:val="24"/>
      <w:lang w:eastAsia="ru-RU"/>
    </w:rPr>
  </w:style>
  <w:style w:type="paragraph" w:customStyle="1" w:styleId="c13">
    <w:name w:val="c13"/>
    <w:basedOn w:val="a"/>
    <w:uiPriority w:val="99"/>
    <w:rsid w:val="00FC5305"/>
    <w:pPr>
      <w:spacing w:before="100" w:beforeAutospacing="1" w:after="100" w:afterAutospacing="1" w:line="240" w:lineRule="auto"/>
    </w:pPr>
    <w:rPr>
      <w:rFonts w:ascii="Times New Roman" w:hAnsi="Times New Roman"/>
      <w:sz w:val="24"/>
      <w:szCs w:val="24"/>
      <w:lang w:eastAsia="ru-RU"/>
    </w:rPr>
  </w:style>
  <w:style w:type="character" w:customStyle="1" w:styleId="c3">
    <w:name w:val="c3"/>
    <w:basedOn w:val="a0"/>
    <w:uiPriority w:val="99"/>
    <w:rsid w:val="00FC5305"/>
    <w:rPr>
      <w:rFonts w:cs="Times New Roman"/>
    </w:rPr>
  </w:style>
  <w:style w:type="paragraph" w:customStyle="1" w:styleId="af9">
    <w:name w:val="А_осн"/>
    <w:basedOn w:val="a"/>
    <w:link w:val="afa"/>
    <w:uiPriority w:val="99"/>
    <w:rsid w:val="000E4980"/>
    <w:pPr>
      <w:widowControl w:val="0"/>
      <w:autoSpaceDE w:val="0"/>
      <w:autoSpaceDN w:val="0"/>
      <w:adjustRightInd w:val="0"/>
      <w:spacing w:after="0" w:line="360" w:lineRule="auto"/>
      <w:ind w:firstLine="454"/>
      <w:jc w:val="both"/>
    </w:pPr>
    <w:rPr>
      <w:rFonts w:ascii="Times New Roman" w:eastAsia="@Arial Unicode MS" w:hAnsi="Times New Roman"/>
      <w:sz w:val="20"/>
      <w:szCs w:val="20"/>
      <w:lang w:eastAsia="ru-RU"/>
    </w:rPr>
  </w:style>
  <w:style w:type="character" w:customStyle="1" w:styleId="afa">
    <w:name w:val="А_осн Знак"/>
    <w:link w:val="af9"/>
    <w:uiPriority w:val="99"/>
    <w:locked/>
    <w:rsid w:val="000E4980"/>
    <w:rPr>
      <w:rFonts w:ascii="Times New Roman" w:eastAsia="@Arial Unicode MS" w:hAnsi="Times New Roman"/>
      <w:sz w:val="20"/>
      <w:lang/>
    </w:rPr>
  </w:style>
</w:styles>
</file>

<file path=word/webSettings.xml><?xml version="1.0" encoding="utf-8"?>
<w:webSettings xmlns:r="http://schemas.openxmlformats.org/officeDocument/2006/relationships" xmlns:w="http://schemas.openxmlformats.org/wordprocessingml/2006/main">
  <w:divs>
    <w:div w:id="1683777250">
      <w:marLeft w:val="0"/>
      <w:marRight w:val="0"/>
      <w:marTop w:val="0"/>
      <w:marBottom w:val="0"/>
      <w:divBdr>
        <w:top w:val="none" w:sz="0" w:space="0" w:color="auto"/>
        <w:left w:val="none" w:sz="0" w:space="0" w:color="auto"/>
        <w:bottom w:val="none" w:sz="0" w:space="0" w:color="auto"/>
        <w:right w:val="none" w:sz="0" w:space="0" w:color="auto"/>
      </w:divBdr>
    </w:div>
    <w:div w:id="1683777251">
      <w:marLeft w:val="0"/>
      <w:marRight w:val="0"/>
      <w:marTop w:val="0"/>
      <w:marBottom w:val="0"/>
      <w:divBdr>
        <w:top w:val="none" w:sz="0" w:space="0" w:color="auto"/>
        <w:left w:val="none" w:sz="0" w:space="0" w:color="auto"/>
        <w:bottom w:val="none" w:sz="0" w:space="0" w:color="auto"/>
        <w:right w:val="none" w:sz="0" w:space="0" w:color="auto"/>
      </w:divBdr>
    </w:div>
    <w:div w:id="16837772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edsovet.org/component/option,com_mtree/task,viewlink/link_id,10712/" TargetMode="Externa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yperlink" Target="http://pedsovet.org/component/option,com_mtree/task,viewlink/link_id,10712/"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181</Pages>
  <Words>66533</Words>
  <Characters>379240</Characters>
  <Application>Microsoft Office Word</Application>
  <DocSecurity>0</DocSecurity>
  <Lines>3160</Lines>
  <Paragraphs>889</Paragraphs>
  <ScaleCrop>false</ScaleCrop>
  <Company>Home</Company>
  <LinksUpToDate>false</LinksUpToDate>
  <CharactersWithSpaces>444884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1</dc:creator>
  <cp:lastModifiedBy>Uzer</cp:lastModifiedBy>
  <cp:revision>2</cp:revision>
  <cp:lastPrinted>2016-04-20T05:04:00Z</cp:lastPrinted>
  <dcterms:created xsi:type="dcterms:W3CDTF">2016-09-07T17:04:00Z</dcterms:created>
  <dcterms:modified xsi:type="dcterms:W3CDTF">2016-09-07T17:04:00Z</dcterms:modified>
</cp:coreProperties>
</file>