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9C" w:rsidRDefault="00067E9C" w:rsidP="00067E9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067E9C" w:rsidTr="00067E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9C" w:rsidRDefault="00067E9C">
            <w:pPr>
              <w:pStyle w:val="a6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директора  по УВР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Боровинская</w:t>
            </w:r>
            <w:proofErr w:type="spellEnd"/>
            <w:r>
              <w:rPr>
                <w:rFonts w:ascii="Times New Roman" w:hAnsi="Times New Roman"/>
              </w:rPr>
              <w:t xml:space="preserve"> Е. В.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 2016 г.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9C" w:rsidRDefault="00067E9C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067E9C" w:rsidRDefault="00067E9C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067E9C" w:rsidRDefault="00067E9C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Усольцева М. И.</w:t>
            </w:r>
          </w:p>
          <w:p w:rsidR="00067E9C" w:rsidRDefault="00067E9C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067E9C" w:rsidRDefault="00067E9C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 2016 г.</w:t>
            </w:r>
          </w:p>
          <w:p w:rsidR="00067E9C" w:rsidRDefault="00067E9C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9C" w:rsidRDefault="00067E9C">
            <w:pPr>
              <w:pStyle w:val="a6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ОСОШ №1 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Е.В.Казаринова</w:t>
            </w:r>
          </w:p>
          <w:p w:rsidR="00067E9C" w:rsidRDefault="00067E9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130-ОД  </w:t>
            </w:r>
          </w:p>
          <w:p w:rsidR="00067E9C" w:rsidRDefault="00067E9C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30.08. 2016 г. </w:t>
            </w:r>
          </w:p>
        </w:tc>
      </w:tr>
    </w:tbl>
    <w:p w:rsidR="00560B8C" w:rsidRPr="00121A62" w:rsidRDefault="00560B8C" w:rsidP="00560B8C">
      <w:pPr>
        <w:pStyle w:val="1"/>
        <w:rPr>
          <w:rFonts w:ascii="Times New Roman" w:hAnsi="Times New Roman"/>
        </w:rPr>
      </w:pPr>
    </w:p>
    <w:p w:rsidR="00560B8C" w:rsidRPr="00121A62" w:rsidRDefault="00560B8C" w:rsidP="00560B8C">
      <w:pPr>
        <w:pStyle w:val="1"/>
        <w:rPr>
          <w:rFonts w:ascii="Times New Roman" w:hAnsi="Times New Roman"/>
        </w:rPr>
      </w:pPr>
    </w:p>
    <w:p w:rsidR="00560B8C" w:rsidRPr="00121A62" w:rsidRDefault="00560B8C" w:rsidP="00560B8C">
      <w:pPr>
        <w:pStyle w:val="1"/>
        <w:rPr>
          <w:rFonts w:ascii="Times New Roman" w:hAnsi="Times New Roman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rPr>
          <w:rFonts w:ascii="Times New Roman" w:hAnsi="Times New Roman"/>
          <w:sz w:val="28"/>
          <w:szCs w:val="28"/>
        </w:rPr>
      </w:pPr>
    </w:p>
    <w:p w:rsidR="00560B8C" w:rsidRPr="00B1037D" w:rsidRDefault="00560B8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560B8C" w:rsidRPr="00B1037D" w:rsidRDefault="00560B8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60B8C" w:rsidRPr="00B1037D" w:rsidRDefault="00560B8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10-11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60B8C" w:rsidRPr="00B1037D" w:rsidRDefault="00560B8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60B8C" w:rsidRPr="00B1037D" w:rsidRDefault="00067E9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</w:p>
    <w:p w:rsidR="00560B8C" w:rsidRPr="00B1037D" w:rsidRDefault="00560B8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60B8C" w:rsidRPr="00B1037D" w:rsidRDefault="00560B8C" w:rsidP="00560B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Pr="00121A62" w:rsidRDefault="00560B8C" w:rsidP="00560B8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B8C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560B8C" w:rsidRPr="009D093F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   Рабочая программа составлена на основании приказа Министерства образования и науки Российской Федерации от 27.12.2011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3F">
        <w:rPr>
          <w:rFonts w:ascii="Times New Roman" w:hAnsi="Times New Roman" w:cs="Times New Roman"/>
          <w:sz w:val="24"/>
          <w:szCs w:val="24"/>
        </w:rPr>
        <w:t>2885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3F">
        <w:rPr>
          <w:rFonts w:ascii="Times New Roman" w:hAnsi="Times New Roman" w:cs="Times New Roman"/>
          <w:sz w:val="24"/>
          <w:szCs w:val="24"/>
        </w:rPr>
        <w:t>Москва «Об утверждении федеральных перечней учебников, рекомендованных (допущенных) к использованию в образовательном процессе образовательных учреждений, реализующих образовательные программы общего образования и имеющих государственную аккредитацию, на 2012-2013 учебный год.</w:t>
      </w: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093F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использовались методические рекомендации Т.А.Козловой  по использованию учебника А.А. Каменского, Е.А.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Криксунова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, В.В. Пасечника «Общая биология. 10 – 11 классы», допущенное Министерством образования Р.Ф. и опубликованные издательством «Экзамен» в 2008 году.  </w:t>
      </w:r>
      <w:proofErr w:type="gramStart"/>
      <w:r w:rsidRPr="009D093F">
        <w:rPr>
          <w:rFonts w:ascii="Times New Roman" w:hAnsi="Times New Roman" w:cs="Times New Roman"/>
          <w:sz w:val="24"/>
          <w:szCs w:val="24"/>
        </w:rPr>
        <w:t>Программа  составлена на основе федерального компонента Государственного образовательного стандарта среднего (полного) общего о</w:t>
      </w:r>
      <w:r>
        <w:rPr>
          <w:rFonts w:ascii="Times New Roman" w:hAnsi="Times New Roman" w:cs="Times New Roman"/>
          <w:sz w:val="24"/>
          <w:szCs w:val="24"/>
        </w:rPr>
        <w:t>бразования на  базовом   уровне</w:t>
      </w:r>
      <w:r w:rsidRPr="009D093F">
        <w:rPr>
          <w:rFonts w:ascii="Times New Roman" w:hAnsi="Times New Roman" w:cs="Times New Roman"/>
          <w:sz w:val="24"/>
          <w:szCs w:val="24"/>
        </w:rPr>
        <w:t>, примерной  программы  основного общего образования по природоведению, программы для общеобразовательных учреждений к комплекту учебников, созданных по</w:t>
      </w:r>
      <w:r>
        <w:rPr>
          <w:rFonts w:ascii="Times New Roman" w:hAnsi="Times New Roman" w:cs="Times New Roman"/>
          <w:sz w:val="24"/>
          <w:szCs w:val="24"/>
        </w:rPr>
        <w:t xml:space="preserve">д руководством В. В. Пасечника </w:t>
      </w:r>
      <w:r w:rsidRPr="009D093F">
        <w:rPr>
          <w:rFonts w:ascii="Times New Roman" w:hAnsi="Times New Roman" w:cs="Times New Roman"/>
          <w:sz w:val="24"/>
          <w:szCs w:val="24"/>
        </w:rPr>
        <w:t xml:space="preserve">авт.-сост. Г.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Пальдяева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Дрофа, 2009.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93F">
        <w:rPr>
          <w:rFonts w:ascii="Times New Roman" w:hAnsi="Times New Roman" w:cs="Times New Roman"/>
          <w:i/>
          <w:sz w:val="24"/>
          <w:szCs w:val="24"/>
        </w:rPr>
        <w:t>Изучение химии направлено на достижение следующих целей:</w:t>
      </w:r>
    </w:p>
    <w:p w:rsidR="00560B8C" w:rsidRPr="009D093F" w:rsidRDefault="00560B8C" w:rsidP="00560B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 </w:t>
      </w:r>
    </w:p>
    <w:p w:rsidR="00560B8C" w:rsidRPr="009D093F" w:rsidRDefault="00560B8C" w:rsidP="00560B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 </w:t>
      </w:r>
    </w:p>
    <w:p w:rsidR="00560B8C" w:rsidRPr="009D093F" w:rsidRDefault="00560B8C" w:rsidP="00560B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 </w:t>
      </w:r>
    </w:p>
    <w:p w:rsidR="00560B8C" w:rsidRPr="009D093F" w:rsidRDefault="00560B8C" w:rsidP="00560B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560B8C" w:rsidRPr="009D093F" w:rsidRDefault="00560B8C" w:rsidP="00560B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Программа  рассчитана на 1 час в неделю на протяжении учебного года, т.е. 34 часа в год</w:t>
      </w:r>
      <w:r>
        <w:rPr>
          <w:rFonts w:ascii="Times New Roman" w:hAnsi="Times New Roman" w:cs="Times New Roman"/>
          <w:sz w:val="24"/>
          <w:szCs w:val="24"/>
        </w:rPr>
        <w:t xml:space="preserve"> в 10 классе, </w:t>
      </w:r>
      <w:r w:rsidRPr="009D093F">
        <w:rPr>
          <w:rFonts w:ascii="Times New Roman" w:hAnsi="Times New Roman" w:cs="Times New Roman"/>
          <w:sz w:val="24"/>
          <w:szCs w:val="24"/>
        </w:rPr>
        <w:t>1 час в неделю на п</w:t>
      </w:r>
      <w:r>
        <w:rPr>
          <w:rFonts w:ascii="Times New Roman" w:hAnsi="Times New Roman" w:cs="Times New Roman"/>
          <w:sz w:val="24"/>
          <w:szCs w:val="24"/>
        </w:rPr>
        <w:t>ротяжении учебного года, т.е. 33</w:t>
      </w:r>
      <w:r w:rsidRPr="009D093F">
        <w:rPr>
          <w:rFonts w:ascii="Times New Roman" w:hAnsi="Times New Roman" w:cs="Times New Roman"/>
          <w:sz w:val="24"/>
          <w:szCs w:val="24"/>
        </w:rPr>
        <w:t xml:space="preserve"> часа в год</w:t>
      </w:r>
      <w:r>
        <w:rPr>
          <w:rFonts w:ascii="Times New Roman" w:hAnsi="Times New Roman" w:cs="Times New Roman"/>
          <w:sz w:val="24"/>
          <w:szCs w:val="24"/>
        </w:rPr>
        <w:t xml:space="preserve"> в 11 классе.</w:t>
      </w: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B8C" w:rsidRPr="009D093F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учащихся:</w:t>
      </w:r>
    </w:p>
    <w:p w:rsidR="00560B8C" w:rsidRPr="009D093F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В результате изучения биологии </w:t>
      </w:r>
      <w:r>
        <w:rPr>
          <w:rFonts w:ascii="Times New Roman" w:hAnsi="Times New Roman" w:cs="Times New Roman"/>
          <w:sz w:val="24"/>
          <w:szCs w:val="24"/>
        </w:rPr>
        <w:t>на базовом уровне ученик должен</w:t>
      </w:r>
      <w:r w:rsidRPr="009D093F">
        <w:rPr>
          <w:rFonts w:ascii="Times New Roman" w:hAnsi="Times New Roman" w:cs="Times New Roman"/>
          <w:sz w:val="24"/>
          <w:szCs w:val="24"/>
        </w:rPr>
        <w:t xml:space="preserve"> знать /понимать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строение биологических объектов: клетки; генов и хромосом; вида и экосистем (структура); 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lastRenderedPageBreak/>
        <w:t xml:space="preserve"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вклад выдающихся ученых в развитие биологической науки; 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биологическую терминологию и символику;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уметь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описывать особей видов по морфологическому критерию; 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F23AA6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F23AA6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изучать изменения в экосистемах на биологических моделях;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</w:t>
      </w:r>
    </w:p>
    <w:p w:rsidR="00560B8C" w:rsidRPr="00F23AA6" w:rsidRDefault="00560B8C" w:rsidP="00560B8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23AA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23A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0B8C" w:rsidRPr="00F23AA6" w:rsidRDefault="00560B8C" w:rsidP="00560B8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560B8C" w:rsidRDefault="00560B8C" w:rsidP="00560B8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оказания первой помощи при простудных и других заболеваниях, отравлении пищевыми продуктами; </w:t>
      </w:r>
    </w:p>
    <w:p w:rsidR="00560B8C" w:rsidRPr="00F23AA6" w:rsidRDefault="00560B8C" w:rsidP="00560B8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оценки этических аспектов некоторых исследований в области биотехнологии (клонирование, искусственное оплодотворение).   </w:t>
      </w: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B8C" w:rsidRPr="00F23AA6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AA6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биологя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 класс»</w:t>
      </w:r>
    </w:p>
    <w:p w:rsidR="00560B8C" w:rsidRPr="009D093F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0B8C" w:rsidRPr="00E42956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956">
        <w:rPr>
          <w:rFonts w:ascii="Times New Roman" w:hAnsi="Times New Roman" w:cs="Times New Roman"/>
          <w:b/>
          <w:sz w:val="24"/>
          <w:szCs w:val="24"/>
        </w:rPr>
        <w:t>Биология как наука. Методы научного познания. (3 часа)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</w:t>
      </w:r>
      <w:r>
        <w:rPr>
          <w:rFonts w:ascii="Times New Roman" w:hAnsi="Times New Roman" w:cs="Times New Roman"/>
          <w:sz w:val="24"/>
          <w:szCs w:val="24"/>
        </w:rPr>
        <w:t xml:space="preserve"> природы. Биологические системы</w:t>
      </w:r>
      <w:r w:rsidRPr="009D093F">
        <w:rPr>
          <w:rFonts w:ascii="Times New Roman" w:hAnsi="Times New Roman" w:cs="Times New Roman"/>
          <w:sz w:val="24"/>
          <w:szCs w:val="24"/>
        </w:rPr>
        <w:t xml:space="preserve">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956">
        <w:rPr>
          <w:rFonts w:ascii="Times New Roman" w:hAnsi="Times New Roman" w:cs="Times New Roman"/>
          <w:b/>
          <w:sz w:val="24"/>
          <w:szCs w:val="24"/>
        </w:rPr>
        <w:t>Демонстрации:</w:t>
      </w:r>
      <w:r>
        <w:rPr>
          <w:rFonts w:ascii="Times New Roman" w:hAnsi="Times New Roman" w:cs="Times New Roman"/>
          <w:sz w:val="24"/>
          <w:szCs w:val="24"/>
        </w:rPr>
        <w:t xml:space="preserve"> Биологические системы, уровни организации живой природы, м</w:t>
      </w:r>
      <w:r w:rsidRPr="009D093F">
        <w:rPr>
          <w:rFonts w:ascii="Times New Roman" w:hAnsi="Times New Roman" w:cs="Times New Roman"/>
          <w:sz w:val="24"/>
          <w:szCs w:val="24"/>
        </w:rPr>
        <w:t>етоды познания живой природы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8C" w:rsidRPr="00E42956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956">
        <w:rPr>
          <w:rFonts w:ascii="Times New Roman" w:hAnsi="Times New Roman" w:cs="Times New Roman"/>
          <w:b/>
          <w:sz w:val="24"/>
          <w:szCs w:val="24"/>
        </w:rPr>
        <w:t>Основы цитологии (10 часов)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знаний о клетке (Р.Гук, Р.Вирхов, К.Бэр,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М.Шлейден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и Т.Шванн). Клеточная теория. Роль клеточной теории в становлении современной естественнонаучной картины мира.                                                             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Химический состав клетки. Роль неорганических и органических веще</w:t>
      </w:r>
      <w:proofErr w:type="gramStart"/>
      <w:r w:rsidRPr="009D093F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9D093F">
        <w:rPr>
          <w:rFonts w:ascii="Times New Roman" w:hAnsi="Times New Roman" w:cs="Times New Roman"/>
          <w:sz w:val="24"/>
          <w:szCs w:val="24"/>
        </w:rPr>
        <w:t xml:space="preserve">етке и организме человека. 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Строение клетки. Основные части и органоиды клетки, их функции;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доядерные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и ядерные клетки. Вирусы. Меры профилактики распространения вирусных заболеваний. Профилактика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. Строение и функции хромосом. ДНК – носитель наследственной информации. Удвоение молекулы ДНК в клетке. Значение постоянства числа и формы хромосом в клетках. Ген. Генетический код. Роль генов в биосинтезе белка. Обмен веществ и превращения энергии – свойство живых организмов. Особенности обмена веществ у растений, животных, бактерий.  </w:t>
      </w:r>
    </w:p>
    <w:p w:rsidR="00560B8C" w:rsidRPr="000E08ED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молекулы белка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молекулы ДНК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молекулы РНК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клетки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клеток прокариот и эукариот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вируса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8C" w:rsidRPr="009D093F" w:rsidRDefault="00560B8C" w:rsidP="005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9D093F">
        <w:rPr>
          <w:rFonts w:ascii="Times New Roman" w:hAnsi="Times New Roman" w:cs="Times New Roman"/>
          <w:sz w:val="24"/>
          <w:szCs w:val="24"/>
        </w:rPr>
        <w:t>ромосомы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D093F">
        <w:rPr>
          <w:rFonts w:ascii="Times New Roman" w:hAnsi="Times New Roman" w:cs="Times New Roman"/>
          <w:sz w:val="24"/>
          <w:szCs w:val="24"/>
        </w:rPr>
        <w:t>арактеристика гена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093F">
        <w:rPr>
          <w:rFonts w:ascii="Times New Roman" w:hAnsi="Times New Roman" w:cs="Times New Roman"/>
          <w:sz w:val="24"/>
          <w:szCs w:val="24"/>
        </w:rPr>
        <w:t>двоение молекулы ДНК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8C" w:rsidRPr="000E08ED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8ED">
        <w:rPr>
          <w:rFonts w:ascii="Times New Roman" w:hAnsi="Times New Roman" w:cs="Times New Roman"/>
          <w:b/>
          <w:sz w:val="24"/>
          <w:szCs w:val="24"/>
        </w:rPr>
        <w:t>Лабораторные и практические работы:</w:t>
      </w:r>
    </w:p>
    <w:p w:rsidR="00560B8C" w:rsidRPr="000E08ED" w:rsidRDefault="00560B8C" w:rsidP="00560B8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8ED">
        <w:rPr>
          <w:rFonts w:ascii="Times New Roman" w:hAnsi="Times New Roman" w:cs="Times New Roman"/>
          <w:sz w:val="24"/>
          <w:szCs w:val="24"/>
        </w:rPr>
        <w:t xml:space="preserve">Наблюдение клеток растений и животных под микроскопом на готовых микропрепаратах и их описание. </w:t>
      </w:r>
    </w:p>
    <w:p w:rsidR="00560B8C" w:rsidRPr="000E08ED" w:rsidRDefault="00560B8C" w:rsidP="00560B8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8ED">
        <w:rPr>
          <w:rFonts w:ascii="Times New Roman" w:hAnsi="Times New Roman" w:cs="Times New Roman"/>
          <w:sz w:val="24"/>
          <w:szCs w:val="24"/>
        </w:rPr>
        <w:t xml:space="preserve">Сравнение строения клеток растений и животных </w:t>
      </w:r>
    </w:p>
    <w:p w:rsidR="00560B8C" w:rsidRPr="000E08ED" w:rsidRDefault="00560B8C" w:rsidP="00560B8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8ED">
        <w:rPr>
          <w:rFonts w:ascii="Times New Roman" w:hAnsi="Times New Roman" w:cs="Times New Roman"/>
          <w:sz w:val="24"/>
          <w:szCs w:val="24"/>
        </w:rPr>
        <w:t xml:space="preserve">Приготовление и описание микропрепаратов клеток растений  </w:t>
      </w:r>
    </w:p>
    <w:p w:rsidR="00560B8C" w:rsidRPr="00E42956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2956">
        <w:rPr>
          <w:rFonts w:ascii="Times New Roman" w:hAnsi="Times New Roman" w:cs="Times New Roman"/>
          <w:b/>
          <w:sz w:val="24"/>
          <w:szCs w:val="24"/>
        </w:rPr>
        <w:t xml:space="preserve"> Размножение и индивидуальное развитие (11 часов)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Размножение – свойство организмов. Деление клетки – основа роста, развития и размножения организмов. Половое и бесполое размножение. 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Оплодотворение, его значение. Искусственное опыление у растений и оплодотворение у животных.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3F">
        <w:rPr>
          <w:rFonts w:ascii="Times New Roman" w:hAnsi="Times New Roman" w:cs="Times New Roman"/>
          <w:sz w:val="24"/>
          <w:szCs w:val="24"/>
        </w:rPr>
        <w:t xml:space="preserve"> 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</w:t>
      </w:r>
      <w:r>
        <w:rPr>
          <w:rFonts w:ascii="Times New Roman" w:hAnsi="Times New Roman" w:cs="Times New Roman"/>
          <w:sz w:val="24"/>
          <w:szCs w:val="24"/>
        </w:rPr>
        <w:t>ка.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8C" w:rsidRPr="00E86A5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Pr="00E86A5C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ногообразие организмов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пособы бесполого размножения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093F">
        <w:rPr>
          <w:rFonts w:ascii="Times New Roman" w:hAnsi="Times New Roman" w:cs="Times New Roman"/>
          <w:sz w:val="24"/>
          <w:szCs w:val="24"/>
        </w:rPr>
        <w:t>оловые клетки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093F">
        <w:rPr>
          <w:rFonts w:ascii="Times New Roman" w:hAnsi="Times New Roman" w:cs="Times New Roman"/>
          <w:sz w:val="24"/>
          <w:szCs w:val="24"/>
        </w:rPr>
        <w:t>плодотворение у растений и животных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093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дивидуальное развитие организма.</w:t>
      </w:r>
    </w:p>
    <w:p w:rsidR="00560B8C" w:rsidRPr="00E42956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генетики (7</w:t>
      </w:r>
      <w:r w:rsidRPr="00E4295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 </w:t>
      </w:r>
    </w:p>
    <w:p w:rsidR="00560B8C" w:rsidRPr="00071EEA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EA">
        <w:rPr>
          <w:rFonts w:ascii="Times New Roman" w:hAnsi="Times New Roman" w:cs="Times New Roman"/>
          <w:b/>
          <w:sz w:val="24"/>
          <w:szCs w:val="24"/>
        </w:rPr>
        <w:t>Генетика человека (3 ч.)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Наследование признаков у человека. Половые хромосомы. Сцепленное с полом наследование. Наследственные болезни человека, их причины и профилактика. </w:t>
      </w:r>
    </w:p>
    <w:p w:rsidR="00560B8C" w:rsidRPr="009D093F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EA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0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оногибридное скрещивание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9D093F">
        <w:rPr>
          <w:rFonts w:ascii="Times New Roman" w:hAnsi="Times New Roman" w:cs="Times New Roman"/>
          <w:sz w:val="24"/>
          <w:szCs w:val="24"/>
        </w:rPr>
        <w:t>игибридное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скрещивание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093F">
        <w:rPr>
          <w:rFonts w:ascii="Times New Roman" w:hAnsi="Times New Roman" w:cs="Times New Roman"/>
          <w:sz w:val="24"/>
          <w:szCs w:val="24"/>
        </w:rPr>
        <w:t>ерекрест хромосом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093F">
        <w:rPr>
          <w:rFonts w:ascii="Times New Roman" w:hAnsi="Times New Roman" w:cs="Times New Roman"/>
          <w:sz w:val="24"/>
          <w:szCs w:val="24"/>
        </w:rPr>
        <w:t>еполное доминирование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цепленное наследование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093F">
        <w:rPr>
          <w:rFonts w:ascii="Times New Roman" w:hAnsi="Times New Roman" w:cs="Times New Roman"/>
          <w:sz w:val="24"/>
          <w:szCs w:val="24"/>
        </w:rPr>
        <w:t>аследование, сцепленное с полом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093F">
        <w:rPr>
          <w:rFonts w:ascii="Times New Roman" w:hAnsi="Times New Roman" w:cs="Times New Roman"/>
          <w:sz w:val="24"/>
          <w:szCs w:val="24"/>
        </w:rPr>
        <w:t>аследственные болезни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093F">
        <w:rPr>
          <w:rFonts w:ascii="Times New Roman" w:hAnsi="Times New Roman" w:cs="Times New Roman"/>
          <w:sz w:val="24"/>
          <w:szCs w:val="24"/>
        </w:rPr>
        <w:t>лияние алкоголизма, наркомании, курения на наследственность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утации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одификационная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изменчивость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60B8C" w:rsidRPr="00060EA6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b/>
          <w:sz w:val="24"/>
          <w:szCs w:val="24"/>
        </w:rPr>
        <w:t>Лабораторные и практические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0E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0B8C" w:rsidRPr="00060EA6" w:rsidRDefault="00560B8C" w:rsidP="00560B8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t xml:space="preserve">Выявление признаков сходства зародышей человека и других млекопитающих как доказательство их родства </w:t>
      </w:r>
    </w:p>
    <w:p w:rsidR="00560B8C" w:rsidRPr="00060EA6" w:rsidRDefault="00560B8C" w:rsidP="00560B8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t xml:space="preserve">Составление простейших схем скрещивания </w:t>
      </w:r>
    </w:p>
    <w:p w:rsidR="00560B8C" w:rsidRPr="00060EA6" w:rsidRDefault="00560B8C" w:rsidP="00560B8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t xml:space="preserve">Решение элементарных генетических задач </w:t>
      </w:r>
    </w:p>
    <w:p w:rsidR="00560B8C" w:rsidRDefault="00560B8C" w:rsidP="00560B8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источников мутагенов в окружающей среде (косвенно) и оценка возможных последствий их влияния на организм  </w:t>
      </w:r>
    </w:p>
    <w:p w:rsidR="00560B8C" w:rsidRDefault="00560B8C" w:rsidP="00560B8C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B8C" w:rsidRPr="005C779E" w:rsidRDefault="00560B8C" w:rsidP="00560B8C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79E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C779E">
        <w:rPr>
          <w:rFonts w:ascii="Times New Roman" w:hAnsi="Times New Roman" w:cs="Times New Roman"/>
          <w:b/>
          <w:sz w:val="24"/>
          <w:szCs w:val="24"/>
          <w:u w:val="single"/>
        </w:rPr>
        <w:t>иологя</w:t>
      </w:r>
      <w:proofErr w:type="spellEnd"/>
      <w:r w:rsidRPr="005C779E">
        <w:rPr>
          <w:rFonts w:ascii="Times New Roman" w:hAnsi="Times New Roman" w:cs="Times New Roman"/>
          <w:b/>
          <w:sz w:val="24"/>
          <w:szCs w:val="24"/>
          <w:u w:val="single"/>
        </w:rPr>
        <w:t xml:space="preserve"> 11 класс»</w:t>
      </w: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B8C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учения об эволюции (14 ч.)</w:t>
      </w:r>
    </w:p>
    <w:p w:rsidR="00560B8C" w:rsidRPr="00284F62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4F62">
        <w:rPr>
          <w:rFonts w:ascii="Times New Roman" w:hAnsi="Times New Roman"/>
          <w:bCs/>
          <w:sz w:val="24"/>
          <w:szCs w:val="24"/>
        </w:rPr>
        <w:t xml:space="preserve">История эволюционных идей. </w:t>
      </w:r>
      <w:r w:rsidRPr="00284F62">
        <w:rPr>
          <w:rFonts w:ascii="Times New Roman" w:hAnsi="Times New Roman"/>
          <w:bCs/>
          <w:color w:val="000000"/>
          <w:sz w:val="24"/>
          <w:szCs w:val="24"/>
        </w:rPr>
        <w:t>Современн</w:t>
      </w:r>
      <w:r>
        <w:rPr>
          <w:rFonts w:ascii="Times New Roman" w:hAnsi="Times New Roman"/>
          <w:bCs/>
          <w:color w:val="000000"/>
          <w:sz w:val="24"/>
          <w:szCs w:val="24"/>
        </w:rPr>
        <w:t>ое эволюционное учение.</w:t>
      </w:r>
    </w:p>
    <w:p w:rsidR="00560B8C" w:rsidRPr="004A0367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0367">
        <w:rPr>
          <w:rFonts w:ascii="Times New Roman" w:hAnsi="Times New Roman"/>
          <w:bCs/>
          <w:sz w:val="24"/>
          <w:szCs w:val="24"/>
        </w:rPr>
        <w:t>История эволюционных идей. Значение работ К.Линнея,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sz w:val="24"/>
          <w:szCs w:val="24"/>
        </w:rPr>
        <w:t>учения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sz w:val="24"/>
          <w:szCs w:val="24"/>
        </w:rPr>
        <w:t>Ж.Б.Ламарка. Значение эволюционной теории Ч.Дарвина.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sz w:val="24"/>
          <w:szCs w:val="24"/>
        </w:rPr>
        <w:t>Роль эволюционной теории в формировании современной естественнонаучной картины мира.</w:t>
      </w:r>
    </w:p>
    <w:p w:rsidR="00560B8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367">
        <w:rPr>
          <w:rFonts w:ascii="Times New Roman" w:hAnsi="Times New Roman"/>
          <w:color w:val="000000"/>
          <w:sz w:val="24"/>
          <w:szCs w:val="24"/>
        </w:rPr>
        <w:t>Вид, его критерии. Популяция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структурная единица вида, единица эволюции. Изменения генофонда популяций. Движущие силы эволюции, их влияние на генофонд популяции.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(Борьба за существование и её формы, естественный отбор и его формы).</w:t>
      </w:r>
      <w:r w:rsidRPr="004A036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A0367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4A0367">
        <w:rPr>
          <w:rFonts w:ascii="Times New Roman" w:hAnsi="Times New Roman"/>
          <w:bCs/>
          <w:sz w:val="24"/>
          <w:szCs w:val="24"/>
        </w:rPr>
        <w:t>интетическая</w:t>
      </w:r>
      <w:proofErr w:type="spellEnd"/>
      <w:r w:rsidRPr="004A0367">
        <w:rPr>
          <w:rFonts w:ascii="Times New Roman" w:hAnsi="Times New Roman"/>
          <w:bCs/>
          <w:sz w:val="24"/>
          <w:szCs w:val="24"/>
        </w:rPr>
        <w:t xml:space="preserve"> теория эволюции.</w:t>
      </w:r>
      <w:proofErr w:type="gramEnd"/>
      <w:r w:rsidRPr="004A0367">
        <w:rPr>
          <w:rFonts w:ascii="Times New Roman" w:hAnsi="Times New Roman"/>
          <w:bCs/>
          <w:sz w:val="24"/>
          <w:szCs w:val="24"/>
        </w:rPr>
        <w:t xml:space="preserve"> Результаты эволюции. Сохранение многообразия видов как основа устойчивого развития биосферы. Причины вымирания видов.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Главные направления эволюции органического мира. Биологический прогресс и биологический регресс.</w:t>
      </w:r>
      <w:r w:rsidRPr="00284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B8C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селекции и биотехнологии (3 ч.)</w:t>
      </w:r>
    </w:p>
    <w:p w:rsidR="00560B8C" w:rsidRPr="00AF38D9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7E">
        <w:rPr>
          <w:rFonts w:ascii="Times New Roman" w:hAnsi="Times New Roman" w:cs="Times New Roman"/>
          <w:sz w:val="24"/>
          <w:szCs w:val="24"/>
        </w:rPr>
        <w:t>Генетика – теоретическая основа селекции. Основные методы селекции.</w:t>
      </w:r>
      <w:r w:rsidRPr="00E8558F">
        <w:rPr>
          <w:rFonts w:ascii="Times New Roman" w:hAnsi="Times New Roman" w:cs="Times New Roman"/>
          <w:sz w:val="24"/>
          <w:szCs w:val="24"/>
        </w:rPr>
        <w:t xml:space="preserve"> </w:t>
      </w:r>
      <w:r w:rsidRPr="005E487E">
        <w:rPr>
          <w:rFonts w:ascii="Times New Roman" w:hAnsi="Times New Roman" w:cs="Times New Roman"/>
          <w:sz w:val="24"/>
          <w:szCs w:val="24"/>
        </w:rPr>
        <w:t>Методы селекции растений.  Селекция животных и микроорганизмов. Биотехнология.</w:t>
      </w:r>
    </w:p>
    <w:p w:rsidR="00560B8C" w:rsidRPr="004A0367" w:rsidRDefault="00560B8C" w:rsidP="00560B8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Антропогенез (5 ч.</w:t>
      </w:r>
      <w:r w:rsidRPr="004A0367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560B8C" w:rsidRPr="004A0367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0367">
        <w:rPr>
          <w:rFonts w:ascii="Times New Roman" w:hAnsi="Times New Roman"/>
          <w:color w:val="000000"/>
          <w:sz w:val="24"/>
          <w:szCs w:val="24"/>
        </w:rPr>
        <w:t>Гипотезы происхождения человека. Доказательства родства человека с млекопитающими животными.</w:t>
      </w:r>
      <w:r w:rsidRPr="004A0367">
        <w:rPr>
          <w:rFonts w:ascii="Times New Roman" w:hAnsi="Times New Roman"/>
          <w:sz w:val="24"/>
          <w:szCs w:val="24"/>
        </w:rPr>
        <w:t xml:space="preserve"> Эволюция человека.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color w:val="000000"/>
          <w:sz w:val="24"/>
          <w:szCs w:val="24"/>
        </w:rPr>
        <w:t>Происхождение человеческих рас.</w:t>
      </w:r>
    </w:p>
    <w:p w:rsidR="00560B8C" w:rsidRPr="004A0367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0367">
        <w:rPr>
          <w:rFonts w:ascii="Times New Roman" w:hAnsi="Times New Roman"/>
          <w:b/>
          <w:sz w:val="24"/>
          <w:szCs w:val="24"/>
        </w:rPr>
        <w:t>Лабораторные и практические работы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60B8C" w:rsidRPr="009609AD" w:rsidRDefault="00560B8C" w:rsidP="00560B8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Описание особей вида по морфологическому критерию.</w:t>
      </w:r>
    </w:p>
    <w:p w:rsidR="00560B8C" w:rsidRPr="009609AD" w:rsidRDefault="00560B8C" w:rsidP="00560B8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Выявление изменчивости у особей одного вида.</w:t>
      </w:r>
    </w:p>
    <w:p w:rsidR="00560B8C" w:rsidRPr="009609AD" w:rsidRDefault="00560B8C" w:rsidP="00560B8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Выявление приспособлений у организмов к среде обитания.</w:t>
      </w:r>
    </w:p>
    <w:p w:rsidR="00560B8C" w:rsidRPr="009609AD" w:rsidRDefault="00560B8C" w:rsidP="00560B8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Анализ и оценка различных гипотез происхождения жизни.</w:t>
      </w:r>
    </w:p>
    <w:p w:rsidR="00560B8C" w:rsidRPr="009609AD" w:rsidRDefault="00560B8C" w:rsidP="00560B8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Анализ и оценка различных гипотез происхождения человека.</w:t>
      </w:r>
    </w:p>
    <w:p w:rsidR="00560B8C" w:rsidRPr="004A0367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367">
        <w:rPr>
          <w:rFonts w:ascii="Times New Roman" w:hAnsi="Times New Roman"/>
          <w:b/>
          <w:bCs/>
          <w:color w:val="000000"/>
          <w:sz w:val="24"/>
          <w:szCs w:val="24"/>
        </w:rPr>
        <w:t>Экскурсия.</w:t>
      </w:r>
      <w:r w:rsidRPr="004A0367">
        <w:rPr>
          <w:rFonts w:ascii="Times New Roman" w:hAnsi="Times New Roman"/>
          <w:bCs/>
          <w:color w:val="000000"/>
          <w:sz w:val="24"/>
          <w:szCs w:val="24"/>
        </w:rPr>
        <w:t xml:space="preserve"> Многообразие видов.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60B8C" w:rsidRDefault="00560B8C" w:rsidP="00560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экологии (8 ч.)</w:t>
      </w:r>
    </w:p>
    <w:p w:rsidR="00560B8C" w:rsidRPr="004A0367" w:rsidRDefault="00560B8C" w:rsidP="00560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A0367">
        <w:rPr>
          <w:rFonts w:ascii="Times New Roman" w:hAnsi="Times New Roman"/>
          <w:color w:val="000000"/>
          <w:sz w:val="24"/>
          <w:szCs w:val="24"/>
        </w:rPr>
        <w:t>Экологические факторы,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их значение в жизни организмов.</w:t>
      </w:r>
      <w:r w:rsidRPr="004A0367">
        <w:rPr>
          <w:rFonts w:ascii="Times New Roman" w:hAnsi="Times New Roman"/>
          <w:iCs/>
          <w:color w:val="000000"/>
          <w:sz w:val="24"/>
          <w:szCs w:val="24"/>
        </w:rPr>
        <w:t xml:space="preserve"> Биологические ритмы. Местообитание и экологические ниши.</w:t>
      </w:r>
      <w:r w:rsidRPr="004A0367">
        <w:rPr>
          <w:rFonts w:ascii="Times New Roman" w:hAnsi="Times New Roman"/>
          <w:color w:val="000000"/>
          <w:sz w:val="24"/>
          <w:szCs w:val="24"/>
        </w:rPr>
        <w:t xml:space="preserve"> Межвидовые отношения: паразитизм, хищничество, конкуренция, симбиоз.</w:t>
      </w:r>
    </w:p>
    <w:p w:rsidR="00560B8C" w:rsidRDefault="00560B8C" w:rsidP="00560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Структура экосистем. </w:t>
      </w:r>
      <w:r w:rsidRPr="004A0367">
        <w:rPr>
          <w:rFonts w:ascii="Times New Roman" w:hAnsi="Times New Roman"/>
          <w:sz w:val="24"/>
          <w:szCs w:val="24"/>
        </w:rPr>
        <w:t xml:space="preserve">Видовая и пространственная структура экосистем. Искусственные </w:t>
      </w:r>
      <w:proofErr w:type="spellStart"/>
      <w:r w:rsidRPr="004A0367">
        <w:rPr>
          <w:rFonts w:ascii="Times New Roman" w:hAnsi="Times New Roman"/>
          <w:sz w:val="24"/>
          <w:szCs w:val="24"/>
        </w:rPr>
        <w:t>сообщества-агроэкосистемы</w:t>
      </w:r>
      <w:proofErr w:type="spellEnd"/>
      <w:r w:rsidRPr="004A0367">
        <w:rPr>
          <w:rFonts w:ascii="Times New Roman" w:hAnsi="Times New Roman"/>
          <w:sz w:val="24"/>
          <w:szCs w:val="24"/>
        </w:rPr>
        <w:t>. Пищевые связи, круговорот веществ и превращения энергии в экосистемах. Причины устойчивости и смены экосистем.</w:t>
      </w:r>
    </w:p>
    <w:p w:rsidR="00560B8C" w:rsidRPr="007673F3" w:rsidRDefault="00560B8C" w:rsidP="00560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Пищевые цепи. Экологические пирамиды, сукцессии. Основы рационального природопользования.</w:t>
      </w:r>
    </w:p>
    <w:p w:rsidR="00560B8C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Эволюция биосферы и человек (3 ч.)</w:t>
      </w:r>
    </w:p>
    <w:p w:rsidR="00560B8C" w:rsidRPr="008B775E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Гипотезы происхождения жизни. Современные представления о происхождении жизни. Основные этапы развития жизни на Земле. Эволюция биосферы. Антропогенное воздействие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биосеру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0B8C" w:rsidRPr="004A0367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0367">
        <w:rPr>
          <w:rFonts w:ascii="Times New Roman" w:hAnsi="Times New Roman"/>
          <w:b/>
          <w:sz w:val="24"/>
          <w:szCs w:val="24"/>
        </w:rPr>
        <w:t>Лабораторные и практические работы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60B8C" w:rsidRPr="00B877FF" w:rsidRDefault="00560B8C" w:rsidP="00560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Решение экологических задач.</w:t>
      </w:r>
    </w:p>
    <w:p w:rsidR="00560B8C" w:rsidRPr="00B877FF" w:rsidRDefault="00560B8C" w:rsidP="00560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 xml:space="preserve">Сравнительная характеристика природных экосистем и </w:t>
      </w:r>
      <w:proofErr w:type="spellStart"/>
      <w:r w:rsidRPr="00B877FF">
        <w:rPr>
          <w:rFonts w:ascii="Times New Roman" w:hAnsi="Times New Roman"/>
          <w:iCs/>
          <w:sz w:val="24"/>
          <w:szCs w:val="24"/>
        </w:rPr>
        <w:t>агросистем</w:t>
      </w:r>
      <w:proofErr w:type="spellEnd"/>
      <w:r w:rsidRPr="00B877FF">
        <w:rPr>
          <w:rFonts w:ascii="Times New Roman" w:hAnsi="Times New Roman"/>
          <w:iCs/>
          <w:sz w:val="24"/>
          <w:szCs w:val="24"/>
        </w:rPr>
        <w:t xml:space="preserve"> своей местности.</w:t>
      </w:r>
    </w:p>
    <w:p w:rsidR="00560B8C" w:rsidRPr="00B877FF" w:rsidRDefault="00560B8C" w:rsidP="00560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Составление схем передачи веществ и энергии (цепей питания).</w:t>
      </w:r>
    </w:p>
    <w:p w:rsidR="00560B8C" w:rsidRPr="00B877FF" w:rsidRDefault="00560B8C" w:rsidP="00560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Исследование изменений в экосистемах на биологических моделях (аквариум).</w:t>
      </w:r>
    </w:p>
    <w:p w:rsidR="00560B8C" w:rsidRPr="00B877FF" w:rsidRDefault="00560B8C" w:rsidP="00560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560B8C" w:rsidRPr="00B877FF" w:rsidRDefault="00560B8C" w:rsidP="00560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Выявление антропогенных изменений в экосистемах своей местности.</w:t>
      </w:r>
    </w:p>
    <w:p w:rsidR="00560B8C" w:rsidRPr="004A0367" w:rsidRDefault="00560B8C" w:rsidP="00560B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877FF">
        <w:rPr>
          <w:rFonts w:ascii="Times New Roman" w:hAnsi="Times New Roman"/>
          <w:b/>
          <w:bCs/>
          <w:sz w:val="24"/>
          <w:szCs w:val="24"/>
        </w:rPr>
        <w:lastRenderedPageBreak/>
        <w:t>Экскурсия.</w:t>
      </w:r>
      <w:r w:rsidRPr="004A0367">
        <w:rPr>
          <w:rFonts w:ascii="Times New Roman" w:hAnsi="Times New Roman"/>
          <w:bCs/>
          <w:sz w:val="24"/>
          <w:szCs w:val="24"/>
        </w:rPr>
        <w:t xml:space="preserve"> Естественные и иску</w:t>
      </w:r>
      <w:proofErr w:type="gramStart"/>
      <w:r w:rsidRPr="004A0367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proofErr w:type="gramEnd"/>
      <w:r w:rsidRPr="004A0367">
        <w:rPr>
          <w:rFonts w:ascii="Times New Roman" w:hAnsi="Times New Roman"/>
          <w:bCs/>
          <w:sz w:val="24"/>
          <w:szCs w:val="24"/>
        </w:rPr>
        <w:t>ственные</w:t>
      </w:r>
      <w:proofErr w:type="spellEnd"/>
      <w:r w:rsidRPr="004A0367">
        <w:rPr>
          <w:rFonts w:ascii="Times New Roman" w:hAnsi="Times New Roman"/>
          <w:bCs/>
          <w:sz w:val="24"/>
          <w:szCs w:val="24"/>
        </w:rPr>
        <w:t xml:space="preserve"> экосистемы (окрестности школы)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60B8C" w:rsidRDefault="00560B8C" w:rsidP="00560B8C"/>
    <w:p w:rsidR="00560B8C" w:rsidRDefault="00560B8C" w:rsidP="00560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3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«</w:t>
      </w:r>
      <w:r>
        <w:rPr>
          <w:rFonts w:ascii="Times New Roman" w:hAnsi="Times New Roman" w:cs="Times New Roman"/>
          <w:b/>
          <w:sz w:val="24"/>
          <w:szCs w:val="24"/>
        </w:rPr>
        <w:t>Общая б</w:t>
      </w:r>
      <w:r w:rsidRPr="009A573A">
        <w:rPr>
          <w:rFonts w:ascii="Times New Roman" w:hAnsi="Times New Roman" w:cs="Times New Roman"/>
          <w:b/>
          <w:sz w:val="24"/>
          <w:szCs w:val="24"/>
        </w:rPr>
        <w:t>иология 10 класс»</w:t>
      </w:r>
    </w:p>
    <w:tbl>
      <w:tblPr>
        <w:tblStyle w:val="a4"/>
        <w:tblW w:w="9582" w:type="dxa"/>
        <w:tblLayout w:type="fixed"/>
        <w:tblLook w:val="04A0"/>
      </w:tblPr>
      <w:tblGrid>
        <w:gridCol w:w="534"/>
        <w:gridCol w:w="6804"/>
        <w:gridCol w:w="992"/>
        <w:gridCol w:w="1241"/>
        <w:gridCol w:w="11"/>
      </w:tblGrid>
      <w:tr w:rsidR="00560B8C" w:rsidTr="000E70B7">
        <w:tc>
          <w:tcPr>
            <w:tcW w:w="534" w:type="dxa"/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как наука. Методы научного познания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ч.)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биологии. Методы исследования в биологии.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материи. Контрольная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«Биология как наука».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8709FD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09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Основы цитологии (10 ч.)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8709FD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№1. Методы цитологии. Клеточная теория.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клетки (5ч.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Неорганические ве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щества, их роль в  клетке.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 клетки. Углеводы, липиды, их роль в клетке.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Строение и функции белков.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 АТФ.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Зачетно</w:t>
            </w:r>
            <w:proofErr w:type="spellEnd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обобщающий урок по теме «Химический состав клетки». Контрольная работа № 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клетки (4ч.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2. Клеточная мембрана. Ядро. Особенности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Цитоплазма. Органоиды клетки.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.№1 «Приготовление и описание микропрепаратов клеток растений».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  <w:proofErr w:type="spellStart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клетки. Вирусы.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295A5D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5A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Размножение и индивидуальное развитие (11 ч.)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295A5D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 Многообразие живых организмов.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 «Строение клетки»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ществ и энергии в клетке (3 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Питание клетки. Пластический обмен. Фотосинтез. Хемосинтез.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Генетический код. Биосинтез белка.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(4ч.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 Митоз. Амитоз.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№ 4 «Метаболизм»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Бесполое и половое размножение.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Оплодотворение.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 (3ч.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Эмбриональный период.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абораторная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 «Выявление признаков сходства зародышей человека и других млекопитающих как доказательство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Постэмбриональный период. Влияние факторов среды на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зародыша человека.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ачетно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урок по теме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«Размножение и инд. развитие организма».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«Размножен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ие. Онтогенез».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234895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4895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 генетики </w:t>
            </w:r>
            <w:r w:rsidRPr="0023489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234895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генетику. </w:t>
            </w:r>
          </w:p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Анализирующее скрещивание.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 «Решение элементарных генетических задач».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 Взаимодействие неаллельных генов.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Сцепленное с полом наследование.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 «Составление простейших схем скрещивания».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Изменчивость.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мутаций. Причины мутаций.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 человека (3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Семинар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 «Генетика человека. Выявление источников мутагенов в окружающей среде (косвенно) и оценка возможных последствий их влияния на 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Методы исследования генетики человека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и здоровья. Проблемы генетической безопасности.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11" w:type="dxa"/>
        </w:trPr>
        <w:tc>
          <w:tcPr>
            <w:tcW w:w="534" w:type="dxa"/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560B8C" w:rsidRPr="00417DF9" w:rsidRDefault="00560B8C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 по теме «Основы генетики. Генетика человека».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60B8C" w:rsidRPr="00417DF9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B8C" w:rsidRPr="009A573A" w:rsidRDefault="00560B8C" w:rsidP="00560B8C">
      <w:pPr>
        <w:rPr>
          <w:rFonts w:ascii="Times New Roman" w:hAnsi="Times New Roman" w:cs="Times New Roman"/>
          <w:b/>
          <w:sz w:val="24"/>
          <w:szCs w:val="24"/>
        </w:rPr>
      </w:pPr>
    </w:p>
    <w:p w:rsidR="00560B8C" w:rsidRPr="004B7BC2" w:rsidRDefault="00560B8C" w:rsidP="00560B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2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Общая б</w:t>
      </w:r>
      <w:r w:rsidRPr="004B7BC2">
        <w:rPr>
          <w:rFonts w:ascii="Times New Roman" w:hAnsi="Times New Roman" w:cs="Times New Roman"/>
          <w:b/>
          <w:sz w:val="24"/>
          <w:szCs w:val="24"/>
          <w:u w:val="single"/>
        </w:rPr>
        <w:t>иология 11 класс»</w:t>
      </w:r>
    </w:p>
    <w:tbl>
      <w:tblPr>
        <w:tblStyle w:val="a4"/>
        <w:tblW w:w="9612" w:type="dxa"/>
        <w:tblLayout w:type="fixed"/>
        <w:tblLook w:val="04A0"/>
      </w:tblPr>
      <w:tblGrid>
        <w:gridCol w:w="534"/>
        <w:gridCol w:w="6804"/>
        <w:gridCol w:w="992"/>
        <w:gridCol w:w="1276"/>
        <w:gridCol w:w="6"/>
      </w:tblGrid>
      <w:tr w:rsidR="00560B8C" w:rsidTr="000E70B7">
        <w:tc>
          <w:tcPr>
            <w:tcW w:w="534" w:type="dxa"/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учения об эволюции (14 ч.)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60B8C" w:rsidRPr="004F71C5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hAnsi="Times New Roman"/>
                <w:bCs/>
                <w:sz w:val="24"/>
                <w:szCs w:val="24"/>
              </w:rPr>
              <w:t>Развитие эволюционного 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Ч. Дарвина. Основные положения его теории.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60B8C" w:rsidRPr="004F71C5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Вид, его критерии.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60B8C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1. «Изучение морфологического критерия вида»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rPr>
                <w:rFonts w:ascii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Популяция. Генетический состав популяции.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60B8C" w:rsidRPr="004F71C5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генофонда популяций.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60B8C" w:rsidRPr="004F71C5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Борьба за существование и ее формы.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60B8C" w:rsidRPr="004F71C5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Естественный отбор и его формы.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bottom"/>
          </w:tcPr>
          <w:p w:rsidR="00560B8C" w:rsidRPr="00323E9E" w:rsidRDefault="00560B8C" w:rsidP="000E70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0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1.</w:t>
            </w:r>
            <w:r w:rsidRPr="00FC2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"Причины многообразия видов в природе в зависимости от местных условий"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Изолирующие механизмы.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560B8C" w:rsidRDefault="00560B8C" w:rsidP="000E7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Видообразование.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Макроэволюция, ее доказательства.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растения и животных – отображение эволюции.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Главные направления эволюции органического мира.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1. Зачетный урок по теме «Основы эволюции».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 (3 ч.)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 № 1. Основные методы селекции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биотехнологии. Методы селекции растений.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Методы селекции животных. Методы селекции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микроорганизов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Современное состояние и перспективы биотехнологии. Контрольная работа № 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7D451B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1B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 (5 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7D451B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контрольной работы № 2.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Положение человека в системе животного мира.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Основные стадии антропогенеза.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Движущие силы антропогенеза.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Прародина человека.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Расы и их проис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хождение.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Контрольная работа № 3 по теме «Антропогенез».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7D451B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1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экологии (8 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7D451B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 № 3.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изучает экология. Среда обитания организмов и ее факторы.</w:t>
            </w:r>
            <w:r w:rsidRPr="00B4669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Местообитание и экологические ниши.</w:t>
            </w:r>
            <w:r w:rsidRPr="00FC2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типы экологических взаимодействий. Конкурентные</w:t>
            </w:r>
            <w:r w:rsidRPr="00FC2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экологические характеристики популяций. Динамика популяции.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Экологические сообщества. Структура сообщества.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Взаимосвязь организмов в сообществах.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Пищевые цепи.</w:t>
            </w:r>
            <w:r w:rsidRPr="00B4669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пирамиды.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сукцессии.</w:t>
            </w:r>
            <w:r w:rsidRPr="00B4669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Влияние загрязнений на живые организмы. Основы рационального природопользования.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4 по теме «Основы экологии».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560B8C" w:rsidRPr="00FD52AB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биосферы и человек (3</w:t>
            </w:r>
            <w:r w:rsidRPr="00FD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FD52AB" w:rsidRDefault="00560B8C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560B8C" w:rsidRPr="00FC2A5E" w:rsidRDefault="00560B8C" w:rsidP="000E70B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 № 4.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Гипотезы о происхождении жизни. Современные представления о происхождении жизни.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8C" w:rsidTr="000E70B7">
        <w:trPr>
          <w:gridAfter w:val="1"/>
          <w:wAfter w:w="6" w:type="dxa"/>
        </w:trPr>
        <w:tc>
          <w:tcPr>
            <w:tcW w:w="534" w:type="dxa"/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vAlign w:val="bottom"/>
          </w:tcPr>
          <w:p w:rsidR="00560B8C" w:rsidRPr="004F71C5" w:rsidRDefault="00560B8C" w:rsidP="000E7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 xml:space="preserve">Эволюция биосферы.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0B8C" w:rsidRPr="00A9094F" w:rsidRDefault="00560B8C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B8C" w:rsidRDefault="00560B8C" w:rsidP="00560B8C"/>
    <w:p w:rsidR="00560B8C" w:rsidRPr="00681766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6">
        <w:rPr>
          <w:rFonts w:ascii="Times New Roman" w:hAnsi="Times New Roman" w:cs="Times New Roman"/>
          <w:b/>
          <w:sz w:val="24"/>
          <w:szCs w:val="24"/>
          <w:u w:val="single"/>
        </w:rPr>
        <w:t>Перечень учебно-методических средств</w:t>
      </w:r>
    </w:p>
    <w:p w:rsidR="00560B8C" w:rsidRPr="00224E9C" w:rsidRDefault="00560B8C" w:rsidP="00560B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Богданова Т.Л.,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 Е.А. Биология. Справочник для старшеклассников и поступающих в вузы. – М.: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АСТ-пресс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Болгова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 И.В. Сборник задач по общей биологии </w:t>
      </w:r>
      <w:proofErr w:type="gramStart"/>
      <w:r w:rsidRPr="007A73A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A73A0">
        <w:rPr>
          <w:rFonts w:ascii="Times New Roman" w:hAnsi="Times New Roman" w:cs="Times New Roman"/>
          <w:sz w:val="24"/>
          <w:szCs w:val="24"/>
        </w:rPr>
        <w:t xml:space="preserve"> поступающих в ВУЗы. – М.: Оникс 21 век, 2005. Гончаров О.В. Генетика.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Задачи. – Саратов: Лицей, 2005.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Дикарев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 С.Д. Генетика: Сборник задач. – М.: Изд-во «Первое сентября», 2002.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Дягтерев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 Н.Д. Генная инженерия: спасение или гибель человечества. – СПб</w:t>
      </w:r>
      <w:proofErr w:type="gramStart"/>
      <w:r w:rsidRPr="007A73A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A73A0">
        <w:rPr>
          <w:rFonts w:ascii="Times New Roman" w:hAnsi="Times New Roman" w:cs="Times New Roman"/>
          <w:sz w:val="24"/>
          <w:szCs w:val="24"/>
        </w:rPr>
        <w:t xml:space="preserve">ИК «Невский проспект», 2002.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Захаров В.Б, Мустафин А.Г. Общая биология: тесты, вопросы, задания. – М.: Просвещение, 2003.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Медников Б.М. Биология: формы и уровни жизни. – М.: Просвещение, 2006.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3A0">
        <w:rPr>
          <w:rFonts w:ascii="Times New Roman" w:hAnsi="Times New Roman" w:cs="Times New Roman"/>
          <w:sz w:val="24"/>
          <w:szCs w:val="24"/>
        </w:rPr>
        <w:t>Мишина</w:t>
      </w:r>
      <w:proofErr w:type="gramEnd"/>
      <w:r w:rsidRPr="007A73A0">
        <w:rPr>
          <w:rFonts w:ascii="Times New Roman" w:hAnsi="Times New Roman" w:cs="Times New Roman"/>
          <w:sz w:val="24"/>
          <w:szCs w:val="24"/>
        </w:rPr>
        <w:t xml:space="preserve"> Н.В. Задания для самостоятельной работы по общей биологии. 11 класс. – М.: Просвещение, 1985.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>Рязанова Л.А. Практикум по генетике в школе. – Челябинск: ЧГПИ, 1995.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Общая биология. 11 класс: пособие для учителя. – М.: Айрис-пресс, 2004.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lastRenderedPageBreak/>
        <w:t xml:space="preserve">Сорокина Л.В. Тематические зачеты по биологии. 10-11 класс. – М.: ТЦ «Сфера», 2003. 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А.А.Каменский,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Е.А.Криксунов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, В.В.Пасечник Биология, Общая биология 10-11 – Москва: Дрофа, 2010,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В.В.Захаров, С.Г.Мамонтов, Н.И.Сонин. Общая биология 10-11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 w:rsidRPr="007A73A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A73A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.: Дрофа, 2006.  </w:t>
      </w:r>
    </w:p>
    <w:p w:rsidR="00560B8C" w:rsidRPr="007A73A0" w:rsidRDefault="00560B8C" w:rsidP="00560B8C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Богданова Т.Л.,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 Е.А. Биология. Справочник для старшеклассников и поступающих в вузы. – М.: 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АСТ-пресс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, 2006.  </w:t>
      </w:r>
    </w:p>
    <w:p w:rsidR="00560B8C" w:rsidRPr="00224E9C" w:rsidRDefault="00560B8C" w:rsidP="00560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DE2">
        <w:rPr>
          <w:rFonts w:ascii="Times New Roman" w:hAnsi="Times New Roman" w:cs="Times New Roman"/>
          <w:sz w:val="24"/>
          <w:szCs w:val="24"/>
        </w:rPr>
        <w:t xml:space="preserve"> </w:t>
      </w:r>
      <w:r w:rsidRPr="00224E9C">
        <w:rPr>
          <w:rFonts w:ascii="Times New Roman" w:hAnsi="Times New Roman" w:cs="Times New Roman"/>
          <w:i/>
          <w:sz w:val="24"/>
          <w:szCs w:val="24"/>
        </w:rPr>
        <w:t xml:space="preserve">Интернет-ресурсы: </w:t>
      </w:r>
    </w:p>
    <w:p w:rsidR="00560B8C" w:rsidRPr="007A73A0" w:rsidRDefault="00560B8C" w:rsidP="00560B8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www.bio.</w:t>
      </w:r>
      <w:r w:rsidRPr="007A73A0">
        <w:rPr>
          <w:rFonts w:ascii="Times New Roman" w:hAnsi="Times New Roman" w:cs="Times New Roman"/>
          <w:sz w:val="24"/>
          <w:szCs w:val="24"/>
        </w:rPr>
        <w:t>september.ru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0B8C" w:rsidRPr="007A73A0" w:rsidRDefault="004463AF" w:rsidP="00560B8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60B8C" w:rsidRPr="007A73A0">
          <w:rPr>
            <w:rStyle w:val="a5"/>
            <w:rFonts w:ascii="Times New Roman" w:hAnsi="Times New Roman" w:cs="Times New Roman"/>
            <w:sz w:val="24"/>
            <w:szCs w:val="24"/>
          </w:rPr>
          <w:t>www.bio.nature.ru</w:t>
        </w:r>
      </w:hyperlink>
      <w:r w:rsidR="00560B8C" w:rsidRPr="007A73A0">
        <w:rPr>
          <w:rFonts w:ascii="Times New Roman" w:hAnsi="Times New Roman" w:cs="Times New Roman"/>
          <w:sz w:val="24"/>
          <w:szCs w:val="24"/>
        </w:rPr>
        <w:t>;</w:t>
      </w:r>
    </w:p>
    <w:p w:rsidR="00560B8C" w:rsidRPr="007A73A0" w:rsidRDefault="00560B8C" w:rsidP="00560B8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3A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A73A0">
          <w:rPr>
            <w:rStyle w:val="a5"/>
            <w:rFonts w:ascii="Times New Roman" w:hAnsi="Times New Roman" w:cs="Times New Roman"/>
            <w:sz w:val="24"/>
            <w:szCs w:val="24"/>
          </w:rPr>
          <w:t>www.edios.ru</w:t>
        </w:r>
      </w:hyperlink>
      <w:r w:rsidRPr="007A73A0">
        <w:rPr>
          <w:rFonts w:ascii="Times New Roman" w:hAnsi="Times New Roman" w:cs="Times New Roman"/>
          <w:sz w:val="24"/>
          <w:szCs w:val="24"/>
        </w:rPr>
        <w:t>;</w:t>
      </w:r>
    </w:p>
    <w:p w:rsidR="00560B8C" w:rsidRPr="007A73A0" w:rsidRDefault="00560B8C" w:rsidP="00560B8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3A0">
        <w:rPr>
          <w:rFonts w:ascii="Times New Roman" w:hAnsi="Times New Roman" w:cs="Times New Roman"/>
          <w:sz w:val="24"/>
          <w:szCs w:val="24"/>
        </w:rPr>
        <w:t>www.km.ru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73A0">
        <w:rPr>
          <w:rFonts w:ascii="Times New Roman" w:hAnsi="Times New Roman" w:cs="Times New Roman"/>
          <w:sz w:val="24"/>
          <w:szCs w:val="24"/>
        </w:rPr>
        <w:t>educftion</w:t>
      </w:r>
      <w:proofErr w:type="spellEnd"/>
      <w:r w:rsidRPr="007A73A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60B8C" w:rsidRPr="007C5DE2" w:rsidRDefault="00560B8C" w:rsidP="005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8C" w:rsidRDefault="00560B8C" w:rsidP="00560B8C"/>
    <w:p w:rsidR="006A4BE2" w:rsidRDefault="006A4BE2"/>
    <w:sectPr w:rsidR="006A4BE2" w:rsidSect="00EF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190"/>
    <w:multiLevelType w:val="hybridMultilevel"/>
    <w:tmpl w:val="078A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0185"/>
    <w:multiLevelType w:val="hybridMultilevel"/>
    <w:tmpl w:val="D1483A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5B3B82"/>
    <w:multiLevelType w:val="hybridMultilevel"/>
    <w:tmpl w:val="45264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C73335"/>
    <w:multiLevelType w:val="hybridMultilevel"/>
    <w:tmpl w:val="65F609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F33487"/>
    <w:multiLevelType w:val="hybridMultilevel"/>
    <w:tmpl w:val="D188D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868AB"/>
    <w:multiLevelType w:val="hybridMultilevel"/>
    <w:tmpl w:val="4DD8E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7D266D"/>
    <w:multiLevelType w:val="hybridMultilevel"/>
    <w:tmpl w:val="D6EEE2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476C21"/>
    <w:multiLevelType w:val="hybridMultilevel"/>
    <w:tmpl w:val="0AE8D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00238E"/>
    <w:multiLevelType w:val="hybridMultilevel"/>
    <w:tmpl w:val="5CEA050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0B8C"/>
    <w:rsid w:val="00067E9C"/>
    <w:rsid w:val="004463AF"/>
    <w:rsid w:val="00560B8C"/>
    <w:rsid w:val="006A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60B8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60B8C"/>
    <w:pPr>
      <w:ind w:left="720"/>
      <w:contextualSpacing/>
    </w:pPr>
  </w:style>
  <w:style w:type="table" w:styleId="a4">
    <w:name w:val="Table Grid"/>
    <w:basedOn w:val="a1"/>
    <w:uiPriority w:val="59"/>
    <w:rsid w:val="00560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0B8C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560B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067E9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os.ru" TargetMode="External"/><Relationship Id="rId5" Type="http://schemas.openxmlformats.org/officeDocument/2006/relationships/hyperlink" Target="http://www.bio.natu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2910</Words>
  <Characters>16587</Characters>
  <Application>Microsoft Office Word</Application>
  <DocSecurity>0</DocSecurity>
  <Lines>138</Lines>
  <Paragraphs>38</Paragraphs>
  <ScaleCrop>false</ScaleCrop>
  <Company/>
  <LinksUpToDate>false</LinksUpToDate>
  <CharactersWithSpaces>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2016-11-08T12:44:00Z</dcterms:created>
  <dcterms:modified xsi:type="dcterms:W3CDTF">2016-11-11T09:02:00Z</dcterms:modified>
</cp:coreProperties>
</file>