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2D" w:rsidRDefault="0087402D" w:rsidP="00604C54">
      <w:pPr>
        <w:pStyle w:val="NoSpacing"/>
        <w:spacing w:line="36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148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2977"/>
        <w:gridCol w:w="3543"/>
      </w:tblGrid>
      <w:tr w:rsidR="0087402D" w:rsidTr="00B26DDC">
        <w:tc>
          <w:tcPr>
            <w:tcW w:w="2977" w:type="dxa"/>
          </w:tcPr>
          <w:p w:rsidR="0087402D" w:rsidRPr="00B26DDC" w:rsidRDefault="0087402D" w:rsidP="00B26DDC">
            <w:pPr>
              <w:pStyle w:val="NoSpacing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B26DDC"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87402D" w:rsidRPr="00B26DDC" w:rsidRDefault="0087402D" w:rsidP="00B26DD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B26DDC">
              <w:rPr>
                <w:rFonts w:ascii="Times New Roman" w:hAnsi="Times New Roman"/>
                <w:lang w:eastAsia="en-US"/>
              </w:rPr>
              <w:t>Заместитель  директора  по УВР</w:t>
            </w:r>
          </w:p>
          <w:p w:rsidR="0087402D" w:rsidRPr="00B26DDC" w:rsidRDefault="0087402D" w:rsidP="00B26DD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B26DDC">
              <w:rPr>
                <w:rFonts w:ascii="Times New Roman" w:hAnsi="Times New Roman"/>
                <w:lang w:eastAsia="en-US"/>
              </w:rPr>
              <w:t>Боровинская Е. В.</w:t>
            </w:r>
          </w:p>
          <w:p w:rsidR="0087402D" w:rsidRPr="00B26DDC" w:rsidRDefault="0087402D" w:rsidP="00B26DD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B26DDC">
              <w:rPr>
                <w:rFonts w:ascii="Times New Roman" w:hAnsi="Times New Roman"/>
                <w:lang w:eastAsia="en-US"/>
              </w:rPr>
              <w:t>29.08. 2016 г.</w:t>
            </w:r>
          </w:p>
        </w:tc>
        <w:tc>
          <w:tcPr>
            <w:tcW w:w="2977" w:type="dxa"/>
          </w:tcPr>
          <w:p w:rsidR="0087402D" w:rsidRPr="00B26DDC" w:rsidRDefault="0087402D" w:rsidP="00B26DD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B26DDC"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87402D" w:rsidRPr="00B26DDC" w:rsidRDefault="0087402D" w:rsidP="00B26DD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B26DDC">
              <w:rPr>
                <w:rFonts w:ascii="Times New Roman" w:hAnsi="Times New Roman"/>
                <w:lang w:eastAsia="en-US"/>
              </w:rPr>
              <w:t>Руководитель ШМО</w:t>
            </w:r>
          </w:p>
          <w:p w:rsidR="0087402D" w:rsidRPr="00B26DDC" w:rsidRDefault="0087402D" w:rsidP="00B26DD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B26DDC">
              <w:rPr>
                <w:rFonts w:ascii="Times New Roman" w:hAnsi="Times New Roman"/>
                <w:lang w:eastAsia="en-US"/>
              </w:rPr>
              <w:t>Усольцева М. И.</w:t>
            </w:r>
          </w:p>
          <w:p w:rsidR="0087402D" w:rsidRPr="00B26DDC" w:rsidRDefault="0087402D" w:rsidP="00B26DD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B26DDC">
              <w:rPr>
                <w:rFonts w:ascii="Times New Roman" w:hAnsi="Times New Roman"/>
                <w:lang w:eastAsia="en-US"/>
              </w:rPr>
              <w:t>Протокол    №  1 от</w:t>
            </w:r>
          </w:p>
          <w:p w:rsidR="0087402D" w:rsidRPr="00B26DDC" w:rsidRDefault="0087402D" w:rsidP="00B26DD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B26DDC">
              <w:rPr>
                <w:rFonts w:ascii="Times New Roman" w:hAnsi="Times New Roman"/>
                <w:lang w:eastAsia="en-US"/>
              </w:rPr>
              <w:t>26.08. 2016 г.</w:t>
            </w:r>
          </w:p>
        </w:tc>
        <w:tc>
          <w:tcPr>
            <w:tcW w:w="3543" w:type="dxa"/>
          </w:tcPr>
          <w:p w:rsidR="0087402D" w:rsidRPr="00B26DDC" w:rsidRDefault="0087402D" w:rsidP="00B26DD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B26DDC">
              <w:rPr>
                <w:rFonts w:ascii="Times New Roman" w:hAnsi="Times New Roman"/>
                <w:lang w:eastAsia="en-US"/>
              </w:rPr>
              <w:t>Утверждаю:</w:t>
            </w:r>
          </w:p>
          <w:p w:rsidR="0087402D" w:rsidRPr="00B26DDC" w:rsidRDefault="0087402D" w:rsidP="00B26DD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B26DDC">
              <w:rPr>
                <w:rFonts w:ascii="Times New Roman" w:hAnsi="Times New Roman"/>
                <w:lang w:eastAsia="en-US"/>
              </w:rPr>
              <w:t xml:space="preserve">Директор МАОУ ОСОШ №1 </w:t>
            </w:r>
          </w:p>
          <w:p w:rsidR="0087402D" w:rsidRPr="00B26DDC" w:rsidRDefault="0087402D" w:rsidP="00B26DD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B26DDC">
              <w:rPr>
                <w:rFonts w:ascii="Times New Roman" w:hAnsi="Times New Roman"/>
                <w:lang w:eastAsia="en-US"/>
              </w:rPr>
              <w:t>Е.В.Казаринова</w:t>
            </w:r>
          </w:p>
          <w:p w:rsidR="0087402D" w:rsidRPr="00B26DDC" w:rsidRDefault="0087402D" w:rsidP="00B26DD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B26DDC">
              <w:rPr>
                <w:rFonts w:ascii="Times New Roman" w:hAnsi="Times New Roman"/>
                <w:lang w:eastAsia="en-US"/>
              </w:rPr>
              <w:t xml:space="preserve">Приказ № 130-ОД  </w:t>
            </w:r>
          </w:p>
          <w:p w:rsidR="0087402D" w:rsidRPr="00B26DDC" w:rsidRDefault="0087402D" w:rsidP="00B26DD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B26DDC">
              <w:rPr>
                <w:rFonts w:ascii="Times New Roman" w:hAnsi="Times New Roman"/>
                <w:lang w:eastAsia="en-US"/>
              </w:rPr>
              <w:t xml:space="preserve">от 30.08. 2016 г. </w:t>
            </w:r>
          </w:p>
        </w:tc>
      </w:tr>
    </w:tbl>
    <w:p w:rsidR="0087402D" w:rsidRDefault="0087402D" w:rsidP="00604C54">
      <w:pPr>
        <w:pStyle w:val="NoSpacing"/>
        <w:spacing w:line="360" w:lineRule="auto"/>
        <w:rPr>
          <w:rFonts w:ascii="Times New Roman" w:hAnsi="Times New Roman"/>
          <w:sz w:val="20"/>
          <w:szCs w:val="20"/>
        </w:rPr>
      </w:pPr>
    </w:p>
    <w:p w:rsidR="0087402D" w:rsidRDefault="0087402D" w:rsidP="00604C54">
      <w:pPr>
        <w:pStyle w:val="NoSpacing"/>
        <w:spacing w:line="360" w:lineRule="auto"/>
        <w:rPr>
          <w:rFonts w:ascii="Times New Roman" w:hAnsi="Times New Roman"/>
          <w:sz w:val="20"/>
          <w:szCs w:val="20"/>
        </w:rPr>
      </w:pPr>
    </w:p>
    <w:p w:rsidR="0087402D" w:rsidRPr="00604C54" w:rsidRDefault="0087402D" w:rsidP="00604C54">
      <w:pPr>
        <w:jc w:val="center"/>
        <w:rPr>
          <w:sz w:val="20"/>
          <w:szCs w:val="20"/>
          <w:lang w:eastAsia="en-US"/>
        </w:rPr>
      </w:pPr>
    </w:p>
    <w:p w:rsidR="0087402D" w:rsidRPr="006D1D15" w:rsidRDefault="0087402D" w:rsidP="00604C54">
      <w:pPr>
        <w:jc w:val="center"/>
        <w:rPr>
          <w:lang w:eastAsia="en-US"/>
        </w:rPr>
      </w:pPr>
    </w:p>
    <w:p w:rsidR="0087402D" w:rsidRPr="006D1D15" w:rsidRDefault="0087402D" w:rsidP="00604C54">
      <w:pPr>
        <w:jc w:val="center"/>
        <w:rPr>
          <w:lang w:eastAsia="en-US"/>
        </w:rPr>
      </w:pPr>
    </w:p>
    <w:p w:rsidR="0087402D" w:rsidRPr="006D1D15" w:rsidRDefault="0087402D" w:rsidP="00604C54">
      <w:pPr>
        <w:jc w:val="center"/>
        <w:rPr>
          <w:lang w:eastAsia="en-US"/>
        </w:rPr>
      </w:pPr>
    </w:p>
    <w:p w:rsidR="0087402D" w:rsidRPr="006D1D15" w:rsidRDefault="0087402D" w:rsidP="00604C54">
      <w:pPr>
        <w:jc w:val="center"/>
        <w:rPr>
          <w:lang w:eastAsia="en-US"/>
        </w:rPr>
      </w:pPr>
    </w:p>
    <w:p w:rsidR="0087402D" w:rsidRPr="006D1D15" w:rsidRDefault="0087402D" w:rsidP="00604C54">
      <w:pPr>
        <w:jc w:val="center"/>
        <w:rPr>
          <w:b/>
          <w:lang w:eastAsia="en-US"/>
        </w:rPr>
      </w:pPr>
    </w:p>
    <w:p w:rsidR="0087402D" w:rsidRPr="006D1D15" w:rsidRDefault="0087402D" w:rsidP="00604C54">
      <w:pPr>
        <w:jc w:val="center"/>
        <w:rPr>
          <w:b/>
          <w:lang w:eastAsia="en-US"/>
        </w:rPr>
      </w:pPr>
    </w:p>
    <w:p w:rsidR="0087402D" w:rsidRPr="006D1D15" w:rsidRDefault="0087402D" w:rsidP="00604C54">
      <w:pPr>
        <w:jc w:val="center"/>
        <w:rPr>
          <w:b/>
          <w:lang w:eastAsia="en-US"/>
        </w:rPr>
      </w:pPr>
    </w:p>
    <w:p w:rsidR="0087402D" w:rsidRPr="006D1D15" w:rsidRDefault="0087402D" w:rsidP="006E748C">
      <w:pPr>
        <w:rPr>
          <w:b/>
          <w:lang w:eastAsia="en-US"/>
        </w:rPr>
      </w:pPr>
    </w:p>
    <w:p w:rsidR="0087402D" w:rsidRPr="006D1D15" w:rsidRDefault="0087402D" w:rsidP="00604C54">
      <w:pPr>
        <w:jc w:val="center"/>
        <w:rPr>
          <w:b/>
          <w:lang w:eastAsia="en-US"/>
        </w:rPr>
      </w:pPr>
    </w:p>
    <w:p w:rsidR="0087402D" w:rsidRPr="006D1D15" w:rsidRDefault="0087402D" w:rsidP="00604C54">
      <w:pPr>
        <w:jc w:val="center"/>
        <w:rPr>
          <w:b/>
          <w:lang w:eastAsia="en-US"/>
        </w:rPr>
      </w:pPr>
    </w:p>
    <w:p w:rsidR="0087402D" w:rsidRPr="006D1D15" w:rsidRDefault="0087402D" w:rsidP="006E748C">
      <w:pPr>
        <w:spacing w:line="360" w:lineRule="auto"/>
        <w:jc w:val="center"/>
        <w:rPr>
          <w:lang w:eastAsia="en-US"/>
        </w:rPr>
      </w:pPr>
    </w:p>
    <w:p w:rsidR="0087402D" w:rsidRPr="006D1D15" w:rsidRDefault="0087402D" w:rsidP="006E748C">
      <w:pPr>
        <w:spacing w:line="360" w:lineRule="auto"/>
        <w:jc w:val="center"/>
        <w:rPr>
          <w:b/>
          <w:lang w:eastAsia="en-US"/>
        </w:rPr>
      </w:pPr>
      <w:r w:rsidRPr="006D1D15">
        <w:rPr>
          <w:b/>
          <w:lang w:eastAsia="en-US"/>
        </w:rPr>
        <w:t>РАБОЧАЯ ПРОГРАММА</w:t>
      </w:r>
    </w:p>
    <w:p w:rsidR="0087402D" w:rsidRPr="006D1D15" w:rsidRDefault="0087402D" w:rsidP="006E748C">
      <w:pPr>
        <w:spacing w:line="360" w:lineRule="auto"/>
        <w:jc w:val="center"/>
        <w:rPr>
          <w:b/>
          <w:lang w:eastAsia="en-US"/>
        </w:rPr>
      </w:pPr>
      <w:r w:rsidRPr="006D1D15">
        <w:rPr>
          <w:b/>
          <w:lang w:eastAsia="en-US"/>
        </w:rPr>
        <w:t>по географии</w:t>
      </w:r>
      <w:r>
        <w:rPr>
          <w:b/>
          <w:lang w:eastAsia="en-US"/>
        </w:rPr>
        <w:t xml:space="preserve"> 6 класс</w:t>
      </w:r>
    </w:p>
    <w:p w:rsidR="0087402D" w:rsidRPr="006D1D15" w:rsidRDefault="0087402D" w:rsidP="006E748C">
      <w:pPr>
        <w:spacing w:line="360" w:lineRule="auto"/>
        <w:jc w:val="center"/>
        <w:rPr>
          <w:b/>
          <w:lang w:eastAsia="en-US"/>
        </w:rPr>
      </w:pPr>
      <w:r>
        <w:rPr>
          <w:b/>
          <w:lang w:eastAsia="en-US"/>
        </w:rPr>
        <w:t>МАОУ Омутинская СОШ №1</w:t>
      </w:r>
    </w:p>
    <w:p w:rsidR="0087402D" w:rsidRPr="006E748C" w:rsidRDefault="0087402D" w:rsidP="006E748C">
      <w:pPr>
        <w:pStyle w:val="NoSpacing"/>
        <w:spacing w:line="360" w:lineRule="auto"/>
        <w:jc w:val="center"/>
        <w:rPr>
          <w:rFonts w:ascii="Times New Roman" w:hAnsi="Times New Roman"/>
          <w:b/>
        </w:rPr>
      </w:pPr>
      <w:r w:rsidRPr="006E748C">
        <w:rPr>
          <w:rFonts w:ascii="Times New Roman" w:hAnsi="Times New Roman"/>
          <w:b/>
          <w:sz w:val="24"/>
          <w:szCs w:val="24"/>
        </w:rPr>
        <w:t>УМК «Инновационная школа»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E748C">
        <w:rPr>
          <w:rFonts w:ascii="Times New Roman" w:hAnsi="Times New Roman"/>
          <w:b/>
        </w:rPr>
        <w:t>Учебник «География»</w:t>
      </w:r>
    </w:p>
    <w:p w:rsidR="0087402D" w:rsidRPr="006E748C" w:rsidRDefault="0087402D" w:rsidP="006E748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E748C">
        <w:rPr>
          <w:rFonts w:ascii="Times New Roman" w:hAnsi="Times New Roman"/>
          <w:b/>
        </w:rPr>
        <w:t>авторы: Е.М. Домогацких, Н.И. Алексеевский</w:t>
      </w:r>
    </w:p>
    <w:p w:rsidR="0087402D" w:rsidRPr="006D1D15" w:rsidRDefault="0087402D" w:rsidP="006E748C">
      <w:pPr>
        <w:spacing w:line="360" w:lineRule="auto"/>
        <w:jc w:val="center"/>
        <w:rPr>
          <w:b/>
        </w:rPr>
      </w:pPr>
      <w:r w:rsidRPr="006D1D15">
        <w:rPr>
          <w:b/>
        </w:rPr>
        <w:t>34 часа</w:t>
      </w:r>
    </w:p>
    <w:p w:rsidR="0087402D" w:rsidRPr="006D1D15" w:rsidRDefault="0087402D" w:rsidP="006E748C">
      <w:pPr>
        <w:spacing w:line="360" w:lineRule="auto"/>
        <w:jc w:val="center"/>
        <w:rPr>
          <w:b/>
          <w:lang w:eastAsia="en-US"/>
        </w:rPr>
      </w:pPr>
    </w:p>
    <w:p w:rsidR="0087402D" w:rsidRPr="006D1D15" w:rsidRDefault="0087402D" w:rsidP="006E748C">
      <w:pPr>
        <w:spacing w:line="360" w:lineRule="auto"/>
        <w:jc w:val="center"/>
        <w:rPr>
          <w:b/>
          <w:lang w:eastAsia="en-US"/>
        </w:rPr>
      </w:pPr>
      <w:r w:rsidRPr="006D1D15">
        <w:rPr>
          <w:b/>
          <w:lang w:eastAsia="en-US"/>
        </w:rPr>
        <w:t>2016 – 2017 учебный год</w:t>
      </w:r>
    </w:p>
    <w:p w:rsidR="0087402D" w:rsidRPr="006D1D15" w:rsidRDefault="0087402D" w:rsidP="006E748C">
      <w:pPr>
        <w:spacing w:line="360" w:lineRule="auto"/>
        <w:rPr>
          <w:b/>
          <w:lang w:eastAsia="en-US"/>
        </w:rPr>
      </w:pPr>
    </w:p>
    <w:p w:rsidR="0087402D" w:rsidRPr="006D1D15" w:rsidRDefault="0087402D" w:rsidP="00604C54">
      <w:pPr>
        <w:rPr>
          <w:b/>
          <w:lang w:eastAsia="en-US"/>
        </w:rPr>
      </w:pPr>
    </w:p>
    <w:p w:rsidR="0087402D" w:rsidRPr="006D1D15" w:rsidRDefault="0087402D" w:rsidP="00604C54">
      <w:pPr>
        <w:rPr>
          <w:b/>
          <w:lang w:eastAsia="en-US"/>
        </w:rPr>
      </w:pPr>
    </w:p>
    <w:p w:rsidR="0087402D" w:rsidRPr="006D1D15" w:rsidRDefault="0087402D" w:rsidP="00604C54">
      <w:pPr>
        <w:rPr>
          <w:b/>
          <w:sz w:val="20"/>
          <w:szCs w:val="20"/>
          <w:lang w:eastAsia="en-US"/>
        </w:rPr>
      </w:pPr>
    </w:p>
    <w:p w:rsidR="0087402D" w:rsidRPr="006D1D15" w:rsidRDefault="0087402D" w:rsidP="00604C54">
      <w:pPr>
        <w:rPr>
          <w:b/>
          <w:sz w:val="20"/>
          <w:szCs w:val="20"/>
          <w:lang w:eastAsia="en-US"/>
        </w:rPr>
      </w:pPr>
    </w:p>
    <w:p w:rsidR="0087402D" w:rsidRPr="006D1D15" w:rsidRDefault="0087402D" w:rsidP="00604C54">
      <w:pPr>
        <w:rPr>
          <w:b/>
          <w:sz w:val="20"/>
          <w:szCs w:val="20"/>
          <w:lang w:eastAsia="en-US"/>
        </w:rPr>
      </w:pPr>
    </w:p>
    <w:p w:rsidR="0087402D" w:rsidRPr="00604C54" w:rsidRDefault="0087402D" w:rsidP="00604C54">
      <w:pPr>
        <w:rPr>
          <w:sz w:val="20"/>
          <w:szCs w:val="20"/>
          <w:lang w:eastAsia="en-US"/>
        </w:rPr>
      </w:pPr>
    </w:p>
    <w:p w:rsidR="0087402D" w:rsidRPr="00604C54" w:rsidRDefault="0087402D" w:rsidP="00604C54">
      <w:pPr>
        <w:rPr>
          <w:sz w:val="20"/>
          <w:szCs w:val="20"/>
          <w:lang w:eastAsia="en-US"/>
        </w:rPr>
      </w:pPr>
    </w:p>
    <w:p w:rsidR="0087402D" w:rsidRPr="00604C54" w:rsidRDefault="0087402D" w:rsidP="00604C54">
      <w:pPr>
        <w:rPr>
          <w:sz w:val="20"/>
          <w:szCs w:val="20"/>
          <w:lang w:eastAsia="en-US"/>
        </w:rPr>
      </w:pPr>
    </w:p>
    <w:p w:rsidR="0087402D" w:rsidRDefault="0087402D" w:rsidP="00604C54">
      <w:pPr>
        <w:rPr>
          <w:sz w:val="20"/>
          <w:szCs w:val="20"/>
          <w:lang w:eastAsia="en-US"/>
        </w:rPr>
      </w:pPr>
    </w:p>
    <w:p w:rsidR="0087402D" w:rsidRDefault="0087402D" w:rsidP="00604C54">
      <w:pPr>
        <w:rPr>
          <w:sz w:val="20"/>
          <w:szCs w:val="20"/>
          <w:lang w:eastAsia="en-US"/>
        </w:rPr>
      </w:pPr>
    </w:p>
    <w:p w:rsidR="0087402D" w:rsidRDefault="0087402D" w:rsidP="00604C54">
      <w:pPr>
        <w:rPr>
          <w:sz w:val="20"/>
          <w:szCs w:val="20"/>
          <w:lang w:eastAsia="en-US"/>
        </w:rPr>
      </w:pPr>
    </w:p>
    <w:p w:rsidR="0087402D" w:rsidRDefault="0087402D" w:rsidP="00604C54">
      <w:pPr>
        <w:rPr>
          <w:sz w:val="20"/>
          <w:szCs w:val="20"/>
          <w:lang w:eastAsia="en-US"/>
        </w:rPr>
      </w:pPr>
    </w:p>
    <w:p w:rsidR="0087402D" w:rsidRDefault="0087402D" w:rsidP="00604C54">
      <w:pPr>
        <w:rPr>
          <w:sz w:val="20"/>
          <w:szCs w:val="20"/>
          <w:lang w:eastAsia="en-US"/>
        </w:rPr>
      </w:pPr>
    </w:p>
    <w:p w:rsidR="0087402D" w:rsidRDefault="0087402D" w:rsidP="00604C54">
      <w:pPr>
        <w:rPr>
          <w:sz w:val="20"/>
          <w:szCs w:val="20"/>
          <w:lang w:eastAsia="en-US"/>
        </w:rPr>
      </w:pPr>
    </w:p>
    <w:p w:rsidR="0087402D" w:rsidRDefault="0087402D" w:rsidP="00604C54">
      <w:pPr>
        <w:rPr>
          <w:sz w:val="20"/>
          <w:szCs w:val="20"/>
          <w:lang w:eastAsia="en-US"/>
        </w:rPr>
      </w:pPr>
    </w:p>
    <w:p w:rsidR="0087402D" w:rsidRDefault="0087402D" w:rsidP="00604C54">
      <w:pPr>
        <w:rPr>
          <w:sz w:val="20"/>
          <w:szCs w:val="20"/>
          <w:lang w:eastAsia="en-US"/>
        </w:rPr>
      </w:pPr>
    </w:p>
    <w:p w:rsidR="0087402D" w:rsidRDefault="0087402D" w:rsidP="006D1D15">
      <w:pPr>
        <w:ind w:right="-710"/>
        <w:rPr>
          <w:sz w:val="20"/>
          <w:szCs w:val="20"/>
          <w:lang w:eastAsia="en-US"/>
        </w:rPr>
      </w:pPr>
    </w:p>
    <w:p w:rsidR="0087402D" w:rsidRDefault="0087402D" w:rsidP="006D1D15">
      <w:pPr>
        <w:ind w:right="-710"/>
        <w:rPr>
          <w:sz w:val="20"/>
          <w:szCs w:val="20"/>
          <w:lang w:eastAsia="en-US"/>
        </w:rPr>
      </w:pPr>
    </w:p>
    <w:p w:rsidR="0087402D" w:rsidRDefault="0087402D" w:rsidP="006D1D15">
      <w:pPr>
        <w:ind w:right="-710"/>
        <w:rPr>
          <w:sz w:val="20"/>
          <w:szCs w:val="20"/>
          <w:lang w:eastAsia="en-US"/>
        </w:rPr>
      </w:pPr>
    </w:p>
    <w:p w:rsidR="0087402D" w:rsidRDefault="0087402D" w:rsidP="006D1D15">
      <w:pPr>
        <w:ind w:right="-710"/>
        <w:rPr>
          <w:sz w:val="20"/>
          <w:szCs w:val="20"/>
          <w:lang w:eastAsia="en-US"/>
        </w:rPr>
      </w:pPr>
    </w:p>
    <w:p w:rsidR="0087402D" w:rsidRDefault="0087402D" w:rsidP="006D1D15">
      <w:pPr>
        <w:ind w:right="-710"/>
        <w:rPr>
          <w:sz w:val="20"/>
          <w:szCs w:val="20"/>
          <w:lang w:eastAsia="en-US"/>
        </w:rPr>
      </w:pPr>
    </w:p>
    <w:p w:rsidR="0087402D" w:rsidRDefault="0087402D" w:rsidP="006D1D15">
      <w:pPr>
        <w:ind w:right="-710"/>
        <w:rPr>
          <w:sz w:val="20"/>
          <w:szCs w:val="20"/>
          <w:lang w:eastAsia="en-US"/>
        </w:rPr>
      </w:pPr>
    </w:p>
    <w:p w:rsidR="0087402D" w:rsidRPr="00B6706A" w:rsidRDefault="0087402D" w:rsidP="006D1D15">
      <w:pPr>
        <w:rPr>
          <w:sz w:val="28"/>
          <w:szCs w:val="28"/>
        </w:rPr>
      </w:pPr>
    </w:p>
    <w:p w:rsidR="0087402D" w:rsidRPr="006D1D15" w:rsidRDefault="0087402D" w:rsidP="006D1D15">
      <w:pPr>
        <w:pStyle w:val="ListParagraph"/>
        <w:numPr>
          <w:ilvl w:val="0"/>
          <w:numId w:val="5"/>
        </w:numPr>
        <w:spacing w:after="200" w:line="360" w:lineRule="auto"/>
        <w:ind w:right="-143"/>
        <w:jc w:val="both"/>
        <w:rPr>
          <w:b/>
          <w:lang w:eastAsia="en-US"/>
        </w:rPr>
      </w:pPr>
      <w:r w:rsidRPr="006D1D15">
        <w:rPr>
          <w:b/>
          <w:lang w:eastAsia="en-US"/>
        </w:rPr>
        <w:t>Планируемые результаты изучения предмета «География. Физическая география»</w:t>
      </w:r>
    </w:p>
    <w:p w:rsidR="0087402D" w:rsidRPr="006D1D15" w:rsidRDefault="0087402D" w:rsidP="00604C54">
      <w:pPr>
        <w:widowControl w:val="0"/>
        <w:spacing w:line="360" w:lineRule="auto"/>
        <w:rPr>
          <w:b/>
        </w:rPr>
      </w:pPr>
      <w:r w:rsidRPr="006D1D15">
        <w:t xml:space="preserve">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 </w:t>
      </w:r>
    </w:p>
    <w:p w:rsidR="0087402D" w:rsidRPr="006D1D15" w:rsidRDefault="0087402D" w:rsidP="00604C54">
      <w:pPr>
        <w:spacing w:line="360" w:lineRule="auto"/>
        <w:jc w:val="both"/>
        <w:rPr>
          <w:b/>
          <w:i/>
          <w:u w:val="single"/>
        </w:rPr>
      </w:pPr>
      <w:r w:rsidRPr="006D1D15">
        <w:rPr>
          <w:b/>
          <w:i/>
          <w:u w:val="single"/>
        </w:rPr>
        <w:t>Личностные результаты  обучения географии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ценностные орие</w:t>
      </w:r>
      <w:r>
        <w:t>н</w:t>
      </w:r>
      <w:r w:rsidRPr="006D1D15">
        <w:t>тации обучающихся, отражающие их индивидуально-личностные позиции: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 гуманистические и демократические ценностные ориентации, готовность следовать этическим нормам повседневной жизни;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 осознание себя как члена общества на глобальном, региональном и локальном уровнях (житель планеты Земля, гражданин РФ, житель конкретного региона)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Осознание целостности природы, населения и хозяйства Земли,материков, их крупных районов и стран;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 гармонично развиты социальные чувства и качества;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умение оценивать с социальных позиций собственные поступки и поступки других людей;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Эмоционально-ценностное отношение к окружающей среде, необходимости её сохранения и рационального использования;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патриотизм, любовь к своей местности, своему региону, своей стране;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 толерантность – уважение к истории, культуре, национальным особенностям, традициям и образу жизни других народов;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готовность к осознанномувыборудальнейшей профессиональной траектории в соответствии с собственными интересами и возможностями;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Средством развития личностных результатов 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качеств. Это умение формулировать своё отношение к актуальным проблемным ситуациям, умение толерантно определять своё отношение к разным народам, умение использовать географические знания для адаптации и созидательной деятельности.</w:t>
      </w:r>
    </w:p>
    <w:p w:rsidR="0087402D" w:rsidRPr="006D1D15" w:rsidRDefault="0087402D" w:rsidP="00604C54">
      <w:pPr>
        <w:spacing w:line="360" w:lineRule="auto"/>
        <w:jc w:val="both"/>
        <w:rPr>
          <w:b/>
          <w:i/>
          <w:u w:val="single"/>
        </w:rPr>
      </w:pPr>
      <w:r w:rsidRPr="006D1D15">
        <w:rPr>
          <w:b/>
          <w:i/>
          <w:u w:val="single"/>
        </w:rPr>
        <w:t>Метапредметными результатами  изучения курса «География» является формирование универсальных учебных действий (УУД)</w:t>
      </w:r>
    </w:p>
    <w:p w:rsidR="0087402D" w:rsidRPr="006D1D15" w:rsidRDefault="0087402D" w:rsidP="00604C54">
      <w:pPr>
        <w:spacing w:line="360" w:lineRule="auto"/>
        <w:jc w:val="both"/>
        <w:rPr>
          <w:b/>
        </w:rPr>
      </w:pPr>
      <w:r w:rsidRPr="006D1D15">
        <w:rPr>
          <w:b/>
        </w:rPr>
        <w:t>Регулятивные УУД: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способности к самостоятельному приобретению новых знаний и практических умений, умение управлять своей познавательной деятельностью;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выдвигать версии решения проблемы, осознавать конечный результат, выбирать из предложенных и искать самостоятельно средства достижения цели;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 xml:space="preserve"> Составлять (индивидуально или в группе) план решения проблемы (выполнения проекта)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работая по плану, сверять свои действия с целью, при необходимости, исправлять ошибки самостоятельно;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в диалоге с учителем совершенствовать самостоятельно выработанные критерии оценки.</w:t>
      </w:r>
    </w:p>
    <w:p w:rsidR="0087402D" w:rsidRPr="006D1D15" w:rsidRDefault="0087402D" w:rsidP="00604C54">
      <w:pPr>
        <w:spacing w:line="360" w:lineRule="auto"/>
        <w:jc w:val="both"/>
        <w:rPr>
          <w:b/>
        </w:rPr>
      </w:pPr>
      <w:r w:rsidRPr="006D1D15">
        <w:rPr>
          <w:b/>
        </w:rPr>
        <w:t>Познавательные УУД: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rPr>
          <w:b/>
        </w:rPr>
        <w:t xml:space="preserve">- </w:t>
      </w:r>
      <w:r w:rsidRPr="006D1D15">
        <w:t>формирование и развитие посредством географического знания познавательных интересов, интеллектуальных и творческих способностей;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умения вести самостоятельно поиск, анализ, отбор информации, её преобразование, сохранение, передачу и презентацию с помощью технических средств и информационных технологий;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анализировать, сравнивать, классифицировать и обобщать факты и явления, выявлять причины и следствия простых явлений;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 xml:space="preserve"> -Осуществлять сравнение и классификацию, самостоятельно выбирая основания и критерии для указанных логических операций; 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 xml:space="preserve"> -Строить логическое рассуждение, включающее установление причинно-следственных связей;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создавать схематические модели с выделением существенных характеристик объекта;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составлять тезисы, различные виды планов, преобразовывать информацию с одного вида в другой;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вычитывать все уровни текстовой информации;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уметь определять возможные источники необходимых сведений, производить поиск информации, анализировать и оценивать её достоверность;</w:t>
      </w:r>
    </w:p>
    <w:p w:rsidR="0087402D" w:rsidRPr="006D1D15" w:rsidRDefault="0087402D" w:rsidP="00604C54">
      <w:pPr>
        <w:spacing w:line="360" w:lineRule="auto"/>
        <w:jc w:val="both"/>
        <w:rPr>
          <w:b/>
        </w:rPr>
      </w:pPr>
      <w:r w:rsidRPr="006D1D15">
        <w:rPr>
          <w:b/>
        </w:rPr>
        <w:t>Коммуникативные УУД: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самостоятельно организовывать учебное взаимодействие в группе (определять общие цели, распределять роли, договариваться друг с другом)</w:t>
      </w:r>
    </w:p>
    <w:p w:rsidR="0087402D" w:rsidRPr="006D1D15" w:rsidRDefault="0087402D" w:rsidP="00604C54">
      <w:pPr>
        <w:spacing w:line="360" w:lineRule="auto"/>
        <w:jc w:val="both"/>
        <w:rPr>
          <w:i/>
        </w:rPr>
      </w:pPr>
      <w:r w:rsidRPr="006D1D15">
        <w:rPr>
          <w:i/>
        </w:rPr>
        <w:t>Предметные результаты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Осознание роли географии в познании окружающего мира, объяснение роли различных источников географической информации;</w:t>
      </w:r>
    </w:p>
    <w:p w:rsidR="0087402D" w:rsidRPr="006D1D15" w:rsidRDefault="0087402D" w:rsidP="00604C54">
      <w:pPr>
        <w:spacing w:line="360" w:lineRule="auto"/>
        <w:jc w:val="both"/>
      </w:pPr>
    </w:p>
    <w:p w:rsidR="0087402D" w:rsidRPr="006D1D15" w:rsidRDefault="0087402D" w:rsidP="00604C54">
      <w:pPr>
        <w:spacing w:line="360" w:lineRule="auto"/>
        <w:jc w:val="both"/>
      </w:pPr>
      <w:r w:rsidRPr="006D1D15">
        <w:t>освоение системы географических знаний о природе, населении, хозяйстве мира: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объяснять географические следствия форма, размеров, движения Земли;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объяснять действие солнца и Луны на мир живой и неживой природы;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выделять, описывать и объяснять существенные признаки предметов и явлений;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определять географические процессы и явления в геосферах, взаимосвязи между ними, их изменение в результате деятельности человека;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различать типы земной коры, выявлять зависимость рельефа от воздействия внутренних и внешних сил;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выявлять главные причины различий в нагревании земной поверхности; выявлять причины стихийных явлений в геосферах;</w:t>
      </w:r>
    </w:p>
    <w:p w:rsidR="0087402D" w:rsidRPr="006D1D15" w:rsidRDefault="0087402D" w:rsidP="00604C54">
      <w:pPr>
        <w:spacing w:line="360" w:lineRule="auto"/>
        <w:jc w:val="both"/>
        <w:rPr>
          <w:i/>
        </w:rPr>
      </w:pPr>
      <w:r w:rsidRPr="006D1D15">
        <w:rPr>
          <w:i/>
        </w:rPr>
        <w:t>Использование географических умений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находить в различных источниках и анализировать географическую информацию;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составлять описание различных географических объектов на основе на основе анализа разнообразных источников географической информации;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 применять приборы и инструменты для определения количественных и качественных характеристик компонентов природы;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использование карт как моделей;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определять на карте местоположение географических объектов;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 понимание смысла собственной деятельности;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формировать своё отношение к природным и антропогенным изменениям окружающей среды;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87402D" w:rsidRPr="006D1D15" w:rsidRDefault="0087402D" w:rsidP="0065738D">
      <w:pPr>
        <w:spacing w:line="360" w:lineRule="auto"/>
        <w:ind w:right="-22"/>
        <w:jc w:val="both"/>
      </w:pPr>
      <w:r w:rsidRPr="006D1D15">
        <w:t>- приводить примеры использования и охраны природных ресурсов, адаптации человека к условиям окружающей среды.</w:t>
      </w:r>
      <w:r w:rsidRPr="0065738D">
        <w:rPr>
          <w:b/>
        </w:rPr>
        <w:t xml:space="preserve"> </w:t>
      </w:r>
      <w:r w:rsidRPr="006D1D15">
        <w:rPr>
          <w:b/>
        </w:rPr>
        <w:t>Оценивать и прогнозировать</w:t>
      </w:r>
      <w:r w:rsidRPr="006D1D15">
        <w:t xml:space="preserve"> тенденции развития природных объектов и явлений. Объяснять последовательность приёмов построения планов местности; построения градусной сетки на картах; объяснять черты сходства и различия плана местности и географической карты. Определять (измерять) на местности стороны горизонта, направления и расстояния. По плану местности, глобусу и географической карте определять географические объекты, направления, расстояния, высоты и глубины точек,</w:t>
      </w:r>
    </w:p>
    <w:p w:rsidR="0087402D" w:rsidRPr="006D1D15" w:rsidRDefault="0087402D" w:rsidP="0065738D">
      <w:pPr>
        <w:spacing w:line="360" w:lineRule="auto"/>
        <w:ind w:right="-22"/>
        <w:jc w:val="both"/>
      </w:pPr>
      <w:r w:rsidRPr="006D1D15">
        <w:t xml:space="preserve">географические координаты. Применять в процессе учебного познания понятия: план местности, азимут, масштаб, географическая карта, абсолютная и относительная высота, географические координаты. </w:t>
      </w:r>
      <w:r w:rsidRPr="006D1D15">
        <w:rPr>
          <w:b/>
        </w:rPr>
        <w:t>Называть и показывать</w:t>
      </w:r>
      <w:r w:rsidRPr="006D1D15">
        <w:t>: форму и размеры Земли; полюса, экватор, начальный меридиан, тропики и полярные круги, масштаб карт, условные знаки карт; части внутреннего строения Земли; основные формы рельефа;  части Мирового океана;  виды вод суши; причины изменения погоды; типы климатов; виды ветров, причины их образования; виды движения воды в океане;  пояса освещенности Земли; географические объекты, предусмотренные программой.</w:t>
      </w:r>
    </w:p>
    <w:p w:rsidR="0087402D" w:rsidRPr="006D1D15" w:rsidRDefault="0087402D" w:rsidP="0065738D">
      <w:pPr>
        <w:spacing w:line="360" w:lineRule="auto"/>
        <w:ind w:right="-22"/>
        <w:jc w:val="both"/>
      </w:pPr>
      <w:r w:rsidRPr="006D1D15">
        <w:rPr>
          <w:b/>
        </w:rPr>
        <w:t>Приводить примеры</w:t>
      </w:r>
      <w:r w:rsidRPr="006D1D15">
        <w:t>: различных видов карт; горных пород и минералов;</w:t>
      </w:r>
      <w:r w:rsidRPr="006D1D15">
        <w:rPr>
          <w:bCs/>
        </w:rPr>
        <w:t xml:space="preserve"> типов погод;</w:t>
      </w:r>
      <w:r>
        <w:rPr>
          <w:bCs/>
        </w:rPr>
        <w:t xml:space="preserve"> </w:t>
      </w:r>
      <w:r w:rsidRPr="006D1D15">
        <w:rPr>
          <w:bCs/>
        </w:rPr>
        <w:t>взаимовлияния всех компонентов природы.</w:t>
      </w:r>
      <w:r>
        <w:rPr>
          <w:bCs/>
        </w:rPr>
        <w:t xml:space="preserve"> </w:t>
      </w:r>
      <w:r w:rsidRPr="006D1D15">
        <w:rPr>
          <w:b/>
          <w:bCs/>
        </w:rPr>
        <w:t xml:space="preserve">Определять: </w:t>
      </w:r>
      <w:r w:rsidRPr="006D1D15">
        <w:rPr>
          <w:bCs/>
        </w:rPr>
        <w:t>стороны горизонта на местности (ориентироваться); относительную и абсолютную высоту географических объектов по плану местности или географической карте; расстояния и направления по плану и карте; осадочные и магматические горные породы;</w:t>
      </w:r>
      <w:r>
        <w:rPr>
          <w:bCs/>
        </w:rPr>
        <w:t xml:space="preserve"> </w:t>
      </w:r>
      <w:r w:rsidRPr="006D1D15">
        <w:t>Определять принадлежность горных пород своей местности к магматическим, осадочным, метаморфическим генетическим группам.</w:t>
      </w:r>
      <w:r>
        <w:t xml:space="preserve"> </w:t>
      </w:r>
      <w:r w:rsidRPr="006D1D15">
        <w:rPr>
          <w:bCs/>
        </w:rPr>
        <w:t>Направление</w:t>
      </w:r>
      <w:r>
        <w:rPr>
          <w:bCs/>
        </w:rPr>
        <w:t xml:space="preserve"> </w:t>
      </w:r>
      <w:r w:rsidRPr="006D1D15">
        <w:rPr>
          <w:bCs/>
        </w:rPr>
        <w:t>ветра.</w:t>
      </w:r>
      <w:r>
        <w:rPr>
          <w:bCs/>
        </w:rPr>
        <w:t xml:space="preserve"> </w:t>
      </w:r>
      <w:r w:rsidRPr="006D1D15">
        <w:rPr>
          <w:b/>
          <w:bCs/>
        </w:rPr>
        <w:t>Описывать</w:t>
      </w:r>
      <w:r>
        <w:rPr>
          <w:b/>
          <w:bCs/>
        </w:rPr>
        <w:t xml:space="preserve"> </w:t>
      </w:r>
      <w:r w:rsidRPr="006D1D15">
        <w:rPr>
          <w:bCs/>
        </w:rPr>
        <w:t>географические объекты.</w:t>
      </w:r>
      <w:r>
        <w:rPr>
          <w:bCs/>
        </w:rPr>
        <w:t xml:space="preserve"> </w:t>
      </w:r>
      <w:r w:rsidRPr="006D1D15">
        <w:rPr>
          <w:b/>
          <w:bCs/>
        </w:rPr>
        <w:t xml:space="preserve">Объяснять:  </w:t>
      </w:r>
      <w:r w:rsidRPr="006D1D15">
        <w:rPr>
          <w:bCs/>
        </w:rPr>
        <w:t xml:space="preserve">особенности компонентов природы своей местности. </w:t>
      </w:r>
      <w:r w:rsidRPr="006D1D15">
        <w:t xml:space="preserve">Называть примеры использования в деятельности человека различных карт и планов. </w:t>
      </w:r>
      <w:r w:rsidRPr="006D1D15">
        <w:rPr>
          <w:b/>
        </w:rPr>
        <w:t>Способствовать формированию географического мышления школьников, развитию свободно и творчески мыслящей личности.</w:t>
      </w:r>
    </w:p>
    <w:p w:rsidR="0087402D" w:rsidRPr="006D1D15" w:rsidRDefault="0087402D" w:rsidP="00604C54">
      <w:pPr>
        <w:spacing w:line="360" w:lineRule="auto"/>
        <w:jc w:val="both"/>
      </w:pPr>
    </w:p>
    <w:p w:rsidR="0087402D" w:rsidRPr="00F63361" w:rsidRDefault="0087402D" w:rsidP="00604C54">
      <w:pPr>
        <w:spacing w:line="360" w:lineRule="auto"/>
        <w:jc w:val="both"/>
        <w:rPr>
          <w:sz w:val="28"/>
          <w:szCs w:val="28"/>
        </w:rPr>
      </w:pPr>
      <w:r w:rsidRPr="00F63361">
        <w:rPr>
          <w:b/>
          <w:sz w:val="28"/>
          <w:szCs w:val="28"/>
          <w:lang w:val="en-US"/>
        </w:rPr>
        <w:t>II</w:t>
      </w:r>
      <w:r w:rsidRPr="00F63361">
        <w:rPr>
          <w:b/>
          <w:sz w:val="28"/>
          <w:szCs w:val="28"/>
        </w:rPr>
        <w:t>. Содержание программы учебного предмета География, 6 класс.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rPr>
          <w:b/>
          <w:bCs/>
        </w:rPr>
        <w:t xml:space="preserve">Введение </w:t>
      </w:r>
      <w:r w:rsidRPr="006D1D15">
        <w:t>(1 час)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География как наука.Предмет географии. Источники получения географических знаний. Развитие географических знаний человека о Земле. Выдаю</w:t>
      </w:r>
      <w:r w:rsidRPr="006D1D15">
        <w:softHyphen/>
        <w:t>щиеся географические открытия и путешествия. Путешественники древности. Открытие морского пути в Индию. Первое кругосветное плавание. Русские кругосветки. Открытие Антарктиды русскими моряками.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rPr>
          <w:b/>
          <w:bCs/>
        </w:rPr>
        <w:t xml:space="preserve">Основные понятия: </w:t>
      </w:r>
      <w:r w:rsidRPr="006D1D15">
        <w:t xml:space="preserve">география, географическая номенклатура, географическое открытие. 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rPr>
          <w:b/>
          <w:bCs/>
        </w:rPr>
        <w:t xml:space="preserve">Персоналии: </w:t>
      </w:r>
      <w:r w:rsidRPr="006D1D15">
        <w:t>Эратосфен, Пифей, Генрих Мореплаватель, Васко да Гамма, Ф. Магеллан, Эль Кано,  И.Ф. Крузенштерн, Ф.Ф. Беллинсгаузен, М.П. Лазарев.</w:t>
      </w:r>
    </w:p>
    <w:p w:rsidR="0087402D" w:rsidRPr="006D1D15" w:rsidRDefault="0087402D" w:rsidP="00604C54">
      <w:pPr>
        <w:spacing w:line="360" w:lineRule="auto"/>
        <w:jc w:val="both"/>
        <w:rPr>
          <w:b/>
          <w:bCs/>
        </w:rPr>
      </w:pPr>
      <w:r w:rsidRPr="006D1D15">
        <w:rPr>
          <w:b/>
          <w:bCs/>
        </w:rPr>
        <w:t xml:space="preserve">Тема 1. Земля как планета </w:t>
      </w:r>
      <w:r w:rsidRPr="006D1D15">
        <w:t>(5 часов)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 xml:space="preserve">            Солнечная система. Планеты Солнечной системы.  Влияние космоса на Землю и жизнь людей. Форма, размеры и движения Земли. Суточное вращение вокруг своей оси и годовое вращение вокруг Солнца, их главные следствия. Дни равноденствий и солнцестояний. Тропики и полярные круги. Градусная сеть, система географических координат. Распределение света и тепла на поверхности Земли. Тепловые пояса.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rPr>
          <w:b/>
          <w:bCs/>
        </w:rPr>
        <w:t xml:space="preserve">Основные понятия: </w:t>
      </w:r>
      <w:r w:rsidRPr="006D1D15">
        <w:t xml:space="preserve">Солнечная система, эллипсоид, природные циклы и ритмы, глобус,  экватор, полюс, меридиан, параллель, географическая широта, географическая долгота, географические координаты. 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rPr>
          <w:b/>
          <w:bCs/>
        </w:rPr>
        <w:t xml:space="preserve">Персоналии: </w:t>
      </w:r>
      <w:r w:rsidRPr="006D1D15">
        <w:t>Клайд Томбо.</w:t>
      </w:r>
    </w:p>
    <w:p w:rsidR="0087402D" w:rsidRPr="006D1D15" w:rsidRDefault="0087402D" w:rsidP="00F31F30">
      <w:pPr>
        <w:keepNext/>
        <w:spacing w:line="360" w:lineRule="auto"/>
        <w:jc w:val="both"/>
        <w:outlineLvl w:val="1"/>
        <w:rPr>
          <w:bCs/>
        </w:rPr>
      </w:pPr>
      <w:r w:rsidRPr="006D1D15">
        <w:rPr>
          <w:b/>
          <w:bCs/>
        </w:rPr>
        <w:t xml:space="preserve">Практическая работа:  </w:t>
      </w:r>
      <w:r w:rsidRPr="006D1D15">
        <w:rPr>
          <w:bCs/>
        </w:rPr>
        <w:t>1. Определение по карте географических координат различных географических объектов.</w:t>
      </w:r>
    </w:p>
    <w:p w:rsidR="0087402D" w:rsidRPr="006D1D15" w:rsidRDefault="0087402D" w:rsidP="00604C54">
      <w:pPr>
        <w:spacing w:line="360" w:lineRule="auto"/>
        <w:jc w:val="both"/>
        <w:rPr>
          <w:b/>
          <w:bCs/>
        </w:rPr>
      </w:pPr>
      <w:r w:rsidRPr="006D1D15">
        <w:rPr>
          <w:b/>
          <w:bCs/>
        </w:rPr>
        <w:t>Тема 2. Географическая карта</w:t>
      </w:r>
      <w:r w:rsidRPr="006D1D15">
        <w:t>( 5часов)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 xml:space="preserve">  Способы изображения местности. Ориентирование на местности, определение направлений. Азимут. Способы определения расстояний на местности, их изображение. Масштаб. Условные знаки: значки, качественный фон, изолинии и ареалы. Абсолютная и относительная высота. Изображение рельефа: изолинии, бергштрихи, </w:t>
      </w:r>
    </w:p>
    <w:p w:rsidR="0087402D" w:rsidRPr="006D1D15" w:rsidRDefault="0087402D" w:rsidP="00604C54">
      <w:pPr>
        <w:spacing w:line="360" w:lineRule="auto"/>
        <w:jc w:val="both"/>
      </w:pPr>
    </w:p>
    <w:p w:rsidR="0087402D" w:rsidRPr="006D1D15" w:rsidRDefault="0087402D" w:rsidP="00604C54">
      <w:pPr>
        <w:spacing w:line="360" w:lineRule="auto"/>
        <w:jc w:val="both"/>
      </w:pPr>
      <w:r w:rsidRPr="006D1D15">
        <w:t>послойная окраска. Понятие о географической карте, различие карт по масштабу. Шкала высот и глубин. Географические координаты. Понятие о плане местности. Составление простейших планов местности. Значение планов и карт в практической деятельности человека.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rPr>
          <w:b/>
          <w:bCs/>
        </w:rPr>
        <w:t xml:space="preserve">Основные понятия: </w:t>
      </w:r>
      <w:r w:rsidRPr="006D1D15">
        <w:t>географическая карта, план местности, стороны света, румбы, масштаб, легенда карты, горизонтали, условные знаки.</w:t>
      </w:r>
    </w:p>
    <w:p w:rsidR="0087402D" w:rsidRPr="006D1D15" w:rsidRDefault="0087402D" w:rsidP="00FF4977">
      <w:pPr>
        <w:keepNext/>
        <w:spacing w:line="360" w:lineRule="auto"/>
        <w:jc w:val="both"/>
        <w:outlineLvl w:val="1"/>
      </w:pPr>
      <w:r w:rsidRPr="006D1D15">
        <w:rPr>
          <w:b/>
          <w:bCs/>
        </w:rPr>
        <w:t>Практические работы</w:t>
      </w:r>
      <w:r w:rsidRPr="006D1D15">
        <w:rPr>
          <w:bCs/>
        </w:rPr>
        <w:t xml:space="preserve">: 1. Определение направлений и расстояний по карте. 2. </w:t>
      </w:r>
      <w:r w:rsidRPr="006D1D15">
        <w:t>Определение географических координат. 3. Определение сторон горизонта с помощью компаса и передвижение по азимуту. Составление простейшего плана местности.</w:t>
      </w:r>
    </w:p>
    <w:p w:rsidR="0087402D" w:rsidRPr="006D1D15" w:rsidRDefault="0087402D" w:rsidP="00604C54">
      <w:pPr>
        <w:keepNext/>
        <w:spacing w:line="360" w:lineRule="auto"/>
        <w:jc w:val="both"/>
        <w:outlineLvl w:val="1"/>
        <w:rPr>
          <w:b/>
          <w:bCs/>
        </w:rPr>
      </w:pPr>
      <w:r w:rsidRPr="006D1D15">
        <w:rPr>
          <w:b/>
          <w:bCs/>
        </w:rPr>
        <w:t xml:space="preserve">Тема 3. Литосфера </w:t>
      </w:r>
      <w:r w:rsidRPr="006D1D15">
        <w:t>(7 часов)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 xml:space="preserve">            Внутреннее строение Земного шара: ядро, мантия, литосфера, земная кора. Земная кора – верхняя часть литосферы. Материковая и океаническая земная кора. Способы изучения земных недр. Горные породы, слагающие земную кору: магматические, осадочные и метаморфические.  Полезные ископаемые, основные принципы их размещения. Внутренние процессы, изменяющие поверхность Земли. Виды движения земной коры. Землетрясения и вулканизм. 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 xml:space="preserve">Основные формы рельефа суши: горы и равнины, их различие по высоте. Внешние силы, изменяющие поверхность Земли: выветривание, деятельность текучих вод, деятельность подземных вод,  ветра, льда, деятельность человека. Рельеф дна Мирового океана. 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Особенности жизни, быта и хозяйственной деятельности людей в горах и на равнинах. Природные памятники литосферы.</w:t>
      </w:r>
    </w:p>
    <w:p w:rsidR="0087402D" w:rsidRPr="006D1D15" w:rsidRDefault="0087402D" w:rsidP="00604C54">
      <w:pPr>
        <w:spacing w:line="360" w:lineRule="auto"/>
        <w:jc w:val="both"/>
        <w:rPr>
          <w:b/>
          <w:bCs/>
        </w:rPr>
      </w:pPr>
      <w:r w:rsidRPr="006D1D15">
        <w:rPr>
          <w:b/>
          <w:bCs/>
        </w:rPr>
        <w:t xml:space="preserve">Основные понятия: </w:t>
      </w:r>
      <w:r w:rsidRPr="006D1D15">
        <w:t>земное ядро, мантия (нижняя, средняя и верхняя), земная кора, литосфера, горные породы (магматические, осадочные, химические, биологические,  метаморфические). Землетрясения, сейсмология, эпицентр, движения земной коры, вулкан и его составные части, полезные ископаемые (осадочные и магматические). Рельеф, горы, равнины, выветривание, внешние и внутренние силы, формирующие рельеф, техногенные процессы.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rPr>
          <w:b/>
          <w:bCs/>
        </w:rPr>
        <w:t>Практические работы</w:t>
      </w:r>
      <w:r w:rsidRPr="006D1D15">
        <w:t xml:space="preserve">: 1. Определение по карте географического положения островов, полуостровов, гор, равнин, низменностей. 2. Составление схемы различий гор и равнин по высоте 3. Определение и объяснение изменений земной коры под воздействием хозяйственной деятельности человека (на примере своей местности). </w:t>
      </w:r>
    </w:p>
    <w:p w:rsidR="0087402D" w:rsidRPr="006D1D15" w:rsidRDefault="0087402D" w:rsidP="00604C54">
      <w:pPr>
        <w:keepNext/>
        <w:spacing w:line="360" w:lineRule="auto"/>
        <w:jc w:val="both"/>
        <w:outlineLvl w:val="1"/>
        <w:rPr>
          <w:b/>
          <w:bCs/>
        </w:rPr>
      </w:pPr>
      <w:r w:rsidRPr="006D1D15">
        <w:rPr>
          <w:b/>
          <w:bCs/>
        </w:rPr>
        <w:t xml:space="preserve">Тема 4. Атмосфера </w:t>
      </w:r>
      <w:r w:rsidRPr="006D1D15">
        <w:t>(8 часов)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 xml:space="preserve">Атмосфера: ее состав, строение и значение. Нагревание земной поверхности и воздуха. Температура воздуха. Особенности суточного хода температуры воздуха в зависимости от высоты солнца над горизонтом. Атмосферное давление. Ветер и причины его возникновения. Бриз. Влажность воздуха. Туман. Облака. Атмосферные осадки. Погода, причины ее изменения, предсказание погоды. 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 xml:space="preserve"> Климат и климатообразующие факторы. Зависимость климата от географической широты и высоты местности над уровнем моря Адаптация человека к  климатическим условиям. 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rPr>
          <w:b/>
          <w:bCs/>
        </w:rPr>
        <w:t xml:space="preserve">Основные понятия: </w:t>
      </w:r>
      <w:r w:rsidRPr="006D1D15">
        <w:t>атмосфера,тропосфера, стратосфера, верхние слои атмосферы, тепловые пояса, атмосферное давление, ветер, конденсация водяного пара, атмосферные осадки, погода, воздушные массы, климат.</w:t>
      </w:r>
    </w:p>
    <w:p w:rsidR="0087402D" w:rsidRPr="006D1D15" w:rsidRDefault="0087402D" w:rsidP="00604C54">
      <w:pPr>
        <w:spacing w:line="360" w:lineRule="auto"/>
        <w:ind w:right="-22"/>
        <w:jc w:val="both"/>
      </w:pPr>
      <w:r w:rsidRPr="006D1D15">
        <w:rPr>
          <w:b/>
          <w:bCs/>
        </w:rPr>
        <w:t xml:space="preserve">Практические работы: </w:t>
      </w:r>
      <w:r w:rsidRPr="006D1D15">
        <w:rPr>
          <w:bCs/>
        </w:rPr>
        <w:t>1. Наблюдение за облаками и облачностью, зарисовки облаков, описание наблюдаемой погоды, обработка результатов. 2. Построение розы ветров, диаграмм облачности и осадков по имеющимся данным. Выявление причин изменения погоды.</w:t>
      </w:r>
    </w:p>
    <w:p w:rsidR="0087402D" w:rsidRPr="006D1D15" w:rsidRDefault="0087402D" w:rsidP="00604C54">
      <w:pPr>
        <w:keepNext/>
        <w:spacing w:line="360" w:lineRule="auto"/>
        <w:jc w:val="both"/>
        <w:outlineLvl w:val="1"/>
        <w:rPr>
          <w:b/>
          <w:bCs/>
        </w:rPr>
      </w:pPr>
      <w:r w:rsidRPr="006D1D15">
        <w:rPr>
          <w:b/>
          <w:bCs/>
        </w:rPr>
        <w:t xml:space="preserve">Тема 5. Гидросфера </w:t>
      </w:r>
      <w:r w:rsidRPr="006D1D15">
        <w:t>(4 часа)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>Гидросфера и ее состав. Мировой круговорот воды. Значение гидросферы. Мировой океан и его части. Моря, заливы, проливы. Виды морей: окраинные, внутренние и межостровные. Движения воды в океане. Течения. Взаимо</w:t>
      </w:r>
      <w:r w:rsidRPr="006D1D15">
        <w:softHyphen/>
        <w:t xml:space="preserve">действие океана с атмосферой и сушей. 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t xml:space="preserve">Воды суши. Подземные воды (грунтовые, межпластовые, артезианские), их происхождение , условия залегания и использования.  Реки: горные и равнинные. Речная система, бассейн, водораздел. Пороги и водопады.  Озера проточные и бессточные. Болота. Природные льды: многолетняя мерзлота,  ледники (горные и покровные). 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rPr>
          <w:b/>
          <w:bCs/>
        </w:rPr>
        <w:t xml:space="preserve">Основные понятия: </w:t>
      </w:r>
      <w:r w:rsidRPr="006D1D15">
        <w:t>гидросфера, Мировой океан, круговорот воды, внутренние и окраинные моря, заливы, грунтовые, межпластовые и артезианские воды, речная система, исток, устье, русло и бассейн реки, проточные и бессточные озера, ледники, айсберги, многолетняя мерзлота.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rPr>
          <w:b/>
          <w:bCs/>
        </w:rPr>
        <w:t xml:space="preserve">Практические работы: </w:t>
      </w:r>
      <w:r w:rsidRPr="006D1D15">
        <w:rPr>
          <w:bCs/>
        </w:rPr>
        <w:t>1. Описание «путешествия капельки» из своего населенного пункта по большому круговороту воды. 2. Нанесение на контурную карту объектов гидросферы. 3.</w:t>
      </w:r>
      <w:r w:rsidRPr="006D1D15">
        <w:t xml:space="preserve">Определение по карте окраинных, внутренних и межостровных морей. 4. Описание по карте географического положения одной из крупнейших рек Земли: направление и характер ее течения, использование человеком. </w:t>
      </w:r>
    </w:p>
    <w:p w:rsidR="0087402D" w:rsidRPr="006D1D15" w:rsidRDefault="0087402D" w:rsidP="00604C54">
      <w:pPr>
        <w:keepNext/>
        <w:spacing w:line="360" w:lineRule="auto"/>
        <w:jc w:val="both"/>
        <w:outlineLvl w:val="1"/>
      </w:pPr>
      <w:r w:rsidRPr="006D1D15">
        <w:rPr>
          <w:b/>
          <w:bCs/>
        </w:rPr>
        <w:t xml:space="preserve">Тема 6. Биосфера </w:t>
      </w:r>
      <w:r w:rsidRPr="006D1D15">
        <w:t xml:space="preserve">(2 часа) </w:t>
      </w:r>
    </w:p>
    <w:p w:rsidR="0087402D" w:rsidRPr="006D1D15" w:rsidRDefault="0087402D" w:rsidP="00604C54">
      <w:pPr>
        <w:spacing w:before="40" w:line="360" w:lineRule="auto"/>
        <w:ind w:right="-22"/>
        <w:jc w:val="both"/>
      </w:pPr>
      <w:r w:rsidRPr="006D1D15">
        <w:t>Царства живой природы и их роль в природе Земли. Разнообразие животного и растительного мира.При</w:t>
      </w:r>
      <w:r w:rsidRPr="006D1D15">
        <w:softHyphen/>
        <w:t>способление живых организмов к среде обитания в разных природ</w:t>
      </w:r>
      <w:r w:rsidRPr="006D1D15">
        <w:softHyphen/>
        <w:t>ных зонах. Взаимное влияние живых организмов и неживой природы. Охрана органического мира. Красная книга МСОП.</w:t>
      </w:r>
    </w:p>
    <w:p w:rsidR="0087402D" w:rsidRPr="006D1D15" w:rsidRDefault="0087402D" w:rsidP="00604C54">
      <w:pPr>
        <w:spacing w:line="360" w:lineRule="auto"/>
        <w:jc w:val="both"/>
        <w:rPr>
          <w:b/>
          <w:bCs/>
        </w:rPr>
      </w:pPr>
      <w:r w:rsidRPr="006D1D15">
        <w:rPr>
          <w:b/>
          <w:bCs/>
        </w:rPr>
        <w:t xml:space="preserve">Основные понятия: </w:t>
      </w:r>
      <w:r w:rsidRPr="006D1D15">
        <w:t>биосфера, Красная книга.</w:t>
      </w:r>
    </w:p>
    <w:p w:rsidR="0087402D" w:rsidRPr="006D1D15" w:rsidRDefault="0087402D" w:rsidP="00604C54">
      <w:pPr>
        <w:spacing w:line="360" w:lineRule="auto"/>
        <w:jc w:val="both"/>
        <w:rPr>
          <w:b/>
          <w:bCs/>
        </w:rPr>
      </w:pPr>
      <w:r w:rsidRPr="006D1D15">
        <w:rPr>
          <w:b/>
          <w:bCs/>
        </w:rPr>
        <w:t xml:space="preserve">Персоналии: </w:t>
      </w:r>
      <w:r w:rsidRPr="006D1D15">
        <w:t>В.П.Вернадский</w:t>
      </w:r>
    </w:p>
    <w:p w:rsidR="0087402D" w:rsidRPr="006D1D15" w:rsidRDefault="0087402D" w:rsidP="00604C54">
      <w:pPr>
        <w:spacing w:line="360" w:lineRule="auto"/>
        <w:jc w:val="both"/>
        <w:rPr>
          <w:b/>
          <w:bCs/>
        </w:rPr>
      </w:pPr>
      <w:r w:rsidRPr="006D1D15">
        <w:rPr>
          <w:b/>
          <w:bCs/>
        </w:rPr>
        <w:t xml:space="preserve">Практическая работа: </w:t>
      </w:r>
      <w:r w:rsidRPr="006D1D15">
        <w:rPr>
          <w:bCs/>
        </w:rPr>
        <w:t>1.Ознакомлениес наиболее распространенными</w:t>
      </w:r>
      <w:r w:rsidRPr="006D1D15">
        <w:t xml:space="preserve"> растениями и животными своей местности.</w:t>
      </w:r>
    </w:p>
    <w:p w:rsidR="0087402D" w:rsidRPr="006D1D15" w:rsidRDefault="0087402D" w:rsidP="00604C54">
      <w:pPr>
        <w:keepNext/>
        <w:spacing w:line="360" w:lineRule="auto"/>
        <w:jc w:val="both"/>
        <w:outlineLvl w:val="1"/>
      </w:pPr>
      <w:r w:rsidRPr="006D1D15">
        <w:rPr>
          <w:b/>
          <w:bCs/>
        </w:rPr>
        <w:t xml:space="preserve">Тема 7. Почва и геосфера </w:t>
      </w:r>
      <w:r w:rsidRPr="006D1D15">
        <w:t>(3 часа)</w:t>
      </w:r>
    </w:p>
    <w:p w:rsidR="0087402D" w:rsidRPr="006D1D15" w:rsidRDefault="0087402D" w:rsidP="00604C54">
      <w:pPr>
        <w:spacing w:before="40" w:line="360" w:lineRule="auto"/>
        <w:ind w:right="-22"/>
        <w:jc w:val="both"/>
      </w:pPr>
      <w:r w:rsidRPr="006D1D15">
        <w:t>Почва как особое природное образова</w:t>
      </w:r>
      <w:r w:rsidRPr="006D1D15">
        <w:softHyphen/>
        <w:t>ние. Плодородие - важнейшее свойство почвы. Условия образова</w:t>
      </w:r>
      <w:r w:rsidRPr="006D1D15">
        <w:softHyphen/>
        <w:t>ния почв разных типов. Понятие о географической оболочке. Территори</w:t>
      </w:r>
      <w:r w:rsidRPr="006D1D15">
        <w:softHyphen/>
        <w:t>альные комплексы: природные, природно-хозяйственные. Взаимосвязь между всеми элементами географической оболочки: литосферой, атмосферой, гидросферой и биосферой. Закон географической зональности, высотная поясность. Природные зоны земного шара. Геогра</w:t>
      </w:r>
      <w:r w:rsidRPr="006D1D15">
        <w:softHyphen/>
        <w:t>фическая оболочка как окружающая человека среда, ее изменения под воздействием деятельности человека.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rPr>
          <w:b/>
          <w:bCs/>
        </w:rPr>
        <w:t xml:space="preserve">Основные понятия: </w:t>
      </w:r>
      <w:r w:rsidRPr="006D1D15">
        <w:rPr>
          <w:bCs/>
        </w:rPr>
        <w:t>почва, плодородие,</w:t>
      </w:r>
      <w:r w:rsidRPr="006D1D15">
        <w:t>природный комплекс, ландшафт, природно-хозяйственный комплекс, геосфера, закон географической зональности.</w:t>
      </w:r>
    </w:p>
    <w:p w:rsidR="0087402D" w:rsidRPr="006D1D15" w:rsidRDefault="0087402D" w:rsidP="00604C54">
      <w:pPr>
        <w:spacing w:line="360" w:lineRule="auto"/>
        <w:jc w:val="both"/>
      </w:pPr>
      <w:r w:rsidRPr="006D1D15">
        <w:rPr>
          <w:b/>
          <w:bCs/>
        </w:rPr>
        <w:t xml:space="preserve">Персоналии: </w:t>
      </w:r>
      <w:r w:rsidRPr="006D1D15">
        <w:t>В.В. Докучаев, В.П. Вернадский.</w:t>
      </w:r>
    </w:p>
    <w:p w:rsidR="0087402D" w:rsidRPr="006D1D15" w:rsidRDefault="0087402D" w:rsidP="00604C54">
      <w:pPr>
        <w:spacing w:line="360" w:lineRule="auto"/>
        <w:ind w:right="-22"/>
        <w:jc w:val="both"/>
      </w:pPr>
      <w:r w:rsidRPr="006D1D15">
        <w:rPr>
          <w:b/>
          <w:bCs/>
        </w:rPr>
        <w:t xml:space="preserve">Практические работы: </w:t>
      </w:r>
      <w:r w:rsidRPr="006D1D15">
        <w:rPr>
          <w:bCs/>
        </w:rPr>
        <w:t>1.</w:t>
      </w:r>
      <w:r w:rsidRPr="006D1D15">
        <w:t xml:space="preserve"> Изучение строения почвы на местности. 2. Описание природных зон Земли по географическим картам. 3. Описание изменений природы в результате хозяйственной деятельности человека на примере своей местности.</w:t>
      </w:r>
    </w:p>
    <w:p w:rsidR="0087402D" w:rsidRPr="00F63361" w:rsidRDefault="0087402D" w:rsidP="00F31F30">
      <w:pPr>
        <w:spacing w:after="200" w:line="360" w:lineRule="auto"/>
        <w:contextualSpacing/>
        <w:rPr>
          <w:b/>
          <w:lang w:eastAsia="en-US"/>
        </w:rPr>
      </w:pPr>
      <w:r w:rsidRPr="006D1D15">
        <w:rPr>
          <w:b/>
          <w:lang w:val="en-US" w:eastAsia="en-US"/>
        </w:rPr>
        <w:t>VI</w:t>
      </w:r>
      <w:r w:rsidRPr="006D1D15">
        <w:rPr>
          <w:b/>
          <w:lang w:eastAsia="en-US"/>
        </w:rPr>
        <w:t>. Тематическое планирование</w:t>
      </w:r>
      <w:r>
        <w:rPr>
          <w:b/>
          <w:lang w:eastAsia="en-US"/>
        </w:rPr>
        <w:t xml:space="preserve"> уроков географии 6 класс, 34 часа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8"/>
        <w:gridCol w:w="8572"/>
        <w:gridCol w:w="1560"/>
      </w:tblGrid>
      <w:tr w:rsidR="0087402D" w:rsidRPr="006D1D15" w:rsidTr="00C45B99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№</w:t>
            </w: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Тема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Количество часов</w:t>
            </w:r>
          </w:p>
        </w:tc>
      </w:tr>
      <w:tr w:rsidR="0087402D" w:rsidRPr="006D1D15" w:rsidTr="00C45B99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2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3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4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5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6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Земля как планета (6 часов)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6"/>
              </w:numPr>
              <w:spacing w:after="200" w:afterAutospacing="0" w:line="360" w:lineRule="auto"/>
              <w:contextualSpacing/>
              <w:rPr>
                <w:lang w:eastAsia="en-US"/>
              </w:rPr>
            </w:pPr>
            <w:r w:rsidRPr="00C45B99">
              <w:rPr>
                <w:lang w:eastAsia="en-US"/>
              </w:rPr>
              <w:t>Земля и Вселенная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6"/>
              </w:numPr>
              <w:spacing w:after="200" w:afterAutospacing="0" w:line="360" w:lineRule="auto"/>
              <w:contextualSpacing/>
              <w:rPr>
                <w:lang w:eastAsia="en-US"/>
              </w:rPr>
            </w:pPr>
            <w:r w:rsidRPr="00C45B99">
              <w:rPr>
                <w:lang w:eastAsia="en-US"/>
              </w:rPr>
              <w:t>Система координат. Географическая широта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6"/>
              </w:numPr>
              <w:spacing w:after="200" w:afterAutospacing="0" w:line="360" w:lineRule="auto"/>
              <w:contextualSpacing/>
              <w:rPr>
                <w:lang w:eastAsia="en-US"/>
              </w:rPr>
            </w:pPr>
            <w:r w:rsidRPr="00C45B99">
              <w:rPr>
                <w:lang w:eastAsia="en-US"/>
              </w:rPr>
              <w:t>Географическая долгота. Географические координаты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6"/>
              </w:numPr>
              <w:spacing w:after="200" w:afterAutospacing="0" w:line="360" w:lineRule="auto"/>
              <w:contextualSpacing/>
              <w:rPr>
                <w:lang w:eastAsia="en-US"/>
              </w:rPr>
            </w:pPr>
            <w:r w:rsidRPr="00C45B99">
              <w:rPr>
                <w:lang w:eastAsia="en-US"/>
              </w:rPr>
              <w:t>Времена года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6"/>
              </w:numPr>
              <w:spacing w:after="200" w:afterAutospacing="0" w:line="360" w:lineRule="auto"/>
              <w:contextualSpacing/>
              <w:rPr>
                <w:lang w:eastAsia="en-US"/>
              </w:rPr>
            </w:pPr>
            <w:r w:rsidRPr="00C45B99">
              <w:rPr>
                <w:lang w:eastAsia="en-US"/>
              </w:rPr>
              <w:t>Пояса освещенности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6"/>
              </w:numPr>
              <w:spacing w:after="200" w:afterAutospacing="0" w:line="360" w:lineRule="auto"/>
              <w:contextualSpacing/>
              <w:rPr>
                <w:lang w:eastAsia="en-US"/>
              </w:rPr>
            </w:pPr>
            <w:r w:rsidRPr="00C45B99">
              <w:rPr>
                <w:lang w:eastAsia="en-US"/>
              </w:rPr>
              <w:t>Урок обобщения, контроля и коррекции знаний по теме раздела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</w:tc>
      </w:tr>
      <w:tr w:rsidR="0087402D" w:rsidRPr="006D1D15" w:rsidTr="00C45B99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7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8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9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10</w:t>
            </w: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lang w:eastAsia="en-US"/>
              </w:rPr>
            </w:pPr>
            <w:r w:rsidRPr="00C45B99">
              <w:rPr>
                <w:lang w:eastAsia="en-US"/>
              </w:rPr>
              <w:t>.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 xml:space="preserve">                                      Географическая карта  ( 4 часа)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7"/>
              </w:numPr>
              <w:spacing w:after="200" w:afterAutospacing="0" w:line="360" w:lineRule="auto"/>
              <w:contextualSpacing/>
              <w:rPr>
                <w:lang w:eastAsia="en-US"/>
              </w:rPr>
            </w:pPr>
            <w:r w:rsidRPr="00C45B99">
              <w:rPr>
                <w:lang w:eastAsia="en-US"/>
              </w:rPr>
              <w:t>Географическая карта и ее масштаб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7"/>
              </w:numPr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C45B99">
              <w:rPr>
                <w:lang w:eastAsia="en-US"/>
              </w:rPr>
              <w:t>Азимут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7"/>
              </w:numPr>
              <w:spacing w:after="200" w:afterAutospacing="0" w:line="360" w:lineRule="auto"/>
              <w:contextualSpacing/>
              <w:rPr>
                <w:lang w:eastAsia="en-US"/>
              </w:rPr>
            </w:pPr>
            <w:r w:rsidRPr="00C45B99">
              <w:rPr>
                <w:lang w:eastAsia="en-US"/>
              </w:rPr>
              <w:t>Изображение рельефа на карте. Рельеф нашей местности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7"/>
              </w:numPr>
              <w:spacing w:after="200" w:afterAutospacing="0" w:line="360" w:lineRule="auto"/>
              <w:contextualSpacing/>
              <w:rPr>
                <w:lang w:eastAsia="en-US"/>
              </w:rPr>
            </w:pPr>
            <w:r w:rsidRPr="00C45B99">
              <w:rPr>
                <w:lang w:eastAsia="en-US"/>
              </w:rPr>
              <w:t>Урок обобщения и контроля по теме раздела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</w:tc>
      </w:tr>
      <w:tr w:rsidR="0087402D" w:rsidRPr="006D1D15" w:rsidTr="00C45B99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12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13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14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15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16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17</w:t>
            </w: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Литосфера  (7 часов)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9"/>
              </w:numPr>
              <w:spacing w:after="200" w:afterAutospacing="0" w:line="360" w:lineRule="auto"/>
              <w:contextualSpacing/>
              <w:rPr>
                <w:lang w:eastAsia="en-US"/>
              </w:rPr>
            </w:pPr>
            <w:r w:rsidRPr="00C45B99">
              <w:rPr>
                <w:lang w:eastAsia="en-US"/>
              </w:rPr>
              <w:t>Строение земного шара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9"/>
              </w:numPr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C45B99">
              <w:rPr>
                <w:lang w:eastAsia="en-US"/>
              </w:rPr>
              <w:t>Виды горных пород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9"/>
              </w:numPr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C45B99">
              <w:rPr>
                <w:lang w:eastAsia="en-US"/>
              </w:rPr>
              <w:t>Полезные ископаемые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9"/>
              </w:numPr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C45B99">
              <w:rPr>
                <w:lang w:eastAsia="en-US"/>
              </w:rPr>
              <w:t>Движения земной коры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9"/>
              </w:numPr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C45B99">
              <w:rPr>
                <w:lang w:eastAsia="en-US"/>
              </w:rPr>
              <w:t>Выветривание горных пород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9"/>
              </w:numPr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C45B99">
              <w:rPr>
                <w:lang w:eastAsia="en-US"/>
              </w:rPr>
              <w:t>Рельеф суши и дна Мирового океана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9"/>
              </w:numPr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C45B99">
              <w:rPr>
                <w:lang w:eastAsia="en-US"/>
              </w:rPr>
              <w:t>Урок обобщения и контроля по теме раздела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</w:tc>
      </w:tr>
      <w:tr w:rsidR="0087402D" w:rsidRPr="006D1D15" w:rsidTr="00C45B99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18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19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20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21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22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23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24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25</w:t>
            </w: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Атмосфера (8 часов)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10"/>
              </w:numPr>
              <w:spacing w:after="200" w:afterAutospacing="0" w:line="360" w:lineRule="auto"/>
              <w:contextualSpacing/>
              <w:rPr>
                <w:lang w:eastAsia="en-US"/>
              </w:rPr>
            </w:pPr>
            <w:r w:rsidRPr="00C45B99">
              <w:rPr>
                <w:lang w:eastAsia="en-US"/>
              </w:rPr>
              <w:t>Строение атмосферы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10"/>
              </w:numPr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C45B99">
              <w:rPr>
                <w:lang w:eastAsia="en-US"/>
              </w:rPr>
              <w:t>Температура воздуха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10"/>
              </w:numPr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C45B99">
              <w:rPr>
                <w:lang w:eastAsia="en-US"/>
              </w:rPr>
              <w:t>Атмосферное давление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10"/>
              </w:numPr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C45B99">
              <w:rPr>
                <w:lang w:eastAsia="en-US"/>
              </w:rPr>
              <w:t>Движение воздуха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10"/>
              </w:numPr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C45B99">
              <w:rPr>
                <w:lang w:eastAsia="en-US"/>
              </w:rPr>
              <w:t>Вода в атмосфере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10"/>
              </w:numPr>
              <w:spacing w:after="200" w:afterAutospacing="0" w:line="360" w:lineRule="auto"/>
              <w:contextualSpacing/>
              <w:rPr>
                <w:lang w:eastAsia="en-US"/>
              </w:rPr>
            </w:pPr>
            <w:r w:rsidRPr="00C45B99">
              <w:rPr>
                <w:lang w:eastAsia="en-US"/>
              </w:rPr>
              <w:t>Погода. НРК. Погода нашего региона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10"/>
              </w:numPr>
              <w:spacing w:after="200" w:afterAutospacing="0" w:line="360" w:lineRule="auto"/>
              <w:contextualSpacing/>
              <w:rPr>
                <w:lang w:eastAsia="en-US"/>
              </w:rPr>
            </w:pPr>
            <w:r w:rsidRPr="00C45B99">
              <w:rPr>
                <w:lang w:eastAsia="en-US"/>
              </w:rPr>
              <w:t>Климат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10"/>
              </w:numPr>
              <w:spacing w:after="200" w:afterAutospacing="0" w:line="360" w:lineRule="auto"/>
              <w:contextualSpacing/>
              <w:rPr>
                <w:lang w:eastAsia="en-US"/>
              </w:rPr>
            </w:pPr>
            <w:r w:rsidRPr="00C45B99">
              <w:rPr>
                <w:lang w:eastAsia="en-US"/>
              </w:rPr>
              <w:t>Урок обобщения и контроля по теме раздела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</w:tc>
      </w:tr>
      <w:tr w:rsidR="0087402D" w:rsidRPr="006D1D15" w:rsidTr="00C45B99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26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27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28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29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Гидросфера ( 4 часа)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11"/>
              </w:numPr>
              <w:spacing w:after="200" w:afterAutospacing="0" w:line="360" w:lineRule="auto"/>
              <w:contextualSpacing/>
              <w:rPr>
                <w:lang w:eastAsia="en-US"/>
              </w:rPr>
            </w:pPr>
            <w:r w:rsidRPr="00C45B99">
              <w:rPr>
                <w:lang w:eastAsia="en-US"/>
              </w:rPr>
              <w:t>Единство гидросферы</w:t>
            </w:r>
          </w:p>
          <w:p w:rsidR="0087402D" w:rsidRPr="00C45B99" w:rsidRDefault="0087402D" w:rsidP="00C45B99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45B99">
              <w:rPr>
                <w:sz w:val="22"/>
                <w:szCs w:val="22"/>
                <w:lang w:eastAsia="en-US"/>
              </w:rPr>
              <w:t>Воды суши. Реки и озёра. «</w:t>
            </w:r>
            <w:r w:rsidRPr="00C45B99">
              <w:rPr>
                <w:sz w:val="22"/>
                <w:szCs w:val="22"/>
              </w:rPr>
              <w:t>Реки Омутинского района»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11"/>
              </w:numPr>
              <w:spacing w:after="200" w:afterAutospacing="0" w:line="360" w:lineRule="auto"/>
              <w:contextualSpacing/>
              <w:rPr>
                <w:lang w:eastAsia="en-US"/>
              </w:rPr>
            </w:pPr>
            <w:r w:rsidRPr="00C45B99">
              <w:rPr>
                <w:lang w:eastAsia="en-US"/>
              </w:rPr>
              <w:t>Воды суши: подземные воды и природные льды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11"/>
              </w:numPr>
              <w:spacing w:after="200" w:afterAutospacing="0" w:line="360" w:lineRule="auto"/>
              <w:contextualSpacing/>
              <w:rPr>
                <w:lang w:eastAsia="en-US"/>
              </w:rPr>
            </w:pPr>
            <w:r w:rsidRPr="00C45B99">
              <w:rPr>
                <w:lang w:eastAsia="en-US"/>
              </w:rPr>
              <w:t>Урок обобщения и контроля по теме раздел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</w:tc>
      </w:tr>
      <w:tr w:rsidR="0087402D" w:rsidRPr="006D1D15" w:rsidTr="00C45B99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30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31</w:t>
            </w: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Биосфера ( 2 часа)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12"/>
              </w:numPr>
              <w:spacing w:after="200" w:afterAutospacing="0" w:line="360" w:lineRule="auto"/>
              <w:contextualSpacing/>
              <w:rPr>
                <w:lang w:eastAsia="en-US"/>
              </w:rPr>
            </w:pPr>
            <w:r w:rsidRPr="00C45B99">
              <w:rPr>
                <w:lang w:eastAsia="en-US"/>
              </w:rPr>
              <w:t>Царства живой природы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12"/>
              </w:numPr>
              <w:spacing w:after="200" w:afterAutospacing="0" w:line="360" w:lineRule="auto"/>
              <w:contextualSpacing/>
              <w:rPr>
                <w:lang w:eastAsia="en-US"/>
              </w:rPr>
            </w:pPr>
            <w:r w:rsidRPr="00C45B99">
              <w:rPr>
                <w:lang w:eastAsia="en-US"/>
              </w:rPr>
              <w:t>Биосфера и охрана природы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</w:tc>
      </w:tr>
      <w:tr w:rsidR="0087402D" w:rsidRPr="006D1D15" w:rsidTr="00C45B99">
        <w:trPr>
          <w:trHeight w:val="129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32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33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34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Почва и географическая оболочка ( 3 часа)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13"/>
              </w:numPr>
              <w:spacing w:after="200" w:afterAutospacing="0" w:line="360" w:lineRule="auto"/>
              <w:contextualSpacing/>
              <w:rPr>
                <w:lang w:eastAsia="en-US"/>
              </w:rPr>
            </w:pPr>
            <w:r w:rsidRPr="00C45B99">
              <w:rPr>
                <w:lang w:eastAsia="en-US"/>
              </w:rPr>
              <w:t>Почва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13"/>
              </w:numPr>
              <w:spacing w:after="200" w:afterAutospacing="0" w:line="360" w:lineRule="auto"/>
              <w:contextualSpacing/>
              <w:rPr>
                <w:lang w:eastAsia="en-US"/>
              </w:rPr>
            </w:pPr>
            <w:r w:rsidRPr="00C45B99">
              <w:rPr>
                <w:lang w:eastAsia="en-US"/>
              </w:rPr>
              <w:t>Природный комплекс. НРК: Типичные ландшафты нашей местности</w:t>
            </w:r>
          </w:p>
          <w:p w:rsidR="0087402D" w:rsidRPr="00C45B99" w:rsidRDefault="0087402D" w:rsidP="00C45B99">
            <w:pPr>
              <w:pStyle w:val="msonormalbullet2gif"/>
              <w:numPr>
                <w:ilvl w:val="0"/>
                <w:numId w:val="14"/>
              </w:numPr>
              <w:spacing w:after="200" w:afterAutospacing="0" w:line="360" w:lineRule="auto"/>
              <w:contextualSpacing/>
              <w:rPr>
                <w:lang w:eastAsia="en-US"/>
              </w:rPr>
            </w:pPr>
            <w:r w:rsidRPr="00C45B99">
              <w:rPr>
                <w:lang w:eastAsia="en-US"/>
              </w:rPr>
              <w:t>Природные зоны. Урок обобщения и контроля по курсу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C45B99">
              <w:rPr>
                <w:b/>
                <w:lang w:eastAsia="en-US"/>
              </w:rPr>
              <w:t>1</w:t>
            </w:r>
          </w:p>
          <w:p w:rsidR="0087402D" w:rsidRPr="00C45B99" w:rsidRDefault="0087402D" w:rsidP="00C45B99">
            <w:pPr>
              <w:pStyle w:val="msonormal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</w:p>
        </w:tc>
      </w:tr>
    </w:tbl>
    <w:p w:rsidR="0087402D" w:rsidRPr="006D1D15" w:rsidRDefault="0087402D" w:rsidP="00604C54">
      <w:pPr>
        <w:spacing w:line="360" w:lineRule="auto"/>
        <w:ind w:right="-22"/>
        <w:contextualSpacing/>
        <w:jc w:val="both"/>
      </w:pPr>
    </w:p>
    <w:p w:rsidR="0087402D" w:rsidRPr="006D1D15" w:rsidRDefault="0087402D" w:rsidP="009076DE">
      <w:pPr>
        <w:spacing w:line="360" w:lineRule="auto"/>
        <w:ind w:right="-22"/>
        <w:jc w:val="both"/>
        <w:rPr>
          <w:b/>
          <w:bCs/>
        </w:rPr>
      </w:pPr>
    </w:p>
    <w:p w:rsidR="0087402D" w:rsidRPr="006D1D15" w:rsidRDefault="0087402D" w:rsidP="009076DE">
      <w:pPr>
        <w:spacing w:line="360" w:lineRule="auto"/>
        <w:ind w:right="-22"/>
        <w:jc w:val="both"/>
        <w:rPr>
          <w:b/>
          <w:bCs/>
        </w:rPr>
      </w:pPr>
    </w:p>
    <w:p w:rsidR="0087402D" w:rsidRPr="006D1D15" w:rsidRDefault="0087402D" w:rsidP="009076DE">
      <w:pPr>
        <w:spacing w:line="360" w:lineRule="auto"/>
        <w:ind w:right="-22"/>
        <w:jc w:val="both"/>
        <w:rPr>
          <w:b/>
          <w:bCs/>
        </w:rPr>
      </w:pPr>
    </w:p>
    <w:p w:rsidR="0087402D" w:rsidRPr="006D1D15" w:rsidRDefault="0087402D" w:rsidP="009076DE">
      <w:pPr>
        <w:spacing w:line="360" w:lineRule="auto"/>
        <w:ind w:right="-22"/>
        <w:jc w:val="both"/>
        <w:rPr>
          <w:b/>
          <w:bCs/>
        </w:rPr>
      </w:pPr>
    </w:p>
    <w:p w:rsidR="0087402D" w:rsidRPr="006D1D15" w:rsidRDefault="0087402D" w:rsidP="009076DE">
      <w:pPr>
        <w:spacing w:line="360" w:lineRule="auto"/>
        <w:ind w:right="-22"/>
        <w:jc w:val="both"/>
        <w:rPr>
          <w:b/>
          <w:bCs/>
        </w:rPr>
      </w:pPr>
    </w:p>
    <w:p w:rsidR="0087402D" w:rsidRPr="006D1D15" w:rsidRDefault="0087402D" w:rsidP="009076DE">
      <w:pPr>
        <w:spacing w:line="360" w:lineRule="auto"/>
        <w:ind w:right="-22"/>
        <w:jc w:val="both"/>
        <w:rPr>
          <w:b/>
          <w:bCs/>
        </w:rPr>
      </w:pPr>
    </w:p>
    <w:p w:rsidR="0087402D" w:rsidRPr="006D1D15" w:rsidRDefault="0087402D" w:rsidP="00604C54">
      <w:pPr>
        <w:keepNext/>
        <w:spacing w:line="360" w:lineRule="auto"/>
        <w:outlineLvl w:val="0"/>
        <w:rPr>
          <w:b/>
        </w:rPr>
      </w:pPr>
      <w:bookmarkStart w:id="0" w:name="_GoBack"/>
      <w:bookmarkEnd w:id="0"/>
    </w:p>
    <w:p w:rsidR="0087402D" w:rsidRPr="006D1D15" w:rsidRDefault="0087402D" w:rsidP="00604C54">
      <w:pPr>
        <w:keepNext/>
        <w:spacing w:line="360" w:lineRule="auto"/>
        <w:outlineLvl w:val="0"/>
        <w:rPr>
          <w:b/>
        </w:rPr>
      </w:pPr>
    </w:p>
    <w:p w:rsidR="0087402D" w:rsidRPr="006D1D15" w:rsidRDefault="0087402D" w:rsidP="00604C54">
      <w:pPr>
        <w:keepNext/>
        <w:spacing w:line="360" w:lineRule="auto"/>
        <w:outlineLvl w:val="0"/>
        <w:rPr>
          <w:b/>
        </w:rPr>
      </w:pPr>
    </w:p>
    <w:p w:rsidR="0087402D" w:rsidRPr="006D1D15" w:rsidRDefault="0087402D" w:rsidP="00604C54">
      <w:pPr>
        <w:keepNext/>
        <w:spacing w:line="360" w:lineRule="auto"/>
        <w:outlineLvl w:val="0"/>
        <w:rPr>
          <w:b/>
        </w:rPr>
      </w:pPr>
    </w:p>
    <w:p w:rsidR="0087402D" w:rsidRPr="006D1D15" w:rsidRDefault="0087402D" w:rsidP="00604C54">
      <w:pPr>
        <w:keepNext/>
        <w:spacing w:line="360" w:lineRule="auto"/>
        <w:outlineLvl w:val="0"/>
        <w:rPr>
          <w:b/>
        </w:rPr>
      </w:pPr>
    </w:p>
    <w:p w:rsidR="0087402D" w:rsidRPr="006D1D15" w:rsidRDefault="0087402D" w:rsidP="00604C54">
      <w:pPr>
        <w:keepNext/>
        <w:spacing w:line="360" w:lineRule="auto"/>
        <w:outlineLvl w:val="0"/>
        <w:rPr>
          <w:b/>
        </w:rPr>
      </w:pPr>
    </w:p>
    <w:p w:rsidR="0087402D" w:rsidRPr="006D1D15" w:rsidRDefault="0087402D" w:rsidP="00604C54">
      <w:pPr>
        <w:keepNext/>
        <w:spacing w:line="360" w:lineRule="auto"/>
        <w:outlineLvl w:val="0"/>
        <w:rPr>
          <w:b/>
        </w:rPr>
      </w:pPr>
    </w:p>
    <w:p w:rsidR="0087402D" w:rsidRPr="006D1D15" w:rsidRDefault="0087402D" w:rsidP="00604C54">
      <w:pPr>
        <w:keepNext/>
        <w:spacing w:line="360" w:lineRule="auto"/>
        <w:outlineLvl w:val="0"/>
        <w:rPr>
          <w:b/>
        </w:rPr>
      </w:pPr>
    </w:p>
    <w:p w:rsidR="0087402D" w:rsidRPr="006D1D15" w:rsidRDefault="0087402D" w:rsidP="00604C54">
      <w:pPr>
        <w:keepNext/>
        <w:spacing w:line="360" w:lineRule="auto"/>
        <w:outlineLvl w:val="0"/>
        <w:rPr>
          <w:b/>
        </w:rPr>
      </w:pPr>
    </w:p>
    <w:p w:rsidR="0087402D" w:rsidRPr="006D1D15" w:rsidRDefault="0087402D" w:rsidP="00604C54">
      <w:pPr>
        <w:keepNext/>
        <w:spacing w:line="360" w:lineRule="auto"/>
        <w:outlineLvl w:val="0"/>
        <w:rPr>
          <w:b/>
        </w:rPr>
      </w:pPr>
    </w:p>
    <w:p w:rsidR="0087402D" w:rsidRPr="006D1D15" w:rsidRDefault="0087402D" w:rsidP="00604C54">
      <w:pPr>
        <w:keepNext/>
        <w:spacing w:line="360" w:lineRule="auto"/>
        <w:outlineLvl w:val="0"/>
        <w:rPr>
          <w:b/>
          <w:bCs/>
        </w:rPr>
      </w:pPr>
    </w:p>
    <w:p w:rsidR="0087402D" w:rsidRPr="006D1D15" w:rsidRDefault="0087402D" w:rsidP="00604C54">
      <w:pPr>
        <w:ind w:left="-851"/>
      </w:pPr>
    </w:p>
    <w:sectPr w:rsidR="0087402D" w:rsidRPr="006D1D15" w:rsidSect="006E748C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02D" w:rsidRDefault="0087402D" w:rsidP="00814228">
      <w:pPr>
        <w:pStyle w:val="msonormalbullet2gif"/>
        <w:spacing w:before="0" w:after="0"/>
      </w:pPr>
      <w:r>
        <w:separator/>
      </w:r>
    </w:p>
  </w:endnote>
  <w:endnote w:type="continuationSeparator" w:id="0">
    <w:p w:rsidR="0087402D" w:rsidRDefault="0087402D" w:rsidP="00814228">
      <w:pPr>
        <w:pStyle w:val="msonormalbullet2gif"/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02D" w:rsidRDefault="0087402D" w:rsidP="00814228">
      <w:pPr>
        <w:pStyle w:val="msonormalbullet2gif"/>
        <w:spacing w:before="0" w:after="0"/>
      </w:pPr>
      <w:r>
        <w:separator/>
      </w:r>
    </w:p>
  </w:footnote>
  <w:footnote w:type="continuationSeparator" w:id="0">
    <w:p w:rsidR="0087402D" w:rsidRDefault="0087402D" w:rsidP="00814228">
      <w:pPr>
        <w:pStyle w:val="msonormalbullet2gif"/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1DFA"/>
    <w:multiLevelType w:val="hybridMultilevel"/>
    <w:tmpl w:val="7ACA3B10"/>
    <w:lvl w:ilvl="0" w:tplc="532402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144F2C"/>
    <w:multiLevelType w:val="hybridMultilevel"/>
    <w:tmpl w:val="EE804E26"/>
    <w:lvl w:ilvl="0" w:tplc="532402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8F179B"/>
    <w:multiLevelType w:val="hybridMultilevel"/>
    <w:tmpl w:val="EE804E26"/>
    <w:lvl w:ilvl="0" w:tplc="532402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90166E"/>
    <w:multiLevelType w:val="hybridMultilevel"/>
    <w:tmpl w:val="76E003FA"/>
    <w:lvl w:ilvl="0" w:tplc="D482F68E">
      <w:start w:val="1"/>
      <w:numFmt w:val="decimal"/>
      <w:lvlText w:val="%1."/>
      <w:lvlJc w:val="left"/>
      <w:pPr>
        <w:ind w:left="43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4">
    <w:nsid w:val="26E84221"/>
    <w:multiLevelType w:val="hybridMultilevel"/>
    <w:tmpl w:val="CF4871A0"/>
    <w:lvl w:ilvl="0" w:tplc="DE4E0A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391044"/>
    <w:multiLevelType w:val="hybridMultilevel"/>
    <w:tmpl w:val="BDB09CFC"/>
    <w:lvl w:ilvl="0" w:tplc="532402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F52E55"/>
    <w:multiLevelType w:val="hybridMultilevel"/>
    <w:tmpl w:val="AA1A1330"/>
    <w:lvl w:ilvl="0" w:tplc="9522B8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D595D32"/>
    <w:multiLevelType w:val="hybridMultilevel"/>
    <w:tmpl w:val="05B69AA0"/>
    <w:lvl w:ilvl="0" w:tplc="081C83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444BA4"/>
    <w:multiLevelType w:val="hybridMultilevel"/>
    <w:tmpl w:val="7ACA3B10"/>
    <w:lvl w:ilvl="0" w:tplc="532402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5448C1"/>
    <w:multiLevelType w:val="hybridMultilevel"/>
    <w:tmpl w:val="5AFCCE10"/>
    <w:lvl w:ilvl="0" w:tplc="532402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5816B6"/>
    <w:multiLevelType w:val="hybridMultilevel"/>
    <w:tmpl w:val="F7AE784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3A91A01"/>
    <w:multiLevelType w:val="hybridMultilevel"/>
    <w:tmpl w:val="E842BB80"/>
    <w:lvl w:ilvl="0" w:tplc="532402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51C15E0"/>
    <w:multiLevelType w:val="hybridMultilevel"/>
    <w:tmpl w:val="2094383E"/>
    <w:lvl w:ilvl="0" w:tplc="EB5CC4BE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3">
    <w:nsid w:val="793A68BD"/>
    <w:multiLevelType w:val="hybridMultilevel"/>
    <w:tmpl w:val="78FE0FAE"/>
    <w:lvl w:ilvl="0" w:tplc="532402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0"/>
  </w:num>
  <w:num w:numId="9">
    <w:abstractNumId w:val="5"/>
  </w:num>
  <w:num w:numId="10">
    <w:abstractNumId w:val="13"/>
  </w:num>
  <w:num w:numId="11">
    <w:abstractNumId w:val="11"/>
  </w:num>
  <w:num w:numId="12">
    <w:abstractNumId w:val="9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6FFA"/>
    <w:rsid w:val="00063C8C"/>
    <w:rsid w:val="000C0DAF"/>
    <w:rsid w:val="00163999"/>
    <w:rsid w:val="00164B7A"/>
    <w:rsid w:val="001B13B6"/>
    <w:rsid w:val="00230CC0"/>
    <w:rsid w:val="002372B2"/>
    <w:rsid w:val="00323A45"/>
    <w:rsid w:val="00367442"/>
    <w:rsid w:val="003922A6"/>
    <w:rsid w:val="00430311"/>
    <w:rsid w:val="00436FFA"/>
    <w:rsid w:val="00451076"/>
    <w:rsid w:val="004D3A9D"/>
    <w:rsid w:val="004E5D83"/>
    <w:rsid w:val="005028DC"/>
    <w:rsid w:val="005265C4"/>
    <w:rsid w:val="00567672"/>
    <w:rsid w:val="005D4D4F"/>
    <w:rsid w:val="00604C54"/>
    <w:rsid w:val="0065738D"/>
    <w:rsid w:val="00667D0B"/>
    <w:rsid w:val="00677053"/>
    <w:rsid w:val="006D1D15"/>
    <w:rsid w:val="006E748C"/>
    <w:rsid w:val="007A0340"/>
    <w:rsid w:val="00814228"/>
    <w:rsid w:val="0087402D"/>
    <w:rsid w:val="008A62D7"/>
    <w:rsid w:val="009076DE"/>
    <w:rsid w:val="00985638"/>
    <w:rsid w:val="00A46C65"/>
    <w:rsid w:val="00A94147"/>
    <w:rsid w:val="00AA3139"/>
    <w:rsid w:val="00B26DDC"/>
    <w:rsid w:val="00B6706A"/>
    <w:rsid w:val="00B95859"/>
    <w:rsid w:val="00C45B99"/>
    <w:rsid w:val="00C976C4"/>
    <w:rsid w:val="00CA6A16"/>
    <w:rsid w:val="00CB01FD"/>
    <w:rsid w:val="00CC56D3"/>
    <w:rsid w:val="00D55694"/>
    <w:rsid w:val="00D8036A"/>
    <w:rsid w:val="00DD3422"/>
    <w:rsid w:val="00DF4337"/>
    <w:rsid w:val="00F31225"/>
    <w:rsid w:val="00F31F30"/>
    <w:rsid w:val="00F63361"/>
    <w:rsid w:val="00F77CEA"/>
    <w:rsid w:val="00FF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C5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604C54"/>
    <w:pPr>
      <w:suppressAutoHyphens/>
      <w:spacing w:line="100" w:lineRule="atLeast"/>
    </w:pPr>
    <w:rPr>
      <w:rFonts w:eastAsia="SimSun"/>
      <w:color w:val="00000A"/>
      <w:kern w:val="1"/>
    </w:rPr>
  </w:style>
  <w:style w:type="character" w:customStyle="1" w:styleId="NoSpacingChar">
    <w:name w:val="No Spacing Char"/>
    <w:link w:val="NoSpacing"/>
    <w:uiPriority w:val="99"/>
    <w:locked/>
    <w:rsid w:val="00604C54"/>
    <w:rPr>
      <w:rFonts w:eastAsia="SimSun"/>
      <w:color w:val="00000A"/>
      <w:kern w:val="1"/>
      <w:sz w:val="22"/>
      <w:lang w:eastAsia="ru-RU"/>
    </w:rPr>
  </w:style>
  <w:style w:type="paragraph" w:styleId="ListParagraph">
    <w:name w:val="List Paragraph"/>
    <w:basedOn w:val="Normal"/>
    <w:uiPriority w:val="99"/>
    <w:qFormat/>
    <w:rsid w:val="00604C54"/>
    <w:pPr>
      <w:ind w:left="720"/>
      <w:contextualSpacing/>
    </w:pPr>
  </w:style>
  <w:style w:type="table" w:customStyle="1" w:styleId="1">
    <w:name w:val="Сетка таблицы1"/>
    <w:uiPriority w:val="99"/>
    <w:rsid w:val="00604C5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04C5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04C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Normal"/>
    <w:uiPriority w:val="99"/>
    <w:rsid w:val="0081422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rsid w:val="0081422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14228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81422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14228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31F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1F3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92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187</TotalTime>
  <Pages>11</Pages>
  <Words>2581</Words>
  <Characters>14713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Вера</cp:lastModifiedBy>
  <cp:revision>19</cp:revision>
  <cp:lastPrinted>2016-09-08T00:47:00Z</cp:lastPrinted>
  <dcterms:created xsi:type="dcterms:W3CDTF">2015-08-28T00:55:00Z</dcterms:created>
  <dcterms:modified xsi:type="dcterms:W3CDTF">2016-10-07T00:55:00Z</dcterms:modified>
</cp:coreProperties>
</file>