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18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48"/>
        <w:gridCol w:w="3426"/>
        <w:gridCol w:w="3114"/>
      </w:tblGrid>
      <w:tr w:rsidR="00855112" w:rsidTr="00855112">
        <w:trPr>
          <w:trHeight w:val="1539"/>
        </w:trPr>
        <w:tc>
          <w:tcPr>
            <w:tcW w:w="3648" w:type="dxa"/>
          </w:tcPr>
          <w:p w:rsidR="00855112" w:rsidRDefault="0085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55112" w:rsidRDefault="0085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855112" w:rsidRDefault="0085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/Боровинская Е. В.</w:t>
            </w:r>
          </w:p>
          <w:p w:rsidR="00855112" w:rsidRDefault="0085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29.08.2016.</w:t>
            </w:r>
          </w:p>
          <w:p w:rsidR="00855112" w:rsidRDefault="008551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5112" w:rsidRDefault="00855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6" w:type="dxa"/>
            <w:hideMark/>
          </w:tcPr>
          <w:p w:rsidR="00855112" w:rsidRDefault="0085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55112" w:rsidRDefault="0085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855112" w:rsidRDefault="0085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Риффель Н. В.</w:t>
            </w:r>
          </w:p>
          <w:p w:rsidR="00855112" w:rsidRDefault="0085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№1 от 26.08. 2016.</w:t>
            </w:r>
          </w:p>
        </w:tc>
        <w:tc>
          <w:tcPr>
            <w:tcW w:w="3114" w:type="dxa"/>
            <w:hideMark/>
          </w:tcPr>
          <w:p w:rsidR="00855112" w:rsidRDefault="0085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55112" w:rsidRDefault="0085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МАОУ ОСОШ №1</w:t>
            </w:r>
          </w:p>
          <w:p w:rsidR="00855112" w:rsidRDefault="0085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 Казаринова Е.В./</w:t>
            </w:r>
          </w:p>
          <w:p w:rsidR="00855112" w:rsidRDefault="0085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№130 от  30.08. 2016.</w:t>
            </w:r>
          </w:p>
        </w:tc>
      </w:tr>
    </w:tbl>
    <w:p w:rsidR="006C3AF0" w:rsidRDefault="006C3AF0" w:rsidP="006C3AF0"/>
    <w:p w:rsidR="006C3AF0" w:rsidRDefault="006C3AF0" w:rsidP="006C3AF0"/>
    <w:p w:rsidR="006C3AF0" w:rsidRDefault="006C3AF0" w:rsidP="006C3AF0"/>
    <w:p w:rsidR="006C3AF0" w:rsidRDefault="006C3AF0" w:rsidP="006C3AF0"/>
    <w:p w:rsidR="006C3AF0" w:rsidRDefault="006C3AF0" w:rsidP="006C3AF0">
      <w:pPr>
        <w:rPr>
          <w:sz w:val="36"/>
          <w:szCs w:val="36"/>
        </w:rPr>
      </w:pPr>
    </w:p>
    <w:p w:rsidR="006C3AF0" w:rsidRDefault="006C3AF0" w:rsidP="006C3AF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Рабочая программа </w:t>
      </w:r>
    </w:p>
    <w:p w:rsidR="006C3AF0" w:rsidRDefault="006C3AF0" w:rsidP="006C3AF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истории 6 класс</w:t>
      </w:r>
    </w:p>
    <w:p w:rsidR="00855112" w:rsidRDefault="00855112" w:rsidP="006C3AF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6C3AF0" w:rsidRDefault="006C3AF0" w:rsidP="006C3AF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МАОУ ОСОШ №1</w:t>
      </w:r>
    </w:p>
    <w:p w:rsidR="006C3AF0" w:rsidRDefault="006C3AF0" w:rsidP="006C3AF0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УМК:</w:t>
      </w:r>
      <w:r w:rsidR="000E13EB" w:rsidRPr="000E13EB">
        <w:rPr>
          <w:rFonts w:ascii="Times New Roman" w:hAnsi="Times New Roman"/>
          <w:b/>
          <w:color w:val="000000"/>
          <w:sz w:val="36"/>
          <w:szCs w:val="36"/>
        </w:rPr>
        <w:t>«Данилов А.А., Косулина Л.Г. История России.6-9 класс. – М: Просвещение, 2014»</w:t>
      </w:r>
    </w:p>
    <w:p w:rsidR="00E7629D" w:rsidRDefault="000E13EB" w:rsidP="006C3AF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0E13EB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«Агибалова Е. В., Донской Г.М. </w:t>
      </w:r>
    </w:p>
    <w:p w:rsidR="000E13EB" w:rsidRPr="000E13EB" w:rsidRDefault="000E13EB" w:rsidP="006C3AF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0E13EB">
        <w:rPr>
          <w:rFonts w:ascii="Times New Roman" w:eastAsia="Times New Roman" w:hAnsi="Times New Roman"/>
          <w:b/>
          <w:sz w:val="36"/>
          <w:szCs w:val="36"/>
          <w:lang w:eastAsia="ru-RU"/>
        </w:rPr>
        <w:t>История Средних веков. 6 класс»</w:t>
      </w:r>
    </w:p>
    <w:p w:rsidR="006C3AF0" w:rsidRDefault="006C3AF0" w:rsidP="006C3AF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68 часов</w:t>
      </w:r>
    </w:p>
    <w:p w:rsidR="006C3AF0" w:rsidRDefault="006C3AF0" w:rsidP="006C3AF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2016-2017 учебный год</w:t>
      </w: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855112" w:rsidRDefault="00855112" w:rsidP="006C3AF0">
      <w:pPr>
        <w:ind w:firstLine="567"/>
        <w:jc w:val="center"/>
        <w:rPr>
          <w:rFonts w:ascii="Times New Roman" w:hAnsi="Times New Roman"/>
          <w:b/>
        </w:rPr>
      </w:pPr>
    </w:p>
    <w:p w:rsidR="00855112" w:rsidRDefault="00855112" w:rsidP="006C3AF0">
      <w:pPr>
        <w:ind w:firstLine="567"/>
        <w:jc w:val="center"/>
        <w:rPr>
          <w:rFonts w:ascii="Times New Roman" w:hAnsi="Times New Roman"/>
          <w:b/>
        </w:rPr>
      </w:pPr>
    </w:p>
    <w:p w:rsidR="00855112" w:rsidRDefault="00855112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Default="006C3AF0" w:rsidP="006C3AF0">
      <w:pPr>
        <w:ind w:firstLine="567"/>
        <w:jc w:val="center"/>
        <w:rPr>
          <w:rFonts w:ascii="Times New Roman" w:hAnsi="Times New Roman"/>
          <w:b/>
        </w:rPr>
      </w:pPr>
    </w:p>
    <w:p w:rsidR="006C3AF0" w:rsidRPr="009462FE" w:rsidRDefault="006C3AF0" w:rsidP="00CB3078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462FE">
        <w:rPr>
          <w:rFonts w:ascii="Times New Roman" w:hAnsi="Times New Roman"/>
          <w:b/>
          <w:bCs/>
          <w:sz w:val="28"/>
          <w:szCs w:val="28"/>
        </w:rPr>
        <w:lastRenderedPageBreak/>
        <w:t>Планируемые результаты освоения учебного предмета, курса</w:t>
      </w:r>
    </w:p>
    <w:p w:rsidR="00774663" w:rsidRPr="00774663" w:rsidRDefault="00774663" w:rsidP="00774663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Личностными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результатами изучения курса истории в 6 классе являются: 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• первичная социальная и культурная идентичность на основе усвоения системы исторических понятий и представлений о прошлом Отечества (период до XV в.), эмоционально положительное принятие своей этнической идентичности; • познавательный интерес к прошлому своей Родины;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• изложение своей точки зрения, её аргументация в соответствии с возрастными возможностями; 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• проявление эмпатии как понимания чувств других людей и сопереживания им;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• 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• навыки осмысления социально-нравственного опыта предшествующих поколений; 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• 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• следование этическим нормам и правилам ведения диалога в соответствии с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озрастными возможностями, фор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мирование коммуникативной компетентности;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• обсуждение и оценивание своих достижений, а также достижений других обучающихся под руководством педагога;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• расширение опыта конструктивного взаимодействия в социальном общении.</w:t>
      </w:r>
    </w:p>
    <w:p w:rsidR="00774663" w:rsidRPr="00774663" w:rsidRDefault="00774663" w:rsidP="00774663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Метапредметные результаты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изучения истории включают следующие умения и навыки: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• формулировать при поддержке учителя новые для себя задачи в учёбе и познавательной деятельности; 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• планировать при поддержке учителя пути достижения образовательных целей; 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• работать с учебной и внешкольной информацией (анализировать графическую, художественную, текстовую, аудиовизуальную информацию, обобщать факты, составлять план, тезисы, конспект и т. д.);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• собирать и фиксировать информацию, выделяя главную и второстепенную, критически оценивать её достоверность (при помощи педагога); 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• использовать современные источники информации — материалы на электронных носителях: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контролируемом Интернете под руководством педагога; 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• привлекать ранее изученный материал при решении познавательных задач;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• ставить репродуктивные вопросы (на воспроизведение материала) по изученному материалу;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• логически строить рассуждение, выстраивать ответ в соответствии с заданием, целью (сжато, полно, выборочно);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• применять начальные исследовательские умения при решении поисковых задач; • решать творческие задачи, представлять результаты своей деятельности в форме устного сообщения, участия в дискуссии, беседы, презентации и др., а также в виде письменных работ; • использовать ИКТ-технологии для обработки, передачи, систематизации и презентации информации; 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• планировать этапы 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полнения проектной работы, рас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пределять обязанности, отслеживать продвижение в выполнении задания и контролировать качество выполнения работы; 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• организовывать учебное сотрудничество и совместную деятельность с учителем и сверстниками, работать 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видуально и в группе; 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• определять свою роль в учебной группе, вклад всех участников в общий результат.</w:t>
      </w:r>
    </w:p>
    <w:p w:rsidR="00774663" w:rsidRPr="00774663" w:rsidRDefault="00774663" w:rsidP="00774663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Предметные результаты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изучения истории включают: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• определение исторических процессов, событий во времени, применение основных хронологических понятий и терминов (эра, тысячелетие, век); 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• установление синхронистических связей истории Руси и стран Европы и Азии;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• составление и анализ генеалогических схем и таблиц;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• определение и использование исторических понятий и терминов; • овладение элементарными представлениями о закономерностях развития человеческого общества с древности, начале исторического пути России и судьбах народов, населяющих её территорию; 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• использование знаний о территории и границах, географических особенностях, месте и роли России во всемирноисторическом процессе в изучаемый период; 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• 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государств, местах важнейших событий; 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• изложение информации о расселении человеческих общностей в эпоху первобытности, расположении древних государств, местах важнейших событий;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• описание условий существования, основных занятий, образа жизни людей в древности, памятников культуры, событий древней истории;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• понимание взаимосвязи между природными и социальными явлениями, их влияния на жизнь человека; 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• высказывание суждений о значении исторического и культурного наследия восточных славян и их соседей; • описание характерных, существенных черт форм догосударственного и государственного устройства древних общностей, положения основных групп общества, религиозных верований людей;</w:t>
      </w:r>
    </w:p>
    <w:p w:rsidR="00774663" w:rsidRPr="00774663" w:rsidRDefault="00774663" w:rsidP="0077466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• поиск в источниках различного типа и вида (в материальных памятниках древности, отрывках исторических текстов) информации о событиях и явлениях прошлого.</w:t>
      </w:r>
    </w:p>
    <w:p w:rsidR="00774663" w:rsidRDefault="00774663" w:rsidP="006C3AF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3AF0" w:rsidRDefault="006C3AF0" w:rsidP="006C3AF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462FE">
        <w:rPr>
          <w:rFonts w:ascii="Times New Roman" w:hAnsi="Times New Roman"/>
          <w:b/>
          <w:bCs/>
          <w:sz w:val="28"/>
          <w:szCs w:val="28"/>
        </w:rPr>
        <w:t>Содержание учебного предмета, курса</w:t>
      </w:r>
    </w:p>
    <w:p w:rsidR="00CB3078" w:rsidRPr="009462FE" w:rsidRDefault="00CB3078" w:rsidP="006C3AF0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История Средних веков (</w:t>
      </w:r>
      <w:r w:rsidR="00774663">
        <w:rPr>
          <w:rFonts w:ascii="Times New Roman" w:hAnsi="Times New Roman"/>
          <w:b/>
          <w:bCs/>
          <w:sz w:val="28"/>
          <w:szCs w:val="28"/>
        </w:rPr>
        <w:t>34</w:t>
      </w:r>
      <w:r>
        <w:rPr>
          <w:rFonts w:ascii="Times New Roman" w:hAnsi="Times New Roman"/>
          <w:b/>
          <w:bCs/>
          <w:sz w:val="28"/>
          <w:szCs w:val="28"/>
        </w:rPr>
        <w:t xml:space="preserve"> часа)</w:t>
      </w:r>
    </w:p>
    <w:p w:rsidR="00CB3078" w:rsidRPr="00CB3078" w:rsidRDefault="00CB3078" w:rsidP="00CB3078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CB3078">
        <w:rPr>
          <w:rFonts w:ascii="Times New Roman" w:hAnsi="Times New Roman"/>
          <w:b/>
          <w:i/>
          <w:sz w:val="28"/>
          <w:szCs w:val="28"/>
        </w:rPr>
        <w:t>Введение (1 ч.)</w:t>
      </w:r>
    </w:p>
    <w:p w:rsidR="00CB3078" w:rsidRPr="00CB3078" w:rsidRDefault="00CB3078" w:rsidP="00CB3078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B3078">
        <w:rPr>
          <w:rFonts w:ascii="Times New Roman" w:hAnsi="Times New Roman"/>
          <w:i/>
          <w:sz w:val="28"/>
          <w:szCs w:val="28"/>
        </w:rPr>
        <w:t>Понятие «средние века». Хронологические рамки средневековья.</w:t>
      </w:r>
    </w:p>
    <w:p w:rsidR="00CB3078" w:rsidRPr="00CB3078" w:rsidRDefault="00CB3078" w:rsidP="00CB3078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CB3078">
        <w:rPr>
          <w:rFonts w:ascii="Times New Roman" w:hAnsi="Times New Roman"/>
          <w:b/>
          <w:i/>
          <w:sz w:val="28"/>
          <w:szCs w:val="28"/>
        </w:rPr>
        <w:t>Раздел 1. Становление Средневековой Европы (</w:t>
      </w:r>
      <w:r w:rsidRPr="00CB3078">
        <w:rPr>
          <w:rFonts w:ascii="Times New Roman" w:hAnsi="Times New Roman"/>
          <w:b/>
          <w:i/>
          <w:sz w:val="28"/>
          <w:szCs w:val="28"/>
          <w:lang w:val="en-US"/>
        </w:rPr>
        <w:t>VI</w:t>
      </w:r>
      <w:r w:rsidRPr="00CB3078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CB3078">
        <w:rPr>
          <w:rFonts w:ascii="Times New Roman" w:hAnsi="Times New Roman"/>
          <w:b/>
          <w:i/>
          <w:sz w:val="28"/>
          <w:szCs w:val="28"/>
          <w:lang w:val="en-US"/>
        </w:rPr>
        <w:t>XI</w:t>
      </w:r>
      <w:r w:rsidR="00B71A54">
        <w:rPr>
          <w:rFonts w:ascii="Times New Roman" w:hAnsi="Times New Roman"/>
          <w:b/>
          <w:i/>
          <w:sz w:val="28"/>
          <w:szCs w:val="28"/>
        </w:rPr>
        <w:t xml:space="preserve"> века) (8</w:t>
      </w:r>
      <w:r w:rsidRPr="00CB3078">
        <w:rPr>
          <w:rFonts w:ascii="Times New Roman" w:hAnsi="Times New Roman"/>
          <w:b/>
          <w:i/>
          <w:sz w:val="28"/>
          <w:szCs w:val="28"/>
        </w:rPr>
        <w:t xml:space="preserve"> ч)</w:t>
      </w:r>
    </w:p>
    <w:p w:rsidR="00CB3078" w:rsidRPr="00CB3078" w:rsidRDefault="00CB3078" w:rsidP="00CB3078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B3078">
        <w:rPr>
          <w:rFonts w:ascii="Times New Roman" w:hAnsi="Times New Roman"/>
          <w:sz w:val="28"/>
          <w:szCs w:val="28"/>
          <w:u w:val="single"/>
        </w:rPr>
        <w:t>Великое переселение народов</w:t>
      </w:r>
      <w:r w:rsidRPr="00CB3078">
        <w:rPr>
          <w:rFonts w:ascii="Times New Roman" w:hAnsi="Times New Roman"/>
          <w:sz w:val="28"/>
          <w:szCs w:val="28"/>
        </w:rPr>
        <w:t>.</w:t>
      </w:r>
    </w:p>
    <w:p w:rsidR="00CB3078" w:rsidRPr="00CB3078" w:rsidRDefault="00CB3078" w:rsidP="00CB307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3078">
        <w:rPr>
          <w:rFonts w:ascii="Times New Roman" w:hAnsi="Times New Roman"/>
          <w:sz w:val="28"/>
          <w:szCs w:val="28"/>
        </w:rPr>
        <w:t xml:space="preserve"> Кельты, германцы, славяне, тюрки. </w:t>
      </w:r>
      <w:r w:rsidRPr="00CB3078">
        <w:rPr>
          <w:rFonts w:ascii="Times New Roman" w:hAnsi="Times New Roman"/>
          <w:i/>
          <w:sz w:val="28"/>
          <w:szCs w:val="28"/>
        </w:rPr>
        <w:t>Образование варварских королевств.</w:t>
      </w:r>
      <w:r w:rsidRPr="00CB3078">
        <w:rPr>
          <w:rFonts w:ascii="Times New Roman" w:hAnsi="Times New Roman"/>
          <w:sz w:val="28"/>
          <w:szCs w:val="28"/>
        </w:rPr>
        <w:t xml:space="preserve"> Расселение франков, занятия, общественное устройство.</w:t>
      </w:r>
    </w:p>
    <w:p w:rsidR="00CB3078" w:rsidRPr="00CB3078" w:rsidRDefault="00CB3078" w:rsidP="00CB307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3078">
        <w:rPr>
          <w:rFonts w:ascii="Times New Roman" w:hAnsi="Times New Roman"/>
          <w:sz w:val="28"/>
          <w:szCs w:val="28"/>
        </w:rPr>
        <w:t xml:space="preserve">  Роль христианства в раннем средневековье. </w:t>
      </w:r>
      <w:r w:rsidRPr="00CB3078">
        <w:rPr>
          <w:rFonts w:ascii="Times New Roman" w:hAnsi="Times New Roman"/>
          <w:i/>
          <w:sz w:val="28"/>
          <w:szCs w:val="28"/>
          <w:u w:val="single"/>
        </w:rPr>
        <w:t>Христианизация Европы</w:t>
      </w:r>
      <w:r w:rsidRPr="00CB3078">
        <w:rPr>
          <w:rFonts w:ascii="Times New Roman" w:hAnsi="Times New Roman"/>
          <w:i/>
          <w:sz w:val="28"/>
          <w:szCs w:val="28"/>
        </w:rPr>
        <w:t xml:space="preserve">. </w:t>
      </w:r>
      <w:r w:rsidRPr="00CB3078">
        <w:rPr>
          <w:rFonts w:ascii="Times New Roman" w:hAnsi="Times New Roman"/>
          <w:sz w:val="28"/>
          <w:szCs w:val="28"/>
        </w:rPr>
        <w:t xml:space="preserve">Аврелий Августин. Иоанн Златоуст. </w:t>
      </w:r>
    </w:p>
    <w:p w:rsidR="00CB3078" w:rsidRPr="00CB3078" w:rsidRDefault="00CB3078" w:rsidP="00CB3078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B3078">
        <w:rPr>
          <w:rFonts w:ascii="Times New Roman" w:hAnsi="Times New Roman"/>
          <w:sz w:val="28"/>
          <w:szCs w:val="28"/>
        </w:rPr>
        <w:t xml:space="preserve">  Создание и распад </w:t>
      </w:r>
      <w:r w:rsidRPr="00CB3078">
        <w:rPr>
          <w:rFonts w:ascii="Times New Roman" w:hAnsi="Times New Roman"/>
          <w:sz w:val="28"/>
          <w:szCs w:val="28"/>
          <w:u w:val="single"/>
        </w:rPr>
        <w:t>империи Карла Великого</w:t>
      </w:r>
      <w:r w:rsidRPr="00CB3078">
        <w:rPr>
          <w:rFonts w:ascii="Times New Roman" w:hAnsi="Times New Roman"/>
          <w:sz w:val="28"/>
          <w:szCs w:val="28"/>
        </w:rPr>
        <w:t xml:space="preserve">. Образование государств в Западной Европе. </w:t>
      </w:r>
      <w:r w:rsidRPr="00CB3078">
        <w:rPr>
          <w:rFonts w:ascii="Times New Roman" w:hAnsi="Times New Roman"/>
          <w:i/>
          <w:sz w:val="28"/>
          <w:szCs w:val="28"/>
          <w:u w:val="single"/>
        </w:rPr>
        <w:t>Политическая раздробленность</w:t>
      </w:r>
      <w:r w:rsidRPr="00CB3078">
        <w:rPr>
          <w:rFonts w:ascii="Times New Roman" w:hAnsi="Times New Roman"/>
          <w:i/>
          <w:sz w:val="28"/>
          <w:szCs w:val="28"/>
        </w:rPr>
        <w:t>. Норманнские завоевания.</w:t>
      </w:r>
    </w:p>
    <w:p w:rsidR="00CB3078" w:rsidRPr="00CB3078" w:rsidRDefault="00CB3078" w:rsidP="00CB3078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B3078">
        <w:rPr>
          <w:rFonts w:ascii="Times New Roman" w:hAnsi="Times New Roman"/>
          <w:sz w:val="28"/>
          <w:szCs w:val="28"/>
          <w:u w:val="single"/>
        </w:rPr>
        <w:t>Духовный мир средневекового человека</w:t>
      </w:r>
      <w:r w:rsidRPr="00CB3078">
        <w:rPr>
          <w:rFonts w:ascii="Times New Roman" w:hAnsi="Times New Roman"/>
          <w:sz w:val="28"/>
          <w:szCs w:val="28"/>
        </w:rPr>
        <w:t xml:space="preserve">. </w:t>
      </w:r>
      <w:r w:rsidRPr="00CB3078">
        <w:rPr>
          <w:rFonts w:ascii="Times New Roman" w:hAnsi="Times New Roman"/>
          <w:i/>
          <w:sz w:val="28"/>
          <w:szCs w:val="28"/>
        </w:rPr>
        <w:t>Быт и праздники.</w:t>
      </w:r>
    </w:p>
    <w:p w:rsidR="00CB3078" w:rsidRPr="00CB3078" w:rsidRDefault="00CB3078" w:rsidP="00CB3078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CB3078">
        <w:rPr>
          <w:rFonts w:ascii="Times New Roman" w:hAnsi="Times New Roman"/>
          <w:b/>
          <w:i/>
          <w:sz w:val="28"/>
          <w:szCs w:val="28"/>
        </w:rPr>
        <w:t xml:space="preserve">Раздел 2. Византийская империя в </w:t>
      </w:r>
      <w:r w:rsidRPr="00CB3078">
        <w:rPr>
          <w:rFonts w:ascii="Times New Roman" w:hAnsi="Times New Roman"/>
          <w:b/>
          <w:i/>
          <w:sz w:val="28"/>
          <w:szCs w:val="28"/>
          <w:lang w:val="en-US"/>
        </w:rPr>
        <w:t>VI</w:t>
      </w:r>
      <w:r w:rsidRPr="00CB3078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CB3078">
        <w:rPr>
          <w:rFonts w:ascii="Times New Roman" w:hAnsi="Times New Roman"/>
          <w:b/>
          <w:i/>
          <w:sz w:val="28"/>
          <w:szCs w:val="28"/>
          <w:lang w:val="en-US"/>
        </w:rPr>
        <w:t>XI</w:t>
      </w:r>
      <w:r w:rsidR="00B71A54">
        <w:rPr>
          <w:rFonts w:ascii="Times New Roman" w:hAnsi="Times New Roman"/>
          <w:b/>
          <w:i/>
          <w:sz w:val="28"/>
          <w:szCs w:val="28"/>
        </w:rPr>
        <w:t xml:space="preserve"> в (1</w:t>
      </w:r>
      <w:r w:rsidRPr="00CB3078">
        <w:rPr>
          <w:rFonts w:ascii="Times New Roman" w:hAnsi="Times New Roman"/>
          <w:b/>
          <w:i/>
          <w:sz w:val="28"/>
          <w:szCs w:val="28"/>
        </w:rPr>
        <w:t xml:space="preserve"> ч)</w:t>
      </w:r>
    </w:p>
    <w:p w:rsidR="00CB3078" w:rsidRPr="00CB3078" w:rsidRDefault="00CB3078" w:rsidP="00CB307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3078">
        <w:rPr>
          <w:rFonts w:ascii="Times New Roman" w:hAnsi="Times New Roman"/>
          <w:sz w:val="28"/>
          <w:szCs w:val="28"/>
          <w:u w:val="single"/>
        </w:rPr>
        <w:t>Византийская империя</w:t>
      </w:r>
      <w:r w:rsidRPr="00CB3078">
        <w:rPr>
          <w:rFonts w:ascii="Times New Roman" w:hAnsi="Times New Roman"/>
          <w:sz w:val="28"/>
          <w:szCs w:val="28"/>
        </w:rPr>
        <w:t xml:space="preserve">: территория, хозяйство, государственное устройство. </w:t>
      </w:r>
      <w:r w:rsidRPr="00CB3078">
        <w:rPr>
          <w:rFonts w:ascii="Times New Roman" w:hAnsi="Times New Roman"/>
          <w:i/>
          <w:sz w:val="28"/>
          <w:szCs w:val="28"/>
        </w:rPr>
        <w:t xml:space="preserve">Императоры Византии. </w:t>
      </w:r>
      <w:r w:rsidRPr="00B71A54">
        <w:rPr>
          <w:rFonts w:ascii="Times New Roman" w:hAnsi="Times New Roman"/>
          <w:sz w:val="28"/>
          <w:szCs w:val="28"/>
        </w:rPr>
        <w:t>Культурное наследие</w:t>
      </w:r>
      <w:r w:rsidRPr="00CB3078">
        <w:rPr>
          <w:rFonts w:ascii="Times New Roman" w:hAnsi="Times New Roman"/>
          <w:sz w:val="28"/>
          <w:szCs w:val="28"/>
        </w:rPr>
        <w:t xml:space="preserve"> Византии.</w:t>
      </w:r>
    </w:p>
    <w:p w:rsidR="00CB3078" w:rsidRPr="00CB3078" w:rsidRDefault="00CB3078" w:rsidP="00CB307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3078">
        <w:rPr>
          <w:rFonts w:ascii="Times New Roman" w:hAnsi="Times New Roman"/>
          <w:sz w:val="28"/>
          <w:szCs w:val="28"/>
        </w:rPr>
        <w:t xml:space="preserve"> Ранние славянские государства. Просветители славян – Кирилл и Мефодий.</w:t>
      </w:r>
    </w:p>
    <w:p w:rsidR="00CB3078" w:rsidRPr="00CB3078" w:rsidRDefault="00CB3078" w:rsidP="00CB3078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CB3078">
        <w:rPr>
          <w:rFonts w:ascii="Times New Roman" w:hAnsi="Times New Roman"/>
          <w:b/>
          <w:i/>
          <w:sz w:val="28"/>
          <w:szCs w:val="28"/>
        </w:rPr>
        <w:t xml:space="preserve">Раздел 3. Арабы в </w:t>
      </w:r>
      <w:r w:rsidRPr="00CB3078">
        <w:rPr>
          <w:rFonts w:ascii="Times New Roman" w:hAnsi="Times New Roman"/>
          <w:b/>
          <w:i/>
          <w:sz w:val="28"/>
          <w:szCs w:val="28"/>
          <w:lang w:val="en-US"/>
        </w:rPr>
        <w:t>VI</w:t>
      </w:r>
      <w:r w:rsidRPr="00CB3078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CB3078">
        <w:rPr>
          <w:rFonts w:ascii="Times New Roman" w:hAnsi="Times New Roman"/>
          <w:b/>
          <w:i/>
          <w:sz w:val="28"/>
          <w:szCs w:val="28"/>
          <w:lang w:val="en-US"/>
        </w:rPr>
        <w:t>IX</w:t>
      </w:r>
      <w:r w:rsidR="00B71A54">
        <w:rPr>
          <w:rFonts w:ascii="Times New Roman" w:hAnsi="Times New Roman"/>
          <w:b/>
          <w:i/>
          <w:sz w:val="28"/>
          <w:szCs w:val="28"/>
        </w:rPr>
        <w:t xml:space="preserve"> веках (4</w:t>
      </w:r>
      <w:r w:rsidRPr="00CB3078">
        <w:rPr>
          <w:rFonts w:ascii="Times New Roman" w:hAnsi="Times New Roman"/>
          <w:b/>
          <w:i/>
          <w:sz w:val="28"/>
          <w:szCs w:val="28"/>
        </w:rPr>
        <w:t xml:space="preserve"> ч)</w:t>
      </w:r>
    </w:p>
    <w:p w:rsidR="00CB3078" w:rsidRDefault="00CB3078" w:rsidP="00CB307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3078">
        <w:rPr>
          <w:rFonts w:ascii="Times New Roman" w:hAnsi="Times New Roman"/>
          <w:i/>
          <w:sz w:val="28"/>
          <w:szCs w:val="28"/>
          <w:u w:val="single"/>
        </w:rPr>
        <w:t>Арабские племена</w:t>
      </w:r>
      <w:r w:rsidRPr="00CB3078">
        <w:rPr>
          <w:rFonts w:ascii="Times New Roman" w:hAnsi="Times New Roman"/>
          <w:i/>
          <w:sz w:val="28"/>
          <w:szCs w:val="28"/>
        </w:rPr>
        <w:t xml:space="preserve">: расселение, занятия. </w:t>
      </w:r>
      <w:r w:rsidRPr="00CB3078">
        <w:rPr>
          <w:rFonts w:ascii="Times New Roman" w:hAnsi="Times New Roman"/>
          <w:sz w:val="28"/>
          <w:szCs w:val="28"/>
          <w:u w:val="single"/>
        </w:rPr>
        <w:t>Возникновение ислама. Мухаммед</w:t>
      </w:r>
      <w:r w:rsidRPr="00CB3078">
        <w:rPr>
          <w:rFonts w:ascii="Times New Roman" w:hAnsi="Times New Roman"/>
          <w:sz w:val="28"/>
          <w:szCs w:val="28"/>
        </w:rPr>
        <w:t xml:space="preserve">. Коран. </w:t>
      </w:r>
      <w:r w:rsidRPr="00CB3078">
        <w:rPr>
          <w:rFonts w:ascii="Times New Roman" w:hAnsi="Times New Roman"/>
          <w:sz w:val="28"/>
          <w:szCs w:val="28"/>
          <w:u w:val="single"/>
        </w:rPr>
        <w:t xml:space="preserve">Арабские завоевания </w:t>
      </w:r>
      <w:r w:rsidRPr="00CB3078">
        <w:rPr>
          <w:rFonts w:ascii="Times New Roman" w:hAnsi="Times New Roman"/>
          <w:sz w:val="28"/>
          <w:szCs w:val="28"/>
        </w:rPr>
        <w:t>в Азии, Северной Африке, Европе.</w:t>
      </w:r>
    </w:p>
    <w:p w:rsidR="00B71A54" w:rsidRPr="00CB3078" w:rsidRDefault="00B71A54" w:rsidP="00B71A54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Раздел 4</w:t>
      </w:r>
      <w:r w:rsidRPr="00CB3078">
        <w:rPr>
          <w:rFonts w:ascii="Times New Roman" w:hAnsi="Times New Roman"/>
          <w:b/>
          <w:i/>
          <w:sz w:val="28"/>
          <w:szCs w:val="28"/>
        </w:rPr>
        <w:t xml:space="preserve">. Католическая церковь в </w:t>
      </w:r>
      <w:r w:rsidRPr="00CB3078">
        <w:rPr>
          <w:rFonts w:ascii="Times New Roman" w:hAnsi="Times New Roman"/>
          <w:b/>
          <w:i/>
          <w:sz w:val="28"/>
          <w:szCs w:val="28"/>
          <w:lang w:val="en-US"/>
        </w:rPr>
        <w:t>XI</w:t>
      </w:r>
      <w:r w:rsidRPr="00CB3078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CB3078">
        <w:rPr>
          <w:rFonts w:ascii="Times New Roman" w:hAnsi="Times New Roman"/>
          <w:b/>
          <w:i/>
          <w:sz w:val="28"/>
          <w:szCs w:val="28"/>
          <w:lang w:val="en-US"/>
        </w:rPr>
        <w:t>XIII</w:t>
      </w:r>
      <w:r w:rsidRPr="00CB3078">
        <w:rPr>
          <w:rFonts w:ascii="Times New Roman" w:hAnsi="Times New Roman"/>
          <w:b/>
          <w:i/>
          <w:sz w:val="28"/>
          <w:szCs w:val="28"/>
        </w:rPr>
        <w:t xml:space="preserve">  века. Крестовые походы (2 ч)</w:t>
      </w:r>
    </w:p>
    <w:p w:rsidR="00B71A54" w:rsidRPr="00CB3078" w:rsidRDefault="00B71A54" w:rsidP="00B71A5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B3078">
        <w:rPr>
          <w:rFonts w:ascii="Times New Roman" w:hAnsi="Times New Roman"/>
          <w:i/>
          <w:sz w:val="28"/>
          <w:szCs w:val="28"/>
          <w:u w:val="single"/>
        </w:rPr>
        <w:t xml:space="preserve">  Власть духовная и светская. Образование двух ветвей христианства</w:t>
      </w:r>
      <w:r w:rsidRPr="00CB3078">
        <w:rPr>
          <w:rFonts w:ascii="Times New Roman" w:hAnsi="Times New Roman"/>
          <w:i/>
          <w:sz w:val="28"/>
          <w:szCs w:val="28"/>
        </w:rPr>
        <w:t xml:space="preserve"> – православия и католицизма</w:t>
      </w:r>
      <w:r w:rsidRPr="00CB3078">
        <w:rPr>
          <w:rFonts w:ascii="Times New Roman" w:hAnsi="Times New Roman"/>
          <w:i/>
          <w:sz w:val="28"/>
          <w:szCs w:val="28"/>
          <w:u w:val="single"/>
        </w:rPr>
        <w:t xml:space="preserve">. </w:t>
      </w:r>
      <w:r w:rsidRPr="00CB3078">
        <w:rPr>
          <w:rFonts w:ascii="Times New Roman" w:hAnsi="Times New Roman"/>
          <w:sz w:val="28"/>
          <w:szCs w:val="28"/>
          <w:u w:val="single"/>
        </w:rPr>
        <w:t>Римско-католическая церковь</w:t>
      </w:r>
      <w:r w:rsidRPr="00CB3078">
        <w:rPr>
          <w:rFonts w:ascii="Times New Roman" w:hAnsi="Times New Roman"/>
          <w:sz w:val="28"/>
          <w:szCs w:val="28"/>
        </w:rPr>
        <w:t xml:space="preserve"> в средневековье. </w:t>
      </w:r>
      <w:r w:rsidRPr="00CB3078">
        <w:rPr>
          <w:rFonts w:ascii="Times New Roman" w:hAnsi="Times New Roman"/>
          <w:i/>
          <w:sz w:val="28"/>
          <w:szCs w:val="28"/>
        </w:rPr>
        <w:t xml:space="preserve">Фома Аквинский. </w:t>
      </w:r>
      <w:r w:rsidRPr="00CB3078">
        <w:rPr>
          <w:rFonts w:ascii="Times New Roman" w:hAnsi="Times New Roman"/>
          <w:sz w:val="28"/>
          <w:szCs w:val="28"/>
        </w:rPr>
        <w:t xml:space="preserve">Монастыри и монахи. </w:t>
      </w:r>
      <w:r w:rsidRPr="00CB3078">
        <w:rPr>
          <w:rFonts w:ascii="Times New Roman" w:hAnsi="Times New Roman"/>
          <w:i/>
          <w:sz w:val="28"/>
          <w:szCs w:val="28"/>
          <w:u w:val="single"/>
        </w:rPr>
        <w:t>Ереси</w:t>
      </w:r>
      <w:r w:rsidRPr="00CB3078">
        <w:rPr>
          <w:rFonts w:ascii="Times New Roman" w:hAnsi="Times New Roman"/>
          <w:i/>
          <w:sz w:val="28"/>
          <w:szCs w:val="28"/>
        </w:rPr>
        <w:t xml:space="preserve"> и борьба церкви против их распространения.</w:t>
      </w:r>
    </w:p>
    <w:p w:rsidR="00B71A54" w:rsidRPr="00CB3078" w:rsidRDefault="00B71A54" w:rsidP="00B71A5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B3078">
        <w:rPr>
          <w:rFonts w:ascii="Times New Roman" w:hAnsi="Times New Roman"/>
          <w:sz w:val="28"/>
          <w:szCs w:val="28"/>
        </w:rPr>
        <w:t xml:space="preserve">Крестовые походы и их влияние на жизнь европейского общества. </w:t>
      </w:r>
      <w:r w:rsidRPr="00CB3078">
        <w:rPr>
          <w:rFonts w:ascii="Times New Roman" w:hAnsi="Times New Roman"/>
          <w:i/>
          <w:sz w:val="28"/>
          <w:szCs w:val="28"/>
          <w:u w:val="single"/>
        </w:rPr>
        <w:t>Католицизм, православие и ислам в эпоху крестовых походов.</w:t>
      </w:r>
    </w:p>
    <w:p w:rsidR="00CB3078" w:rsidRDefault="00B71A54" w:rsidP="00CB3078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Раздел 5</w:t>
      </w:r>
      <w:r w:rsidR="00CB3078" w:rsidRPr="00CB3078">
        <w:rPr>
          <w:rFonts w:ascii="Times New Roman" w:hAnsi="Times New Roman"/>
          <w:b/>
          <w:i/>
          <w:sz w:val="28"/>
          <w:szCs w:val="28"/>
        </w:rPr>
        <w:t>. Образование централизованных государств</w:t>
      </w:r>
    </w:p>
    <w:p w:rsidR="00CB3078" w:rsidRPr="00CB3078" w:rsidRDefault="00CB3078" w:rsidP="00CB3078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CB3078">
        <w:rPr>
          <w:rFonts w:ascii="Times New Roman" w:hAnsi="Times New Roman"/>
          <w:b/>
          <w:i/>
          <w:sz w:val="28"/>
          <w:szCs w:val="28"/>
        </w:rPr>
        <w:t xml:space="preserve"> в Западной Европе (</w:t>
      </w:r>
      <w:r w:rsidRPr="00CB3078">
        <w:rPr>
          <w:rFonts w:ascii="Times New Roman" w:hAnsi="Times New Roman"/>
          <w:b/>
          <w:i/>
          <w:sz w:val="28"/>
          <w:szCs w:val="28"/>
          <w:lang w:val="en-US"/>
        </w:rPr>
        <w:t>XI</w:t>
      </w:r>
      <w:r w:rsidRPr="00CB3078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CB3078">
        <w:rPr>
          <w:rFonts w:ascii="Times New Roman" w:hAnsi="Times New Roman"/>
          <w:b/>
          <w:i/>
          <w:sz w:val="28"/>
          <w:szCs w:val="28"/>
          <w:lang w:val="en-US"/>
        </w:rPr>
        <w:t>XV</w:t>
      </w:r>
      <w:r w:rsidRPr="00CB3078">
        <w:rPr>
          <w:rFonts w:ascii="Times New Roman" w:hAnsi="Times New Roman"/>
          <w:b/>
          <w:i/>
          <w:sz w:val="28"/>
          <w:szCs w:val="28"/>
        </w:rPr>
        <w:t xml:space="preserve">  вв.) (6 ч)</w:t>
      </w:r>
    </w:p>
    <w:p w:rsidR="00CB3078" w:rsidRPr="00CB3078" w:rsidRDefault="00CB3078" w:rsidP="00CB307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3078">
        <w:rPr>
          <w:rFonts w:ascii="Times New Roman" w:hAnsi="Times New Roman"/>
          <w:sz w:val="28"/>
          <w:szCs w:val="28"/>
        </w:rPr>
        <w:t xml:space="preserve">  Возникновение </w:t>
      </w:r>
      <w:r w:rsidRPr="00CB3078">
        <w:rPr>
          <w:rFonts w:ascii="Times New Roman" w:hAnsi="Times New Roman"/>
          <w:sz w:val="28"/>
          <w:szCs w:val="28"/>
          <w:u w:val="single"/>
        </w:rPr>
        <w:t>сословно-представительных монархий</w:t>
      </w:r>
      <w:r w:rsidRPr="00CB3078">
        <w:rPr>
          <w:rFonts w:ascii="Times New Roman" w:hAnsi="Times New Roman"/>
          <w:sz w:val="28"/>
          <w:szCs w:val="28"/>
        </w:rPr>
        <w:t xml:space="preserve"> в европейских странах. Генеральные штаты во Франции. Особенности сословно-представительной монархии в Англии. Великая хартия вольностей. Парламент.</w:t>
      </w:r>
    </w:p>
    <w:p w:rsidR="00CB3078" w:rsidRPr="00CB3078" w:rsidRDefault="00CB3078" w:rsidP="00CB3078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B3078">
        <w:rPr>
          <w:rFonts w:ascii="Times New Roman" w:hAnsi="Times New Roman"/>
          <w:sz w:val="28"/>
          <w:szCs w:val="28"/>
          <w:u w:val="single"/>
        </w:rPr>
        <w:lastRenderedPageBreak/>
        <w:t xml:space="preserve">Кризис европейского сословного общества в </w:t>
      </w:r>
      <w:r w:rsidRPr="00CB3078">
        <w:rPr>
          <w:rFonts w:ascii="Times New Roman" w:hAnsi="Times New Roman"/>
          <w:sz w:val="28"/>
          <w:szCs w:val="28"/>
          <w:u w:val="single"/>
          <w:lang w:val="en-US"/>
        </w:rPr>
        <w:t>XIV</w:t>
      </w:r>
      <w:r w:rsidRPr="00CB3078">
        <w:rPr>
          <w:rFonts w:ascii="Times New Roman" w:hAnsi="Times New Roman"/>
          <w:sz w:val="28"/>
          <w:szCs w:val="28"/>
          <w:u w:val="single"/>
        </w:rPr>
        <w:t xml:space="preserve"> – </w:t>
      </w:r>
      <w:r w:rsidRPr="00CB3078">
        <w:rPr>
          <w:rFonts w:ascii="Times New Roman" w:hAnsi="Times New Roman"/>
          <w:sz w:val="28"/>
          <w:szCs w:val="28"/>
          <w:u w:val="single"/>
          <w:lang w:val="en-US"/>
        </w:rPr>
        <w:t>XV</w:t>
      </w:r>
      <w:r w:rsidRPr="00CB3078">
        <w:rPr>
          <w:rFonts w:ascii="Times New Roman" w:hAnsi="Times New Roman"/>
          <w:sz w:val="28"/>
          <w:szCs w:val="28"/>
          <w:u w:val="single"/>
        </w:rPr>
        <w:t xml:space="preserve"> вв. Столетняя война</w:t>
      </w:r>
      <w:r w:rsidRPr="00CB3078">
        <w:rPr>
          <w:rFonts w:ascii="Times New Roman" w:hAnsi="Times New Roman"/>
          <w:sz w:val="28"/>
          <w:szCs w:val="28"/>
        </w:rPr>
        <w:t xml:space="preserve">: причины и итоги. </w:t>
      </w:r>
      <w:r w:rsidRPr="00CB3078">
        <w:rPr>
          <w:rFonts w:ascii="Times New Roman" w:hAnsi="Times New Roman"/>
          <w:i/>
          <w:sz w:val="28"/>
          <w:szCs w:val="28"/>
        </w:rPr>
        <w:t xml:space="preserve">Жанна д’Арк. </w:t>
      </w:r>
      <w:r w:rsidRPr="00CB3078">
        <w:rPr>
          <w:rFonts w:ascii="Times New Roman" w:hAnsi="Times New Roman"/>
          <w:sz w:val="28"/>
          <w:szCs w:val="28"/>
        </w:rPr>
        <w:t xml:space="preserve">Война Алой и Белой розы. </w:t>
      </w:r>
      <w:r w:rsidRPr="00CB3078">
        <w:rPr>
          <w:rFonts w:ascii="Times New Roman" w:hAnsi="Times New Roman"/>
          <w:i/>
          <w:sz w:val="28"/>
          <w:szCs w:val="28"/>
          <w:u w:val="single"/>
        </w:rPr>
        <w:t>Крестьянские</w:t>
      </w:r>
      <w:r w:rsidRPr="00CB3078">
        <w:rPr>
          <w:rFonts w:ascii="Times New Roman" w:hAnsi="Times New Roman"/>
          <w:i/>
          <w:sz w:val="28"/>
          <w:szCs w:val="28"/>
        </w:rPr>
        <w:t xml:space="preserve"> и городские </w:t>
      </w:r>
      <w:r w:rsidRPr="00CB3078">
        <w:rPr>
          <w:rFonts w:ascii="Times New Roman" w:hAnsi="Times New Roman"/>
          <w:i/>
          <w:sz w:val="28"/>
          <w:szCs w:val="28"/>
          <w:u w:val="single"/>
        </w:rPr>
        <w:t>восстания</w:t>
      </w:r>
      <w:r w:rsidRPr="00CB3078">
        <w:rPr>
          <w:rFonts w:ascii="Times New Roman" w:hAnsi="Times New Roman"/>
          <w:i/>
          <w:sz w:val="28"/>
          <w:szCs w:val="28"/>
        </w:rPr>
        <w:t>. Жакерия. Восстание УотаТайлера.</w:t>
      </w:r>
    </w:p>
    <w:p w:rsidR="00CB3078" w:rsidRPr="00CB3078" w:rsidRDefault="00CB3078" w:rsidP="00CB3078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B3078">
        <w:rPr>
          <w:rFonts w:ascii="Times New Roman" w:hAnsi="Times New Roman"/>
          <w:i/>
          <w:sz w:val="28"/>
          <w:szCs w:val="28"/>
        </w:rPr>
        <w:t xml:space="preserve">  Начало Реконкисты на Пиренейском полуострове.</w:t>
      </w:r>
    </w:p>
    <w:p w:rsidR="00CB3078" w:rsidRPr="00CB3078" w:rsidRDefault="00F630BA" w:rsidP="00CB3078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Раздел 6</w:t>
      </w:r>
      <w:r w:rsidR="00CB3078" w:rsidRPr="00CB3078">
        <w:rPr>
          <w:rFonts w:ascii="Times New Roman" w:hAnsi="Times New Roman"/>
          <w:b/>
          <w:i/>
          <w:sz w:val="28"/>
          <w:szCs w:val="28"/>
        </w:rPr>
        <w:t xml:space="preserve">. Германия и Италия в </w:t>
      </w:r>
      <w:r w:rsidR="00CB3078" w:rsidRPr="00CB3078">
        <w:rPr>
          <w:rFonts w:ascii="Times New Roman" w:hAnsi="Times New Roman"/>
          <w:b/>
          <w:i/>
          <w:sz w:val="28"/>
          <w:szCs w:val="28"/>
          <w:lang w:val="en-US"/>
        </w:rPr>
        <w:t>XII</w:t>
      </w:r>
      <w:r w:rsidR="00CB3078" w:rsidRPr="00CB3078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="00CB3078" w:rsidRPr="00CB3078">
        <w:rPr>
          <w:rFonts w:ascii="Times New Roman" w:hAnsi="Times New Roman"/>
          <w:b/>
          <w:i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i/>
          <w:sz w:val="28"/>
          <w:szCs w:val="28"/>
        </w:rPr>
        <w:t xml:space="preserve"> вв. (3</w:t>
      </w:r>
      <w:r w:rsidR="00CB3078" w:rsidRPr="00CB3078">
        <w:rPr>
          <w:rFonts w:ascii="Times New Roman" w:hAnsi="Times New Roman"/>
          <w:b/>
          <w:i/>
          <w:sz w:val="28"/>
          <w:szCs w:val="28"/>
        </w:rPr>
        <w:t xml:space="preserve"> ч)</w:t>
      </w:r>
    </w:p>
    <w:p w:rsidR="00CB3078" w:rsidRPr="00CB3078" w:rsidRDefault="00CB3078" w:rsidP="00CB307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3078">
        <w:rPr>
          <w:rFonts w:ascii="Times New Roman" w:hAnsi="Times New Roman"/>
          <w:sz w:val="28"/>
          <w:szCs w:val="28"/>
        </w:rPr>
        <w:t xml:space="preserve">  Священная Римская империя германской нации. Германские государства в </w:t>
      </w:r>
      <w:r w:rsidRPr="00CB3078">
        <w:rPr>
          <w:rFonts w:ascii="Times New Roman" w:hAnsi="Times New Roman"/>
          <w:sz w:val="28"/>
          <w:szCs w:val="28"/>
          <w:lang w:val="en-US"/>
        </w:rPr>
        <w:t>XIV</w:t>
      </w:r>
      <w:r w:rsidRPr="00CB3078">
        <w:rPr>
          <w:rFonts w:ascii="Times New Roman" w:hAnsi="Times New Roman"/>
          <w:sz w:val="28"/>
          <w:szCs w:val="28"/>
        </w:rPr>
        <w:t xml:space="preserve"> – </w:t>
      </w:r>
      <w:r w:rsidRPr="00CB3078">
        <w:rPr>
          <w:rFonts w:ascii="Times New Roman" w:hAnsi="Times New Roman"/>
          <w:sz w:val="28"/>
          <w:szCs w:val="28"/>
          <w:lang w:val="en-US"/>
        </w:rPr>
        <w:t>XV</w:t>
      </w:r>
      <w:r w:rsidRPr="00CB3078">
        <w:rPr>
          <w:rFonts w:ascii="Times New Roman" w:hAnsi="Times New Roman"/>
          <w:sz w:val="28"/>
          <w:szCs w:val="28"/>
        </w:rPr>
        <w:t xml:space="preserve"> вв. </w:t>
      </w:r>
    </w:p>
    <w:p w:rsidR="00CB3078" w:rsidRPr="00CB3078" w:rsidRDefault="00CB3078" w:rsidP="00CB3078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CB3078">
        <w:rPr>
          <w:rFonts w:ascii="Times New Roman" w:hAnsi="Times New Roman"/>
          <w:b/>
          <w:i/>
          <w:sz w:val="28"/>
          <w:szCs w:val="28"/>
        </w:rPr>
        <w:t xml:space="preserve">Раздел 9. Славянские государства и Византия в </w:t>
      </w:r>
      <w:r w:rsidRPr="00CB3078">
        <w:rPr>
          <w:rFonts w:ascii="Times New Roman" w:hAnsi="Times New Roman"/>
          <w:b/>
          <w:i/>
          <w:sz w:val="28"/>
          <w:szCs w:val="28"/>
          <w:lang w:val="en-US"/>
        </w:rPr>
        <w:t>XIV</w:t>
      </w:r>
      <w:r w:rsidRPr="00CB3078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CB3078">
        <w:rPr>
          <w:rFonts w:ascii="Times New Roman" w:hAnsi="Times New Roman"/>
          <w:b/>
          <w:i/>
          <w:sz w:val="28"/>
          <w:szCs w:val="28"/>
          <w:lang w:val="en-US"/>
        </w:rPr>
        <w:t>XV</w:t>
      </w:r>
      <w:r w:rsidRPr="00CB3078">
        <w:rPr>
          <w:rFonts w:ascii="Times New Roman" w:hAnsi="Times New Roman"/>
          <w:b/>
          <w:i/>
          <w:sz w:val="28"/>
          <w:szCs w:val="28"/>
        </w:rPr>
        <w:t xml:space="preserve"> вв. (2 ч)</w:t>
      </w:r>
    </w:p>
    <w:p w:rsidR="00CB3078" w:rsidRPr="00CB3078" w:rsidRDefault="00CB3078" w:rsidP="00CB3078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B3078">
        <w:rPr>
          <w:rFonts w:ascii="Times New Roman" w:hAnsi="Times New Roman"/>
          <w:i/>
          <w:sz w:val="28"/>
          <w:szCs w:val="28"/>
        </w:rPr>
        <w:t xml:space="preserve">Кризис католической церкви. Папы и императоры. </w:t>
      </w:r>
      <w:r w:rsidRPr="00CB3078">
        <w:rPr>
          <w:rFonts w:ascii="Times New Roman" w:hAnsi="Times New Roman"/>
          <w:i/>
          <w:sz w:val="28"/>
          <w:szCs w:val="28"/>
          <w:u w:val="single"/>
        </w:rPr>
        <w:t>Гуситское движение</w:t>
      </w:r>
      <w:r w:rsidRPr="00CB3078">
        <w:rPr>
          <w:rFonts w:ascii="Times New Roman" w:hAnsi="Times New Roman"/>
          <w:i/>
          <w:sz w:val="28"/>
          <w:szCs w:val="28"/>
        </w:rPr>
        <w:t xml:space="preserve"> в Чехии. Ян Гус.</w:t>
      </w:r>
    </w:p>
    <w:p w:rsidR="00CB3078" w:rsidRPr="00CB3078" w:rsidRDefault="00CB3078" w:rsidP="00CB307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CB3078">
        <w:rPr>
          <w:rFonts w:ascii="Times New Roman" w:hAnsi="Times New Roman"/>
          <w:sz w:val="28"/>
          <w:szCs w:val="28"/>
        </w:rPr>
        <w:t xml:space="preserve">Завоевания сельджуков и османов. Падение Византии. </w:t>
      </w:r>
      <w:r w:rsidRPr="00CB3078">
        <w:rPr>
          <w:rFonts w:ascii="Times New Roman" w:hAnsi="Times New Roman"/>
          <w:sz w:val="28"/>
          <w:szCs w:val="28"/>
          <w:u w:val="single"/>
        </w:rPr>
        <w:t>Османская империя.</w:t>
      </w:r>
    </w:p>
    <w:p w:rsidR="00CB3078" w:rsidRPr="00CB3078" w:rsidRDefault="00CB3078" w:rsidP="00CB3078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CB3078">
        <w:rPr>
          <w:rFonts w:ascii="Times New Roman" w:hAnsi="Times New Roman"/>
          <w:b/>
          <w:i/>
          <w:sz w:val="28"/>
          <w:szCs w:val="28"/>
        </w:rPr>
        <w:t xml:space="preserve">Раздел 10. Культура Западной Европы в </w:t>
      </w:r>
      <w:r w:rsidRPr="00CB3078">
        <w:rPr>
          <w:rFonts w:ascii="Times New Roman" w:hAnsi="Times New Roman"/>
          <w:b/>
          <w:i/>
          <w:sz w:val="28"/>
          <w:szCs w:val="28"/>
          <w:lang w:val="en-US"/>
        </w:rPr>
        <w:t>XI</w:t>
      </w:r>
      <w:r w:rsidRPr="00CB3078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CB3078">
        <w:rPr>
          <w:rFonts w:ascii="Times New Roman" w:hAnsi="Times New Roman"/>
          <w:b/>
          <w:i/>
          <w:sz w:val="28"/>
          <w:szCs w:val="28"/>
          <w:lang w:val="en-US"/>
        </w:rPr>
        <w:t>XV</w:t>
      </w:r>
      <w:r w:rsidR="00F630BA">
        <w:rPr>
          <w:rFonts w:ascii="Times New Roman" w:hAnsi="Times New Roman"/>
          <w:b/>
          <w:i/>
          <w:sz w:val="28"/>
          <w:szCs w:val="28"/>
        </w:rPr>
        <w:t xml:space="preserve"> вв. 7</w:t>
      </w:r>
      <w:r w:rsidRPr="00CB3078">
        <w:rPr>
          <w:rFonts w:ascii="Times New Roman" w:hAnsi="Times New Roman"/>
          <w:b/>
          <w:i/>
          <w:sz w:val="28"/>
          <w:szCs w:val="28"/>
        </w:rPr>
        <w:t xml:space="preserve"> ч)</w:t>
      </w:r>
    </w:p>
    <w:p w:rsidR="00CB3078" w:rsidRPr="00CB3078" w:rsidRDefault="00CB3078" w:rsidP="00CB307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3078">
        <w:rPr>
          <w:rFonts w:ascii="Times New Roman" w:hAnsi="Times New Roman"/>
          <w:sz w:val="28"/>
          <w:szCs w:val="28"/>
        </w:rPr>
        <w:t xml:space="preserve">  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</w:t>
      </w:r>
    </w:p>
    <w:p w:rsidR="00CB3078" w:rsidRPr="00CB3078" w:rsidRDefault="00CB3078" w:rsidP="00CB307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3078">
        <w:rPr>
          <w:rFonts w:ascii="Times New Roman" w:hAnsi="Times New Roman"/>
          <w:sz w:val="28"/>
          <w:szCs w:val="28"/>
        </w:rPr>
        <w:t xml:space="preserve">   Развитие науки и техники. Появление университетов. Схоластика. Начало книгопечатания в Европе.</w:t>
      </w:r>
    </w:p>
    <w:p w:rsidR="00774663" w:rsidRDefault="00774663" w:rsidP="0077466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30BA" w:rsidRPr="00774663" w:rsidRDefault="00F630BA" w:rsidP="0077466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4663" w:rsidRPr="00774663" w:rsidRDefault="00774663" w:rsidP="0077466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История России: с древнейших времён до конца </w:t>
      </w:r>
      <w:r w:rsidRPr="0077466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XVI</w:t>
      </w:r>
      <w:r w:rsidRPr="007746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века (34 часа)</w:t>
      </w:r>
    </w:p>
    <w:p w:rsidR="00774663" w:rsidRPr="00774663" w:rsidRDefault="00774663" w:rsidP="000B333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Раздел 1. Восточные славяне (2 ч.)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Заселение Евразии. 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Великое переселение народов.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Народы на территории нашей страны до середины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тысячелетия до н.э. </w:t>
      </w:r>
      <w:r w:rsidRPr="0077466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Города-государства Северного Причерноморья. Скифское царство. Тюркский каганат. Хазарский каганат. Волжская Булгария. Кочевые народы Степи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Восточные славяне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 их соседи.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Древние люди на территории нашей страны. Влияние географического положения и природных условий на занятия и образ жизни людей. Происхождение восточных славян. Крупнейшие племенные союзы и их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расселение. Занятия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, быт и нравы, верования восточных славян. </w:t>
      </w:r>
      <w:r w:rsidRPr="0077466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Язычество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Родоплеменные отношения. Взаимоотношения восточных славян с соседними племенами и государствами.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Основные понятия темы: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присваивающее и производящее хозяйства, пашенное земледелие, родоплеменная организация, союз племен, соседская община, вече, дань, народное ополчение, язычество.</w:t>
      </w:r>
    </w:p>
    <w:p w:rsidR="00774663" w:rsidRPr="00774663" w:rsidRDefault="00774663" w:rsidP="000B333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Раздел 2. Русь в </w:t>
      </w:r>
      <w:r w:rsidRPr="00774663"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IX</w:t>
      </w:r>
      <w:r w:rsidRPr="00774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– первой половине </w:t>
      </w:r>
      <w:r w:rsidRPr="00774663"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XII</w:t>
      </w:r>
      <w:r w:rsidRPr="00774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в. (8 ч.)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>Формирование Древнерусского государства.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Предпосылки и причины образования государства у восточных славян. Совершенствование приемов земледелия, развитие ремесла и торговли, появление городов. Племенные княжения. Варяги.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Два центра восточнославянской государственности – Новгород и Киев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Образование Древнерусского государства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со столицей в Киеве. Норманнский вопрос в исторической литературе. 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>«Повесть временных лет» о начале Руси.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Первые русские князья.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Характер древнерусской державы. Князь и дружина. Полюдье. Деятельность Олега, Игоря, Ольги по укреплению внутреннего и международного положения Древнерусского государства. Походы Святослава.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Князь Владимир. Крещение Руси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Борьба за киевский престол. Начало правления князя Владимира. Причины принятия христианства. Крещение Руси. Значение принятия христианства.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Расцвет Древнерусского государства при Ярославе Мудром.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Борьба за власть сыновей Владимира.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Князь Ярослав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. Внутренняя политика Ярослава.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Русская Правда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. Земельные отношения. Основные социальные слои древнерусского общества. Зависимые категории населения. Политический строй Древнерусского государства. Укрепление княжеской власти. Военная организация. Вечевая организация. Система местного управления. Внешняя политика Ярослава Мудрого.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Древнерусское государство при сыновьях и внуках Ярослава Мудрого.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Правление Ярославичей. Половецкая угроза.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Междукняжеские усобицы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. Любечский съезд князей.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Князь Владимир Мономах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. Правление Владимира Мономаха в Киеве.  «Устав» Владимира Мономаха.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Культура Древней Руси.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Истоки и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особенности развития древнерусской культуры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. Христианские основы древнерусского искусства. Устное народное творчество. Возникновение письменности. Начало летописания. Нестор. Просвещение. Литература. Деревянное и каменное зодчество, скульптура, живопись, прикладное искусство. Комплексный характер художественного оформления архитектурных сооружений (мозаика и фрески, иконы, книги, прикладное искусство). Ценностные ориентации древнерусского общества. Значение древнерусской культуры в развитии европейской культуры. </w:t>
      </w:r>
      <w:r w:rsidRPr="0077466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Религиозно-культурное влияние Византии.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Быт и нравы Древней Руси.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древнерусской народности. Образ жизни князей и бояр. Древнерусские города. Быт и образ жизни горожан. Русские воины. Быт и образ жизни земледельческого населения. 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Основные понятия темы: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государство, княжеская власть, дружина, бояре, полюдье, православие, митрополит, монахи, монастыри, вотчина, смерд, закуп, рядович, холоп, Русская Правда, усобица, летопись, былина, патриотизм.</w:t>
      </w:r>
    </w:p>
    <w:p w:rsidR="00774663" w:rsidRPr="00774663" w:rsidRDefault="00774663" w:rsidP="000B333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Раздел 3. Русь во второй половине </w:t>
      </w:r>
      <w:r w:rsidRPr="00774663"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XII</w:t>
      </w:r>
      <w:r w:rsidRPr="00774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– </w:t>
      </w:r>
      <w:r w:rsidRPr="00774663"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XIII</w:t>
      </w:r>
      <w:r w:rsidRPr="00774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в. (10 ч.)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Раздробление Древнерусского государства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Социально- экономические и политические причины раздробления Древнерусского государства. Русь и Степь. Упадок Киева. Образование самостоятельных княжеств и земель. Характер политической власти в период раздробленности. Междукняжеские отношения и междоусобные войны. Идея единства Руси. Последствия раздробления Древнерусского государства.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Владимиро-Суздальское княжество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Освоение северо-Восточной Руси. Характер княжеской власти в северо-восточных землях. Князь Юрий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Долгорукий. Борьба за Киев. Внутренняя и внешняя политика владимиро-суздальских князей. Возвышение Владимиро-Суздальского княжества.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Великий Новгород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Территория, природные и хозяйственные особенности Северо-Западной Руси. Особенности социальной структуры и политического устройства Новгородской земли.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Галицко-Волынская земля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Особенности географического положения. Занятия населения. Рост вотчинной собственности на землю. Объединение Волыни и Галича. Взаимоотношения между боярами и князем. Даниил Галицкий.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>Монгольское нашествие на Русь.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державы Чингисхана.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Монгольские завоевания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в Азии. Сражение на реке Калке. Вторжение в Рязанскую землю. Героическая оборона Рязани. ЕвпатийКоловрат. Героическая оборона Москвы. Разгром Владимирского княжества. Поход на Новгород. Героическая оборона Торжка и Козельска. Нашествие на Юго-Западную Русь и центральную Европу. Героическая борьба русского народа против завоевателей и ее историческое значение.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>Борьба русских земель с западными завоевателями.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Походы шведов на Русь. Завоевание крестоносцами Прибалтики. Ливонский и Тевтонский ордены.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Князь Александр Ярославич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. Невская битва. Ледовое побоище. Значение победы над крестоносцами.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Русь и Орда.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Золотой Орды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. Политическая зависимость русских земель от Орды. Повинности русского населения. Борьба русского народа против ордынского владычества. Русская православная церковь в период ордынского владычества. Последствия ордынского владычества.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Русь и Литва.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Литовско-Русского государства. Присоединение западных русских земель к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Великому княжеству Литовскому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. Характер Литовско-Русского государства. Конфессиональная политика литовских князей. Значение присоединения русских земель к Литве.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>Культура русских земель.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Общерусское культурное единство и складывание местных художественныхшкол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. Местные стилевые особенности в литературе, архитектуре, живописи. Берестяные грамоты. Резьба по камню. Идея единства Русской земли в произведениях культуры. «Слово о полку Игореве».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Основные понятия темы: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удел, посадник, ордынское владычество, баскак, ордынский выход, ярлык.</w:t>
      </w:r>
    </w:p>
    <w:p w:rsidR="00774663" w:rsidRPr="00774663" w:rsidRDefault="00774663" w:rsidP="000B333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Раздел 4. Образование единого Русского государства (7 ч.)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Усиление Московского княжества в Северо-Восточной Руси. Москва – центр борьбы с ордынским владычеством.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Социально-экономическое развитие Северо-Восточной Руси. Политическое устройство Северо-Восточной Руси. Причины и предпосылки объединения русских земель. Москва и Тверь: борьба за великое княжение.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Правление Ивана Калиты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.  Причины возвышения Москвы. Княжеская власть и церковь. Митрополит Алексей.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Сергий Радонежский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. Взаимоотношения Москвы с Золотой Ордой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 Литвой.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Дмитрий Донской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Куликовская битва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и ее историческое значение. Поход на Русь хана Тохтамыша. 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Московское княжество и его соседи в конце </w:t>
      </w:r>
      <w:r w:rsidRPr="0077466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XIV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–середине  </w:t>
      </w:r>
      <w:r w:rsidRPr="0077466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XV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Василий </w:t>
      </w:r>
      <w:r w:rsidRPr="00774663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. Московская усобица, ее значение для процесса объединения русских земель. Распад Золотой Орды. Союз Литвы и Польши. Образование русской, украинской и белорусской народностей.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Создание единого Русского государства.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Конец ордынского владычества.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Иван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774663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. Присоединение Новгорода к Москве.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Ликвидация ордынского владычества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Присоединение Твери. Борьба за возвращение западных русских земель. Василий </w:t>
      </w:r>
      <w:r w:rsidRPr="00774663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Завершение политического объединениярусских земель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создание единого государства. Изменения в политическом строе и управлении. Усиление великокняжеской власти.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Местничество.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Система кормлений. Преобразования в войске. Зарождение поместной системы. Вотчинное и церковное землевладение.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Судебник</w:t>
      </w:r>
      <w:smartTag w:uri="urn:schemas-microsoft-com:office:smarttags" w:element="metricconverter">
        <w:smartTagPr>
          <w:attr w:name="ProductID" w:val="1497 г"/>
        </w:smartTagPr>
        <w:r w:rsidRPr="00774663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1497 г</w:t>
        </w:r>
      </w:smartTag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. Ограничение свободы крестьян. Зарождение феодально-крепостнической системы.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Церковь и государство.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Становление русской автокефальной церкви. Взаимоотношения церкви с великокняжеской властью. Ереси. Нестяжатели и иосифляне. Теория «Москва – Третий Рим».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Культура и быт в </w:t>
      </w:r>
      <w:r w:rsidRPr="0077466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XIV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–начале  </w:t>
      </w:r>
      <w:r w:rsidRPr="0077466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XVI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вв.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Исторические условия, особенности и основные тенденции развития русской культуры в </w:t>
      </w:r>
      <w:r w:rsidRPr="00774663">
        <w:rPr>
          <w:rFonts w:ascii="Times New Roman" w:eastAsia="Times New Roman" w:hAnsi="Times New Roman"/>
          <w:sz w:val="28"/>
          <w:szCs w:val="28"/>
          <w:lang w:val="en-US" w:eastAsia="ru-RU"/>
        </w:rPr>
        <w:t>XIV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–начале  </w:t>
      </w:r>
      <w:r w:rsidRPr="00774663">
        <w:rPr>
          <w:rFonts w:ascii="Times New Roman" w:eastAsia="Times New Roman" w:hAnsi="Times New Roman"/>
          <w:sz w:val="28"/>
          <w:szCs w:val="28"/>
          <w:lang w:val="en-US" w:eastAsia="ru-RU"/>
        </w:rPr>
        <w:t>XVI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вв. Культурный взлет Руси после Куликовской битвы. Москва – центр складывающейся культуры великорусской народности. Отражение в литературе политических тенденций.  «Сказание о князьях Владимирских». Исторические повести. Памятники куликовского цикла.  «Задонщина».  «Сказание о Мамаевом побоище». Житийная литература. «Хождение…» Афанасия Никитина. Главные сооружения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МосковскогоКремля.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Феофан Грек. Национальная школа живописи.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Андрей Рублев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Основные социальные слои Российского государства в </w:t>
      </w:r>
      <w:r w:rsidRPr="0077466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XIV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–начале  </w:t>
      </w:r>
      <w:r w:rsidRPr="0077466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XVI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вв.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«Знатные люди» Российского государства. Хозяйство и быт светских и духовных землевладельцев. Быт русского крестьянина. Образ жизни тяглого населения русских городов.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Основные понятия темы: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Боярская дума, самодержавие, Судебник, местничество, кормление, поместье, помещик, служилые люди, феодально-крепостническая система, Юрьев день, пожилое, крестьяне владельческие, крестьяне дворцовые, крестьяне черносошные, тягло, уния, народность, ересь.</w:t>
      </w:r>
    </w:p>
    <w:p w:rsidR="00774663" w:rsidRPr="00774663" w:rsidRDefault="00774663" w:rsidP="000B3335">
      <w:pPr>
        <w:spacing w:after="0" w:line="240" w:lineRule="auto"/>
        <w:ind w:left="-84" w:firstLine="567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Раздел 5. Московское государство в середине – конце </w:t>
      </w:r>
      <w:r w:rsidRPr="00774663"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XVI</w:t>
      </w:r>
      <w:r w:rsidR="00F630B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в. 6</w:t>
      </w:r>
      <w:r w:rsidRPr="00774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ч.)</w:t>
      </w:r>
    </w:p>
    <w:p w:rsidR="00774663" w:rsidRPr="00774663" w:rsidRDefault="00774663" w:rsidP="00774663">
      <w:pPr>
        <w:spacing w:after="0" w:line="240" w:lineRule="auto"/>
        <w:ind w:left="-84" w:firstLine="567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Начало правления Ивана </w:t>
      </w:r>
      <w:r w:rsidRPr="0077466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IV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 w:rsidRPr="0077466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Реформы Избранной рады 50-х гг. </w:t>
      </w:r>
      <w:r w:rsidRPr="00774663">
        <w:rPr>
          <w:rFonts w:ascii="Times New Roman" w:eastAsia="Times New Roman" w:hAnsi="Times New Roman"/>
          <w:i/>
          <w:sz w:val="28"/>
          <w:szCs w:val="28"/>
          <w:u w:val="single"/>
          <w:lang w:val="en-US" w:eastAsia="ru-RU"/>
        </w:rPr>
        <w:t>XVI</w:t>
      </w:r>
      <w:r w:rsidRPr="0077466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в.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Социально-экономические и политические итоги развития Русского государства в начале</w:t>
      </w:r>
      <w:r w:rsidRPr="00774663">
        <w:rPr>
          <w:rFonts w:ascii="Times New Roman" w:eastAsia="Times New Roman" w:hAnsi="Times New Roman"/>
          <w:sz w:val="28"/>
          <w:szCs w:val="28"/>
          <w:lang w:val="en-US" w:eastAsia="ru-RU"/>
        </w:rPr>
        <w:t>XVI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в. Ослабление центральной власти. Боярское правление. Венчание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Ивана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IV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царство. Восстание </w:t>
      </w:r>
      <w:smartTag w:uri="urn:schemas-microsoft-com:office:smarttags" w:element="metricconverter">
        <w:smartTagPr>
          <w:attr w:name="ProductID" w:val="1547 г"/>
        </w:smartTagPr>
        <w:r w:rsidRPr="00774663">
          <w:rPr>
            <w:rFonts w:ascii="Times New Roman" w:eastAsia="Times New Roman" w:hAnsi="Times New Roman"/>
            <w:sz w:val="28"/>
            <w:szCs w:val="28"/>
            <w:lang w:eastAsia="ru-RU"/>
          </w:rPr>
          <w:t>1547 г</w:t>
        </w:r>
      </w:smartTag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. Избранная рада. А.Адашев. Сильвестр. Начало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Земских соборов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. Судебник </w:t>
      </w:r>
      <w:smartTag w:uri="urn:schemas-microsoft-com:office:smarttags" w:element="metricconverter">
        <w:smartTagPr>
          <w:attr w:name="ProductID" w:val="1550 г"/>
        </w:smartTagPr>
        <w:r w:rsidRPr="00774663">
          <w:rPr>
            <w:rFonts w:ascii="Times New Roman" w:eastAsia="Times New Roman" w:hAnsi="Times New Roman"/>
            <w:sz w:val="28"/>
            <w:szCs w:val="28"/>
            <w:lang w:eastAsia="ru-RU"/>
          </w:rPr>
          <w:t>1550 г</w:t>
        </w:r>
      </w:smartTag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. Реформы центрального и местного управления. Стоглавый собор. Военные реформы.</w:t>
      </w:r>
    </w:p>
    <w:p w:rsidR="00774663" w:rsidRPr="00774663" w:rsidRDefault="00774663" w:rsidP="00774663">
      <w:pPr>
        <w:spacing w:after="0" w:line="240" w:lineRule="auto"/>
        <w:ind w:left="-84" w:firstLine="567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Внешняя политика Ивана </w:t>
      </w:r>
      <w:r w:rsidRPr="0077466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IV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Внешнеполитические успехи России в 50-е гг.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Присоединение Казанского и Астраханского ханств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. Оборона южных рубежей. Причины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Ливонской войны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. Ход военных действий. Итоги Ливонской войны. Борьба с набегами крымского хана. Сибирское ханство и его взаимоотношения с Россией. Поход Ермака.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Покорение Западной Сибири.</w:t>
      </w:r>
    </w:p>
    <w:p w:rsidR="00774663" w:rsidRPr="00774663" w:rsidRDefault="00774663" w:rsidP="00774663">
      <w:pPr>
        <w:spacing w:after="0" w:line="240" w:lineRule="auto"/>
        <w:ind w:left="-84" w:firstLine="567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Опричнина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Обострение внутриполитической борьбы в начале 60-х гг. Падение Избранной рады. Смена внутриполитического курса. Сущность и цели опричной политики. Опричный террор. Позиция православной церкви. Ликвидация последних уделов. Поход Ивана </w:t>
      </w:r>
      <w:r w:rsidRPr="00774663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Новгород. Итоги опричной политики. Социально-экономические последствия опричнины и Ливонской войны.</w:t>
      </w:r>
    </w:p>
    <w:p w:rsidR="00774663" w:rsidRPr="00774663" w:rsidRDefault="00774663" w:rsidP="00774663">
      <w:pPr>
        <w:spacing w:after="0" w:line="240" w:lineRule="auto"/>
        <w:ind w:left="-84" w:firstLine="567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Культура и быт в </w:t>
      </w:r>
      <w:r w:rsidRPr="0077466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XVI</w:t>
      </w:r>
      <w:r w:rsidRPr="00774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в. 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Просвещение. Развитие научных знаний. Начало </w:t>
      </w:r>
      <w:r w:rsidRPr="00774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книгопечатания.Иван Федоров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. Публицистика. Четьи-Минеи. Исторические повести. Житийная литература. Строительство шатровых храмов. Оборонное зодчество. Живопись. Дионисий. Произведения декоративно-прикладного искусства. Быт и нравы. «Домострой».</w:t>
      </w:r>
    </w:p>
    <w:p w:rsidR="00774663" w:rsidRPr="00774663" w:rsidRDefault="00774663" w:rsidP="00774663">
      <w:pPr>
        <w:spacing w:after="0" w:line="240" w:lineRule="auto"/>
        <w:ind w:left="-84" w:firstLine="567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Основные понятия темы:</w:t>
      </w: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централизованное государство, сословно-представительная монархия, реформа, приказная система, Земский собор, дворяне, казачество, стрелецкое войско, опричнина, заповедные лета, Церковный собор.</w:t>
      </w:r>
    </w:p>
    <w:p w:rsidR="00774663" w:rsidRPr="00774663" w:rsidRDefault="00774663" w:rsidP="007746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Повторительно-обобщающий урок по курсу «История России с древнейших времен до  конца </w:t>
      </w:r>
      <w:r w:rsidRPr="00774663"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XVI</w:t>
      </w:r>
      <w:r w:rsidRPr="00774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века» (1 ч)</w:t>
      </w:r>
    </w:p>
    <w:p w:rsidR="00774663" w:rsidRPr="00774663" w:rsidRDefault="00774663" w:rsidP="00774663">
      <w:pPr>
        <w:spacing w:after="0" w:line="240" w:lineRule="auto"/>
        <w:ind w:left="-84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sz w:val="28"/>
          <w:szCs w:val="28"/>
          <w:lang w:eastAsia="ru-RU"/>
        </w:rPr>
        <w:t>Общее и особенное в развитии средневековой Руси и стран Центральной и Западной Европы.</w:t>
      </w:r>
    </w:p>
    <w:p w:rsidR="006C3AF0" w:rsidRPr="00774663" w:rsidRDefault="006C3AF0" w:rsidP="0077466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C3AF0" w:rsidRDefault="006C3AF0" w:rsidP="0077466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C3AF0" w:rsidRDefault="006C3AF0" w:rsidP="00774663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Тематическое планирование</w:t>
      </w:r>
    </w:p>
    <w:p w:rsidR="00E7629D" w:rsidRPr="00774663" w:rsidRDefault="00E7629D" w:rsidP="00774663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C3AF0" w:rsidRDefault="00CB3078" w:rsidP="0077466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4663">
        <w:rPr>
          <w:rFonts w:ascii="Times New Roman" w:hAnsi="Times New Roman"/>
          <w:b/>
          <w:sz w:val="28"/>
          <w:szCs w:val="28"/>
        </w:rPr>
        <w:t>История Средних веков</w:t>
      </w:r>
    </w:p>
    <w:p w:rsidR="00E7629D" w:rsidRDefault="00E7629D" w:rsidP="0077466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938"/>
        <w:gridCol w:w="1134"/>
      </w:tblGrid>
      <w:tr w:rsidR="00555D34" w:rsidRPr="00555D34" w:rsidTr="00321496">
        <w:trPr>
          <w:trHeight w:val="851"/>
        </w:trPr>
        <w:tc>
          <w:tcPr>
            <w:tcW w:w="534" w:type="dxa"/>
            <w:vAlign w:val="center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38" w:type="dxa"/>
            <w:vAlign w:val="center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134" w:type="dxa"/>
            <w:vAlign w:val="center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555D34" w:rsidRPr="00555D34" w:rsidTr="00321496">
        <w:trPr>
          <w:trHeight w:val="418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Введение.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558"/>
        </w:trPr>
        <w:tc>
          <w:tcPr>
            <w:tcW w:w="9606" w:type="dxa"/>
            <w:gridSpan w:val="3"/>
            <w:vAlign w:val="center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Раздел 1. </w:t>
            </w: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Становление средневековой Европы (</w:t>
            </w: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en-US" w:eastAsia="ru-RU"/>
              </w:rPr>
              <w:t>VI</w:t>
            </w: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– </w:t>
            </w: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en-US" w:eastAsia="ru-RU"/>
              </w:rPr>
              <w:t>XI</w:t>
            </w: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вв.) (8 ч.)</w:t>
            </w:r>
          </w:p>
        </w:tc>
      </w:tr>
      <w:tr w:rsidR="00555D34" w:rsidRPr="00555D34" w:rsidTr="00321496">
        <w:trPr>
          <w:trHeight w:val="434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Древние германцы и Римская империя (п.1)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627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Королевство франков и христианская церковь в </w:t>
            </w:r>
            <w:r w:rsidRPr="00555D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VI</w:t>
            </w: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555D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VIII</w:t>
            </w: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 (п.2-3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82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Империя Карла Великого. Феодальная раздробленность.  (п.4-5)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20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Англия в раннее средневековье. Походы норманнов (п.6)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24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Феодалы и крестьяне (п.7-8)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682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Западной и Центральной Европы в раннее Средневековье </w:t>
            </w:r>
          </w:p>
          <w:p w:rsidR="00555D34" w:rsidRPr="00555D34" w:rsidRDefault="00555D34" w:rsidP="00555D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(п.9)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08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ind w:hanging="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 славянских государств (п.10)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30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ind w:hanging="7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Средневековая Европа в </w:t>
            </w:r>
            <w:r w:rsidRPr="00555D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VI</w:t>
            </w: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555D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</w:t>
            </w: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06"/>
        </w:trPr>
        <w:tc>
          <w:tcPr>
            <w:tcW w:w="9606" w:type="dxa"/>
            <w:gridSpan w:val="3"/>
            <w:vAlign w:val="center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Раздел 2. Византийская империя в </w:t>
            </w: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en-US" w:eastAsia="ru-RU"/>
              </w:rPr>
              <w:t>VI</w:t>
            </w: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– </w:t>
            </w: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en-US" w:eastAsia="ru-RU"/>
              </w:rPr>
              <w:t>XI</w:t>
            </w: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в (1 ч)</w:t>
            </w:r>
          </w:p>
        </w:tc>
      </w:tr>
      <w:tr w:rsidR="00555D34" w:rsidRPr="00555D34" w:rsidTr="00321496">
        <w:trPr>
          <w:trHeight w:val="1262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Византийская империя </w:t>
            </w:r>
          </w:p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Юстиниане. Борьба империи с внешними врагами. </w:t>
            </w:r>
          </w:p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Византии  (п.11-12)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388"/>
        </w:trPr>
        <w:tc>
          <w:tcPr>
            <w:tcW w:w="9606" w:type="dxa"/>
            <w:gridSpan w:val="3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Раздел  3. Арабы в </w:t>
            </w: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en-US" w:eastAsia="ru-RU"/>
              </w:rPr>
              <w:t>VI</w:t>
            </w: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– </w:t>
            </w: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en-US" w:eastAsia="ru-RU"/>
              </w:rPr>
              <w:t>IX</w:t>
            </w:r>
            <w:r w:rsidR="00B71A5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веках (4</w:t>
            </w: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ч)</w:t>
            </w:r>
          </w:p>
        </w:tc>
      </w:tr>
      <w:tr w:rsidR="00555D34" w:rsidRPr="00555D34" w:rsidTr="00321496">
        <w:trPr>
          <w:trHeight w:val="422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Возникновение ислама. Арабский халифат и его распад. (п.13-14)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14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стран халифата (п.15)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23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средневековых городов. (п.16-17)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23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Горожане и их образ жизни и занятия (п.18-19)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543"/>
        </w:trPr>
        <w:tc>
          <w:tcPr>
            <w:tcW w:w="9606" w:type="dxa"/>
            <w:gridSpan w:val="3"/>
            <w:vAlign w:val="center"/>
          </w:tcPr>
          <w:p w:rsidR="00555D34" w:rsidRPr="00555D34" w:rsidRDefault="00B71A5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Раздел 4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. Католическая церковь в 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en-US" w:eastAsia="ru-RU"/>
              </w:rPr>
              <w:t>XI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– 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en-US" w:eastAsia="ru-RU"/>
              </w:rPr>
              <w:t>XIII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 века. Крестовые походы (2 ч)</w:t>
            </w:r>
          </w:p>
        </w:tc>
      </w:tr>
      <w:tr w:rsidR="00555D34" w:rsidRPr="00555D34" w:rsidTr="00321496">
        <w:trPr>
          <w:trHeight w:val="422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Могущество папской власти. Католическая церковь и еретики. (п.20-21)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14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Крестовые походы. (п.22-23)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703"/>
        </w:trPr>
        <w:tc>
          <w:tcPr>
            <w:tcW w:w="9606" w:type="dxa"/>
            <w:gridSpan w:val="3"/>
          </w:tcPr>
          <w:p w:rsidR="00555D34" w:rsidRPr="00555D34" w:rsidRDefault="00B71A5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Раздел 5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. Образование централизованных государств</w:t>
            </w:r>
          </w:p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в Западной Европе (</w:t>
            </w: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en-US" w:eastAsia="ru-RU"/>
              </w:rPr>
              <w:t>XI</w:t>
            </w: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– </w:t>
            </w: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en-US" w:eastAsia="ru-RU"/>
              </w:rPr>
              <w:t>XV</w:t>
            </w:r>
            <w:r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 вв.) (6 ч)</w:t>
            </w:r>
          </w:p>
        </w:tc>
      </w:tr>
      <w:tr w:rsidR="00555D34" w:rsidRPr="00555D34" w:rsidTr="00321496">
        <w:trPr>
          <w:trHeight w:val="416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происходило объединение Франции. (п. 24)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07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 англичане считают началом своих свобод. (п.25-26)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14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Столетняя война (п.27, 29)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20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Крестьянские восстания во Франции и Англии. (п.28)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710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Усиление королевской власти в конце </w:t>
            </w:r>
            <w:r w:rsidRPr="00555D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</w:t>
            </w: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века во Франции и Англии(п.30) 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691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Реконкиста и образование централизованных государств на Пиренейском полуострове (п.31)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559"/>
        </w:trPr>
        <w:tc>
          <w:tcPr>
            <w:tcW w:w="9606" w:type="dxa"/>
            <w:gridSpan w:val="3"/>
            <w:vAlign w:val="center"/>
          </w:tcPr>
          <w:p w:rsidR="00555D34" w:rsidRPr="00555D34" w:rsidRDefault="00B71A5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Раздел 6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. Германия и Италия в 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en-US" w:eastAsia="ru-RU"/>
              </w:rPr>
              <w:t>XII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– 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en-US" w:eastAsia="ru-RU"/>
              </w:rPr>
              <w:t>XV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вв. (3 ч)</w:t>
            </w:r>
          </w:p>
        </w:tc>
      </w:tr>
      <w:tr w:rsidR="00555D34" w:rsidRPr="00555D34" w:rsidTr="00321496">
        <w:trPr>
          <w:trHeight w:val="412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Усиление власти князей в Германии (п.32)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18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Расцвет итальянских городов (п.33). 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10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Средневековая Европа в </w:t>
            </w:r>
            <w:r w:rsidRPr="00555D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</w:t>
            </w: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555D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</w:t>
            </w: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557"/>
        </w:trPr>
        <w:tc>
          <w:tcPr>
            <w:tcW w:w="9606" w:type="dxa"/>
            <w:gridSpan w:val="3"/>
            <w:vAlign w:val="center"/>
          </w:tcPr>
          <w:p w:rsidR="00555D34" w:rsidRPr="00555D34" w:rsidRDefault="00B71A54" w:rsidP="00B71A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Раздел7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. Славянские государства и Византия в 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en-US" w:eastAsia="ru-RU"/>
              </w:rPr>
              <w:t>XIV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– 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en-US" w:eastAsia="ru-RU"/>
              </w:rPr>
              <w:t>XV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вв. (2 ч)</w:t>
            </w:r>
          </w:p>
        </w:tc>
      </w:tr>
      <w:tr w:rsidR="00555D34" w:rsidRPr="00555D34" w:rsidTr="00321496">
        <w:trPr>
          <w:trHeight w:val="410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Гуситское движение в Чехии. (п.34-35)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16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 27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ind w:left="-84" w:hanging="1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Завоевание турками – османами Балканского полуострова. (п.36-37)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22"/>
        </w:trPr>
        <w:tc>
          <w:tcPr>
            <w:tcW w:w="9606" w:type="dxa"/>
            <w:gridSpan w:val="3"/>
            <w:vAlign w:val="center"/>
          </w:tcPr>
          <w:p w:rsidR="00555D34" w:rsidRPr="00555D34" w:rsidRDefault="00B71A5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Раздел 8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. Культура Западной Европы в 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en-US" w:eastAsia="ru-RU"/>
              </w:rPr>
              <w:t>XI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– 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en-US" w:eastAsia="ru-RU"/>
              </w:rPr>
              <w:t>XV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вв. (7</w:t>
            </w:r>
            <w:r w:rsidR="00555D34" w:rsidRPr="00555D3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ч)</w:t>
            </w:r>
          </w:p>
        </w:tc>
      </w:tr>
      <w:tr w:rsidR="00555D34" w:rsidRPr="00555D34" w:rsidTr="00321496">
        <w:trPr>
          <w:trHeight w:val="698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Образование и философия. Средневековая литература и искусство.(п.39-41) 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23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раннего Возрождения в Италии. (п.42)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01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ind w:left="-84" w:firstLine="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Научные открытия и изобретения. (п.38)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20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Средневековое общество в Индии и  Китае (п.43-45)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12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Государства и народы доколумбовой Америки. (п.46-47)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18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Великие географические открытия и колониальные захваты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5D34" w:rsidRPr="00555D34" w:rsidTr="00321496">
        <w:trPr>
          <w:trHeight w:val="410"/>
        </w:trPr>
        <w:tc>
          <w:tcPr>
            <w:tcW w:w="5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38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ind w:left="-84" w:firstLine="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Наследие истории средних веков в истории человечества.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55D3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555D34" w:rsidRPr="00555D34" w:rsidTr="00030016">
        <w:trPr>
          <w:trHeight w:val="410"/>
        </w:trPr>
        <w:tc>
          <w:tcPr>
            <w:tcW w:w="8472" w:type="dxa"/>
            <w:gridSpan w:val="2"/>
          </w:tcPr>
          <w:p w:rsidR="00555D34" w:rsidRPr="00555D34" w:rsidRDefault="00555D34" w:rsidP="00555D34">
            <w:pPr>
              <w:widowControl w:val="0"/>
              <w:spacing w:after="0" w:line="240" w:lineRule="auto"/>
              <w:ind w:left="-84" w:firstLine="84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134" w:type="dxa"/>
          </w:tcPr>
          <w:p w:rsidR="00555D34" w:rsidRPr="00555D34" w:rsidRDefault="00555D34" w:rsidP="00555D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5D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:rsidR="00555D34" w:rsidRDefault="00555D34" w:rsidP="00555D34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629D" w:rsidRDefault="00E7629D" w:rsidP="0077466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3078" w:rsidRDefault="00774663" w:rsidP="0077466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46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История России: с древнейших времён до конца </w:t>
      </w:r>
      <w:r w:rsidRPr="0077466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XVI</w:t>
      </w:r>
      <w:r w:rsidRPr="007746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века (34 часа)</w:t>
      </w:r>
    </w:p>
    <w:p w:rsidR="00E7629D" w:rsidRPr="00774663" w:rsidRDefault="00E7629D" w:rsidP="0077466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797"/>
        <w:gridCol w:w="1134"/>
      </w:tblGrid>
      <w:tr w:rsidR="00E7629D" w:rsidRPr="00E7629D" w:rsidTr="00E7629D">
        <w:trPr>
          <w:trHeight w:val="545"/>
        </w:trPr>
        <w:tc>
          <w:tcPr>
            <w:tcW w:w="675" w:type="dxa"/>
            <w:vAlign w:val="center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797" w:type="dxa"/>
            <w:vAlign w:val="center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134" w:type="dxa"/>
            <w:vAlign w:val="center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E7629D" w:rsidRPr="00E7629D" w:rsidTr="00E7629D">
        <w:trPr>
          <w:trHeight w:val="516"/>
        </w:trPr>
        <w:tc>
          <w:tcPr>
            <w:tcW w:w="9606" w:type="dxa"/>
            <w:gridSpan w:val="3"/>
            <w:vAlign w:val="center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 1. Восточные славяне (2 ч.)</w:t>
            </w:r>
          </w:p>
        </w:tc>
      </w:tr>
      <w:tr w:rsidR="00E7629D" w:rsidRPr="00E7629D" w:rsidTr="00E7629D">
        <w:trPr>
          <w:trHeight w:val="402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Восточные славяне.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E7629D" w:rsidRPr="00E7629D" w:rsidTr="00E7629D">
        <w:trPr>
          <w:trHeight w:val="423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Соседи восточных славян.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342"/>
        </w:trPr>
        <w:tc>
          <w:tcPr>
            <w:tcW w:w="9606" w:type="dxa"/>
            <w:gridSpan w:val="3"/>
            <w:vAlign w:val="center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 2. Русь в </w:t>
            </w: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IX</w:t>
            </w: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первой половине </w:t>
            </w: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XII</w:t>
            </w: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в. (8ч.)</w:t>
            </w:r>
          </w:p>
        </w:tc>
      </w:tr>
      <w:tr w:rsidR="00E7629D" w:rsidRPr="00E7629D" w:rsidTr="00E7629D">
        <w:trPr>
          <w:trHeight w:val="333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Древнерусского государства.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281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Первые киевские князья.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371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 Святославич. Принятие христианства.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365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6 -7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Расцвет Древнерусского государства при Ярославе Мудром.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414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ind w:hanging="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 Древней Руси.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421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ind w:hanging="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Быт и нравы Древней Руси.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E7629D" w:rsidRPr="00E7629D" w:rsidTr="00E7629D">
        <w:trPr>
          <w:trHeight w:val="683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ind w:hanging="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Русь в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IX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первой половине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XII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в.(повторительно-обобщающий урок)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423"/>
        </w:trPr>
        <w:tc>
          <w:tcPr>
            <w:tcW w:w="9606" w:type="dxa"/>
            <w:gridSpan w:val="3"/>
            <w:vAlign w:val="center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  3. Русь во второй половине </w:t>
            </w: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XII</w:t>
            </w: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</w:t>
            </w: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XIII</w:t>
            </w: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в. (10 ч.)</w:t>
            </w:r>
          </w:p>
        </w:tc>
      </w:tr>
      <w:tr w:rsidR="00E7629D" w:rsidRPr="00E7629D" w:rsidTr="00E7629D">
        <w:trPr>
          <w:trHeight w:val="557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11 - 12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раздробления Древнерусского государства.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608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13 - 14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Главные политические центры Руси.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7629D" w:rsidRPr="00E7629D" w:rsidTr="00E7629D">
        <w:trPr>
          <w:trHeight w:val="391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Нашествие с Востока.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412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Борьба Руси с западными завоевателями.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403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Русь и Золотая  Орда.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409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Русь и Литва.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412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русских земель в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XII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XIII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695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Русь во второй половине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XII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XIII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 (повторительно-обобщающий урок)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402"/>
        </w:trPr>
        <w:tc>
          <w:tcPr>
            <w:tcW w:w="9606" w:type="dxa"/>
            <w:gridSpan w:val="3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 4. Образование единого Русского государства (7 ч.)</w:t>
            </w:r>
          </w:p>
        </w:tc>
      </w:tr>
      <w:tr w:rsidR="00E7629D" w:rsidRPr="00E7629D" w:rsidTr="00E7629D">
        <w:trPr>
          <w:trHeight w:val="715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Предпосылки объединения русских земель. Усиление Московского княжества.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706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 – центр борьбы с ордынским владычеством. Куликовская битва.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427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Московское княжество и его соседи в конце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XIV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-середине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82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единого Русского государства и конец ордынского владычества.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471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Московское государство в конце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 начале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407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Церковь и государство  в конце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 начале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696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27.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ind w:left="-84" w:firstLine="8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 единого Русского государства (повторительно-обобщающий урок)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422"/>
        </w:trPr>
        <w:tc>
          <w:tcPr>
            <w:tcW w:w="9606" w:type="dxa"/>
            <w:gridSpan w:val="3"/>
            <w:vAlign w:val="center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 5. Московское государство в середине – конце </w:t>
            </w: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XVI</w:t>
            </w:r>
            <w:r w:rsidR="00F630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в. (6</w:t>
            </w: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ч.)</w:t>
            </w:r>
          </w:p>
        </w:tc>
      </w:tr>
      <w:tr w:rsidR="00E7629D" w:rsidRPr="00E7629D" w:rsidTr="00E7629D">
        <w:trPr>
          <w:trHeight w:val="90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ind w:left="-84" w:firstLine="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Реформы Избранной рады.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363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ind w:left="-84" w:firstLine="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Внешняя политика Ивана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IV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411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ind w:left="-84" w:firstLine="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Опричнина.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709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ind w:left="-84" w:firstLine="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Просвещение, устное народное творчество и литература в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XIV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bookmarkStart w:id="0" w:name="_GoBack"/>
        <w:bookmarkEnd w:id="0"/>
      </w:tr>
      <w:tr w:rsidR="00E7629D" w:rsidRPr="00E7629D" w:rsidTr="00E7629D">
        <w:trPr>
          <w:trHeight w:val="413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ind w:left="-84" w:firstLine="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Архитектура и живопись в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XIV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419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ind w:left="-84" w:firstLine="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Быт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694"/>
        </w:trPr>
        <w:tc>
          <w:tcPr>
            <w:tcW w:w="675" w:type="dxa"/>
          </w:tcPr>
          <w:p w:rsidR="00E7629D" w:rsidRPr="00E7629D" w:rsidRDefault="00E7629D" w:rsidP="00E762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7797" w:type="dxa"/>
          </w:tcPr>
          <w:p w:rsidR="00E7629D" w:rsidRPr="00E7629D" w:rsidRDefault="00E7629D" w:rsidP="00E7629D">
            <w:pPr>
              <w:spacing w:after="0" w:line="240" w:lineRule="auto"/>
              <w:ind w:left="-84" w:firstLine="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Московское государство в 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</w:t>
            </w: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 </w:t>
            </w:r>
            <w:r w:rsidRPr="00F630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(повторительно-обобщающий урок)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7629D" w:rsidRPr="00E7629D" w:rsidTr="00E7629D">
        <w:trPr>
          <w:trHeight w:val="430"/>
        </w:trPr>
        <w:tc>
          <w:tcPr>
            <w:tcW w:w="8472" w:type="dxa"/>
            <w:gridSpan w:val="2"/>
          </w:tcPr>
          <w:p w:rsidR="00E7629D" w:rsidRPr="00E7629D" w:rsidRDefault="00E7629D" w:rsidP="00E7629D">
            <w:pPr>
              <w:spacing w:after="0" w:line="240" w:lineRule="auto"/>
              <w:ind w:left="-84" w:firstLine="84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E7629D" w:rsidRPr="00E7629D" w:rsidRDefault="00E7629D" w:rsidP="00E7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62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:rsidR="006C3AF0" w:rsidRPr="006C3AF0" w:rsidRDefault="006C3AF0" w:rsidP="00E7629D">
      <w:pPr>
        <w:rPr>
          <w:rFonts w:ascii="Times New Roman" w:hAnsi="Times New Roman"/>
          <w:sz w:val="28"/>
          <w:szCs w:val="28"/>
        </w:rPr>
      </w:pPr>
    </w:p>
    <w:sectPr w:rsidR="006C3AF0" w:rsidRPr="006C3AF0" w:rsidSect="00B71A54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622" w:rsidRDefault="004C2622" w:rsidP="00E7629D">
      <w:pPr>
        <w:spacing w:after="0" w:line="240" w:lineRule="auto"/>
      </w:pPr>
      <w:r>
        <w:separator/>
      </w:r>
    </w:p>
  </w:endnote>
  <w:endnote w:type="continuationSeparator" w:id="1">
    <w:p w:rsidR="004C2622" w:rsidRDefault="004C2622" w:rsidP="00E7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2634187"/>
      <w:docPartObj>
        <w:docPartGallery w:val="Page Numbers (Bottom of Page)"/>
        <w:docPartUnique/>
      </w:docPartObj>
    </w:sdtPr>
    <w:sdtContent>
      <w:p w:rsidR="00E7629D" w:rsidRDefault="00E632B6">
        <w:pPr>
          <w:pStyle w:val="a5"/>
          <w:jc w:val="center"/>
        </w:pPr>
        <w:r>
          <w:fldChar w:fldCharType="begin"/>
        </w:r>
        <w:r w:rsidR="00E7629D">
          <w:instrText>PAGE   \* MERGEFORMAT</w:instrText>
        </w:r>
        <w:r>
          <w:fldChar w:fldCharType="separate"/>
        </w:r>
        <w:r w:rsidR="00855112">
          <w:rPr>
            <w:noProof/>
          </w:rPr>
          <w:t>4</w:t>
        </w:r>
        <w:r>
          <w:fldChar w:fldCharType="end"/>
        </w:r>
      </w:p>
    </w:sdtContent>
  </w:sdt>
  <w:p w:rsidR="00E7629D" w:rsidRDefault="00E762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622" w:rsidRDefault="004C2622" w:rsidP="00E7629D">
      <w:pPr>
        <w:spacing w:after="0" w:line="240" w:lineRule="auto"/>
      </w:pPr>
      <w:r>
        <w:separator/>
      </w:r>
    </w:p>
  </w:footnote>
  <w:footnote w:type="continuationSeparator" w:id="1">
    <w:p w:rsidR="004C2622" w:rsidRDefault="004C2622" w:rsidP="00E76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5B25"/>
    <w:multiLevelType w:val="hybridMultilevel"/>
    <w:tmpl w:val="B3B6E8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90F6C"/>
    <w:multiLevelType w:val="hybridMultilevel"/>
    <w:tmpl w:val="9F8646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27619E"/>
    <w:multiLevelType w:val="hybridMultilevel"/>
    <w:tmpl w:val="7B84D6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44C3"/>
    <w:rsid w:val="000B3335"/>
    <w:rsid w:val="000E13EB"/>
    <w:rsid w:val="001D44C3"/>
    <w:rsid w:val="004C2622"/>
    <w:rsid w:val="00555D34"/>
    <w:rsid w:val="00587E26"/>
    <w:rsid w:val="006C3AF0"/>
    <w:rsid w:val="00774663"/>
    <w:rsid w:val="00855112"/>
    <w:rsid w:val="00A6430B"/>
    <w:rsid w:val="00B71A54"/>
    <w:rsid w:val="00CB3078"/>
    <w:rsid w:val="00E632B6"/>
    <w:rsid w:val="00E7629D"/>
    <w:rsid w:val="00EF35E0"/>
    <w:rsid w:val="00F63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629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6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29D"/>
    <w:rPr>
      <w:rFonts w:ascii="Calibri" w:eastAsia="Calibri" w:hAnsi="Calibri" w:cs="Times New Roman"/>
    </w:rPr>
  </w:style>
  <w:style w:type="table" w:styleId="a7">
    <w:name w:val="Table Grid"/>
    <w:basedOn w:val="a1"/>
    <w:rsid w:val="00855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629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6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29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3529</Words>
  <Characters>20120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8</cp:revision>
  <dcterms:created xsi:type="dcterms:W3CDTF">2016-09-11T11:31:00Z</dcterms:created>
  <dcterms:modified xsi:type="dcterms:W3CDTF">2016-11-08T09:51:00Z</dcterms:modified>
</cp:coreProperties>
</file>