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1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3173"/>
        <w:gridCol w:w="3680"/>
      </w:tblGrid>
      <w:tr w:rsidR="007827E4" w:rsidTr="004921DB">
        <w:trPr>
          <w:trHeight w:val="1703"/>
        </w:trPr>
        <w:tc>
          <w:tcPr>
            <w:tcW w:w="3531" w:type="dxa"/>
          </w:tcPr>
          <w:p w:rsidR="007827E4" w:rsidRDefault="007827E4" w:rsidP="004921DB">
            <w:pPr>
              <w:jc w:val="center"/>
            </w:pPr>
            <w:r>
              <w:t>«Согласовано»</w:t>
            </w:r>
          </w:p>
          <w:p w:rsidR="007827E4" w:rsidRDefault="007827E4" w:rsidP="004921DB">
            <w:r>
              <w:t>Заместитель директора по УВР</w:t>
            </w:r>
          </w:p>
          <w:p w:rsidR="007827E4" w:rsidRDefault="007827E4" w:rsidP="004921DB">
            <w:proofErr w:type="spellStart"/>
            <w:r>
              <w:t>Боровинская</w:t>
            </w:r>
            <w:proofErr w:type="spellEnd"/>
            <w:r>
              <w:t xml:space="preserve"> Е.В.</w:t>
            </w:r>
          </w:p>
          <w:p w:rsidR="007827E4" w:rsidRDefault="007827E4" w:rsidP="004921DB">
            <w:r>
              <w:t>29.08.2016 года</w:t>
            </w:r>
          </w:p>
        </w:tc>
        <w:tc>
          <w:tcPr>
            <w:tcW w:w="3173" w:type="dxa"/>
          </w:tcPr>
          <w:p w:rsidR="007827E4" w:rsidRDefault="007827E4" w:rsidP="004921DB">
            <w:r>
              <w:t>«Согласовано»</w:t>
            </w:r>
          </w:p>
          <w:p w:rsidR="007827E4" w:rsidRDefault="007827E4" w:rsidP="004921DB">
            <w:r>
              <w:t>Руководитель ШМО</w:t>
            </w:r>
          </w:p>
          <w:p w:rsidR="007827E4" w:rsidRDefault="007827E4" w:rsidP="004921DB">
            <w:proofErr w:type="spellStart"/>
            <w:r>
              <w:t>Елишева</w:t>
            </w:r>
            <w:proofErr w:type="spellEnd"/>
            <w:r>
              <w:t xml:space="preserve"> Т.С.</w:t>
            </w:r>
          </w:p>
          <w:p w:rsidR="007827E4" w:rsidRDefault="007827E4" w:rsidP="004921DB">
            <w:r>
              <w:t>Протокол №1 от 26.08.2016года</w:t>
            </w:r>
          </w:p>
        </w:tc>
        <w:tc>
          <w:tcPr>
            <w:tcW w:w="3680" w:type="dxa"/>
          </w:tcPr>
          <w:p w:rsidR="007827E4" w:rsidRDefault="007827E4" w:rsidP="004921DB">
            <w:r>
              <w:t>«Утверждаю»</w:t>
            </w:r>
          </w:p>
          <w:p w:rsidR="007827E4" w:rsidRDefault="007827E4" w:rsidP="004921DB">
            <w:r>
              <w:t>Директор МАОУ ОСОШ №1</w:t>
            </w:r>
          </w:p>
          <w:p w:rsidR="007827E4" w:rsidRDefault="007827E4" w:rsidP="004921DB">
            <w:r>
              <w:t>Казаринова Е.В.</w:t>
            </w:r>
          </w:p>
          <w:p w:rsidR="007827E4" w:rsidRDefault="007827E4" w:rsidP="004921DB">
            <w:r>
              <w:t>Приказ № 130-ОД от 30. 08.2016года</w:t>
            </w:r>
          </w:p>
        </w:tc>
      </w:tr>
    </w:tbl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/>
    <w:p w:rsidR="007827E4" w:rsidRDefault="007827E4" w:rsidP="000C7A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</w:t>
      </w:r>
    </w:p>
    <w:p w:rsidR="007827E4" w:rsidRDefault="007827E4" w:rsidP="000C7AA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математике</w:t>
      </w:r>
    </w:p>
    <w:p w:rsidR="007827E4" w:rsidRDefault="007827E4" w:rsidP="000C7AAC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Омутинской СОШ № 1</w:t>
      </w:r>
    </w:p>
    <w:p w:rsidR="007827E4" w:rsidRDefault="007827E4" w:rsidP="000C7AAC">
      <w:pPr>
        <w:jc w:val="center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p w:rsidR="007827E4" w:rsidRDefault="007827E4" w:rsidP="000C7A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«Школа 2100», </w:t>
      </w:r>
      <w:proofErr w:type="gramStart"/>
      <w:r>
        <w:rPr>
          <w:sz w:val="28"/>
          <w:szCs w:val="28"/>
        </w:rPr>
        <w:t>разработанный</w:t>
      </w:r>
      <w:proofErr w:type="gramEnd"/>
      <w:r>
        <w:rPr>
          <w:sz w:val="28"/>
          <w:szCs w:val="28"/>
        </w:rPr>
        <w:t xml:space="preserve"> под редакцией </w:t>
      </w:r>
      <w:proofErr w:type="spellStart"/>
      <w:r>
        <w:rPr>
          <w:sz w:val="28"/>
          <w:szCs w:val="28"/>
        </w:rPr>
        <w:t>Бунеева</w:t>
      </w:r>
      <w:proofErr w:type="spellEnd"/>
      <w:r>
        <w:rPr>
          <w:sz w:val="28"/>
          <w:szCs w:val="28"/>
        </w:rPr>
        <w:t xml:space="preserve"> Р.Н.</w:t>
      </w:r>
    </w:p>
    <w:p w:rsidR="007827E4" w:rsidRDefault="007827E4" w:rsidP="000C7A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Учебник «Математика», авторы Т.Е. Демидова, С.А. Козлова», </w:t>
      </w:r>
    </w:p>
    <w:p w:rsidR="007827E4" w:rsidRPr="0006040A" w:rsidRDefault="007827E4" w:rsidP="0006040A">
      <w:pPr>
        <w:jc w:val="center"/>
        <w:rPr>
          <w:sz w:val="28"/>
          <w:szCs w:val="28"/>
        </w:rPr>
      </w:pPr>
      <w:r>
        <w:rPr>
          <w:sz w:val="28"/>
          <w:szCs w:val="28"/>
        </w:rPr>
        <w:t>136 часов</w:t>
      </w:r>
    </w:p>
    <w:p w:rsidR="007827E4" w:rsidRDefault="007827E4">
      <w:pPr>
        <w:rPr>
          <w:sz w:val="20"/>
          <w:szCs w:val="20"/>
        </w:rPr>
      </w:pPr>
    </w:p>
    <w:p w:rsidR="007827E4" w:rsidRDefault="007827E4">
      <w:pPr>
        <w:rPr>
          <w:sz w:val="20"/>
          <w:szCs w:val="20"/>
        </w:rPr>
      </w:pPr>
    </w:p>
    <w:p w:rsidR="007827E4" w:rsidRDefault="007827E4" w:rsidP="00B75F19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 учебный год</w:t>
      </w: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06040A" w:rsidRDefault="0006040A" w:rsidP="00B75F19">
      <w:pPr>
        <w:jc w:val="center"/>
        <w:rPr>
          <w:sz w:val="28"/>
          <w:szCs w:val="28"/>
        </w:rPr>
      </w:pPr>
    </w:p>
    <w:p w:rsidR="007827E4" w:rsidRPr="00F63B31" w:rsidRDefault="007827E4" w:rsidP="000C7AAC">
      <w:pPr>
        <w:tabs>
          <w:tab w:val="left" w:pos="810"/>
        </w:tabs>
        <w:ind w:left="1080"/>
        <w:jc w:val="both"/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1. Планируемые результаты освоения учебного предмета, курса.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F63B31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F63B31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F63B3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F63B31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Определять цель деятельности на уроке с помощью учителя и самостоятельно.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63B31">
        <w:rPr>
          <w:rFonts w:ascii="Times New Roman" w:hAnsi="Times New Roman" w:cs="Times New Roman"/>
          <w:sz w:val="24"/>
          <w:szCs w:val="24"/>
        </w:rPr>
        <w:t>Учиться совместно с учителем обнаруживать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и формулировать учебную проблему совместно с учителем (для этого в учебнике специально предусмотрен ряд уроков).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Учиться планировать учебную деятельность на уроке.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Высказывать свою версию, пытаться предлагать способ её проверки (на основе продуктивных заданий в учебнике).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Делать предварительный отбор источников информации для решения учебной задачи.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Добывать новые знания: находить необходимую 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Перерабатывать полученную информацию: наблюдать и делать самостоятельные выводы.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Слушать и понимать речь других.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Выразительно читать и пересказывать текст.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Вступать в беседу на уроке и в жизни.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lastRenderedPageBreak/>
        <w:t>Средством формирования этих действий служит работа в малых группах (в методических рекомендациях дан такой вариант проведения уроков).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3B31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1-й уровень (необходимый)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при выполнении заданий названия и последовательность чисел от 1 до 100;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при вычислениях на уровне навыка знание табличных случаев умножения однозначных чисел и соответствующих им случаев деления;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63B31">
        <w:rPr>
          <w:rFonts w:ascii="Times New Roman" w:hAnsi="Times New Roman" w:cs="Times New Roman"/>
          <w:sz w:val="24"/>
          <w:szCs w:val="24"/>
        </w:rPr>
        <w:t>использовать в речи названия единиц измерения длины, массы, объёма: метр, дециметр, сантиметр, килограмм; литр.</w:t>
      </w:r>
      <w:proofErr w:type="gramEnd"/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100;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осознанно следовать алгоритмам устного и письменного сложения и вычитания чисел в пределах 100;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решать простые задачи: 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раскрывающие смысл действий сложения, вычитания, умножения и деления;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использующие понятия «увеличить 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(на)…», «уменьшить в (на)…»;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 разностное и кратное сравнение;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значения выражений, содержащих 2–3 действия (со скобками и без скобок);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решать уравнения 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>вида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а ±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− а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>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измерять длину данного отрезка, чертить отрезок данной длины;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узнавать и называть плоские углы: прямой, тупой и 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>острый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>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различать истинные и ложные высказывания (верные и неверные равенства).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3B31">
        <w:rPr>
          <w:rFonts w:ascii="Times New Roman" w:hAnsi="Times New Roman" w:cs="Times New Roman"/>
          <w:i/>
          <w:iCs/>
          <w:sz w:val="24"/>
          <w:szCs w:val="24"/>
        </w:rPr>
        <w:t>2-й уровень (программный)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при решении учебных задач формулы периметра квадрата и прямоугольника;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пользоваться при измерении и нахождении площадей единицами измерения площади: 1 см², 1 дм².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выполнять умножение и деление чисел с 0, 1, 10;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решать уравнения вида а ±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− а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; а ∙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>; а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 xml:space="preserve"> : а = </w:t>
      </w:r>
      <w:proofErr w:type="spellStart"/>
      <w:r w:rsidRPr="00F63B31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63B31">
        <w:rPr>
          <w:rFonts w:ascii="Times New Roman" w:hAnsi="Times New Roman" w:cs="Times New Roman"/>
          <w:sz w:val="24"/>
          <w:szCs w:val="24"/>
        </w:rPr>
        <w:t>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значения выражений вида а ± 5; 4 − а; а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2; а ∙ 4; 6 : а при заданных числовых значениях переменной;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решать задачи в 2–3 действия, основанные на четырёх арифметических операциях;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длину ломаной и периметр многоугольника как сумму длин его сторон;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использовать знание формул периметра и площади прямоугольника (квадрата) при решении задач;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чертить квадрат по заданной стороне, прямоугольник по заданным двум сторонам;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узнавать и называть объёмные фигуры: куб, шар, пирамиду;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записывать в таблицу данные, содержащиеся в тексте;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читать информацию, заданную с помощью линейных диаграмм;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решать арифметические ребусы и числовые головоломки, содержащие два действия (сложение и/или вычитание);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lastRenderedPageBreak/>
        <w:t>составлять истинные высказывания (верные равенства и неравенства);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заполнять магические квадраты размером 3×3;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число перестановок не более чем из трёх элементов;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число пар на множестве из 3–5 элементов (число сочетаний по 2);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находить число пар, один элемент которых принадлежит одному множеству, а другой – второму множеству;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проходить числовые лабиринты, содержащие двое-трое ворот;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объяснять решение задач по перекладыванию одной-двух палочек с заданным условием и решением;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решать простейшие задачи на разрезание и составление фигур;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уметь объяснить, как получен результат заданного математического фокуса.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>2.  Содержание учебного предмета, курса.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 xml:space="preserve">136 часов программного материала </w:t>
      </w:r>
      <w:proofErr w:type="gramStart"/>
      <w:r w:rsidRPr="00F63B31">
        <w:rPr>
          <w:rFonts w:ascii="Times New Roman" w:hAnsi="Times New Roman" w:cs="Times New Roman"/>
          <w:b/>
          <w:bCs/>
          <w:sz w:val="24"/>
          <w:szCs w:val="24"/>
        </w:rPr>
        <w:t>распределены</w:t>
      </w:r>
      <w:proofErr w:type="gramEnd"/>
      <w:r w:rsidRPr="00F63B31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следующим образом: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>Числа от 1 до 20.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 «Повторение </w:t>
      </w:r>
      <w:proofErr w:type="gramStart"/>
      <w:r w:rsidRPr="00F63B31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F63B31">
        <w:rPr>
          <w:rFonts w:ascii="Times New Roman" w:hAnsi="Times New Roman" w:cs="Times New Roman"/>
          <w:sz w:val="24"/>
          <w:szCs w:val="24"/>
        </w:rPr>
        <w:t xml:space="preserve"> в 1 классе» - 5часов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«Сложение и вычитание чисел в пределах 20» - 28 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>Числа от 1 до 100.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>«Нумерация» - 5 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 «Сложение и вычитание чисел в пределах 100» - 31 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 «Умножение и деление чисел в пределах 100» -  57 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  <w:r w:rsidRPr="00F63B31">
        <w:rPr>
          <w:rFonts w:ascii="Times New Roman" w:hAnsi="Times New Roman" w:cs="Times New Roman"/>
          <w:sz w:val="24"/>
          <w:szCs w:val="24"/>
        </w:rPr>
        <w:t xml:space="preserve"> «Итоговое повторение» - 10 часов</w:t>
      </w:r>
    </w:p>
    <w:p w:rsidR="007827E4" w:rsidRPr="00F63B31" w:rsidRDefault="007827E4" w:rsidP="000C7A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27E4" w:rsidRPr="00F63B31" w:rsidRDefault="007827E4" w:rsidP="00F723A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63B31">
        <w:rPr>
          <w:rFonts w:ascii="Times New Roman" w:hAnsi="Times New Roman" w:cs="Times New Roman"/>
          <w:b/>
          <w:bCs/>
          <w:sz w:val="24"/>
          <w:szCs w:val="24"/>
        </w:rPr>
        <w:t xml:space="preserve">              3. Тематическое  планирование.</w:t>
      </w:r>
    </w:p>
    <w:p w:rsidR="007827E4" w:rsidRPr="00F63B31" w:rsidRDefault="007827E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22"/>
        <w:gridCol w:w="5931"/>
        <w:gridCol w:w="1156"/>
      </w:tblGrid>
      <w:tr w:rsidR="007827E4" w:rsidRPr="00F63B31" w:rsidTr="000C5A88">
        <w:trPr>
          <w:trHeight w:val="920"/>
          <w:jc w:val="center"/>
        </w:trPr>
        <w:tc>
          <w:tcPr>
            <w:tcW w:w="1322" w:type="dxa"/>
            <w:tcBorders>
              <w:top w:val="single" w:sz="4" w:space="0" w:color="auto"/>
            </w:tcBorders>
          </w:tcPr>
          <w:p w:rsidR="007827E4" w:rsidRPr="00F63B31" w:rsidRDefault="007827E4" w:rsidP="004309E2">
            <w:pPr>
              <w:tabs>
                <w:tab w:val="left" w:pos="1980"/>
              </w:tabs>
              <w:jc w:val="center"/>
            </w:pPr>
            <w:r w:rsidRPr="00F63B31">
              <w:t>№</w:t>
            </w:r>
          </w:p>
          <w:p w:rsidR="007827E4" w:rsidRPr="00F63B31" w:rsidRDefault="007827E4" w:rsidP="004309E2">
            <w:pPr>
              <w:tabs>
                <w:tab w:val="left" w:pos="1980"/>
              </w:tabs>
              <w:jc w:val="center"/>
            </w:pPr>
            <w:r w:rsidRPr="00F63B31">
              <w:t xml:space="preserve">урока </w:t>
            </w:r>
            <w:proofErr w:type="spellStart"/>
            <w:proofErr w:type="gramStart"/>
            <w:r w:rsidRPr="00F63B31">
              <w:t>п</w:t>
            </w:r>
            <w:proofErr w:type="spellEnd"/>
            <w:proofErr w:type="gramEnd"/>
            <w:r w:rsidRPr="00F63B31">
              <w:t>/</w:t>
            </w:r>
            <w:proofErr w:type="spellStart"/>
            <w:r w:rsidRPr="00F63B31">
              <w:t>п</w:t>
            </w:r>
            <w:proofErr w:type="spellEnd"/>
          </w:p>
          <w:p w:rsidR="007827E4" w:rsidRPr="00F63B31" w:rsidRDefault="007827E4" w:rsidP="004309E2">
            <w:pPr>
              <w:jc w:val="center"/>
            </w:pPr>
          </w:p>
        </w:tc>
        <w:tc>
          <w:tcPr>
            <w:tcW w:w="5931" w:type="dxa"/>
            <w:tcBorders>
              <w:top w:val="single" w:sz="4" w:space="0" w:color="auto"/>
            </w:tcBorders>
          </w:tcPr>
          <w:p w:rsidR="007827E4" w:rsidRPr="00F63B31" w:rsidRDefault="007827E4" w:rsidP="004309E2">
            <w:pPr>
              <w:tabs>
                <w:tab w:val="left" w:pos="1980"/>
              </w:tabs>
              <w:jc w:val="center"/>
            </w:pPr>
          </w:p>
          <w:p w:rsidR="007827E4" w:rsidRPr="00F63B31" w:rsidRDefault="007827E4" w:rsidP="004309E2">
            <w:pPr>
              <w:tabs>
                <w:tab w:val="left" w:pos="1980"/>
              </w:tabs>
              <w:jc w:val="center"/>
            </w:pPr>
            <w:r w:rsidRPr="00F63B31">
              <w:t>Тема урока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7827E4" w:rsidRPr="00F63B31" w:rsidRDefault="007827E4" w:rsidP="004E4145">
            <w:pPr>
              <w:tabs>
                <w:tab w:val="left" w:pos="1980"/>
              </w:tabs>
            </w:pPr>
          </w:p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Количество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часов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Действия сложения и вычитания.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 – 5.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Сложение и вычитание чисел</w:t>
            </w:r>
          </w:p>
          <w:p w:rsidR="007827E4" w:rsidRPr="00F63B31" w:rsidRDefault="007827E4" w:rsidP="004E4145">
            <w:r w:rsidRPr="00F63B31">
              <w:rPr>
                <w:b/>
                <w:bCs/>
              </w:rPr>
              <w:t>М. д. № 1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4 часа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 – 7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Высказывания.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2 часа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pPr>
              <w:rPr>
                <w:b/>
                <w:bCs/>
              </w:rPr>
            </w:pPr>
            <w:r w:rsidRPr="00F63B31">
              <w:rPr>
                <w:b/>
                <w:bCs/>
              </w:rPr>
              <w:t>Входная контрольная работа №1</w:t>
            </w:r>
          </w:p>
        </w:tc>
        <w:tc>
          <w:tcPr>
            <w:tcW w:w="1156" w:type="dxa"/>
          </w:tcPr>
          <w:p w:rsidR="007827E4" w:rsidRPr="00F63B31" w:rsidRDefault="007827E4" w:rsidP="004E4145">
            <w:pPr>
              <w:rPr>
                <w:b/>
                <w:bCs/>
              </w:rPr>
            </w:pPr>
            <w:r w:rsidRPr="00F63B31">
              <w:rPr>
                <w:b/>
                <w:bCs/>
              </w:rPr>
              <w:t>1 час</w:t>
            </w:r>
          </w:p>
        </w:tc>
      </w:tr>
      <w:tr w:rsidR="007827E4" w:rsidRPr="00F63B31" w:rsidTr="000C5A88">
        <w:trPr>
          <w:trHeight w:val="549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Работа над ошибками. Высказывание.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Переменная.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11 - 12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Выражения с переменной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2 часа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13 - 15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Уравнения.</w:t>
            </w:r>
          </w:p>
          <w:p w:rsidR="007827E4" w:rsidRPr="00F63B31" w:rsidRDefault="007827E4" w:rsidP="004E4145">
            <w:pPr>
              <w:rPr>
                <w:b/>
                <w:bCs/>
              </w:rPr>
            </w:pPr>
            <w:r w:rsidRPr="00F63B31">
              <w:rPr>
                <w:b/>
                <w:bCs/>
              </w:rPr>
              <w:t>М. д. № 2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3 часа</w:t>
            </w:r>
          </w:p>
        </w:tc>
      </w:tr>
      <w:tr w:rsidR="007827E4" w:rsidRPr="00F63B31" w:rsidTr="000C5A88">
        <w:trPr>
          <w:trHeight w:val="276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16 - 17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Порядок действий в выражениях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2 часа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18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Сочетательное свойство сложения.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lastRenderedPageBreak/>
              <w:t>19.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Группировка слагаемых.</w:t>
            </w:r>
          </w:p>
          <w:p w:rsidR="007827E4" w:rsidRPr="00F63B31" w:rsidRDefault="007827E4" w:rsidP="004E4145"/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20.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 xml:space="preserve">Вычитание суммы из числа    </w:t>
            </w:r>
            <w:r w:rsidRPr="00F63B31">
              <w:rPr>
                <w:b/>
                <w:bCs/>
              </w:rPr>
              <w:t>М. Д. № 3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21.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Переместительное и сочетательное свойства сложения.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22.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Вычитание числа из суммы.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23.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Сложение и вычитание чисел.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24.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 xml:space="preserve">Плоские и объемные </w:t>
            </w:r>
          </w:p>
          <w:p w:rsidR="007827E4" w:rsidRPr="00F63B31" w:rsidRDefault="007827E4" w:rsidP="004E4145">
            <w:r w:rsidRPr="00F63B31">
              <w:t>фигуры.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60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25.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Плоскость.</w:t>
            </w:r>
          </w:p>
          <w:p w:rsidR="007827E4" w:rsidRPr="00F63B31" w:rsidRDefault="007827E4" w:rsidP="004E4145">
            <w:pPr>
              <w:jc w:val="right"/>
            </w:pP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26.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Обозначение геометрических фигур.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27.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Острые и тупые углы.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28.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Плоские и объемные фигуры.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29.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Сложение и вычитание чисел.</w:t>
            </w:r>
          </w:p>
          <w:p w:rsidR="007827E4" w:rsidRPr="00F63B31" w:rsidRDefault="007827E4" w:rsidP="004E4145">
            <w:pPr>
              <w:rPr>
                <w:i/>
                <w:iCs/>
              </w:rPr>
            </w:pPr>
            <w:r w:rsidRPr="00F63B31">
              <w:rPr>
                <w:i/>
                <w:iCs/>
              </w:rPr>
              <w:t>(резерв)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 xml:space="preserve">30. 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20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31.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1 до 100.</w:t>
            </w:r>
          </w:p>
          <w:p w:rsidR="007827E4" w:rsidRPr="00F63B31" w:rsidRDefault="007827E4" w:rsidP="004E4145">
            <w:r w:rsidRPr="00F63B31">
              <w:rPr>
                <w:b/>
                <w:bCs/>
              </w:rPr>
              <w:t>М. д. № 4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32.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pPr>
              <w:rPr>
                <w:b/>
                <w:bCs/>
              </w:rPr>
            </w:pPr>
            <w:r w:rsidRPr="00F63B31">
              <w:rPr>
                <w:b/>
                <w:bCs/>
              </w:rPr>
              <w:t>Контрольная работа за 1 четверть. № 2</w:t>
            </w:r>
          </w:p>
        </w:tc>
        <w:tc>
          <w:tcPr>
            <w:tcW w:w="1156" w:type="dxa"/>
          </w:tcPr>
          <w:p w:rsidR="007827E4" w:rsidRPr="00F63B31" w:rsidRDefault="007827E4" w:rsidP="004E4145">
            <w:pPr>
              <w:rPr>
                <w:b/>
                <w:bCs/>
              </w:rPr>
            </w:pPr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33.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Работа над ошибками.</w:t>
            </w:r>
          </w:p>
          <w:p w:rsidR="007827E4" w:rsidRPr="00F63B31" w:rsidRDefault="007827E4" w:rsidP="004E4145">
            <w:r w:rsidRPr="00F63B31">
              <w:t>Числа от 1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B75F19">
            <w:pPr>
              <w:tabs>
                <w:tab w:val="left" w:pos="1980"/>
              </w:tabs>
            </w:pPr>
            <w:r w:rsidRPr="00F63B31">
              <w:t>34.</w:t>
            </w: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Метр.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35.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1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29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36.</w:t>
            </w:r>
          </w:p>
          <w:p w:rsidR="007827E4" w:rsidRPr="00F63B31" w:rsidRDefault="007827E4" w:rsidP="004E4145">
            <w:pPr>
              <w:tabs>
                <w:tab w:val="left" w:pos="1980"/>
              </w:tabs>
            </w:pP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1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37</w:t>
            </w: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1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22"/>
          <w:jc w:val="center"/>
        </w:trPr>
        <w:tc>
          <w:tcPr>
            <w:tcW w:w="1322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38</w:t>
            </w:r>
          </w:p>
        </w:tc>
        <w:tc>
          <w:tcPr>
            <w:tcW w:w="5931" w:type="dxa"/>
          </w:tcPr>
          <w:p w:rsidR="007827E4" w:rsidRPr="00F63B31" w:rsidRDefault="007827E4" w:rsidP="004E4145">
            <w:r w:rsidRPr="00F63B31">
              <w:t>Числа от 1 до 100.</w:t>
            </w:r>
          </w:p>
        </w:tc>
        <w:tc>
          <w:tcPr>
            <w:tcW w:w="1156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</w:tbl>
    <w:p w:rsidR="007827E4" w:rsidRPr="00F63B31" w:rsidRDefault="007827E4"/>
    <w:tbl>
      <w:tblPr>
        <w:tblW w:w="8395" w:type="dxa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07"/>
        <w:gridCol w:w="5954"/>
        <w:gridCol w:w="1134"/>
      </w:tblGrid>
      <w:tr w:rsidR="007827E4" w:rsidRPr="00F63B31" w:rsidTr="000C5A88">
        <w:trPr>
          <w:trHeight w:val="147"/>
        </w:trPr>
        <w:tc>
          <w:tcPr>
            <w:tcW w:w="7261" w:type="dxa"/>
            <w:gridSpan w:val="2"/>
          </w:tcPr>
          <w:p w:rsidR="007827E4" w:rsidRPr="00F63B31" w:rsidRDefault="007827E4" w:rsidP="0093253E">
            <w:pPr>
              <w:widowControl w:val="0"/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b/>
                <w:bCs/>
              </w:rPr>
            </w:pPr>
            <w:r w:rsidRPr="00F63B31">
              <w:rPr>
                <w:b/>
                <w:bCs/>
              </w:rPr>
              <w:t>Сложение и вычитание  чисел в пределах 100 (31ч.)</w:t>
            </w:r>
          </w:p>
        </w:tc>
        <w:tc>
          <w:tcPr>
            <w:tcW w:w="1134" w:type="dxa"/>
          </w:tcPr>
          <w:p w:rsidR="007827E4" w:rsidRPr="00F63B31" w:rsidRDefault="007827E4" w:rsidP="009A2607">
            <w:pPr>
              <w:widowControl w:val="0"/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b/>
                <w:bCs/>
              </w:rPr>
            </w:pP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39-43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5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44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 в столбик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45-47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</w:t>
            </w:r>
          </w:p>
          <w:p w:rsidR="007827E4" w:rsidRPr="00F63B31" w:rsidRDefault="007827E4" w:rsidP="004E4145">
            <w:r w:rsidRPr="00F63B31">
              <w:t>М.д.№5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3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48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Периметр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49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50-51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2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Контрольная работа по теме « Сложение и вычитание двузначных чисел»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Анализ работы. Работа над ошибками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Решение задач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55-56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чисел.</w:t>
            </w:r>
          </w:p>
          <w:p w:rsidR="007827E4" w:rsidRPr="00F63B31" w:rsidRDefault="007827E4" w:rsidP="004E4145">
            <w:r w:rsidRPr="00F63B31">
              <w:lastRenderedPageBreak/>
              <w:t>М.д.№6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lastRenderedPageBreak/>
              <w:t>2 час</w:t>
            </w:r>
          </w:p>
        </w:tc>
      </w:tr>
      <w:tr w:rsidR="007827E4" w:rsidRPr="00F63B31" w:rsidTr="000C5A88">
        <w:trPr>
          <w:trHeight w:val="23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lastRenderedPageBreak/>
              <w:t>57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 в столбик</w:t>
            </w:r>
          </w:p>
          <w:p w:rsidR="007827E4" w:rsidRPr="00F63B31" w:rsidRDefault="007827E4" w:rsidP="004E4145"/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58-60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3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Контрольная работа за 2 четверть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Анализ работы. Работа над ошибками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63-64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двузначных чисел.</w:t>
            </w:r>
          </w:p>
          <w:p w:rsidR="007827E4" w:rsidRPr="00F63B31" w:rsidRDefault="007827E4" w:rsidP="004E4145">
            <w:r w:rsidRPr="00F63B31">
              <w:t>М.д.№7</w:t>
            </w:r>
          </w:p>
        </w:tc>
        <w:tc>
          <w:tcPr>
            <w:tcW w:w="1134" w:type="dxa"/>
          </w:tcPr>
          <w:p w:rsidR="007827E4" w:rsidRPr="00F63B31" w:rsidRDefault="007827E4" w:rsidP="002F3F89">
            <w:r w:rsidRPr="00F63B31">
              <w:t>2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65-66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Площадь фигур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67-68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Единицы площади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69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Сложение и вычитание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7261" w:type="dxa"/>
            <w:gridSpan w:val="2"/>
          </w:tcPr>
          <w:p w:rsidR="007827E4" w:rsidRPr="00F63B31" w:rsidRDefault="007827E4" w:rsidP="004E4145">
            <w:pPr>
              <w:tabs>
                <w:tab w:val="left" w:pos="1980"/>
              </w:tabs>
              <w:rPr>
                <w:b/>
                <w:bCs/>
              </w:rPr>
            </w:pPr>
          </w:p>
          <w:p w:rsidR="007827E4" w:rsidRPr="00F63B31" w:rsidRDefault="007827E4" w:rsidP="004E4145">
            <w:pPr>
              <w:tabs>
                <w:tab w:val="left" w:pos="1980"/>
              </w:tabs>
              <w:rPr>
                <w:b/>
                <w:bCs/>
              </w:rPr>
            </w:pPr>
            <w:r w:rsidRPr="00F63B31">
              <w:rPr>
                <w:b/>
                <w:bCs/>
              </w:rPr>
              <w:t>Умножение и деление чисел в пределах 100 (57ч.)</w:t>
            </w:r>
          </w:p>
        </w:tc>
        <w:tc>
          <w:tcPr>
            <w:tcW w:w="1134" w:type="dxa"/>
          </w:tcPr>
          <w:p w:rsidR="007827E4" w:rsidRPr="00F63B31" w:rsidRDefault="007827E4" w:rsidP="004E4145">
            <w:pPr>
              <w:tabs>
                <w:tab w:val="left" w:pos="1980"/>
              </w:tabs>
              <w:rPr>
                <w:b/>
                <w:bCs/>
              </w:rPr>
            </w:pP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70-71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451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Множитель, произведение</w:t>
            </w:r>
          </w:p>
          <w:p w:rsidR="007827E4" w:rsidRPr="00F63B31" w:rsidRDefault="007827E4" w:rsidP="004E4145">
            <w:r w:rsidRPr="00F63B31">
              <w:t>.М.Д.№8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Переместительное свойство умножения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с нулем и единицей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37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75-76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числа 2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Деление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78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35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79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Четные и нечетные числа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2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Делимое, делитель, частное</w:t>
            </w:r>
          </w:p>
          <w:p w:rsidR="007827E4" w:rsidRPr="00F63B31" w:rsidRDefault="007827E4" w:rsidP="004E4145">
            <w:r w:rsidRPr="00F63B31">
              <w:t>М.д.№9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50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Таблица умножения на 3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384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82-83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Порядок действий в выражении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191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Таблица умножения на 4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55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85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Площадь прямоугольника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4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Контрольная работа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25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Анализ работы. Работа над ошибками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88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89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Таблица умножения на 5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635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Периметр прямоугольника и квадрата</w:t>
            </w:r>
          </w:p>
          <w:p w:rsidR="007827E4" w:rsidRPr="00F63B31" w:rsidRDefault="007827E4" w:rsidP="004E4145">
            <w:r w:rsidRPr="00F63B31">
              <w:t>М.д.№10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4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Деление с нулем и единицей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Цена, количество, стоимость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95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Таблица умножения на 6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96-97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lastRenderedPageBreak/>
              <w:t>98-100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Уравнения</w:t>
            </w:r>
          </w:p>
          <w:p w:rsidR="007827E4" w:rsidRPr="00F63B31" w:rsidRDefault="007827E4" w:rsidP="004E4145">
            <w:r w:rsidRPr="00F63B31">
              <w:t>М.д.№11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3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Таблица умножения на 7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4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Контрольная работа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Анализ работы. Работа над ошибками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чисел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105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 xml:space="preserve">Время. Единица времени </w:t>
            </w:r>
            <w:proofErr w:type="gramStart"/>
            <w:r w:rsidRPr="00F63B31">
              <w:t>-ч</w:t>
            </w:r>
            <w:proofErr w:type="gramEnd"/>
            <w:r w:rsidRPr="00F63B31">
              <w:t>ас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4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Решение задач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725"/>
        </w:trPr>
        <w:tc>
          <w:tcPr>
            <w:tcW w:w="1307" w:type="dxa"/>
          </w:tcPr>
          <w:p w:rsidR="007827E4" w:rsidRPr="00F63B31" w:rsidRDefault="007827E4" w:rsidP="00B75F19">
            <w:pPr>
              <w:tabs>
                <w:tab w:val="left" w:pos="1980"/>
              </w:tabs>
            </w:pPr>
            <w:r w:rsidRPr="00F63B31">
              <w:t>107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Окружность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73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108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Круг</w:t>
            </w:r>
          </w:p>
          <w:p w:rsidR="007827E4" w:rsidRPr="00F63B31" w:rsidRDefault="007827E4" w:rsidP="004E4145">
            <w:r w:rsidRPr="00F63B31">
              <w:t>М.Д.№12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492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109-110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Увеличить в…</w:t>
            </w:r>
          </w:p>
          <w:p w:rsidR="007827E4" w:rsidRPr="00F63B31" w:rsidRDefault="007827E4" w:rsidP="004E4145">
            <w:r w:rsidRPr="00F63B31">
              <w:t>Уменьшить в …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2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Т</w:t>
            </w:r>
            <w:bookmarkStart w:id="0" w:name="_GoBack"/>
            <w:bookmarkEnd w:id="0"/>
            <w:r w:rsidRPr="00F63B31">
              <w:t>аблица умножения и деления на 8 и 9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508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Больше в…</w:t>
            </w:r>
          </w:p>
          <w:p w:rsidR="007827E4" w:rsidRPr="00F63B31" w:rsidRDefault="007827E4" w:rsidP="004E4145">
            <w:r w:rsidRPr="00F63B31">
              <w:t>Меньше в…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246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113-115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Решение задач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3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Во сколько раз (больше, меньше)</w:t>
            </w:r>
          </w:p>
          <w:p w:rsidR="007827E4" w:rsidRPr="00F63B31" w:rsidRDefault="007827E4" w:rsidP="004E4145">
            <w:r w:rsidRPr="00F63B31">
              <w:t>М.Д.№13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117-119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Арифметические действия над числами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3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120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Умножение и деление на 10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121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Арифметические действия над числами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122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Контрольная работа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123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Анализ работы. Работа над ошибками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124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Алгоритм. Блок – схема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125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Алгоритмы с условием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>Арифметические действия над числами</w:t>
            </w:r>
          </w:p>
          <w:p w:rsidR="007827E4" w:rsidRPr="00F63B31" w:rsidRDefault="007827E4" w:rsidP="004E4145">
            <w:r w:rsidRPr="00F63B31">
              <w:t>М.Д.№13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 час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  <w:rPr>
                <w:b/>
                <w:bCs/>
              </w:rPr>
            </w:pPr>
          </w:p>
        </w:tc>
        <w:tc>
          <w:tcPr>
            <w:tcW w:w="7088" w:type="dxa"/>
            <w:gridSpan w:val="2"/>
          </w:tcPr>
          <w:p w:rsidR="007827E4" w:rsidRPr="00F63B31" w:rsidRDefault="007827E4" w:rsidP="004E4145">
            <w:pPr>
              <w:tabs>
                <w:tab w:val="left" w:pos="1980"/>
              </w:tabs>
              <w:rPr>
                <w:b/>
                <w:bCs/>
              </w:rPr>
            </w:pPr>
            <w:r w:rsidRPr="00F63B31">
              <w:rPr>
                <w:b/>
                <w:bCs/>
              </w:rPr>
              <w:t>Повторение (10ч.)</w:t>
            </w:r>
          </w:p>
        </w:tc>
      </w:tr>
      <w:tr w:rsidR="007827E4" w:rsidRPr="00F63B31" w:rsidTr="000C5A88">
        <w:trPr>
          <w:trHeight w:val="147"/>
        </w:trPr>
        <w:tc>
          <w:tcPr>
            <w:tcW w:w="1307" w:type="dxa"/>
          </w:tcPr>
          <w:p w:rsidR="007827E4" w:rsidRPr="00F63B31" w:rsidRDefault="007827E4" w:rsidP="004E4145">
            <w:pPr>
              <w:tabs>
                <w:tab w:val="left" w:pos="1980"/>
              </w:tabs>
            </w:pPr>
            <w:r w:rsidRPr="00F63B31">
              <w:t>127-136</w:t>
            </w:r>
          </w:p>
        </w:tc>
        <w:tc>
          <w:tcPr>
            <w:tcW w:w="5954" w:type="dxa"/>
          </w:tcPr>
          <w:p w:rsidR="007827E4" w:rsidRPr="00F63B31" w:rsidRDefault="007827E4" w:rsidP="004E4145">
            <w:r w:rsidRPr="00F63B31">
              <w:t xml:space="preserve">Повторение </w:t>
            </w:r>
            <w:proofErr w:type="gramStart"/>
            <w:r w:rsidRPr="00F63B31">
              <w:t>изученного</w:t>
            </w:r>
            <w:proofErr w:type="gramEnd"/>
            <w:r w:rsidRPr="00F63B31">
              <w:t xml:space="preserve"> во 2 классе</w:t>
            </w:r>
          </w:p>
        </w:tc>
        <w:tc>
          <w:tcPr>
            <w:tcW w:w="1134" w:type="dxa"/>
          </w:tcPr>
          <w:p w:rsidR="007827E4" w:rsidRPr="00F63B31" w:rsidRDefault="007827E4" w:rsidP="004E4145">
            <w:r w:rsidRPr="00F63B31">
              <w:t>10 час</w:t>
            </w:r>
          </w:p>
        </w:tc>
      </w:tr>
    </w:tbl>
    <w:p w:rsidR="007827E4" w:rsidRPr="007844FF" w:rsidRDefault="007827E4" w:rsidP="009A2607">
      <w:pPr>
        <w:jc w:val="center"/>
        <w:rPr>
          <w:sz w:val="20"/>
          <w:szCs w:val="20"/>
        </w:rPr>
      </w:pPr>
    </w:p>
    <w:sectPr w:rsidR="007827E4" w:rsidRPr="007844FF" w:rsidSect="009A260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732A97"/>
    <w:multiLevelType w:val="hybridMultilevel"/>
    <w:tmpl w:val="5696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829"/>
    <w:rsid w:val="000079B4"/>
    <w:rsid w:val="0006040A"/>
    <w:rsid w:val="00092553"/>
    <w:rsid w:val="000C5A88"/>
    <w:rsid w:val="000C7AAC"/>
    <w:rsid w:val="00160529"/>
    <w:rsid w:val="0018257B"/>
    <w:rsid w:val="001A597E"/>
    <w:rsid w:val="0029517E"/>
    <w:rsid w:val="002F3F89"/>
    <w:rsid w:val="004309E2"/>
    <w:rsid w:val="004921DB"/>
    <w:rsid w:val="004E4145"/>
    <w:rsid w:val="004E7474"/>
    <w:rsid w:val="0057193C"/>
    <w:rsid w:val="005838EE"/>
    <w:rsid w:val="00587C7E"/>
    <w:rsid w:val="00592E96"/>
    <w:rsid w:val="006474D9"/>
    <w:rsid w:val="00694F4D"/>
    <w:rsid w:val="006A1BEE"/>
    <w:rsid w:val="006D62D2"/>
    <w:rsid w:val="007827E4"/>
    <w:rsid w:val="007844FF"/>
    <w:rsid w:val="007C6BCD"/>
    <w:rsid w:val="00840F0D"/>
    <w:rsid w:val="008568DE"/>
    <w:rsid w:val="00885D1D"/>
    <w:rsid w:val="00894E10"/>
    <w:rsid w:val="008A6498"/>
    <w:rsid w:val="0093253E"/>
    <w:rsid w:val="009A2607"/>
    <w:rsid w:val="00B74332"/>
    <w:rsid w:val="00B75829"/>
    <w:rsid w:val="00B75F19"/>
    <w:rsid w:val="00BC5616"/>
    <w:rsid w:val="00D25952"/>
    <w:rsid w:val="00D71B21"/>
    <w:rsid w:val="00D85281"/>
    <w:rsid w:val="00F63B31"/>
    <w:rsid w:val="00F723A9"/>
    <w:rsid w:val="00FE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7AA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1696</Words>
  <Characters>9690</Characters>
  <Application>Microsoft Office Word</Application>
  <DocSecurity>0</DocSecurity>
  <Lines>80</Lines>
  <Paragraphs>22</Paragraphs>
  <ScaleCrop>false</ScaleCrop>
  <Company>diakov.net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UZer11</cp:lastModifiedBy>
  <cp:revision>16</cp:revision>
  <dcterms:created xsi:type="dcterms:W3CDTF">2016-08-11T06:24:00Z</dcterms:created>
  <dcterms:modified xsi:type="dcterms:W3CDTF">2016-10-07T03:51:00Z</dcterms:modified>
</cp:coreProperties>
</file>