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62" w:rsidRDefault="00B32662" w:rsidP="00B3266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F05EC2" w:rsidTr="00F05E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F05EC2" w:rsidRDefault="00F05EC2" w:rsidP="00F05EC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F05EC2" w:rsidRDefault="00F05EC2" w:rsidP="00F05EC2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F05EC2" w:rsidRDefault="00F05EC2" w:rsidP="00F05EC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B32662" w:rsidRDefault="00B32662" w:rsidP="00B3266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по  Музыке, 1 класс</w:t>
      </w: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УМК: «Музыка», авт. Е. Д. Критская, Г. П. Сергеева, Т. С.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B32662" w:rsidRPr="00B32662" w:rsidRDefault="00B32662" w:rsidP="00B32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33 часа</w:t>
      </w: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B32662" w:rsidRPr="00B32662" w:rsidRDefault="00B32662" w:rsidP="00B32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5414" w:rsidRDefault="00A25414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5414" w:rsidRDefault="00A25414" w:rsidP="00B326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662" w:rsidRDefault="00B32662" w:rsidP="00F571C8">
      <w:pPr>
        <w:rPr>
          <w:rFonts w:ascii="Times New Roman" w:hAnsi="Times New Roman" w:cs="Times New Roman"/>
          <w:sz w:val="20"/>
          <w:szCs w:val="20"/>
        </w:rPr>
      </w:pPr>
    </w:p>
    <w:p w:rsidR="00B32662" w:rsidRPr="00F605D4" w:rsidRDefault="00F605D4" w:rsidP="00B32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D4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«Музыка».</w:t>
      </w:r>
    </w:p>
    <w:p w:rsidR="00F605D4" w:rsidRDefault="00F605D4" w:rsidP="001F2544">
      <w:pPr>
        <w:shd w:val="clear" w:color="auto" w:fill="FFFFFF"/>
        <w:tabs>
          <w:tab w:val="left" w:pos="74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музыкальному искусству в 1 классе должно вывести учащихся на стандарт</w:t>
      </w:r>
      <w:r>
        <w:rPr>
          <w:rFonts w:ascii="Times New Roman" w:hAnsi="Times New Roman" w:cs="Times New Roman"/>
          <w:sz w:val="24"/>
          <w:szCs w:val="24"/>
        </w:rPr>
        <w:softHyphen/>
        <w:t>ный уровень знаний, умений и навыков.</w:t>
      </w:r>
    </w:p>
    <w:p w:rsidR="00F605D4" w:rsidRPr="00C665CB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«Музыка» это предмет обеспечивающий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ценностно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noBreakHyphen/>
        <w:t>смысловые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B32662" w:rsidRPr="00F605D4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эмпатии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B32662" w:rsidRPr="00F605D4" w:rsidRDefault="00B32662" w:rsidP="001F25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5D4">
        <w:rPr>
          <w:rFonts w:ascii="Times New Roman" w:hAnsi="Times New Roman" w:cs="Times New Roman"/>
          <w:sz w:val="24"/>
          <w:szCs w:val="24"/>
          <w:u w:val="single"/>
        </w:rPr>
        <w:t>Требования к уровню подготовки учащихся  1  класса: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учащихся устойчивого интереса к музыкальным занятиям;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побуждение к эмоциональному отклику на музыку разных жанров;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14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учащихся воспринимать музыкальные произведения с ярко выра</w:t>
      </w:r>
      <w:r>
        <w:rPr>
          <w:rFonts w:ascii="Times New Roman" w:hAnsi="Times New Roman" w:cs="Times New Roman"/>
          <w:sz w:val="24"/>
          <w:szCs w:val="24"/>
        </w:rPr>
        <w:softHyphen/>
        <w:t>женным жизненным содержанием, определение их характера и настроения;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выражения своего отношения к музыке в слове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(эмоциональный словарь), </w:t>
      </w:r>
      <w:r>
        <w:rPr>
          <w:rFonts w:ascii="Times New Roman" w:hAnsi="Times New Roman" w:cs="Times New Roman"/>
          <w:sz w:val="24"/>
          <w:szCs w:val="24"/>
        </w:rPr>
        <w:t>пластике, жесте, мимике;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певческих умений и навыков </w:t>
      </w:r>
      <w:r>
        <w:rPr>
          <w:rFonts w:ascii="Times New Roman" w:hAnsi="Times New Roman" w:cs="Times New Roman"/>
          <w:i/>
          <w:iCs/>
          <w:sz w:val="24"/>
          <w:szCs w:val="24"/>
        </w:rPr>
        <w:t>(координация между слухом и голосом, выра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ботка унисона, кантилены, спокойного дыхания), </w:t>
      </w:r>
      <w:r>
        <w:rPr>
          <w:rFonts w:ascii="Times New Roman" w:hAnsi="Times New Roman" w:cs="Times New Roman"/>
          <w:sz w:val="24"/>
          <w:szCs w:val="24"/>
        </w:rPr>
        <w:t>выразительное исполнение песен;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откликаться на музыку с помощью простейших движений и пласти</w:t>
      </w:r>
      <w:r>
        <w:rPr>
          <w:rFonts w:ascii="Times New Roman" w:hAnsi="Times New Roman" w:cs="Times New Roman"/>
          <w:sz w:val="24"/>
          <w:szCs w:val="24"/>
        </w:rPr>
        <w:softHyphen/>
        <w:t>ческого интонирования, драматизация пьес программного характера;</w:t>
      </w:r>
    </w:p>
    <w:p w:rsidR="00B32662" w:rsidRDefault="00B32662" w:rsidP="001F254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элементарного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простейших инструментах;</w:t>
      </w:r>
    </w:p>
    <w:p w:rsidR="00B32662" w:rsidRPr="00F605D4" w:rsidRDefault="00B32662" w:rsidP="00851DBF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освоение элементов музыкальной грамоты как средства осознания музыкальной речи.</w:t>
      </w:r>
    </w:p>
    <w:p w:rsidR="00B32662" w:rsidRPr="00F605D4" w:rsidRDefault="00B32662" w:rsidP="003A67E6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662" w:rsidRDefault="00F605D4" w:rsidP="003A6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«Музыка».</w:t>
      </w:r>
    </w:p>
    <w:p w:rsidR="00F605D4" w:rsidRPr="00397F07" w:rsidRDefault="001F2544" w:rsidP="001F2544">
      <w:pPr>
        <w:pStyle w:val="razdel"/>
        <w:spacing w:before="0" w:beforeAutospacing="0" w:after="0" w:afterAutospacing="0"/>
        <w:ind w:firstLine="851"/>
      </w:pPr>
      <w:r w:rsidRPr="001F2544">
        <w:rPr>
          <w:rStyle w:val="a6"/>
          <w:b w:val="0"/>
        </w:rPr>
        <w:t>Программа по музыке 1 класса  состоит из двух разделов</w:t>
      </w:r>
      <w:r w:rsidRPr="00397F07">
        <w:rPr>
          <w:rStyle w:val="a6"/>
          <w:b w:val="0"/>
        </w:rPr>
        <w:t xml:space="preserve">: </w:t>
      </w:r>
      <w:r w:rsidR="00F605D4" w:rsidRPr="00397F07">
        <w:rPr>
          <w:rStyle w:val="a6"/>
          <w:b w:val="0"/>
        </w:rPr>
        <w:t xml:space="preserve"> «Музыка вокруг нас»</w:t>
      </w:r>
      <w:r w:rsidRPr="00397F07">
        <w:rPr>
          <w:rStyle w:val="a6"/>
          <w:b w:val="0"/>
        </w:rPr>
        <w:t xml:space="preserve"> и </w:t>
      </w:r>
      <w:r w:rsidRPr="00397F07">
        <w:rPr>
          <w:rStyle w:val="a6"/>
        </w:rPr>
        <w:t xml:space="preserve"> </w:t>
      </w:r>
      <w:r w:rsidR="00F605D4" w:rsidRPr="00397F07">
        <w:t>«Музыка и ты »</w:t>
      </w:r>
      <w:r w:rsidRPr="00397F07">
        <w:t xml:space="preserve">. </w:t>
      </w:r>
      <w:r w:rsidR="00F605D4" w:rsidRPr="00397F07">
        <w:t xml:space="preserve"> </w:t>
      </w:r>
    </w:p>
    <w:p w:rsidR="00397F07" w:rsidRDefault="00397F07" w:rsidP="001F2544">
      <w:pPr>
        <w:pStyle w:val="razdel"/>
        <w:spacing w:before="0" w:beforeAutospacing="0" w:after="0" w:afterAutospacing="0"/>
        <w:ind w:firstLine="851"/>
        <w:rPr>
          <w:bCs/>
        </w:rPr>
      </w:pPr>
      <w:r w:rsidRPr="00397F07">
        <w:rPr>
          <w:bCs/>
          <w:u w:val="single"/>
        </w:rPr>
        <w:t>Раздел 1. Музыка вокруг нас</w:t>
      </w:r>
      <w:r>
        <w:rPr>
          <w:bCs/>
        </w:rPr>
        <w:t xml:space="preserve"> (16 часов). </w:t>
      </w:r>
    </w:p>
    <w:p w:rsidR="00397F07" w:rsidRDefault="00397F07" w:rsidP="001F2544">
      <w:pPr>
        <w:pStyle w:val="razdel"/>
        <w:spacing w:before="0" w:beforeAutospacing="0" w:after="0" w:afterAutospacing="0"/>
        <w:ind w:firstLine="851"/>
        <w:rPr>
          <w:bCs/>
        </w:rPr>
      </w:pPr>
      <w:r>
        <w:rPr>
          <w:bCs/>
        </w:rPr>
        <w:t>Музыка и ее роль в повседневной жизни человека. Композитор – исполнитель – слушатель. Песни, танцы и марши – основа многообразных жизненно-музыкальных впечатлений детей. Музы водят хоровод. Мелодия – душа музыки</w:t>
      </w:r>
      <w:r w:rsidR="005B353A">
        <w:rPr>
          <w:bCs/>
        </w:rPr>
        <w:t xml:space="preserve"> («Орфей и </w:t>
      </w:r>
      <w:proofErr w:type="spellStart"/>
      <w:r w:rsidR="005B353A">
        <w:rPr>
          <w:bCs/>
        </w:rPr>
        <w:t>Эвридика</w:t>
      </w:r>
      <w:proofErr w:type="spellEnd"/>
      <w:r w:rsidR="005B353A">
        <w:rPr>
          <w:bCs/>
        </w:rPr>
        <w:t xml:space="preserve">» </w:t>
      </w:r>
      <w:proofErr w:type="spellStart"/>
      <w:r w:rsidR="005B353A">
        <w:rPr>
          <w:bCs/>
        </w:rPr>
        <w:t>К.</w:t>
      </w:r>
      <w:proofErr w:type="gramStart"/>
      <w:r w:rsidR="005B353A">
        <w:rPr>
          <w:bCs/>
        </w:rPr>
        <w:t>Глюк</w:t>
      </w:r>
      <w:proofErr w:type="spellEnd"/>
      <w:proofErr w:type="gramEnd"/>
      <w:r w:rsidR="005B353A">
        <w:rPr>
          <w:bCs/>
        </w:rPr>
        <w:t>)</w:t>
      </w:r>
      <w:r>
        <w:rPr>
          <w:bCs/>
        </w:rPr>
        <w:t xml:space="preserve">. Образы осенней природы в музыке. Словарь эмоций. Музыкальная азбука. </w:t>
      </w:r>
      <w:proofErr w:type="gramStart"/>
      <w:r>
        <w:rPr>
          <w:bCs/>
        </w:rPr>
        <w:t>Музыкальные инструменты: свирель, дудочка, рожок, гусли, флейта, арфа</w:t>
      </w:r>
      <w:r w:rsidR="005B353A">
        <w:rPr>
          <w:bCs/>
        </w:rPr>
        <w:t xml:space="preserve"> (р.н.п.</w:t>
      </w:r>
      <w:proofErr w:type="gramEnd"/>
      <w:r w:rsidR="005B353A">
        <w:rPr>
          <w:bCs/>
        </w:rPr>
        <w:t xml:space="preserve"> </w:t>
      </w:r>
      <w:proofErr w:type="gramStart"/>
      <w:r w:rsidR="005B353A">
        <w:rPr>
          <w:bCs/>
        </w:rPr>
        <w:t>«Дудочка»)</w:t>
      </w:r>
      <w:r>
        <w:rPr>
          <w:bCs/>
        </w:rPr>
        <w:t>.</w:t>
      </w:r>
      <w:proofErr w:type="gramEnd"/>
      <w:r>
        <w:rPr>
          <w:bCs/>
        </w:rPr>
        <w:t xml:space="preserve"> Звучащие картины</w:t>
      </w:r>
      <w:r w:rsidR="005B353A">
        <w:rPr>
          <w:bCs/>
        </w:rPr>
        <w:t xml:space="preserve"> («Осенняя песнь» П.Чайковского).</w:t>
      </w:r>
      <w:r>
        <w:rPr>
          <w:bCs/>
        </w:rPr>
        <w:t xml:space="preserve"> Русский былинный сказ о гусляре Садко. Музыка в праздновании Рождества Хри</w:t>
      </w:r>
      <w:r w:rsidR="005B353A">
        <w:rPr>
          <w:bCs/>
        </w:rPr>
        <w:t>стова (Рождественские колядки)</w:t>
      </w:r>
      <w:r w:rsidR="001A7868">
        <w:rPr>
          <w:bCs/>
        </w:rPr>
        <w:t>.</w:t>
      </w:r>
      <w:r w:rsidR="005B353A">
        <w:rPr>
          <w:bCs/>
        </w:rPr>
        <w:t xml:space="preserve"> Музыкальный театр: бале</w:t>
      </w:r>
      <w:proofErr w:type="gramStart"/>
      <w:r w:rsidR="005B353A">
        <w:rPr>
          <w:bCs/>
        </w:rPr>
        <w:t>т(</w:t>
      </w:r>
      <w:proofErr w:type="gramEnd"/>
      <w:r w:rsidR="005B353A">
        <w:rPr>
          <w:bCs/>
        </w:rPr>
        <w:t>П.Чайковский «Щелкунчик»).</w:t>
      </w:r>
    </w:p>
    <w:p w:rsidR="00397F07" w:rsidRDefault="00397F07" w:rsidP="001F2544">
      <w:pPr>
        <w:pStyle w:val="razdel"/>
        <w:spacing w:before="0" w:beforeAutospacing="0" w:after="0" w:afterAutospacing="0"/>
        <w:ind w:firstLine="851"/>
        <w:rPr>
          <w:bCs/>
        </w:rPr>
      </w:pPr>
      <w:r>
        <w:rPr>
          <w:bCs/>
        </w:rPr>
        <w:t>Первые опыты вокальных, ритмических и пластических импровизаций. Выразительное исполнение сочинений разных жанров и стилей. Выполнение творческих заданий.</w:t>
      </w:r>
    </w:p>
    <w:p w:rsidR="00397F07" w:rsidRDefault="00397F07" w:rsidP="001F2544">
      <w:pPr>
        <w:pStyle w:val="razdel"/>
        <w:spacing w:before="0" w:beforeAutospacing="0" w:after="0" w:afterAutospacing="0"/>
        <w:ind w:firstLine="851"/>
        <w:rPr>
          <w:bCs/>
          <w:u w:val="single"/>
        </w:rPr>
      </w:pPr>
      <w:r>
        <w:rPr>
          <w:bCs/>
          <w:u w:val="single"/>
        </w:rPr>
        <w:t>Раздел 2. Музыка и ты (17 часов).</w:t>
      </w:r>
    </w:p>
    <w:p w:rsidR="00397F07" w:rsidRDefault="00397F07" w:rsidP="001F2544">
      <w:pPr>
        <w:pStyle w:val="razdel"/>
        <w:spacing w:before="0" w:beforeAutospacing="0" w:after="0" w:afterAutospacing="0"/>
        <w:ind w:firstLine="851"/>
        <w:rPr>
          <w:bCs/>
        </w:rPr>
      </w:pPr>
      <w:r>
        <w:rPr>
          <w:bCs/>
        </w:rPr>
        <w:t>Музыка в жизни ребенка</w:t>
      </w:r>
      <w:r w:rsidR="005B353A">
        <w:rPr>
          <w:bCs/>
        </w:rPr>
        <w:t xml:space="preserve"> («Детский альбом» П.Чайковский)</w:t>
      </w:r>
      <w:r>
        <w:rPr>
          <w:bCs/>
        </w:rPr>
        <w:t>. Образы родного края</w:t>
      </w:r>
      <w:r w:rsidR="005B353A">
        <w:rPr>
          <w:bCs/>
        </w:rPr>
        <w:t xml:space="preserve"> («Утро» из сюиты «Пер </w:t>
      </w:r>
      <w:proofErr w:type="spellStart"/>
      <w:r w:rsidR="005B353A">
        <w:rPr>
          <w:bCs/>
        </w:rPr>
        <w:t>Гюнт</w:t>
      </w:r>
      <w:proofErr w:type="spellEnd"/>
      <w:r w:rsidR="005B353A">
        <w:rPr>
          <w:bCs/>
        </w:rPr>
        <w:t>» Э.Григ)</w:t>
      </w:r>
      <w:r>
        <w:rPr>
          <w:bCs/>
        </w:rPr>
        <w:t xml:space="preserve">. Роль поэта, художника, композитора в изображении картин природы (слова – краски – звуки). Образы утренней и вечерней </w:t>
      </w:r>
      <w:r>
        <w:rPr>
          <w:bCs/>
        </w:rPr>
        <w:lastRenderedPageBreak/>
        <w:t>природы в музыке</w:t>
      </w:r>
      <w:r w:rsidR="005B353A">
        <w:rPr>
          <w:bCs/>
        </w:rPr>
        <w:t xml:space="preserve"> («Утро в лесу» В.Салманов, «Вечер» В.Салманов)</w:t>
      </w:r>
      <w:r>
        <w:rPr>
          <w:bCs/>
        </w:rPr>
        <w:t>. Музыкальные портреты</w:t>
      </w:r>
      <w:r w:rsidR="005B353A">
        <w:rPr>
          <w:bCs/>
        </w:rPr>
        <w:t xml:space="preserve"> («Болтунья» С.Прокофьев)</w:t>
      </w:r>
      <w:r>
        <w:rPr>
          <w:bCs/>
        </w:rPr>
        <w:t>. Разыгрывание музыкальной сказки</w:t>
      </w:r>
      <w:r w:rsidR="005B353A">
        <w:rPr>
          <w:bCs/>
        </w:rPr>
        <w:t xml:space="preserve"> («У каждого свой музыкальный инструмент»  эстонская народная песня)</w:t>
      </w:r>
      <w:r>
        <w:rPr>
          <w:bCs/>
        </w:rPr>
        <w:t>. Образы защитников Отечества в музыке</w:t>
      </w:r>
      <w:r w:rsidR="005B353A">
        <w:rPr>
          <w:bCs/>
        </w:rPr>
        <w:t xml:space="preserve"> («</w:t>
      </w:r>
      <w:proofErr w:type="spellStart"/>
      <w:r w:rsidR="005B353A">
        <w:rPr>
          <w:bCs/>
        </w:rPr>
        <w:t>Солдатушки</w:t>
      </w:r>
      <w:proofErr w:type="spellEnd"/>
      <w:r w:rsidR="005B353A">
        <w:rPr>
          <w:bCs/>
        </w:rPr>
        <w:t xml:space="preserve">, бравы ребятушки», </w:t>
      </w:r>
      <w:proofErr w:type="spellStart"/>
      <w:r w:rsidR="005B353A">
        <w:rPr>
          <w:bCs/>
        </w:rPr>
        <w:t>р.н.п</w:t>
      </w:r>
      <w:proofErr w:type="spellEnd"/>
      <w:r w:rsidR="005B353A">
        <w:rPr>
          <w:bCs/>
        </w:rPr>
        <w:t>)</w:t>
      </w:r>
      <w:r>
        <w:rPr>
          <w:bCs/>
        </w:rPr>
        <w:t>. Мамин праздник и музыкальные поздравления. Музыкальные инструменты: лютня, клавесин, фортепиано, гитара. Звучащие картины</w:t>
      </w:r>
      <w:r w:rsidR="005B353A">
        <w:rPr>
          <w:bCs/>
        </w:rPr>
        <w:t xml:space="preserve"> («Кукушка» </w:t>
      </w:r>
      <w:proofErr w:type="spellStart"/>
      <w:r w:rsidR="005B353A">
        <w:rPr>
          <w:bCs/>
        </w:rPr>
        <w:t>К.Дакен</w:t>
      </w:r>
      <w:proofErr w:type="spellEnd"/>
      <w:r w:rsidR="005B353A">
        <w:rPr>
          <w:bCs/>
        </w:rPr>
        <w:t xml:space="preserve">).  </w:t>
      </w:r>
      <w:r>
        <w:rPr>
          <w:bCs/>
        </w:rPr>
        <w:t>Алжирская сказка «Чудесная лютня». Музыка в цирке</w:t>
      </w:r>
      <w:r w:rsidR="005B353A">
        <w:rPr>
          <w:bCs/>
        </w:rPr>
        <w:t xml:space="preserve"> («Клоуны» </w:t>
      </w:r>
      <w:proofErr w:type="spellStart"/>
      <w:r w:rsidR="005B353A">
        <w:rPr>
          <w:bCs/>
        </w:rPr>
        <w:t>Д.Кабалевский</w:t>
      </w:r>
      <w:proofErr w:type="spellEnd"/>
      <w:r w:rsidR="005B353A">
        <w:rPr>
          <w:bCs/>
        </w:rPr>
        <w:t>).</w:t>
      </w:r>
      <w:r>
        <w:rPr>
          <w:bCs/>
        </w:rPr>
        <w:t xml:space="preserve"> Музыкальный театр: опера. Музыка в кино. Афиша музыкального спектакля</w:t>
      </w:r>
      <w:r w:rsidR="006A5B77">
        <w:rPr>
          <w:bCs/>
        </w:rPr>
        <w:t>, программа концерта для родителей. Музыкальный словарик.</w:t>
      </w:r>
    </w:p>
    <w:p w:rsidR="006A5B77" w:rsidRPr="00397F07" w:rsidRDefault="006A5B77" w:rsidP="001F2544">
      <w:pPr>
        <w:pStyle w:val="razdel"/>
        <w:spacing w:before="0" w:beforeAutospacing="0" w:after="0" w:afterAutospacing="0"/>
        <w:ind w:firstLine="851"/>
        <w:rPr>
          <w:bCs/>
        </w:rPr>
      </w:pPr>
      <w:r>
        <w:rPr>
          <w:bCs/>
        </w:rPr>
        <w:t>Выразительное, интонационно осмысленное исполнение сочинений разных жанров и стилей. Выполнение творческих заданий.</w:t>
      </w:r>
    </w:p>
    <w:p w:rsidR="00F605D4" w:rsidRPr="00C665CB" w:rsidRDefault="00F605D4" w:rsidP="001F2544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@Arial Unicode MS" w:hAnsi="Times New Roman" w:cs="Times New Roman"/>
          <w:sz w:val="24"/>
          <w:szCs w:val="24"/>
        </w:rPr>
        <w:tab/>
      </w:r>
      <w:r w:rsidR="001F2544">
        <w:rPr>
          <w:rFonts w:ascii="Times New Roman" w:eastAsia="@Arial Unicode MS" w:hAnsi="Times New Roman" w:cs="Times New Roman"/>
          <w:sz w:val="24"/>
          <w:szCs w:val="24"/>
        </w:rPr>
        <w:t>На уроках раскрывается следующее: истоки возникновения музыки, р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t>ождение музыки как естественное проя</w:t>
      </w:r>
      <w:r w:rsidR="001F2544">
        <w:rPr>
          <w:rFonts w:ascii="Times New Roman" w:eastAsia="@Arial Unicode MS" w:hAnsi="Times New Roman" w:cs="Times New Roman"/>
          <w:sz w:val="24"/>
          <w:szCs w:val="24"/>
        </w:rPr>
        <w:t>вление человеческого состояния, з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t>вучание окружающей жизни, природы, настроений, чувств и характера человека.</w:t>
      </w:r>
      <w:r w:rsidR="001F2544">
        <w:rPr>
          <w:rFonts w:ascii="Times New Roman" w:eastAsia="@Arial Unicode MS" w:hAnsi="Times New Roman" w:cs="Times New Roman"/>
          <w:sz w:val="24"/>
          <w:szCs w:val="24"/>
        </w:rPr>
        <w:t xml:space="preserve"> Дети получают о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Песенность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,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танцевальность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,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маршевость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>. Опера, балет, симфония, концерт, сюита, кантата, мюзикл.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Отечественные народные музыкальные традиции. Творчество народов России. </w:t>
      </w:r>
      <w:proofErr w:type="gramStart"/>
      <w:r w:rsidRPr="00C665CB">
        <w:rPr>
          <w:rFonts w:ascii="Times New Roman" w:eastAsia="@Arial Unicode MS" w:hAnsi="Times New Roman" w:cs="Times New Roman"/>
          <w:sz w:val="24"/>
          <w:szCs w:val="24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Основные закономерности музыкального искусства.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noBreakHyphen/>
        <w:t xml:space="preserve"> и трёхчастные, вариации, рондо и др.</w:t>
      </w:r>
    </w:p>
    <w:p w:rsidR="00F605D4" w:rsidRPr="00C665CB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Музыкальная картина мира.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F605D4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C665CB">
        <w:rPr>
          <w:rFonts w:ascii="Times New Roman" w:eastAsia="@Arial Unicode MS" w:hAnsi="Times New Roman" w:cs="Times New Roman"/>
          <w:sz w:val="24"/>
          <w:szCs w:val="24"/>
        </w:rPr>
        <w:lastRenderedPageBreak/>
        <w:t>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F605D4" w:rsidRPr="00C665CB" w:rsidRDefault="00F605D4" w:rsidP="001F2544">
      <w:pPr>
        <w:spacing w:after="0" w:line="240" w:lineRule="auto"/>
        <w:ind w:firstLine="72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Обучающиеся научатся воспринимать музыку и размышлять о ней, открыто и эмоционально </w:t>
      </w:r>
      <w:proofErr w:type="gramStart"/>
      <w:r w:rsidRPr="00C665CB">
        <w:rPr>
          <w:rFonts w:ascii="Times New Roman" w:eastAsia="@Arial Unicode MS" w:hAnsi="Times New Roman" w:cs="Times New Roman"/>
          <w:sz w:val="24"/>
          <w:szCs w:val="24"/>
        </w:rPr>
        <w:t>выражать</w:t>
      </w:r>
      <w:proofErr w:type="gram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</w:t>
      </w:r>
      <w:proofErr w:type="spellStart"/>
      <w:r w:rsidRPr="00C665CB">
        <w:rPr>
          <w:rFonts w:ascii="Times New Roman" w:eastAsia="@Arial Unicode MS" w:hAnsi="Times New Roman" w:cs="Times New Roman"/>
          <w:sz w:val="24"/>
          <w:szCs w:val="24"/>
        </w:rPr>
        <w:t>вокально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noBreakHyphen/>
        <w:t>хоровых</w:t>
      </w:r>
      <w:proofErr w:type="spellEnd"/>
      <w:r w:rsidRPr="00C665CB">
        <w:rPr>
          <w:rFonts w:ascii="Times New Roman" w:eastAsia="@Arial Unicode MS" w:hAnsi="Times New Roman" w:cs="Times New Roman"/>
          <w:sz w:val="24"/>
          <w:szCs w:val="24"/>
        </w:rPr>
        <w:t xml:space="preserve"> произведений, игре на элементарных детских музыкальных инструментах.</w:t>
      </w:r>
    </w:p>
    <w:p w:rsidR="00F605D4" w:rsidRPr="00C665CB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импровизировать в разнообразных видах музыкально творческой деятельности.</w:t>
      </w:r>
      <w:r w:rsidR="001F2544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C665CB">
        <w:rPr>
          <w:rFonts w:ascii="Times New Roman" w:eastAsia="@Arial Unicode MS" w:hAnsi="Times New Roman" w:cs="Times New Roman"/>
          <w:sz w:val="24"/>
          <w:szCs w:val="24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 творческих ситуаций в повседневной жизни.</w:t>
      </w:r>
    </w:p>
    <w:p w:rsidR="00B32662" w:rsidRPr="001F2544" w:rsidRDefault="00F605D4" w:rsidP="001F2544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665CB">
        <w:rPr>
          <w:rFonts w:ascii="Times New Roman" w:eastAsia="@Arial Unicode MS" w:hAnsi="Times New Roman" w:cs="Times New Roman"/>
          <w:sz w:val="24"/>
          <w:szCs w:val="24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B32662" w:rsidRDefault="00B32662" w:rsidP="001F2544">
      <w:pPr>
        <w:shd w:val="clear" w:color="auto" w:fill="FFFFFF"/>
        <w:spacing w:after="0" w:line="240" w:lineRule="auto"/>
        <w:ind w:left="5" w:right="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уважения к своим истокам. Мы живём на многонациональной земле, где живы традиции наших предков, поэтому в содержание рабочей программы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для 1 класса введен </w:t>
      </w:r>
      <w:r w:rsidRPr="005476F7">
        <w:rPr>
          <w:rFonts w:ascii="Times New Roman" w:hAnsi="Times New Roman" w:cs="Times New Roman"/>
          <w:spacing w:val="-1"/>
          <w:sz w:val="24"/>
          <w:szCs w:val="24"/>
          <w:u w:val="single"/>
        </w:rPr>
        <w:t>региональный</w:t>
      </w:r>
      <w:r w:rsidRPr="005476F7">
        <w:rPr>
          <w:rFonts w:ascii="Times New Roman" w:hAnsi="Times New Roman" w:cs="Times New Roman"/>
          <w:i/>
          <w:iCs/>
          <w:spacing w:val="-1"/>
          <w:sz w:val="24"/>
          <w:szCs w:val="24"/>
          <w:u w:val="single"/>
        </w:rPr>
        <w:t xml:space="preserve"> </w:t>
      </w:r>
      <w:r w:rsidRPr="005476F7">
        <w:rPr>
          <w:rFonts w:ascii="Times New Roman" w:hAnsi="Times New Roman" w:cs="Times New Roman"/>
          <w:spacing w:val="-1"/>
          <w:sz w:val="24"/>
          <w:szCs w:val="24"/>
          <w:u w:val="single"/>
        </w:rPr>
        <w:t>компонент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 следующих темах: </w:t>
      </w:r>
      <w:r w:rsidR="0030323C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30323C" w:rsidRPr="0030323C">
        <w:rPr>
          <w:rFonts w:ascii="Times New Roman" w:eastAsia="Times New Roman" w:hAnsi="Times New Roman" w:cs="Times New Roman"/>
          <w:sz w:val="24"/>
          <w:szCs w:val="24"/>
        </w:rPr>
        <w:t>Сочини мелодию</w:t>
      </w:r>
      <w:r w:rsidR="0030323C">
        <w:rPr>
          <w:rFonts w:ascii="Times New Roman" w:hAnsi="Times New Roman" w:cs="Times New Roman"/>
          <w:b/>
          <w:sz w:val="24"/>
          <w:szCs w:val="24"/>
        </w:rPr>
        <w:t>.</w:t>
      </w:r>
      <w:r w:rsidR="0030323C" w:rsidRPr="0030323C">
        <w:rPr>
          <w:rFonts w:ascii="Times New Roman" w:hAnsi="Times New Roman" w:cs="Times New Roman"/>
          <w:sz w:val="24"/>
          <w:szCs w:val="24"/>
        </w:rPr>
        <w:t xml:space="preserve"> Музыка  народов  Крайнего  Севера</w:t>
      </w:r>
      <w:r w:rsidR="0030323C">
        <w:rPr>
          <w:rFonts w:ascii="Times New Roman" w:hAnsi="Times New Roman" w:cs="Times New Roman"/>
          <w:sz w:val="24"/>
          <w:szCs w:val="24"/>
        </w:rPr>
        <w:t>», «</w:t>
      </w:r>
      <w:r w:rsidR="0030323C" w:rsidRPr="0030323C">
        <w:rPr>
          <w:rFonts w:ascii="Times New Roman" w:hAnsi="Times New Roman" w:cs="Times New Roman"/>
          <w:sz w:val="24"/>
          <w:szCs w:val="24"/>
        </w:rPr>
        <w:t>Музыкальные инструменты</w:t>
      </w:r>
      <w:r w:rsidR="0030323C">
        <w:rPr>
          <w:rFonts w:ascii="Times New Roman" w:hAnsi="Times New Roman" w:cs="Times New Roman"/>
          <w:sz w:val="24"/>
          <w:szCs w:val="24"/>
        </w:rPr>
        <w:t xml:space="preserve">. </w:t>
      </w:r>
      <w:r w:rsidR="0030323C" w:rsidRPr="0030323C">
        <w:rPr>
          <w:rFonts w:ascii="Times New Roman" w:hAnsi="Times New Roman" w:cs="Times New Roman"/>
          <w:sz w:val="24"/>
          <w:szCs w:val="24"/>
        </w:rPr>
        <w:t>Музыкальные инструменты народов Севера</w:t>
      </w:r>
      <w:r w:rsidR="0030323C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«Край, в котором ты живешь»</w:t>
      </w:r>
      <w:r w:rsidR="003032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2544">
        <w:rPr>
          <w:rFonts w:ascii="Times New Roman" w:hAnsi="Times New Roman" w:cs="Times New Roman"/>
          <w:sz w:val="24"/>
          <w:szCs w:val="24"/>
        </w:rPr>
        <w:t xml:space="preserve"> именно на этих уроках учитель будет говорить с детьми о музыкантах родного края и Тюменской области. </w:t>
      </w:r>
      <w:r>
        <w:rPr>
          <w:rFonts w:ascii="Times New Roman" w:hAnsi="Times New Roman" w:cs="Times New Roman"/>
          <w:sz w:val="24"/>
          <w:szCs w:val="24"/>
        </w:rPr>
        <w:t>При этом учтено, что этот учебный материал не входит в обязательный ми</w:t>
      </w:r>
      <w:r>
        <w:rPr>
          <w:rFonts w:ascii="Times New Roman" w:hAnsi="Times New Roman" w:cs="Times New Roman"/>
          <w:sz w:val="24"/>
          <w:szCs w:val="24"/>
        </w:rPr>
        <w:softHyphen/>
        <w:t>нимум содержания основных образовательных программ и отнесен к элементам дополни</w:t>
      </w:r>
      <w:r>
        <w:rPr>
          <w:rFonts w:ascii="Times New Roman" w:hAnsi="Times New Roman" w:cs="Times New Roman"/>
          <w:sz w:val="24"/>
          <w:szCs w:val="24"/>
        </w:rPr>
        <w:softHyphen/>
        <w:t>тельного (необязательного) содержания.</w:t>
      </w:r>
      <w:r w:rsidR="001F2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544" w:rsidRPr="001F2544" w:rsidRDefault="001F2544" w:rsidP="001F2544">
      <w:pPr>
        <w:shd w:val="clear" w:color="auto" w:fill="FFFFFF"/>
        <w:spacing w:after="0" w:line="240" w:lineRule="auto"/>
        <w:ind w:left="5" w:right="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B32662" w:rsidRPr="001F2544" w:rsidRDefault="001F2544" w:rsidP="001F2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tbl>
      <w:tblPr>
        <w:tblStyle w:val="a5"/>
        <w:tblW w:w="5000" w:type="pct"/>
        <w:tblLook w:val="04A0"/>
      </w:tblPr>
      <w:tblGrid>
        <w:gridCol w:w="1233"/>
        <w:gridCol w:w="6916"/>
        <w:gridCol w:w="1422"/>
      </w:tblGrid>
      <w:tr w:rsidR="00B32662" w:rsidRPr="0030323C" w:rsidTr="0030323C">
        <w:tc>
          <w:tcPr>
            <w:tcW w:w="638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1F2544"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1F2544"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</w:p>
        </w:tc>
        <w:tc>
          <w:tcPr>
            <w:tcW w:w="3564" w:type="pct"/>
            <w:hideMark/>
          </w:tcPr>
          <w:p w:rsidR="00B32662" w:rsidRPr="0030323C" w:rsidRDefault="001F2544" w:rsidP="00303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6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F2544" w:rsidRPr="0030323C" w:rsidTr="0030323C">
        <w:trPr>
          <w:trHeight w:val="408"/>
        </w:trPr>
        <w:tc>
          <w:tcPr>
            <w:tcW w:w="4217" w:type="pct"/>
            <w:gridSpan w:val="2"/>
            <w:hideMark/>
          </w:tcPr>
          <w:p w:rsidR="001F2544" w:rsidRPr="0030323C" w:rsidRDefault="001F254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 полугодия: «Музыка вокруг нас».</w:t>
            </w:r>
          </w:p>
        </w:tc>
        <w:tc>
          <w:tcPr>
            <w:tcW w:w="736" w:type="pct"/>
            <w:hideMark/>
          </w:tcPr>
          <w:p w:rsidR="001F2544" w:rsidRPr="0030323C" w:rsidRDefault="001F254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«И муза вечная со мной»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638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4" w:type="pct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 муз</w:t>
            </w:r>
          </w:p>
        </w:tc>
        <w:tc>
          <w:tcPr>
            <w:tcW w:w="736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Повсюду музыка слышна 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Душа музыки — мелодия 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осени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Сочини мелодию</w:t>
            </w:r>
            <w:r w:rsidR="00303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F4E14" w:rsidRPr="0030323C">
              <w:rPr>
                <w:rFonts w:ascii="Times New Roman" w:hAnsi="Times New Roman" w:cs="Times New Roman"/>
                <w:sz w:val="24"/>
                <w:szCs w:val="24"/>
              </w:rPr>
              <w:t>НРК. Музыка  народов  Крайнего  Севера.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«Азбука, азбука каждому нужна». Из русского былинного сказа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638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Обобщающий урок I четверти</w:t>
            </w:r>
          </w:p>
        </w:tc>
        <w:tc>
          <w:tcPr>
            <w:tcW w:w="736" w:type="pct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  <w:r w:rsidR="003032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3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НРК. Музыкальные инструменты народов Севера.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«Садко». Из русского былинного сказа.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Разыграй песню.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>Пришло Рождество, начинается  торжество. Родной обычай старины.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638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hAnsi="Times New Roman" w:cs="Times New Roman"/>
                <w:sz w:val="24"/>
                <w:szCs w:val="24"/>
              </w:rPr>
              <w:t xml:space="preserve">Добрый праздник среди зимы. Обобщающий урок 2 четверти. 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4217" w:type="pct"/>
            <w:gridSpan w:val="2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 полугодия: «</w:t>
            </w:r>
            <w:r w:rsidRPr="00303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 и ты».</w:t>
            </w:r>
          </w:p>
        </w:tc>
        <w:tc>
          <w:tcPr>
            <w:tcW w:w="736" w:type="pct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Край, в котором ты живешь</w:t>
            </w:r>
            <w:r w:rsidR="001F4E14"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НРК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Поэт, художник, композитор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утра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вечера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B32662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 не молчали. 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B32662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Музыкальные портреты.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662" w:rsidRPr="0030323C" w:rsidTr="0030323C"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B32662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Разыграй сказку («Баба-Яга», русская народная сказка)</w:t>
            </w:r>
          </w:p>
        </w:tc>
        <w:tc>
          <w:tcPr>
            <w:tcW w:w="0" w:type="auto"/>
            <w:hideMark/>
          </w:tcPr>
          <w:p w:rsidR="00B32662" w:rsidRPr="0030323C" w:rsidRDefault="00B32662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Обобщающий урок III четверти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инструменты. У каждого свой музыкальный инструмент. 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инструменты «Чудесная лютня». По алжирской сказке. 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Звучащие картины 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30323C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цирке. 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323C" w:rsidRPr="0030323C" w:rsidTr="0030323C">
        <w:tc>
          <w:tcPr>
            <w:tcW w:w="0" w:type="auto"/>
            <w:hideMark/>
          </w:tcPr>
          <w:p w:rsidR="0030323C" w:rsidRPr="0030323C" w:rsidRDefault="0030323C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0323C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который звучит.</w:t>
            </w:r>
          </w:p>
        </w:tc>
        <w:tc>
          <w:tcPr>
            <w:tcW w:w="0" w:type="auto"/>
            <w:hideMark/>
          </w:tcPr>
          <w:p w:rsidR="0030323C" w:rsidRPr="0030323C" w:rsidRDefault="0030323C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Опера-сказка.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E14" w:rsidRPr="0030323C" w:rsidTr="0030323C"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1F4E14" w:rsidRPr="0030323C" w:rsidRDefault="0030323C" w:rsidP="00303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Обобщающий урок IV четверти</w:t>
            </w: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F4E14"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урок-концерт</w:t>
            </w: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F4E14" w:rsidRPr="0030323C" w:rsidRDefault="001F4E14" w:rsidP="0030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2662" w:rsidRPr="001F2544" w:rsidRDefault="00B32662" w:rsidP="00303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662" w:rsidRPr="001F2544" w:rsidRDefault="00B32662" w:rsidP="001F25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E1A" w:rsidRPr="001F2544" w:rsidRDefault="00E71E1A" w:rsidP="001F25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71E1A" w:rsidRPr="001F2544" w:rsidSect="003A67E6">
      <w:headerReference w:type="default" r:id="rId7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AF" w:rsidRDefault="007C1FAF" w:rsidP="003A67E6">
      <w:pPr>
        <w:spacing w:after="0" w:line="240" w:lineRule="auto"/>
      </w:pPr>
      <w:r>
        <w:separator/>
      </w:r>
    </w:p>
  </w:endnote>
  <w:endnote w:type="continuationSeparator" w:id="1">
    <w:p w:rsidR="007C1FAF" w:rsidRDefault="007C1FAF" w:rsidP="003A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AF" w:rsidRDefault="007C1FAF" w:rsidP="003A67E6">
      <w:pPr>
        <w:spacing w:after="0" w:line="240" w:lineRule="auto"/>
      </w:pPr>
      <w:r>
        <w:separator/>
      </w:r>
    </w:p>
  </w:footnote>
  <w:footnote w:type="continuationSeparator" w:id="1">
    <w:p w:rsidR="007C1FAF" w:rsidRDefault="007C1FAF" w:rsidP="003A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508016"/>
      <w:docPartObj>
        <w:docPartGallery w:val="Page Numbers (Top of Page)"/>
        <w:docPartUnique/>
      </w:docPartObj>
    </w:sdtPr>
    <w:sdtContent>
      <w:p w:rsidR="00397F07" w:rsidRDefault="00FB68B5">
        <w:pPr>
          <w:pStyle w:val="a7"/>
          <w:jc w:val="right"/>
        </w:pPr>
        <w:fldSimple w:instr=" PAGE   \* MERGEFORMAT ">
          <w:r w:rsidR="00A25414">
            <w:rPr>
              <w:noProof/>
            </w:rPr>
            <w:t>5</w:t>
          </w:r>
        </w:fldSimple>
      </w:p>
    </w:sdtContent>
  </w:sdt>
  <w:p w:rsidR="00397F07" w:rsidRDefault="00397F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A06E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662"/>
    <w:rsid w:val="001A54F3"/>
    <w:rsid w:val="001A7868"/>
    <w:rsid w:val="001F2544"/>
    <w:rsid w:val="001F4E14"/>
    <w:rsid w:val="002347A4"/>
    <w:rsid w:val="00262B4E"/>
    <w:rsid w:val="002A721E"/>
    <w:rsid w:val="0030323C"/>
    <w:rsid w:val="00397522"/>
    <w:rsid w:val="00397F07"/>
    <w:rsid w:val="003A67E6"/>
    <w:rsid w:val="00421AE8"/>
    <w:rsid w:val="005476F7"/>
    <w:rsid w:val="005B353A"/>
    <w:rsid w:val="006A5B77"/>
    <w:rsid w:val="007C1FAF"/>
    <w:rsid w:val="00851DBF"/>
    <w:rsid w:val="009230D9"/>
    <w:rsid w:val="00A0716F"/>
    <w:rsid w:val="00A25414"/>
    <w:rsid w:val="00A94C57"/>
    <w:rsid w:val="00B32662"/>
    <w:rsid w:val="00B339B8"/>
    <w:rsid w:val="00C27AD9"/>
    <w:rsid w:val="00D90550"/>
    <w:rsid w:val="00D96E8C"/>
    <w:rsid w:val="00E71E1A"/>
    <w:rsid w:val="00EE7764"/>
    <w:rsid w:val="00F05EC2"/>
    <w:rsid w:val="00F47334"/>
    <w:rsid w:val="00F571C8"/>
    <w:rsid w:val="00F605D4"/>
    <w:rsid w:val="00FB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2662"/>
    <w:pPr>
      <w:spacing w:after="0" w:line="240" w:lineRule="auto"/>
    </w:pPr>
  </w:style>
  <w:style w:type="table" w:styleId="a5">
    <w:name w:val="Table Grid"/>
    <w:basedOn w:val="a1"/>
    <w:uiPriority w:val="59"/>
    <w:rsid w:val="00B32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F605D4"/>
    <w:rPr>
      <w:b/>
      <w:bCs/>
    </w:rPr>
  </w:style>
  <w:style w:type="paragraph" w:customStyle="1" w:styleId="razdel">
    <w:name w:val="razdel"/>
    <w:basedOn w:val="a"/>
    <w:rsid w:val="00F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F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7E6"/>
  </w:style>
  <w:style w:type="paragraph" w:styleId="a9">
    <w:name w:val="footer"/>
    <w:basedOn w:val="a"/>
    <w:link w:val="aa"/>
    <w:uiPriority w:val="99"/>
    <w:semiHidden/>
    <w:unhideWhenUsed/>
    <w:rsid w:val="003A6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67E6"/>
  </w:style>
  <w:style w:type="character" w:customStyle="1" w:styleId="a4">
    <w:name w:val="Без интервала Знак"/>
    <w:link w:val="a3"/>
    <w:uiPriority w:val="1"/>
    <w:locked/>
    <w:rsid w:val="00F05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13</cp:revision>
  <dcterms:created xsi:type="dcterms:W3CDTF">2016-08-02T03:34:00Z</dcterms:created>
  <dcterms:modified xsi:type="dcterms:W3CDTF">2016-10-07T03:55:00Z</dcterms:modified>
</cp:coreProperties>
</file>