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0AA0" w:rsidRPr="002F30B1" w:rsidRDefault="00D00AA0" w:rsidP="001E0F1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8"/>
        <w:gridCol w:w="3228"/>
        <w:gridCol w:w="3115"/>
      </w:tblGrid>
      <w:tr w:rsidR="00D00AA0" w:rsidRPr="002F30B1" w:rsidTr="004E1D95">
        <w:tc>
          <w:tcPr>
            <w:tcW w:w="3190" w:type="dxa"/>
          </w:tcPr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  по УВР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___________/__________________/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«___» _______________   2016 г.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_________/____________________/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Протокол    №  _________   от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«___»__________________ 2016 г.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ОСОШ №1 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>_______________ Е.В.Казаринова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_______________  </w:t>
            </w:r>
          </w:p>
          <w:p w:rsidR="00D00AA0" w:rsidRPr="004E1D95" w:rsidRDefault="00D00AA0" w:rsidP="004E1D9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D95">
              <w:rPr>
                <w:rFonts w:ascii="Times New Roman" w:hAnsi="Times New Roman" w:cs="Times New Roman"/>
                <w:sz w:val="20"/>
                <w:szCs w:val="20"/>
              </w:rPr>
              <w:t xml:space="preserve">от  «___» _____________  2016 г. </w:t>
            </w:r>
          </w:p>
        </w:tc>
      </w:tr>
    </w:tbl>
    <w:p w:rsidR="00D00AA0" w:rsidRPr="002F30B1" w:rsidRDefault="00D00AA0" w:rsidP="001E0F1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D00AA0" w:rsidRPr="002F30B1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0AA0" w:rsidRPr="002F30B1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0AA0" w:rsidRPr="002F30B1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0AA0" w:rsidRPr="002F30B1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0AA0" w:rsidRPr="002F30B1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0AA0" w:rsidRPr="002F30B1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D00AA0" w:rsidRPr="00E14A1F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D00AA0" w:rsidRPr="002F30B1" w:rsidRDefault="00D00AA0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0AA0" w:rsidRPr="00E14A1F" w:rsidRDefault="00D00AA0" w:rsidP="00E14A1F">
      <w:pPr>
        <w:pStyle w:val="Caption"/>
        <w:jc w:val="center"/>
        <w:rPr>
          <w:rFonts w:ascii="Times New Roman" w:hAnsi="Times New Roman" w:cs="Times New Roman"/>
          <w:b/>
          <w:i w:val="0"/>
        </w:rPr>
      </w:pPr>
      <w:r w:rsidRPr="00E14A1F">
        <w:rPr>
          <w:rFonts w:ascii="Times New Roman" w:hAnsi="Times New Roman" w:cs="Times New Roman"/>
          <w:b/>
          <w:i w:val="0"/>
        </w:rPr>
        <w:t>РАБОЧАЯ   ПРОГРАММА</w:t>
      </w:r>
    </w:p>
    <w:p w:rsidR="00D00AA0" w:rsidRPr="00E14A1F" w:rsidRDefault="00D00AA0" w:rsidP="00E14A1F">
      <w:pPr>
        <w:pStyle w:val="Caption"/>
        <w:jc w:val="center"/>
        <w:rPr>
          <w:rFonts w:ascii="Times New Roman" w:hAnsi="Times New Roman" w:cs="Times New Roman"/>
          <w:i w:val="0"/>
        </w:rPr>
      </w:pPr>
      <w:r w:rsidRPr="00E14A1F">
        <w:rPr>
          <w:rFonts w:ascii="Times New Roman" w:hAnsi="Times New Roman" w:cs="Times New Roman"/>
          <w:i w:val="0"/>
        </w:rPr>
        <w:t xml:space="preserve">по  </w:t>
      </w:r>
      <w:r w:rsidRPr="00E14A1F">
        <w:rPr>
          <w:rFonts w:ascii="Times New Roman" w:hAnsi="Times New Roman" w:cs="Times New Roman"/>
          <w:i w:val="0"/>
          <w:lang w:val="ru-RU"/>
        </w:rPr>
        <w:t>технологии</w:t>
      </w:r>
      <w:r w:rsidRPr="00E14A1F">
        <w:rPr>
          <w:rFonts w:ascii="Times New Roman" w:hAnsi="Times New Roman" w:cs="Times New Roman"/>
          <w:i w:val="0"/>
        </w:rPr>
        <w:t xml:space="preserve"> , 1-4 класс</w:t>
      </w:r>
    </w:p>
    <w:p w:rsidR="00D00AA0" w:rsidRDefault="00D00AA0" w:rsidP="00E14A1F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D00AA0" w:rsidRPr="00E14A1F" w:rsidRDefault="00D00AA0" w:rsidP="00E14A1F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МАОУ Омутинская СОШ №1</w:t>
      </w:r>
    </w:p>
    <w:p w:rsidR="00D00AA0" w:rsidRPr="00E14A1F" w:rsidRDefault="00D00AA0" w:rsidP="00E14A1F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УМК: «Технология », авт.</w:t>
      </w:r>
      <w:r w:rsidRPr="00E14A1F">
        <w:rPr>
          <w:rFonts w:ascii="Times New Roman" w:hAnsi="Times New Roman" w:cs="Times New Roman"/>
          <w:bCs/>
          <w:i w:val="0"/>
          <w:color w:val="333333"/>
          <w:shd w:val="clear" w:color="auto" w:fill="FFFFFF"/>
          <w:lang w:val="ru-RU"/>
        </w:rPr>
        <w:t xml:space="preserve"> </w:t>
      </w:r>
      <w:r w:rsidRPr="00EB05EE">
        <w:rPr>
          <w:rFonts w:ascii="Times New Roman" w:hAnsi="Times New Roman" w:cs="Times New Roman"/>
          <w:bCs/>
          <w:i w:val="0"/>
          <w:color w:val="333333"/>
          <w:shd w:val="clear" w:color="auto" w:fill="FFFFFF"/>
          <w:lang w:val="ru-RU"/>
        </w:rPr>
        <w:t>Рагозина</w:t>
      </w:r>
      <w:r w:rsidRPr="00E14A1F">
        <w:rPr>
          <w:rStyle w:val="apple-converted-space"/>
          <w:rFonts w:ascii="Times New Roman" w:hAnsi="Times New Roman"/>
          <w:i w:val="0"/>
          <w:color w:val="333333"/>
          <w:shd w:val="clear" w:color="auto" w:fill="FFFFFF"/>
        </w:rPr>
        <w:t> </w:t>
      </w:r>
      <w:r w:rsidRPr="00EB05EE">
        <w:rPr>
          <w:rFonts w:ascii="Times New Roman" w:hAnsi="Times New Roman" w:cs="Times New Roman"/>
          <w:i w:val="0"/>
          <w:color w:val="333333"/>
          <w:shd w:val="clear" w:color="auto" w:fill="FFFFFF"/>
          <w:lang w:val="ru-RU"/>
        </w:rPr>
        <w:t>Т.М</w:t>
      </w:r>
    </w:p>
    <w:p w:rsidR="00D00AA0" w:rsidRDefault="00D00AA0" w:rsidP="00E14A1F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D00AA0" w:rsidRPr="00E14A1F" w:rsidRDefault="00D00AA0" w:rsidP="00E14A1F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на 2016 – 2017 учебный год</w:t>
      </w:r>
    </w:p>
    <w:p w:rsidR="00D00AA0" w:rsidRPr="00E14A1F" w:rsidRDefault="00D00AA0" w:rsidP="00E14A1F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D00AA0" w:rsidRPr="00E14A1F" w:rsidRDefault="00D00AA0" w:rsidP="00E14A1F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D00AA0" w:rsidRPr="00E14A1F" w:rsidRDefault="00D00AA0" w:rsidP="00E14A1F">
      <w:pPr>
        <w:pStyle w:val="Caption"/>
        <w:jc w:val="center"/>
        <w:rPr>
          <w:rFonts w:ascii="Times New Roman" w:hAnsi="Times New Roman" w:cs="Times New Roman"/>
          <w:b/>
          <w:i w:val="0"/>
          <w:sz w:val="20"/>
          <w:szCs w:val="20"/>
          <w:lang w:val="ru-RU"/>
        </w:rPr>
      </w:pPr>
    </w:p>
    <w:p w:rsidR="00D00AA0" w:rsidRPr="001E0F19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Pr="001E0F19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Pr="001E0F19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Pr="001E0F19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Pr="001E0F19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Pr="001E0F19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Pr="001E0F19" w:rsidRDefault="00D00AA0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00AA0" w:rsidRPr="001E0F19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1E0F19">
        <w:rPr>
          <w:rFonts w:ascii="Times New Roman" w:hAnsi="Times New Roman" w:cs="Times New Roman"/>
          <w:b/>
          <w:lang w:val="ru-RU"/>
        </w:rPr>
        <w:t>1. Планируемые результаты учебного пред</w:t>
      </w:r>
      <w:r>
        <w:rPr>
          <w:rFonts w:ascii="Times New Roman" w:hAnsi="Times New Roman" w:cs="Times New Roman"/>
          <w:b/>
          <w:lang w:val="ru-RU"/>
        </w:rPr>
        <w:t>мета « Технология</w:t>
      </w:r>
      <w:r w:rsidRPr="001E0F19">
        <w:rPr>
          <w:rFonts w:ascii="Times New Roman" w:hAnsi="Times New Roman" w:cs="Times New Roman"/>
          <w:b/>
          <w:lang w:val="ru-RU"/>
        </w:rPr>
        <w:t xml:space="preserve"> ».</w:t>
      </w:r>
    </w:p>
    <w:p w:rsidR="00D00AA0" w:rsidRPr="00B04BC7" w:rsidRDefault="00D00AA0" w:rsidP="001E0F19">
      <w:pPr>
        <w:pStyle w:val="30"/>
        <w:spacing w:before="0"/>
        <w:ind w:left="360"/>
        <w:jc w:val="both"/>
        <w:rPr>
          <w:b w:val="0"/>
          <w:sz w:val="24"/>
          <w:szCs w:val="24"/>
        </w:rPr>
      </w:pPr>
      <w:r w:rsidRPr="002F30B1">
        <w:rPr>
          <w:spacing w:val="-5"/>
          <w:sz w:val="24"/>
          <w:szCs w:val="24"/>
          <w:u w:val="single"/>
        </w:rPr>
        <w:t>Краткая характеристика обще-учебных умений и навыков на начало учебного года</w:t>
      </w:r>
    </w:p>
    <w:p w:rsidR="00D00AA0" w:rsidRPr="00B04BC7" w:rsidRDefault="00D00AA0" w:rsidP="00B04BC7">
      <w:pPr>
        <w:pStyle w:val="30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B04BC7">
        <w:rPr>
          <w:b w:val="0"/>
          <w:sz w:val="24"/>
          <w:szCs w:val="24"/>
        </w:rPr>
        <w:t>понимать особенность проектной деятельности и осуществлять её, разрабатывать замысел, искать пути его реализации, воплощать его в продукте, демонстрировать готовый продукт;</w:t>
      </w:r>
    </w:p>
    <w:p w:rsidR="00D00AA0" w:rsidRPr="00B04BC7" w:rsidRDefault="00D00AA0" w:rsidP="00B04BC7">
      <w:pPr>
        <w:pStyle w:val="30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B04BC7">
        <w:rPr>
          <w:b w:val="0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D00AA0" w:rsidRPr="00B04BC7" w:rsidRDefault="00D00AA0" w:rsidP="00B04BC7">
      <w:pPr>
        <w:pStyle w:val="30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B04BC7">
        <w:rPr>
          <w:b w:val="0"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</w:t>
      </w:r>
    </w:p>
    <w:p w:rsidR="00D00AA0" w:rsidRPr="00B04BC7" w:rsidRDefault="00D00AA0" w:rsidP="00B04BC7">
      <w:pPr>
        <w:pStyle w:val="30"/>
        <w:numPr>
          <w:ilvl w:val="0"/>
          <w:numId w:val="4"/>
        </w:numPr>
        <w:spacing w:before="0"/>
        <w:jc w:val="both"/>
        <w:rPr>
          <w:b w:val="0"/>
          <w:sz w:val="24"/>
          <w:szCs w:val="24"/>
        </w:rPr>
      </w:pPr>
      <w:r w:rsidRPr="00B04BC7">
        <w:rPr>
          <w:b w:val="0"/>
          <w:sz w:val="24"/>
          <w:szCs w:val="24"/>
        </w:rPr>
        <w:t>осуществлять ввод информации в компьютер с клавиатуры.</w:t>
      </w:r>
    </w:p>
    <w:p w:rsidR="00D00AA0" w:rsidRPr="00B04BC7" w:rsidRDefault="00D00AA0" w:rsidP="00B04BC7">
      <w:pPr>
        <w:pStyle w:val="30"/>
        <w:spacing w:before="0"/>
        <w:ind w:left="360"/>
        <w:jc w:val="both"/>
        <w:rPr>
          <w:b w:val="0"/>
          <w:sz w:val="24"/>
          <w:szCs w:val="24"/>
        </w:rPr>
      </w:pPr>
    </w:p>
    <w:p w:rsidR="00D00AA0" w:rsidRPr="00B04BC7" w:rsidRDefault="00D00AA0" w:rsidP="00B04BC7">
      <w:pPr>
        <w:widowControl w:val="0"/>
        <w:autoSpaceDE w:val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04BC7">
        <w:rPr>
          <w:rFonts w:ascii="Times New Roman" w:hAnsi="Times New Roman" w:cs="Times New Roman"/>
          <w:color w:val="000000"/>
          <w:lang w:val="ru-RU"/>
        </w:rPr>
        <w:t>К концу обучения в начальной школе будет обеспечена готовность обучающихся к дальнейшему образованию, достигнут необходимый уровень первоначальных трудовых умений, начальной технологической подготовки, которые включают:</w:t>
      </w:r>
    </w:p>
    <w:p w:rsidR="00D00AA0" w:rsidRPr="00B04BC7" w:rsidRDefault="00D00AA0" w:rsidP="00B04BC7">
      <w:pPr>
        <w:widowControl w:val="0"/>
        <w:numPr>
          <w:ilvl w:val="0"/>
          <w:numId w:val="6"/>
        </w:numPr>
        <w:autoSpaceDE w:val="0"/>
        <w:ind w:left="0"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B04BC7">
        <w:rPr>
          <w:rFonts w:ascii="Times New Roman" w:hAnsi="Times New Roman" w:cs="Times New Roman"/>
          <w:color w:val="000000"/>
          <w:lang w:val="ru-RU"/>
        </w:rPr>
        <w:t>элементарные знания о значении и месте трудовой деятельности в создании общечеловеческой культуры, о простых и доступных правилах создания функционального, комфортного и эстетически выразительного жизненного пространства (удобство, эстетическая выразительность, прочность; гармония предметов и окружающей среды);</w:t>
      </w:r>
    </w:p>
    <w:p w:rsidR="00D00AA0" w:rsidRPr="00B04BC7" w:rsidRDefault="00D00AA0" w:rsidP="00B04BC7">
      <w:pPr>
        <w:widowControl w:val="0"/>
        <w:numPr>
          <w:ilvl w:val="0"/>
          <w:numId w:val="6"/>
        </w:numPr>
        <w:autoSpaceDE w:val="0"/>
        <w:ind w:left="0"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B04BC7">
        <w:rPr>
          <w:rFonts w:ascii="Times New Roman" w:hAnsi="Times New Roman" w:cs="Times New Roman"/>
          <w:color w:val="000000"/>
          <w:lang w:val="ru-RU"/>
        </w:rPr>
        <w:t>соответствующую возрасту технологическую компетентность: знание используемых видов материалов, их свойств, способов обработки; анализ устройства и назначения изделия; умение определять необходимые действия и технологические операции и применять их для решения практических задач; подбор материалов и инструментов в соответствии с выдвинутым планом и прогнозом возможных результатов; экономную разметку; обработку с целью получения деталей, сборку, отделку изделия; проверку изделия в действии;</w:t>
      </w:r>
    </w:p>
    <w:p w:rsidR="00D00AA0" w:rsidRPr="00B04BC7" w:rsidRDefault="00D00AA0" w:rsidP="00B04BC7">
      <w:pPr>
        <w:widowControl w:val="0"/>
        <w:numPr>
          <w:ilvl w:val="0"/>
          <w:numId w:val="6"/>
        </w:numPr>
        <w:autoSpaceDE w:val="0"/>
        <w:ind w:left="0"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B04BC7">
        <w:rPr>
          <w:rFonts w:ascii="Times New Roman" w:hAnsi="Times New Roman" w:cs="Times New Roman"/>
          <w:color w:val="000000"/>
          <w:lang w:val="ru-RU"/>
        </w:rPr>
        <w:t>достаточный уровень графической грамотности: выполнение измерений, чтение доступных графических изображений, использование чертежных инструментов (линейка, угольник, циркуль) и приспособлений для разметки деталей изделий; опору на рисунки, план, схемы, простейшие чертежи при решении задач по моделированию, воспроизведению и конструированию объектов;</w:t>
      </w:r>
    </w:p>
    <w:p w:rsidR="00D00AA0" w:rsidRPr="00B04BC7" w:rsidRDefault="00D00AA0" w:rsidP="00B04BC7">
      <w:pPr>
        <w:widowControl w:val="0"/>
        <w:numPr>
          <w:ilvl w:val="0"/>
          <w:numId w:val="6"/>
        </w:numPr>
        <w:tabs>
          <w:tab w:val="left" w:pos="0"/>
        </w:tabs>
        <w:autoSpaceDE w:val="0"/>
        <w:ind w:left="0"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B04BC7">
        <w:rPr>
          <w:rFonts w:ascii="Times New Roman" w:hAnsi="Times New Roman" w:cs="Times New Roman"/>
          <w:color w:val="000000"/>
          <w:lang w:val="ru-RU"/>
        </w:rPr>
        <w:t>умение создавать несложные конструкции из разных материалов: исследование конструктивных особенностей объектов, подбор материалов и технологии их изготовления, проверку конструкции в действии, внесение корректив;</w:t>
      </w:r>
    </w:p>
    <w:p w:rsidR="00D00AA0" w:rsidRPr="00B04BC7" w:rsidRDefault="00D00AA0" w:rsidP="00B04BC7">
      <w:pPr>
        <w:widowControl w:val="0"/>
        <w:numPr>
          <w:ilvl w:val="0"/>
          <w:numId w:val="6"/>
        </w:numPr>
        <w:autoSpaceDE w:val="0"/>
        <w:ind w:left="0"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B04BC7">
        <w:rPr>
          <w:rFonts w:ascii="Times New Roman" w:hAnsi="Times New Roman" w:cs="Times New Roman"/>
          <w:color w:val="000000"/>
          <w:lang w:val="ru-RU"/>
        </w:rPr>
        <w:t>овладение такими универсальными учебными действиями, как: ориентировка в задании, поиск, анализ и отбор необходимой информации, планирование действий, прогнозирование результатов собственной и коллективной технологической деятельности, осуществление объективного самоконтроля и оценка собственной деятельности и деятельности своих товарищей, умение находить и исправлять ошибки в своей практической работе;</w:t>
      </w:r>
    </w:p>
    <w:p w:rsidR="00D00AA0" w:rsidRPr="00B04BC7" w:rsidRDefault="00D00AA0" w:rsidP="00B04BC7">
      <w:pPr>
        <w:widowControl w:val="0"/>
        <w:numPr>
          <w:ilvl w:val="0"/>
          <w:numId w:val="6"/>
        </w:numPr>
        <w:autoSpaceDE w:val="0"/>
        <w:ind w:left="0" w:firstLine="360"/>
        <w:jc w:val="both"/>
        <w:rPr>
          <w:rFonts w:ascii="Times New Roman" w:hAnsi="Times New Roman" w:cs="Times New Roman"/>
          <w:color w:val="000000"/>
          <w:lang w:val="ru-RU"/>
        </w:rPr>
      </w:pPr>
      <w:r w:rsidRPr="00B04BC7">
        <w:rPr>
          <w:rFonts w:ascii="Times New Roman" w:hAnsi="Times New Roman" w:cs="Times New Roman"/>
          <w:color w:val="000000"/>
          <w:lang w:val="ru-RU"/>
        </w:rPr>
        <w:t>умение самостоятельно справляться с доступными проблемами, реализовывать собственные замыслы, устанавливать доброжелательные взаимоотношения в рабочей группе, выполнять разные социальные роли (руководитель—подчиненный);</w:t>
      </w:r>
    </w:p>
    <w:p w:rsidR="00D00AA0" w:rsidRPr="003D26D3" w:rsidRDefault="00D00AA0" w:rsidP="003D26D3">
      <w:pPr>
        <w:pStyle w:val="30"/>
        <w:spacing w:before="0"/>
        <w:jc w:val="both"/>
        <w:rPr>
          <w:color w:val="000000"/>
          <w:sz w:val="24"/>
          <w:szCs w:val="24"/>
        </w:rPr>
      </w:pPr>
      <w:r w:rsidRPr="00B04BC7">
        <w:rPr>
          <w:color w:val="000000"/>
          <w:sz w:val="24"/>
          <w:szCs w:val="24"/>
        </w:rPr>
        <w:t>развитие личностных качеств: любознательность, доброжелательность, трудолюбие, уважение к труду, внимательное отношение к старшим, младшим и одноклассникам, стремление и готовность прийти на помощь тем, кто в ней нуждается.</w:t>
      </w:r>
    </w:p>
    <w:p w:rsidR="00D00AA0" w:rsidRDefault="00D00AA0" w:rsidP="003D26D3">
      <w:pPr>
        <w:pStyle w:val="NormalWeb"/>
        <w:rPr>
          <w:b/>
          <w:bCs/>
          <w:i/>
          <w:iCs/>
          <w:color w:val="000000"/>
        </w:rPr>
      </w:pPr>
      <w:r w:rsidRPr="001E0F19">
        <w:rPr>
          <w:spacing w:val="-6"/>
          <w:u w:val="single"/>
        </w:rPr>
        <w:t>Требования к уровню подготовки учащихся 1-4 класса:</w:t>
      </w:r>
      <w:r w:rsidRPr="003D26D3">
        <w:rPr>
          <w:b/>
          <w:bCs/>
          <w:i/>
          <w:iCs/>
          <w:color w:val="000000"/>
        </w:rPr>
        <w:t xml:space="preserve"> </w:t>
      </w:r>
    </w:p>
    <w:p w:rsidR="00D00AA0" w:rsidRDefault="00D00AA0" w:rsidP="003D26D3">
      <w:pPr>
        <w:pStyle w:val="NormalWeb"/>
        <w:jc w:val="both"/>
        <w:rPr>
          <w:b/>
          <w:bCs/>
          <w:i/>
          <w:iCs/>
          <w:color w:val="000000"/>
          <w:lang w:eastAsia="ru-RU"/>
        </w:rPr>
      </w:pPr>
      <w:r w:rsidRPr="003D26D3">
        <w:rPr>
          <w:b/>
          <w:bCs/>
          <w:i/>
          <w:iCs/>
          <w:color w:val="000000"/>
          <w:lang w:eastAsia="ru-RU"/>
        </w:rPr>
        <w:t>Личностные результаты</w:t>
      </w:r>
    </w:p>
    <w:p w:rsidR="00D00AA0" w:rsidRPr="003D26D3" w:rsidRDefault="00D00AA0" w:rsidP="003D26D3">
      <w:pPr>
        <w:pStyle w:val="NormalWeb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D26D3">
        <w:rPr>
          <w:color w:val="000000"/>
          <w:lang w:eastAsia="ru-RU"/>
        </w:rPr>
        <w:t>Создание условий для</w:t>
      </w:r>
      <w:r w:rsidRPr="003D26D3">
        <w:rPr>
          <w:b/>
          <w:bCs/>
          <w:color w:val="000000"/>
          <w:lang w:eastAsia="ru-RU"/>
        </w:rPr>
        <w:t> </w:t>
      </w:r>
      <w:r w:rsidRPr="003D26D3">
        <w:rPr>
          <w:color w:val="000000"/>
          <w:lang w:eastAsia="ru-RU"/>
        </w:rPr>
        <w:t>формирования следующих умений:</w:t>
      </w:r>
    </w:p>
    <w:p w:rsidR="00D00AA0" w:rsidRPr="003D26D3" w:rsidRDefault="00D00AA0" w:rsidP="003D26D3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объяснять свои чувства и ощущения от восприятия объектов, иллюстраций, результатов трудовой деятельности человека-мастера;</w:t>
      </w:r>
    </w:p>
    <w:p w:rsidR="00D00AA0" w:rsidRPr="003D26D3" w:rsidRDefault="00D00AA0" w:rsidP="003D26D3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уважительно относиться к чужому мнению, к результатам труда мастеров;</w:t>
      </w:r>
    </w:p>
    <w:p w:rsidR="00D00AA0" w:rsidRPr="003D26D3" w:rsidRDefault="00D00AA0" w:rsidP="003D26D3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понимать исторические традиции ремесел, положительно относиться к труду людей ремесленных профессий.</w:t>
      </w:r>
    </w:p>
    <w:p w:rsidR="00D00AA0" w:rsidRPr="003D26D3" w:rsidRDefault="00D00AA0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b/>
          <w:bCs/>
          <w:i/>
          <w:iCs/>
          <w:color w:val="000000"/>
          <w:lang w:val="ru-RU" w:eastAsia="ru-RU"/>
        </w:rPr>
        <w:t>Метапредметные результаты</w:t>
      </w:r>
    </w:p>
    <w:p w:rsidR="00D00AA0" w:rsidRPr="003D26D3" w:rsidRDefault="00D00AA0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/>
        </w:rPr>
        <w:t>Регулятивные УУД:</w:t>
      </w:r>
    </w:p>
    <w:p w:rsidR="00D00AA0" w:rsidRPr="003D26D3" w:rsidRDefault="00D00AA0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определять с помощью учителя и самостоятельно цель деятельности на уроке,</w:t>
      </w:r>
    </w:p>
    <w:p w:rsidR="00D00AA0" w:rsidRPr="003D26D3" w:rsidRDefault="00D00AA0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D00AA0" w:rsidRPr="003D26D3" w:rsidRDefault="00D00AA0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учиться планировать практическую деятельность на уроке;</w:t>
      </w:r>
    </w:p>
    <w:p w:rsidR="00D00AA0" w:rsidRPr="003D26D3" w:rsidRDefault="00D00AA0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/>
        </w:rPr>
        <w:t>под контролем учителя</w:t>
      </w:r>
      <w:r w:rsidRPr="003D26D3">
        <w:rPr>
          <w:rFonts w:ascii="Times New Roman" w:hAnsi="Times New Roman" w:cs="Times New Roman"/>
          <w:color w:val="000000"/>
          <w:lang w:val="ru-RU" w:eastAsia="ru-RU"/>
        </w:rPr>
        <w:t> выполнять пробные поисковые действия (упражнения) для выявления оптимального решения проблемы (задачи);</w:t>
      </w:r>
    </w:p>
    <w:p w:rsidR="00D00AA0" w:rsidRPr="003D26D3" w:rsidRDefault="00D00AA0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D00AA0" w:rsidRPr="003D26D3" w:rsidRDefault="00D00AA0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работать по совместно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D00AA0" w:rsidRPr="003D26D3" w:rsidRDefault="00D00AA0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определять в диалоге с учителем успешность выполнения своего задания.</w:t>
      </w:r>
    </w:p>
    <w:p w:rsidR="00D00AA0" w:rsidRPr="003D26D3" w:rsidRDefault="00D00AA0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/>
        </w:rPr>
        <w:t>Познавательные УУД:</w:t>
      </w:r>
    </w:p>
    <w:p w:rsidR="00D00AA0" w:rsidRPr="003D26D3" w:rsidRDefault="00D00AA0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D00AA0" w:rsidRPr="003D26D3" w:rsidRDefault="00D00AA0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D00AA0" w:rsidRPr="003D26D3" w:rsidRDefault="00D00AA0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D00AA0" w:rsidRPr="003D26D3" w:rsidRDefault="00D00AA0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D00AA0" w:rsidRPr="003D26D3" w:rsidRDefault="00D00AA0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/>
        </w:rPr>
        <w:t>с помощью учителя</w:t>
      </w:r>
      <w:r w:rsidRPr="003D26D3">
        <w:rPr>
          <w:rFonts w:ascii="Times New Roman" w:hAnsi="Times New Roman" w:cs="Times New Roman"/>
          <w:color w:val="000000"/>
          <w:lang w:val="ru-RU" w:eastAsia="ru-RU"/>
        </w:rPr>
        <w:t> 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D00AA0" w:rsidRPr="003D26D3" w:rsidRDefault="00D00AA0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самостоятельно делать простейшие обобщения и </w:t>
      </w:r>
      <w:r w:rsidRPr="003D26D3">
        <w:rPr>
          <w:rFonts w:ascii="Times New Roman" w:hAnsi="Times New Roman" w:cs="Times New Roman"/>
          <w:i/>
          <w:iCs/>
          <w:color w:val="000000"/>
          <w:lang w:val="ru-RU" w:eastAsia="ru-RU"/>
        </w:rPr>
        <w:t>выводы</w:t>
      </w:r>
      <w:r w:rsidRPr="003D26D3">
        <w:rPr>
          <w:rFonts w:ascii="Times New Roman" w:hAnsi="Times New Roman" w:cs="Times New Roman"/>
          <w:color w:val="000000"/>
          <w:lang w:val="ru-RU" w:eastAsia="ru-RU"/>
        </w:rPr>
        <w:t>.</w:t>
      </w:r>
    </w:p>
    <w:p w:rsidR="00D00AA0" w:rsidRPr="003D26D3" w:rsidRDefault="00D00AA0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/>
        </w:rPr>
        <w:t>Коммуникативные УУД:</w:t>
      </w:r>
    </w:p>
    <w:p w:rsidR="00D00AA0" w:rsidRPr="003D26D3" w:rsidRDefault="00D00AA0" w:rsidP="003D26D3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уметь слушать учителя и одноклассников, высказывать свое мнение;</w:t>
      </w:r>
    </w:p>
    <w:p w:rsidR="00D00AA0" w:rsidRPr="003D26D3" w:rsidRDefault="00D00AA0" w:rsidP="003D26D3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уметь вести небольшой познавательный диалог по теме урока, коллективно анализировать изделия;</w:t>
      </w:r>
    </w:p>
    <w:p w:rsidR="00D00AA0" w:rsidRPr="003D26D3" w:rsidRDefault="00D00AA0" w:rsidP="003D26D3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вступать в беседу и обсуждение на уроке и в жизни;</w:t>
      </w:r>
    </w:p>
    <w:p w:rsidR="00D00AA0" w:rsidRPr="003D26D3" w:rsidRDefault="00D00AA0" w:rsidP="003D26D3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  <w:r w:rsidRPr="003D26D3">
        <w:rPr>
          <w:rFonts w:ascii="Times New Roman" w:hAnsi="Times New Roman" w:cs="Times New Roman"/>
          <w:color w:val="000000"/>
          <w:lang w:val="ru-RU" w:eastAsia="ru-RU"/>
        </w:rPr>
        <w:t>учиться выполнять предлагаемые задания в паре, группе.</w:t>
      </w:r>
    </w:p>
    <w:p w:rsidR="00D00AA0" w:rsidRPr="003D26D3" w:rsidRDefault="00D00AA0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/>
        </w:rPr>
      </w:pPr>
    </w:p>
    <w:p w:rsidR="00D00AA0" w:rsidRPr="001E0F19" w:rsidRDefault="00D00AA0" w:rsidP="003D26D3">
      <w:pPr>
        <w:shd w:val="clear" w:color="auto" w:fill="FFFFFF"/>
        <w:ind w:firstLine="851"/>
        <w:jc w:val="both"/>
        <w:rPr>
          <w:rFonts w:ascii="Times New Roman" w:hAnsi="Times New Roman" w:cs="Times New Roman"/>
          <w:spacing w:val="-6"/>
          <w:u w:val="single"/>
          <w:lang w:val="ru-RU"/>
        </w:rPr>
      </w:pPr>
    </w:p>
    <w:p w:rsidR="00D00AA0" w:rsidRPr="00EB05EE" w:rsidRDefault="00D00AA0" w:rsidP="00C77D2D">
      <w:pPr>
        <w:rPr>
          <w:rFonts w:ascii="Arial" w:hAnsi="Arial" w:cs="Arial"/>
          <w:lang w:val="ru-RU"/>
        </w:rPr>
      </w:pPr>
      <w:r w:rsidRPr="00EB05EE">
        <w:rPr>
          <w:rStyle w:val="c0"/>
          <w:rFonts w:cs="Calibri"/>
          <w:color w:val="000000"/>
          <w:lang w:val="ru-RU"/>
        </w:rPr>
        <w:t>.</w:t>
      </w:r>
    </w:p>
    <w:p w:rsidR="00D00AA0" w:rsidRDefault="00D00AA0" w:rsidP="00C77D2D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Требования к уровню подготовки учащихся по курсу</w:t>
      </w:r>
    </w:p>
    <w:p w:rsidR="00D00AA0" w:rsidRDefault="00D00AA0" w:rsidP="00C77D2D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К концу второго года обучения обучающиеся должны знать/понимать: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значение осенних и весенних видов работ для человека;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современный транспорт, используемый человеком в воздухе и на воде;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распространенные виды профессий, связанных с воздушным и водным транспортом (с учетом региональных особенностей);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область применения и назначение инструментов: карандаша 2М, линейки, машин воздушного и водного транспорта;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область применения и назначение приспособлений: шаблона, подкладного листа и доски, наперстка, пялец.</w:t>
      </w:r>
    </w:p>
    <w:p w:rsidR="00D00AA0" w:rsidRDefault="00D00AA0" w:rsidP="00C77D2D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Уметь: выполнять инструкцию под руководством учителя;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организовывать рабочее место;обсуждать последовательность изготовления изделия по сборочной схеме и соотносить результаты деятельности с образцом под руководством учителя;получать необходимую информацию об объекте деятельности, используя рисунки, схемы, эскизы, чертежи (на бумажных носителях);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изготавливать изделия из доступных материалов (цветной бумаги для принтера, сухих листьев, цветущих растений, стеблей, семян и плодов растений по сборочной схеме, эскизу, чертежу; выбирать материалы с учетом их свойств, определяемым по внешним признакам;соблюдать последовательность технологических операций при изготовлении и сборке изделия под контролем учителя;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создавать модели несложных объектов из природного материала, бумаги с добавлением других материалов;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осуществлять декоративное оформление изделия аппликацией, накладными деталями, вышивкой, пуговицами.</w:t>
      </w:r>
    </w:p>
    <w:p w:rsidR="00D00AA0" w:rsidRDefault="00D00AA0" w:rsidP="00C77D2D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поиска и применения информации для решения различных задач;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выполнения домашнего труда (самообслуживание, мелкий ремонт одежды);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соблюдения правил личной гигиены и использования безопасных приемов работы с материалами, инструментами;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создания различных изделий по собственному замыслу из бумаги, природных и текстильных материалов;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осуществления сотрудничества в совместной работе.</w:t>
      </w:r>
    </w:p>
    <w:p w:rsidR="00D00AA0" w:rsidRDefault="00D00AA0" w:rsidP="00C77D2D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Требования к уровню подготовки учащихся по курсу</w:t>
      </w:r>
    </w:p>
    <w:p w:rsidR="00D00AA0" w:rsidRDefault="00D00AA0" w:rsidP="00C77D2D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 концу третьего года обучения обучающиеся должны знать/понимать: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распространенные виды профессий, связанных с механизированным трудом (с учетом региональных особенностей);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область применения и назначения инструментов: угольника, фальцлинейки, шила, кусачек, ножа-резака, оправки, отвертки; машин, используемых человеком для перевозки груза; технических устройств (машин, компьютера);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основные источники информации;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правила организации труда при работе за компьютером;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основные функциональные устройства компьютера (системный блок, монитор, клавиатура, мышь, наушники, микрофон);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назначение основных функциональных устройств компьютера;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назначение периферийных компьютерных устройств;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назначение устройств внешней памяти.</w:t>
      </w:r>
    </w:p>
    <w:p w:rsidR="00D00AA0" w:rsidRDefault="00D00AA0" w:rsidP="00C77D2D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Уметь:• выполнять инструкцию, несложные алгоритмы при решении учебных задач;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осуществлять организацию и планирование собственной трудовой деятельности;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осуществлять последовательность изготовления изделия, поэтапный контроль за ее ходом и соотносить результаты деятельности с образцом;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получать необходимую информацию об объекте деятельности, используя рисунки, схемы, эскизы, чертежи (на бумажных носителях);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работать с текстом и изображением, представленным на компьютере;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изготавливать изделия из доступных материалов (цветного и упаковочного картона, соломы, глины, шерстяной и шелковой ткани, полуфабрикатов) по сборочной схеме, эскизу, чертежу; выбирать материалы с учетом их свойств, определяемым по внешним признакам;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соблюдать последовательность технологических операций при изготовлении и сборке изделия;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создавать модели несложных объектов из деталей конструктора и различных материалов;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осуществлять декоративное оформление изделия аппликацией, плетеным узором, окрашиванием, вышивкой, фурнитурой;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соблюдать безопасные приемы труда при работе на компьютере;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включать и выключать компьютер;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владеть элементарными приемами работы с дисководом и электронным диском; владеть приемами работы с мышью;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работать с прикладной программой, используя мышь. Осуществлять навигацию по программе, используя элементы управления (кнопки);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владеть элементарными приемами работы с графическими объектами с помощью компьютерной программы (графический редактор).</w:t>
      </w:r>
    </w:p>
    <w:p w:rsidR="00D00AA0" w:rsidRDefault="00D00AA0" w:rsidP="00C77D2D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Использовать приобретенные знания и умения в практической деятельности и повседневной жизни для: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поиска, преобразования и применения информации для решения различных задач;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выполнения домашнего труда (самообслуживание, мелкий ремонт одежды, предметов быта);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соблюдения правил личной гигиены и использования безопасных приемов работы с материалами, инструментами, средствами информационных и коммуникационных технологий;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создания различных изделий по собственному замыслу из бумаги, картона, природных и текстильных материалов, проволоки, фольги, полуфабрикатов, деталей конструктора;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осуществления сотрудничества в совместной работе;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работы с программными продуктами, записанными на электронных дисках, для обеспечения возможности дальнейшего использования учащимися программно-педагогических средств в учебном процессе;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работы с тренажером;</w:t>
      </w:r>
    </w:p>
    <w:p w:rsidR="00D00AA0" w:rsidRDefault="00D00AA0" w:rsidP="00C77D2D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• соблюдения санитарно-гигиенических правил при работе с компьютерной клавиатурой.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  <w:t>Требования к уровню подготовки учащихся по курсу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  </w:t>
      </w: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К концу четвёртого года обучения обучающиеся должны знать/понимать: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распространенные виды профессий, связанные с автоматизированным трудом;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предприятия родного края, занятые производством техники;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влияние деятельности человека на окружающую среду и здоровье;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область применения и назначения ручных инструментов, простейших механизмов, технических устройств (компьютера).  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 </w:t>
      </w: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выполнять инструкцию, несложные алгоритмы при решении учебных задач;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осуществлять организацию и планирование собственной трудовой деятельности, контроль за её ходом и результатами;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изготавливать изделия из доступных материалов (бархатной, крепированной, цветной бумаги, ватмана, картона, соломы, глины, натуральной ткани, проволоки, полуфабрикатов, деталей конструктора) по сборочной схеме, эскизу, чертежу;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выбирать материалы с учетом их свойств, определяемых по внешним признакам;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соблюдать последовательность технологических операций при изготовлении и сборке изделия;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создавать модели несложных объектов из деталей конструктора и различных материалов;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осуществлять декоративное оформление изделий;  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выполнять домашний труд (самообслуживание, мелкий ремонт одежды и предметов быта);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соблюдать правила личной гигиены и использовать безопасные приемы работы с материалами, инструментами, средствами информационных и коммуникационных технологий;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создавать различные изделия по собственному замыслу из бумаги, картона, природных и текстильных материалов, проволоки, полуфабрикатов, деталей конструктора;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осуществлять сотрудничества в совместной работе.  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• работать с программными продуктами, записанными на электронных дисках,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• работать с тренажером;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работать с простейшими аналогами электронных справочников</w:t>
      </w:r>
    </w:p>
    <w:p w:rsidR="00D00AA0" w:rsidRPr="00C77D2D" w:rsidRDefault="00D00AA0" w:rsidP="00C77D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7D2D">
        <w:rPr>
          <w:rStyle w:val="c0"/>
          <w:rFonts w:ascii="Times New Roman" w:hAnsi="Times New Roman"/>
          <w:color w:val="000000"/>
          <w:sz w:val="24"/>
          <w:szCs w:val="24"/>
        </w:rPr>
        <w:t>• соблюдать санитарно-гигиенических правил при работе с компьютером.</w:t>
      </w:r>
    </w:p>
    <w:p w:rsidR="00D00AA0" w:rsidRDefault="00D00AA0" w:rsidP="007A0A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0AA0" w:rsidRPr="007A0AA4" w:rsidRDefault="00D00AA0" w:rsidP="007A0A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0AA0" w:rsidRPr="00B04BC7" w:rsidRDefault="00D00AA0" w:rsidP="001E0F19">
      <w:pPr>
        <w:pStyle w:val="30"/>
        <w:rPr>
          <w:sz w:val="24"/>
          <w:szCs w:val="24"/>
        </w:rPr>
      </w:pPr>
      <w:r w:rsidRPr="00B04BC7">
        <w:rPr>
          <w:sz w:val="24"/>
          <w:szCs w:val="24"/>
        </w:rPr>
        <w:t>Содержание учебного предмета «Технология»</w:t>
      </w:r>
      <w:bookmarkStart w:id="0" w:name="m3"/>
      <w:bookmarkEnd w:id="0"/>
    </w:p>
    <w:p w:rsidR="00D00AA0" w:rsidRPr="00B04BC7" w:rsidRDefault="00D00AA0" w:rsidP="001E0F19">
      <w:pPr>
        <w:pStyle w:val="ListParagraph"/>
        <w:jc w:val="center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1 класс</w:t>
      </w:r>
    </w:p>
    <w:p w:rsidR="00D00AA0" w:rsidRPr="00B04BC7" w:rsidRDefault="00D00AA0" w:rsidP="001E0F19">
      <w:pPr>
        <w:pStyle w:val="ListParagraph"/>
        <w:jc w:val="center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(33 часа)</w:t>
      </w: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D00AA0" w:rsidRPr="00B04BC7" w:rsidRDefault="00D00AA0" w:rsidP="00B04BC7">
      <w:pPr>
        <w:autoSpaceDE w:val="0"/>
        <w:ind w:firstLine="708"/>
        <w:jc w:val="both"/>
        <w:rPr>
          <w:rFonts w:ascii="Times New Roman" w:hAnsi="Times New Roman" w:cs="Times New Roman"/>
          <w:bCs/>
          <w:i/>
          <w:lang w:val="ru-RU"/>
        </w:rPr>
      </w:pPr>
      <w:r w:rsidRPr="00B04BC7">
        <w:rPr>
          <w:rFonts w:ascii="Times New Roman" w:hAnsi="Times New Roman" w:cs="Times New Roman"/>
          <w:bCs/>
          <w:i/>
          <w:lang w:val="ru-RU"/>
        </w:rPr>
        <w:t>Трудовая деятельность в жизни человека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Рукотворный мир как результат труда человека. Предметы рукотворного мира, их назначение. Содержание труда людей ближайшего окружения. Профессии моей семьи и ближайшего окружения, связанные с созданием предметов рукотворного мира.</w:t>
      </w:r>
    </w:p>
    <w:p w:rsidR="00D00AA0" w:rsidRPr="00B04BC7" w:rsidRDefault="00D00AA0" w:rsidP="00B04BC7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Общее представление о технологическом процессе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Организация рабочего места, анализ устройства и назначения изделия. </w:t>
      </w:r>
    </w:p>
    <w:p w:rsidR="00D00AA0" w:rsidRPr="00B04BC7" w:rsidRDefault="00D00AA0" w:rsidP="00B04BC7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Самообслуживание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Несложный ремонт одежды (пришивание пуговиц с двумя отверстиями).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Технология ручной обработки материалов. Элементы графической грамоты (33 ч)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Природные материалы (5 ч)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Растительные природные материалы:</w:t>
      </w:r>
      <w:r w:rsidRPr="00B04BC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04BC7">
        <w:rPr>
          <w:rFonts w:ascii="Times New Roman" w:hAnsi="Times New Roman" w:cs="Times New Roman"/>
          <w:lang w:val="ru-RU"/>
        </w:rPr>
        <w:t xml:space="preserve">листья, веточки, семена растений, шишки, желуди, скорлупа грецких орехов. Свойства природных материалов: цвет, форма, размер. 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Подготовка растительных материалов  к работе: сбор листьев в сухую погоду, удаление пыли; промывка и сушка семян, хранение в бумажных конвертах, коробках. 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природного материала: ножницы, кисточка для клея, подкладная дощечка. Приёмы рационального и безопасного использования ножниц.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природного материала: резание ножницами, капельное склеивание деталей из листьев и семян, сушка, сборка объёмных деталей из природного материала при помощи пластилина.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по рисункам аппликаций, орнаментальных композиций, сказочных персонажей.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Бережное использование природного материала.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Искусственные материалы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Пластичные материалы (6 ч)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Пластилин, масса для моделирования. Подготовка пластилина к работе: делить брусок на глаз, разминать для повышения пластичности.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пластилина: стеки, подкладная дощечка.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Основные технологические операции ручной обработки пластилина: скатывание шарообразных форм, раскатывание до получения удлинённых форм, вытягивание, заглаживание, вдавливание.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Практические работы: лепка моделей предметов живой природы (овощей, фруктов, животных), фишек для уроков математики по рисункам.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Бумага (13 ч)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Виды бумаги,  используемые  на уроках: газетная, обложечная, альбомная, цветная для аппликаций, для принтера, копирка, писчая.  Свойства бумаги: цвет, блеск, прозрачность, фактура поверхности, влагопроницаемость. Экономное расходование бумаги при разметке деталей по шаблону, через копирку.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Использование измерений для решения практических задач: виды условных графических изображений – рисунок. Изготовление изделий по рисунку.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бумаги: карандаш простой, ножницы, фальцовка, кисточка для клея, шаблон, подкладной лист. Приёмы рационального и безопасного использования ножниц.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бумаги: отрывание, резание ножницами, многослойное складывание, гофрирование, сборка и скрепление деталей (клеевое), переплетение (соединение в щелевой замок), отделка аппликацией, сушка.</w:t>
      </w:r>
    </w:p>
    <w:p w:rsidR="00D00AA0" w:rsidRPr="00C77D2D" w:rsidRDefault="00D00AA0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пригласительных билетов, конвертов, закладок для книг, новогодних снежинок, открыток, аппликаций.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Текстильные материалы (9 ч)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Виды тканей, используемых на уроках: ткани растительного происхождения (хлопчатобумажные и льняные). Свойства ткани: цвет, фактура поверхности, толщина. Экономное расходование ткани при раскрое по выкройке деталей прямоугольной формы.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Нитки, используемые на уроках: швейные, для вышивания «мулине».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Основные технологические операции ручной обработки текстильных материалов: отмеривание нитки, закрепление конца нитки узелком, продёргивание бахромы, разметка через копирку, раскрой деталей по выкройке, резание ножницами, наклеивание ткани и ниток на картонную основу, сшивание деталей из ткани и украшение изделий ручным швом «вперёд иголку», связывание ниток в пучок.</w:t>
      </w:r>
    </w:p>
    <w:p w:rsidR="00D00AA0" w:rsidRPr="00B04BC7" w:rsidRDefault="00D00AA0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Практические работы: изготовление вышитых салфеток, игольниц, аппликаций, украшений одежды, декоративных композиций.</w:t>
      </w:r>
    </w:p>
    <w:p w:rsidR="00D00AA0" w:rsidRPr="00B04BC7" w:rsidRDefault="00D00AA0" w:rsidP="00B04BC7">
      <w:pPr>
        <w:pStyle w:val="30"/>
        <w:spacing w:before="0"/>
        <w:ind w:firstLine="709"/>
        <w:jc w:val="both"/>
        <w:rPr>
          <w:sz w:val="24"/>
          <w:szCs w:val="24"/>
        </w:rPr>
      </w:pPr>
    </w:p>
    <w:p w:rsidR="00D00AA0" w:rsidRDefault="00D00AA0" w:rsidP="00B04BC7">
      <w:pPr>
        <w:pStyle w:val="30"/>
        <w:spacing w:before="0"/>
        <w:ind w:firstLine="709"/>
        <w:jc w:val="both"/>
        <w:rPr>
          <w:sz w:val="24"/>
          <w:szCs w:val="24"/>
        </w:rPr>
      </w:pPr>
    </w:p>
    <w:p w:rsidR="00D00AA0" w:rsidRPr="00B04BC7" w:rsidRDefault="00D00AA0" w:rsidP="001E0F19">
      <w:pPr>
        <w:pStyle w:val="ListParagraph"/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                        2 класс</w:t>
      </w:r>
    </w:p>
    <w:p w:rsidR="00D00AA0" w:rsidRPr="00B04BC7" w:rsidRDefault="00D00AA0" w:rsidP="001E0F19">
      <w:pPr>
        <w:pStyle w:val="ListParagraph"/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                      (34 часа)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bCs/>
          <w:i/>
          <w:lang w:val="ru-RU"/>
        </w:rPr>
      </w:pPr>
      <w:r w:rsidRPr="00B04BC7">
        <w:rPr>
          <w:rFonts w:ascii="Times New Roman" w:hAnsi="Times New Roman" w:cs="Times New Roman"/>
          <w:bCs/>
          <w:i/>
          <w:lang w:val="ru-RU"/>
        </w:rPr>
        <w:t>Трудовая деятельность в жизни человека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Трудовая деятельность человека осенью и весной в родном крае.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Общее представление о технологическом процессе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группах. 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Элементарная творческая и проектная деятельность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Самообслуживание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Несложный ремонт одежды (пришивание пуговиц с четырьмя отверстиями).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Технология ручной обработки материалов. Элементы графической грамоты (30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Природные материалы (15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Практическое применение природного материала в жизни. Бережное отношение к природе как источнику сырья.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Растительные природные материалы:</w:t>
      </w:r>
      <w:r w:rsidRPr="00B04BC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04BC7">
        <w:rPr>
          <w:rFonts w:ascii="Times New Roman" w:hAnsi="Times New Roman" w:cs="Times New Roman"/>
          <w:lang w:val="ru-RU"/>
        </w:rPr>
        <w:t>листья, веточки, семена и плоды растений, солома. Минеральные материалы: яичная скорлупа.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Подготовка растительных материалов  к работе: сбор цветущих растений  в сухую погоду, сортировка материалов по цвету, размеру, форме; хранение. Подготовка яичной скорлупы для работы.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природного материала: ножницы, кисточка для клея, карандаш, подкладная дощечка. Приёмы рационального и безопасного использования ножниц.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природного материала: разметка деталей на глаз, резание ножницами, капельное склеивание деталей и по всей поверхности, окрашивание, отделка аппликацией, сушка.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аппликаций по рисункам.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Искусственные материалы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Пластичные материалы (2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Пластилин и его свойства: пластичность, способность сохранять форму. Инструменты и приспособления для обработки пластилина: стеки, подкладная дощечка.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Основные технологические операции ручной обработки пластилина: сплющивание (расплющивание), прижимание.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Практические работы: лепка моделей предметов живой природы (грибов), декоративных композиций по рисункам.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Бумага (8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Практическое применение бумаги в жизни. Виды бумаги,  используемые  на уроках: цветная для аппликаций, для принтера, копирка, альбомная.  Свойства бумаги: цвет, прозрачность, толщина.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Выбор материала для изготовления изделия с учётом свойств по его внешним признакам. Экономное расходование бумаги при разметке: на глаз, складыванием, сгибанием, по шаблону, по клеткам, по линейке.  Использование измерений для решения практических задач: виды условных графических изображений – 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Изготовление изделий по рисунку, простейшему чертежу, схеме.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бумаги: карандаш простой, ножницы, фальцовка, линейка, кисточка для клея, шаблон, подкладной лист. Приёмы рационального и безопасного использования ножниц.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бумаги и картона: разметка, надрезание, вырезание, гофрирование, сгибание, сборка и соединение деталей (клеевое, ниточное, кнопкой), отделка аппликацией, сушка.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 конвертов,  новогодних игрушек, этикеток, гофрированных подвесок-кукол, рамок.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Текстильные материалы (5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Практическое применение текстильных материалов в жизни. Виды тканей, используемых на уроках: ткани растительного происхождения (хлопчатобумажные и льняные). Лицевая и изнаночная сторона тканей. Экономное расходование ткани при раскрое от сгиба по выкройке прямоугольных деталей.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Нитки и их назначение. Свойства ниток: цвет, прозрачность, толщина..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Основные технологические операции ручной обработки текстильных материалов: отмеривание нитки, закрепление конца нитки узелком, раскрой деталей по выкройке, резание ножницами, сшивание деталей из ткани и украшение изделий ручным швом «вперёд иголку», обработка края ткани швом «через край», вышивание швом «вперёд иголку с перевивом», наматывание ниток на кольца, связывание ниток в пучок.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Практические работы: изготовление мешочков для хранения предметов, одежды для соломенных кукол, игрушек из помпонов. 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Конструирование и моделирование (4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Изделие, деталь изделия.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Конструирование и моделирование несложных технических объектов по схеме и простейшему чертежу.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создание вертушек и моделей самолётов, динамической модели.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pStyle w:val="ListParagraph"/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                        3 класс</w:t>
      </w:r>
    </w:p>
    <w:p w:rsidR="00D00AA0" w:rsidRPr="00B04BC7" w:rsidRDefault="00D00AA0" w:rsidP="001E0F19">
      <w:pPr>
        <w:pStyle w:val="ListParagraph"/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                      (34 часа)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bCs/>
          <w:i/>
          <w:lang w:val="ru-RU"/>
        </w:rPr>
      </w:pPr>
      <w:r w:rsidRPr="00B04BC7">
        <w:rPr>
          <w:rFonts w:ascii="Times New Roman" w:hAnsi="Times New Roman" w:cs="Times New Roman"/>
          <w:bCs/>
          <w:i/>
          <w:lang w:val="ru-RU"/>
        </w:rPr>
        <w:t>Трудовая деятельность в жизни человека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Распространённые виды профессий, связанные с сельскохозяйственной техникой.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Общее представление о технологическом процессе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Анализ задания, планирование трудового процесса, поэтапный контроль за ходом работы, навыки сотрудничества. 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Элементарная творческая и проектная деятельность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Сбор информации о создаваемом изделии, выбор лучшего варианта, проверка изделия в действии. Результат проектной деятельности – «Парк сельскохозяйственных машин». 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Самообслуживание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Декоративное оформление культурно-бытовой среды.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D00AA0" w:rsidRPr="00C77D2D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Технология ручной обработки материалов. Элементы графической грамоты (18 ч)</w:t>
      </w:r>
    </w:p>
    <w:p w:rsidR="00D00AA0" w:rsidRPr="00C77D2D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Искусственные материалы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Бумага и картон (9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Виды бумаги,  используемые  на уроках: цветная для аппликаций и  для принтера, копирка, крепированная, калька.  Свойства бумаги: цвет, прозрачность, толщина, фактура поверхности, прочность.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 прочность, толщина, гибкость, жёсткость, фактура поверхности. Сравнение свойств разных видов картона между собой и со структурой бумаги.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Выбор картона для изготовления изделия с учётом свойств по его внешним признакам. Экономное расходование бумаги и картона при разметке на глаз, через копирку, на просвет, по шаблону, по линейке и по угольнику.  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бумаги и картона: разметка, резание ножницами, надрезание канцелярским ножом, прокалывание шилом,  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</w:p>
    <w:p w:rsidR="00D00AA0" w:rsidRPr="00C77D2D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 новогодних подвесок, декоративных композиций, упаковок, коробок, подставок для письменных принадлежностей, планшетов, картонных фигурок для театра с подвижными элементами.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Текстильные материалы (5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Общее представление о текстильных материалах, их практическое применение в жизни.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Виды тканей, используемые на уроках: ткани растительного и животного происхождения.  Сопоставление тканей по основным свойствам: цвету, фактуре поверхности, толщине. Экономное расходование ткани при раскрое парных деталей.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Нитки используемые на уроках: швейные, мулине, для вышивания. Выбор ниток для изготовления изделия в зависимости от их свойств.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выкройки. Приёмы рационального и безопасного использования игл и булавок.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 сшивание деталей из ткани петельным швом, вышивание стебельчатым и тамбурным швами. 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Практические работы: изготовление вышитых картинок, подвесок, обложек для записных книг, открыток, закладок, аппликаций, кукол для пальчикового театра, коллажа, нитяной графики. 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Металлы (1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Виды металлов, используемые на уроках: фольга, проволока. Свойства фольги: цвет, блеск, толщина, прочность, жесткость, гибкость, способность сохранять форму.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Экономное расходование материалов при разметке.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металлов: ножницы, пустой стержень шариковой ручки, подкладная дощечка.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металлов: разметка на глаз, по шаблону, резание ножницами, скручивание.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новогодних украшений, креплений для подвижного соединения деталей картонных фигурок.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Утилизированные материалы (3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Вид материала: пластмассовые разъёмные упаковки-капсулы.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утилизированных материалов: ножницы, шило, фломастер, дощечка для выполнения работ с шилом. Приёмы рационального и безопасного использования ножниц, шила.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утилизированных материалов: разметка по шаблону, надрезание ножницами, прокалывание шилом, сборка деталей (гвоздиком), отделка клейкой бумагой.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игрушек-сувениров.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Конструирование и моделирование (6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Понятие о конструкции изделия. Различные виды конструкции (разъёмная, неразъёмная) и способы их сборки. Виды и способы соединения деталей (подвижное и неподвижное). Основные требования к изделию (соответствие материала, конструкции и внешнего оформления по назначению изделия).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Конструирование и моделирование несложных технических объектов по рисунку, схеме и простейшему чертежу, эскизу, по заданным условиям (функциональным, декоративно-художественным).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Практические работы: изготовление устройства, демонстрирующего циркуляцию воздуха; змейки для определения движения тёплого воздуха; устройства из полос бумаги; компаса; весов для определения веса воздуха; флюгера. 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Практика работы на компьютере (10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Компьютер и дополнительные устройства, подключаемые к компьютеру (2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Приёмы работы с электронным диском, обеспечивающие его сохранность.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Основы работы за компьютером (5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Организация работы на компьютере. Подготовка компьютера к работе (включение). Правильное завершение работы на компьютере. Организация работы на компьютере с соблюдением санитарно-гигиенических норм.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Мышь. Устройство мыши. Приёмы работы с мышью. Компьютерные программы. Понятие о тренажёре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Клавиатура как устройство для ввода информации в компьютер. Работа на клавиатуре с соблюдением санитарно-гигиенических норм.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Технология работы с инструментальными программами (3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C57BC4" w:rsidRDefault="00D00AA0" w:rsidP="001E0F19">
      <w:pPr>
        <w:pStyle w:val="ListParagraph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4 класс </w:t>
      </w:r>
      <w:r w:rsidRPr="00C57BC4">
        <w:rPr>
          <w:rFonts w:ascii="Times New Roman" w:hAnsi="Times New Roman" w:cs="Times New Roman"/>
          <w:b/>
          <w:lang w:val="ru-RU"/>
        </w:rPr>
        <w:t>(34 часа)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bCs/>
          <w:i/>
          <w:lang w:val="ru-RU"/>
        </w:rPr>
      </w:pPr>
      <w:r w:rsidRPr="00B04BC7">
        <w:rPr>
          <w:rFonts w:ascii="Times New Roman" w:hAnsi="Times New Roman" w:cs="Times New Roman"/>
          <w:bCs/>
          <w:i/>
          <w:lang w:val="ru-RU"/>
        </w:rPr>
        <w:t>Трудовая деятельность в жизни человека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Распространённые виды профессий, связанные с механизированным и автоматизированным трудом (с учётом региональных особенностей). 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Общее представление о технологическом процессе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Организация рабочего места в зависимости от вида работы, распределение рабочего времени, отбор и анализ информации из учебника и других дидактических материалов, её использование в организации работы, контроль и корректировка хода работы, выполнение социальных ролей (руководитель и подчинённый).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Проектирование изделий: создание замысла, его детализация и воплощение. Результат проектной деятельности -  «Макет села Мирного». </w:t>
      </w:r>
    </w:p>
    <w:p w:rsidR="00D00AA0" w:rsidRPr="00B04BC7" w:rsidRDefault="00D00AA0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Самообслуживание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Декоративное оформление культурно-бытовой среды, несложный ремонт одежды (заплатки).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Технология ручной обработки материалов. Элементы графической грамоты (22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Искусственные материалы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Бумага и картон (10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Виды бумаги,  используемые  на уроках: цветная для аппликаций и  для принтера, копирка, крепированная, калька, ватман.  Свойства бумаги: цвет, прозрачность, толщина, фактура поверхности, прочность.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Виды картона, используемые на уроках: цветной, гофрированный.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Выбор бумаги и картона для изделий по их декоративно-художественным и конструктивным свойствам в соответствии с поставленной задачей. Экономное расходование бумаги и картона при разметке на глаз, через копирку, на просвет, по шаблону, по линейке и по угольнику. 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надреза,  сгиба, размерная, осевая, центровая).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бумаги и картона: разметка, резание ножницами, надрезание канцелярским ножом, прокалывание шилом,  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Практические работы: изготовление  новогодних подвесок, масок, открыток, декоративных композиций, головоломок, игрушек, аппликаций.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Текстильные материалы (5 ч)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Виды тканей, используемые на уроках: ткани растительного и животного происхождения.  Сопоставление тканей по переплетению нитей. Экономное расходование ткани при раскрое.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Нитки,  используемые на уроках: мулине, для вязания. 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выкройки, картонные кольца. Приёмы рационального и безопасного использования игл,  булавок, шила.</w:t>
      </w:r>
    </w:p>
    <w:p w:rsidR="00D00AA0" w:rsidRPr="00B04BC7" w:rsidRDefault="00D00AA0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 сшивание деталей из ткани ручным  швом «строчка», обработка края ткани петельным швом, вышивание простым крестом, наматывание ниток на кольца, натяжение ниток.  </w:t>
      </w:r>
    </w:p>
    <w:p w:rsidR="00D00AA0" w:rsidRPr="00C77D2D" w:rsidRDefault="00D00AA0" w:rsidP="00C77D2D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Практические работы: изготовление вышитых закладок, лент, мини-панно, футляров, нитяной графики. 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Металлы (2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Практическое применение металлов в жизни. Виды проволоки. Выбор проволоки с учётом её свойств: упругость, гибкость, толщина. Экономное расходование материалов при разметке.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металлов: ножницы, кисточка с тонкой ручкой, подкладная дощечка.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металлов: разметка на глаз, по шаблону, резание ножницами, сгибание, скручивание, тиснение.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каркасных моделей человечков, брошек.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Утилизированные материалы (5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Практическое применение утилизированных материалов  в жизни. Виды материалов, используемые на уроках: пластиковые ёмкости, упаковочная тара из пенопласта. Выбор материалов по их конструктивным свойствам. 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утилизированных материалов: ножницы, нож канцелярский, шило, кисть для клея, фломастер, дощечка для выполнения работ с ножом и шилом. Приёмы рационального и безопасного использования ножниц, канцелярского ножа и шила.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Основные технологические операции ручной обработки утилизированных материалов: прокалывание шилом, сборка и скрепление деталей (клеевое, ниточное), тиснение, шлифование наждачной бумагой, отделка шпагатом, окрашивание. 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вазы для осеннего букета, подставок, новогодних подвесок, игрушек-сувениров.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Конструирование и моделирование (2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Конструирование и моделирование несложных технических объектов по заданным (функциональным) условиям.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Практические работы: изготовление осадкомера. 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Pr="00C77D2D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Практика работы на компьютере (10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Компьютер. Основы работы за компьютером (4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Повторение. Организация рабочего места. Подключение к  компьютеру дополнительных устройств для работы с текстом (принтер, сканер).  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Технология работы с инструментальными программами (6 ч)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Инструментальные программы для работы с текстом (текстовые редакторы).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Организация работы на компьютере с соблюдением санитарно-гигиенических норм. Освоение клавиатуры компьютера. Клавиатурный тренажёр. Работа с клавиатурным тренажёром.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Знакомство с правилами клавиатурного письма (ввод букв и цифр , заглавной буквы , точки ,запятой, интервала между словами, переход на новую строку, отступ, удаление символов). Ввод в компьютер простого текста с клавиатуры.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Оформление текста. Рисунок в тексте. Использование текстового редактора для творческой работы учащихся.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Приёмы работы с документом. Сохранение документа на жёстком диске. Открытие документа. Вывод документа на печать. Демонстрация возможности ввода текста документа со сканера.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Первоначальное представление о поиске информации на основе использования программных средств для поиска информации (по ключевому слову, каталогам). Работа с простейшими аналогами электронных справочников.</w:t>
      </w: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Pr="00B04BC7" w:rsidRDefault="00D00AA0" w:rsidP="001E0F19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C77D2D">
      <w:pPr>
        <w:pStyle w:val="30"/>
        <w:spacing w:before="0"/>
        <w:jc w:val="both"/>
        <w:rPr>
          <w:sz w:val="24"/>
          <w:szCs w:val="24"/>
        </w:rPr>
      </w:pPr>
    </w:p>
    <w:p w:rsidR="00D00AA0" w:rsidRPr="00B04BC7" w:rsidRDefault="00D00AA0" w:rsidP="007A0AA4">
      <w:pPr>
        <w:pStyle w:val="30"/>
        <w:spacing w:before="0"/>
        <w:jc w:val="both"/>
        <w:rPr>
          <w:sz w:val="24"/>
          <w:szCs w:val="24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  </w:t>
      </w:r>
      <w:r w:rsidRPr="00B04BC7">
        <w:rPr>
          <w:rFonts w:ascii="Times New Roman" w:hAnsi="Times New Roman" w:cs="Times New Roman"/>
          <w:b/>
          <w:lang w:val="ru-RU"/>
        </w:rPr>
        <w:t>Тематическое распределение часов по предмету «Технология»</w:t>
      </w:r>
    </w:p>
    <w:p w:rsidR="00D00AA0" w:rsidRPr="00B04BC7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1 класс: 1 час – в неделю;  33 часа в год</w:t>
      </w: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8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6828"/>
        <w:gridCol w:w="1452"/>
      </w:tblGrid>
      <w:tr w:rsidR="00D00AA0" w:rsidRPr="00B04BC7" w:rsidTr="004E1D95">
        <w:trPr>
          <w:trHeight w:val="416"/>
        </w:trPr>
        <w:tc>
          <w:tcPr>
            <w:tcW w:w="675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Номер</w:t>
            </w:r>
          </w:p>
          <w:p w:rsidR="00D00AA0" w:rsidRPr="004E1D95" w:rsidRDefault="00D00AA0" w:rsidP="004E1D9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6828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Содержание (тема)</w:t>
            </w:r>
          </w:p>
        </w:tc>
        <w:tc>
          <w:tcPr>
            <w:tcW w:w="1452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Кол-во</w:t>
            </w:r>
          </w:p>
          <w:p w:rsidR="00D00AA0" w:rsidRPr="004E1D95" w:rsidRDefault="00D00AA0" w:rsidP="004E1D9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</w:tr>
      <w:tr w:rsidR="00D00AA0" w:rsidRPr="00B04BC7" w:rsidTr="004E1D95">
        <w:trPr>
          <w:trHeight w:val="415"/>
        </w:trPr>
        <w:tc>
          <w:tcPr>
            <w:tcW w:w="675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828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52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Мир изделий. Учимся работать с пластилином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Лепим блюдо с фруктами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Мышка и кошка из пластилина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Фишки из массы для моделирования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Медведь из массы для моделирования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31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 xml:space="preserve">Медведь из массы для моделирования. </w:t>
            </w:r>
            <w:r w:rsidRPr="004E1D95">
              <w:rPr>
                <w:rFonts w:ascii="Times New Roman" w:hAnsi="Times New Roman" w:cs="Times New Roman"/>
              </w:rPr>
              <w:t>(окончание работы)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Аппликация «Пейзажи».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87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Аппликация «Животные»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Узоры из семян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8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Декоративная композиция из сухих листьев и семян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31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Декоративная композиция из сухих листьев и семян (окончание работы)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8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Учимся работать с бумагой. Аппликации из мятой бумаги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8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Обрывные аппликации из бумаги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Бумага. Пригласительный билет на елку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31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Бумага. Пригласительный билет на елку (окончание работы)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Конверт для пригласительного билета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Гофрированные новогодние подвески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Новогодние снежинки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Мозаика из бумаги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Мозаика из бумаги (завершение работы)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Плетение из полосок бумаги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Плетение из полосок бумаги (завершение работы)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</w:rPr>
              <w:t xml:space="preserve">Открытка </w:t>
            </w:r>
            <w:r w:rsidRPr="004E1D95">
              <w:rPr>
                <w:rFonts w:ascii="Times New Roman" w:hAnsi="Times New Roman" w:cs="Times New Roman"/>
                <w:lang w:val="ru-RU"/>
              </w:rPr>
              <w:t>из б</w:t>
            </w:r>
            <w:r w:rsidRPr="004E1D95">
              <w:rPr>
                <w:rFonts w:ascii="Times New Roman" w:hAnsi="Times New Roman" w:cs="Times New Roman"/>
              </w:rPr>
              <w:t>умаг</w:t>
            </w:r>
            <w:r w:rsidRPr="004E1D95">
              <w:rPr>
                <w:rFonts w:ascii="Times New Roman" w:hAnsi="Times New Roman" w:cs="Times New Roman"/>
                <w:lang w:val="ru-RU"/>
              </w:rPr>
              <w:t>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8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Бумага. Картон. Модели городского транспорта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31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 xml:space="preserve">Правила безопасной работы иглами и булавками. </w:t>
            </w:r>
            <w:r w:rsidRPr="004E1D95">
              <w:rPr>
                <w:rFonts w:ascii="Times New Roman" w:hAnsi="Times New Roman" w:cs="Times New Roman"/>
              </w:rPr>
              <w:t>Аппликации из ткани.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Игольница. Раскрой деталей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</w:rPr>
              <w:t>Игольница</w:t>
            </w:r>
            <w:r w:rsidRPr="004E1D95">
              <w:rPr>
                <w:rFonts w:ascii="Times New Roman" w:hAnsi="Times New Roman" w:cs="Times New Roman"/>
                <w:lang w:val="ru-RU"/>
              </w:rPr>
              <w:t xml:space="preserve"> (завершение работы)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Подвески из лоскутков ткани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Вышивание салфетки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</w:rPr>
              <w:t>Вышивание салфетки</w:t>
            </w:r>
            <w:r w:rsidRPr="004E1D95">
              <w:rPr>
                <w:rFonts w:ascii="Times New Roman" w:hAnsi="Times New Roman" w:cs="Times New Roman"/>
                <w:lang w:val="ru-RU"/>
              </w:rPr>
              <w:t xml:space="preserve"> (завершение работы)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3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Цветочная композиция из ниток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Баба-Яга в ступе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8"/>
        </w:trPr>
        <w:tc>
          <w:tcPr>
            <w:tcW w:w="675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6828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Баба-Яга в ступе (завершение работы)</w:t>
            </w:r>
          </w:p>
        </w:tc>
        <w:tc>
          <w:tcPr>
            <w:tcW w:w="145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Тематическое распределение часов по предмету «Технология»</w:t>
      </w:r>
    </w:p>
    <w:p w:rsidR="00D00AA0" w:rsidRPr="00B04BC7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2 класс: 1 час – в неделю;  34 часа в год</w:t>
      </w: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79"/>
        <w:gridCol w:w="5040"/>
        <w:gridCol w:w="1679"/>
      </w:tblGrid>
      <w:tr w:rsidR="00D00AA0" w:rsidRPr="00B04BC7" w:rsidTr="004E1D95">
        <w:trPr>
          <w:trHeight w:val="416"/>
        </w:trPr>
        <w:tc>
          <w:tcPr>
            <w:tcW w:w="1679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Номер</w:t>
            </w:r>
          </w:p>
          <w:p w:rsidR="00D00AA0" w:rsidRPr="004E1D95" w:rsidRDefault="00D00AA0" w:rsidP="004E1D9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5040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Содержание (тема)</w:t>
            </w:r>
          </w:p>
        </w:tc>
        <w:tc>
          <w:tcPr>
            <w:tcW w:w="1679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Кол-во</w:t>
            </w:r>
          </w:p>
          <w:p w:rsidR="00D00AA0" w:rsidRPr="004E1D95" w:rsidRDefault="00D00AA0" w:rsidP="004E1D9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</w:tr>
      <w:tr w:rsidR="00D00AA0" w:rsidRPr="00B04BC7" w:rsidTr="004E1D95">
        <w:trPr>
          <w:trHeight w:val="415"/>
        </w:trPr>
        <w:tc>
          <w:tcPr>
            <w:tcW w:w="1679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040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79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Приметы осени. Осенние заботы. Правила сбора, хранения и обработки природного материала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Использование природных материалов человеком. Правила закладки и хранения природного материала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Инструменты и приспособления при работе с природным материалом. Панно из листьев «Осенний узор»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Работа с природным материалом. Панно «Животный мир»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Панно «Животный мир» (завершение работы)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Аппликация «Цветы» из осенних листьев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Панно «Цветочный хоровод»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Технологические свойства соломы. Масленичная кукла из соломы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Одежда для соломенной куклы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 xml:space="preserve">Техника работы с яичной скорлупой. </w:t>
            </w:r>
            <w:r w:rsidRPr="004E1D95">
              <w:rPr>
                <w:rFonts w:ascii="Times New Roman" w:hAnsi="Times New Roman" w:cs="Times New Roman"/>
              </w:rPr>
              <w:t>Сувенир «Пасхальное яйцо»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Поделка из яичной скорлупы «Птенец в гнезде»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Композиция из семян «Подводный мир»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4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Композиция из семян «Аквариумная рыбка»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Композиция из семян «Аквариумная рыбка» (завершение работы)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Лепка грибов из пластилина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Композиция из пластилина «Грибная поляна»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Рисунок для этикетки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Аппликация «Этикетка».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Модель «Конверт»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Открытка  «Колоски»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Рамка для работы с картинами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2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Модель «Вертушка»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Гофрированные подвески «Куколка»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45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Подвески «Новогодние игрушки»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103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Знакомство с текстильными материалом. Инструменты и приспособления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44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Изделия «Мешочки для всякой всячины»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31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Изделия «Мешочки для всякой всячины» (окончание работы)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31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Декоративное оформление игрушек. Моделирование «Весёлый зверинец»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31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Моделирование «Весёлый зверинец» (завершение работы)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31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Соединение деталей кнопкой. Модель «Вертушка»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9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Воздушный транспорт «Самолёт».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9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Моделирование «Бумажный змей»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9"/>
        </w:trPr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040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Конкурс проектов «Бумажный змей»</w:t>
            </w:r>
          </w:p>
        </w:tc>
        <w:tc>
          <w:tcPr>
            <w:tcW w:w="1679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Тематическое распределение часов по предмету «Технология»</w:t>
      </w:r>
    </w:p>
    <w:p w:rsidR="00D00AA0" w:rsidRPr="00B04BC7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3 класс: 1 час – в неделю;  34 часа в год</w:t>
      </w: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4"/>
        <w:gridCol w:w="5516"/>
        <w:gridCol w:w="1546"/>
      </w:tblGrid>
      <w:tr w:rsidR="00D00AA0" w:rsidRPr="00B04BC7" w:rsidTr="004E1D95">
        <w:trPr>
          <w:trHeight w:val="412"/>
        </w:trPr>
        <w:tc>
          <w:tcPr>
            <w:tcW w:w="1854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Номер</w:t>
            </w:r>
          </w:p>
          <w:p w:rsidR="00D00AA0" w:rsidRPr="004E1D95" w:rsidRDefault="00D00AA0" w:rsidP="004E1D9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5516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Содержание (тема)</w:t>
            </w:r>
          </w:p>
        </w:tc>
        <w:tc>
          <w:tcPr>
            <w:tcW w:w="1546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Кол-во</w:t>
            </w:r>
          </w:p>
          <w:p w:rsidR="00D00AA0" w:rsidRPr="004E1D95" w:rsidRDefault="00D00AA0" w:rsidP="004E1D9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</w:tr>
      <w:tr w:rsidR="00D00AA0" w:rsidRPr="00B04BC7" w:rsidTr="004E1D95">
        <w:trPr>
          <w:trHeight w:val="411"/>
        </w:trPr>
        <w:tc>
          <w:tcPr>
            <w:tcW w:w="1854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516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46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00AA0" w:rsidRPr="00B04BC7" w:rsidTr="004E1D95">
        <w:trPr>
          <w:trHeight w:val="809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Подставка для письменных принадлежностей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Коробка со съёмной крышкой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2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Прибор, демонстрирующий циркуляцию воздуха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Мера для измерения углов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2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Поздравительные открытки из гофрированного картона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Декоративное панно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2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 xml:space="preserve">Картонные фигурки с элементами движения для театра 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Открытка-ландшафт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Новогодние игрушки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Аппликации из ниток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2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Декоративное оформление изделий вышивкой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85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Подвеска из ткани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Куклы для пальчикового театра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39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Нитяная графика на картонной основе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Украшения из фольги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2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2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09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Приёмы работы с деталями конструктора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39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Изготовление моделей часов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Тележка-платформа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85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Проект «Парк машин»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Проект «Сельскохоз</w:t>
            </w:r>
            <w:r w:rsidRPr="004E1D95">
              <w:rPr>
                <w:rFonts w:ascii="Times New Roman" w:hAnsi="Times New Roman" w:cs="Times New Roman"/>
                <w:lang w:val="ru-RU"/>
              </w:rPr>
              <w:t>яйственная</w:t>
            </w:r>
            <w:r w:rsidRPr="004E1D95">
              <w:rPr>
                <w:rFonts w:ascii="Times New Roman" w:hAnsi="Times New Roman" w:cs="Times New Roman"/>
              </w:rPr>
              <w:t xml:space="preserve"> техн</w:t>
            </w:r>
            <w:r w:rsidRPr="004E1D95">
              <w:rPr>
                <w:rFonts w:ascii="Times New Roman" w:hAnsi="Times New Roman" w:cs="Times New Roman"/>
                <w:lang w:val="ru-RU"/>
              </w:rPr>
              <w:t>ика</w:t>
            </w:r>
            <w:r w:rsidRPr="004E1D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Конкурс проектов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Технические устройства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39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Правила безопасной работы на компьютере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39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Технические устройства  к компьютеру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Носители информации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54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Работа с электронным диском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39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Компьютерные программы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70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Работа с мышью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85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Клавиатура компьютера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85"/>
        </w:trPr>
        <w:tc>
          <w:tcPr>
            <w:tcW w:w="1854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51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4E1D95">
              <w:rPr>
                <w:rFonts w:ascii="Times New Roman" w:hAnsi="Times New Roman" w:cs="Times New Roman"/>
              </w:rPr>
              <w:t>Контрольные задания</w:t>
            </w:r>
          </w:p>
        </w:tc>
        <w:tc>
          <w:tcPr>
            <w:tcW w:w="154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pStyle w:val="30"/>
        <w:jc w:val="both"/>
        <w:rPr>
          <w:sz w:val="24"/>
          <w:szCs w:val="24"/>
        </w:rPr>
      </w:pPr>
      <w:r w:rsidRPr="00B04BC7">
        <w:rPr>
          <w:sz w:val="24"/>
          <w:szCs w:val="24"/>
        </w:rPr>
        <w:t xml:space="preserve">                  </w:t>
      </w:r>
    </w:p>
    <w:p w:rsidR="00D00AA0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Pr="00B04BC7" w:rsidRDefault="00D00AA0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D00AA0" w:rsidRPr="00B04BC7" w:rsidRDefault="00D00AA0" w:rsidP="00C77D2D">
      <w:pPr>
        <w:jc w:val="center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Тематическое распределение часов по предмету «Технология»</w:t>
      </w:r>
    </w:p>
    <w:p w:rsidR="00D00AA0" w:rsidRPr="00B04BC7" w:rsidRDefault="00D00AA0" w:rsidP="00C77D2D">
      <w:pPr>
        <w:jc w:val="center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4 класс: 1 час – в неделю;  34 часа в год</w:t>
      </w:r>
    </w:p>
    <w:p w:rsidR="00D00AA0" w:rsidRPr="00B04BC7" w:rsidRDefault="00D00AA0" w:rsidP="00B04BC7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7"/>
        <w:gridCol w:w="5356"/>
        <w:gridCol w:w="1532"/>
      </w:tblGrid>
      <w:tr w:rsidR="00D00AA0" w:rsidRPr="00B04BC7" w:rsidTr="004E1D95">
        <w:trPr>
          <w:trHeight w:val="447"/>
        </w:trPr>
        <w:tc>
          <w:tcPr>
            <w:tcW w:w="1787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Номер</w:t>
            </w:r>
          </w:p>
          <w:p w:rsidR="00D00AA0" w:rsidRPr="004E1D95" w:rsidRDefault="00D00AA0" w:rsidP="004E1D9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5356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Содержание (тема)</w:t>
            </w:r>
          </w:p>
        </w:tc>
        <w:tc>
          <w:tcPr>
            <w:tcW w:w="1532" w:type="dxa"/>
            <w:vMerge w:val="restart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Кол-во</w:t>
            </w:r>
          </w:p>
          <w:p w:rsidR="00D00AA0" w:rsidRPr="004E1D95" w:rsidRDefault="00D00AA0" w:rsidP="004E1D9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4E1D95"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</w:tr>
      <w:tr w:rsidR="00D00AA0" w:rsidRPr="00B04BC7" w:rsidTr="004E1D95">
        <w:trPr>
          <w:trHeight w:val="446"/>
        </w:trPr>
        <w:tc>
          <w:tcPr>
            <w:tcW w:w="1787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356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32" w:type="dxa"/>
            <w:vMerge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Игрушка-перевёртыш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Игрушки-гармошки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Бусы из бумаги в технике оригами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Новогодние фонарики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Маски из бумаги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Игрушки из бумаги. Собачка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Игрушка-лошадка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Игрушка-котёнок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Декоративное панно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Поздравительная открытка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Футляр из ткани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Оформление изделий вышивкой простым крестом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Кукла Анишит-Йокоп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Кукла Летучая мышь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Нитяная графика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Брошь из фольги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Каркасные модели из проволоки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Ваза для осеннего букета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Изготовление осадкомера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85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Подставки из пластиковых ёмкостей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Подвески из пенопласта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156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Подвески из пенопласта (завершение работы)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94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Проект коллективного создания макета села Мирного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94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Проект коллективного создания фрагмента «Бородинское сражение»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94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Электронный текст. Технические устройства для работы с текстом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878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Компьютерные программы для работы с текстом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85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Ввод текста с клавиатуры. Текстовый редактор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601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Редактирование и форматирование текста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601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Сохранение электронного текста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293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Иллюстрирование текста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601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Работа с текстовым редактором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585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Контрольные вопросы и задания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601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Электронные справочные издания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D00AA0" w:rsidRPr="00B04BC7" w:rsidTr="004E1D95">
        <w:trPr>
          <w:trHeight w:val="601"/>
        </w:trPr>
        <w:tc>
          <w:tcPr>
            <w:tcW w:w="1787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356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Работаем с электронной энциклопедией</w:t>
            </w:r>
          </w:p>
        </w:tc>
        <w:tc>
          <w:tcPr>
            <w:tcW w:w="1532" w:type="dxa"/>
          </w:tcPr>
          <w:p w:rsidR="00D00AA0" w:rsidRPr="004E1D95" w:rsidRDefault="00D00AA0" w:rsidP="004E1D9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E1D9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D00AA0" w:rsidRPr="00B04BC7" w:rsidRDefault="00D00AA0" w:rsidP="00B04BC7">
      <w:pPr>
        <w:spacing w:line="100" w:lineRule="atLeast"/>
        <w:jc w:val="both"/>
        <w:rPr>
          <w:rFonts w:ascii="Times New Roman" w:hAnsi="Times New Roman" w:cs="Times New Roman"/>
        </w:rPr>
      </w:pPr>
    </w:p>
    <w:p w:rsidR="00D00AA0" w:rsidRPr="00B04BC7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D00AA0" w:rsidRPr="00B04BC7" w:rsidRDefault="00D00AA0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sectPr w:rsidR="00D00AA0" w:rsidRPr="00B04BC7" w:rsidSect="00CA33E8">
      <w:pgSz w:w="11906" w:h="16838"/>
      <w:pgMar w:top="851" w:right="850" w:bottom="709" w:left="1701" w:header="720" w:footer="708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AA0" w:rsidRDefault="00D00AA0">
      <w:r>
        <w:separator/>
      </w:r>
    </w:p>
  </w:endnote>
  <w:endnote w:type="continuationSeparator" w:id="0">
    <w:p w:rsidR="00D00AA0" w:rsidRDefault="00D0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8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AA0" w:rsidRDefault="00D00AA0">
      <w:r>
        <w:separator/>
      </w:r>
    </w:p>
  </w:footnote>
  <w:footnote w:type="continuationSeparator" w:id="0">
    <w:p w:rsidR="00D00AA0" w:rsidRDefault="00D00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8D3254C"/>
    <w:multiLevelType w:val="multilevel"/>
    <w:tmpl w:val="0198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D38B6"/>
    <w:multiLevelType w:val="multilevel"/>
    <w:tmpl w:val="A030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9C5102"/>
    <w:multiLevelType w:val="multilevel"/>
    <w:tmpl w:val="22D8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A7233"/>
    <w:multiLevelType w:val="multilevel"/>
    <w:tmpl w:val="E3E0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BC7"/>
    <w:rsid w:val="001E0F19"/>
    <w:rsid w:val="002F30B1"/>
    <w:rsid w:val="003D10EB"/>
    <w:rsid w:val="003D155D"/>
    <w:rsid w:val="003D26D3"/>
    <w:rsid w:val="00434692"/>
    <w:rsid w:val="004E1D95"/>
    <w:rsid w:val="005D5D18"/>
    <w:rsid w:val="006430C4"/>
    <w:rsid w:val="007A0AA4"/>
    <w:rsid w:val="0083748B"/>
    <w:rsid w:val="00841553"/>
    <w:rsid w:val="008B3E55"/>
    <w:rsid w:val="00A336A4"/>
    <w:rsid w:val="00B04BC7"/>
    <w:rsid w:val="00B30095"/>
    <w:rsid w:val="00C57BC4"/>
    <w:rsid w:val="00C77D2D"/>
    <w:rsid w:val="00CA33E8"/>
    <w:rsid w:val="00D00AA0"/>
    <w:rsid w:val="00D637E1"/>
    <w:rsid w:val="00E14A1F"/>
    <w:rsid w:val="00E77143"/>
    <w:rsid w:val="00EB05EE"/>
    <w:rsid w:val="00FD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143"/>
    <w:pPr>
      <w:suppressAutoHyphens/>
    </w:pPr>
    <w:rPr>
      <w:rFonts w:ascii="Calibri" w:hAnsi="Calibri" w:cs="Calibri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7143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5392A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WW8Num2z1">
    <w:name w:val="WW8Num2z1"/>
    <w:uiPriority w:val="99"/>
    <w:rsid w:val="00E77143"/>
    <w:rPr>
      <w:rFonts w:ascii="Times New Roman" w:hAnsi="Times New Roman"/>
    </w:rPr>
  </w:style>
  <w:style w:type="character" w:customStyle="1" w:styleId="WW8Num3z0">
    <w:name w:val="WW8Num3z0"/>
    <w:uiPriority w:val="99"/>
    <w:rsid w:val="00E77143"/>
    <w:rPr>
      <w:rFonts w:ascii="Symbol" w:hAnsi="Symbol"/>
    </w:rPr>
  </w:style>
  <w:style w:type="character" w:customStyle="1" w:styleId="WW8Num4z0">
    <w:name w:val="WW8Num4z0"/>
    <w:uiPriority w:val="99"/>
    <w:rsid w:val="00E77143"/>
    <w:rPr>
      <w:rFonts w:ascii="Symbol" w:hAnsi="Symbol"/>
    </w:rPr>
  </w:style>
  <w:style w:type="character" w:customStyle="1" w:styleId="WW8Num5z0">
    <w:name w:val="WW8Num5z0"/>
    <w:uiPriority w:val="99"/>
    <w:rsid w:val="00E77143"/>
    <w:rPr>
      <w:rFonts w:ascii="Symbol" w:hAnsi="Symbol"/>
    </w:rPr>
  </w:style>
  <w:style w:type="character" w:customStyle="1" w:styleId="WW8Num6z0">
    <w:name w:val="WW8Num6z0"/>
    <w:uiPriority w:val="99"/>
    <w:rsid w:val="00E77143"/>
    <w:rPr>
      <w:rFonts w:ascii="Symbol" w:hAnsi="Symbol"/>
    </w:rPr>
  </w:style>
  <w:style w:type="character" w:customStyle="1" w:styleId="WW8Num7z0">
    <w:name w:val="WW8Num7z0"/>
    <w:uiPriority w:val="99"/>
    <w:rsid w:val="00E7714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E77143"/>
  </w:style>
  <w:style w:type="character" w:customStyle="1" w:styleId="WW8Num8z0">
    <w:name w:val="WW8Num8z0"/>
    <w:uiPriority w:val="99"/>
    <w:rsid w:val="00E77143"/>
    <w:rPr>
      <w:rFonts w:ascii="Symbol" w:hAnsi="Symbol"/>
    </w:rPr>
  </w:style>
  <w:style w:type="character" w:customStyle="1" w:styleId="2">
    <w:name w:val="Основной шрифт абзаца2"/>
    <w:uiPriority w:val="99"/>
    <w:rsid w:val="00E77143"/>
  </w:style>
  <w:style w:type="character" w:customStyle="1" w:styleId="WW8Num1z1">
    <w:name w:val="WW8Num1z1"/>
    <w:uiPriority w:val="99"/>
    <w:rsid w:val="00E77143"/>
    <w:rPr>
      <w:rFonts w:ascii="Times New Roman" w:hAnsi="Times New Roman"/>
    </w:rPr>
  </w:style>
  <w:style w:type="character" w:customStyle="1" w:styleId="WW8Num4z1">
    <w:name w:val="WW8Num4z1"/>
    <w:uiPriority w:val="99"/>
    <w:rsid w:val="00E77143"/>
    <w:rPr>
      <w:rFonts w:ascii="Courier New" w:hAnsi="Courier New"/>
    </w:rPr>
  </w:style>
  <w:style w:type="character" w:customStyle="1" w:styleId="WW8Num4z2">
    <w:name w:val="WW8Num4z2"/>
    <w:uiPriority w:val="99"/>
    <w:rsid w:val="00E77143"/>
    <w:rPr>
      <w:rFonts w:ascii="Wingdings" w:hAnsi="Wingdings"/>
    </w:rPr>
  </w:style>
  <w:style w:type="character" w:customStyle="1" w:styleId="WW8Num5z1">
    <w:name w:val="WW8Num5z1"/>
    <w:uiPriority w:val="99"/>
    <w:rsid w:val="00E77143"/>
    <w:rPr>
      <w:rFonts w:ascii="Courier New" w:hAnsi="Courier New"/>
    </w:rPr>
  </w:style>
  <w:style w:type="character" w:customStyle="1" w:styleId="WW8Num5z2">
    <w:name w:val="WW8Num5z2"/>
    <w:uiPriority w:val="99"/>
    <w:rsid w:val="00E77143"/>
    <w:rPr>
      <w:rFonts w:ascii="Wingdings" w:hAnsi="Wingdings"/>
    </w:rPr>
  </w:style>
  <w:style w:type="character" w:customStyle="1" w:styleId="WW8Num5z3">
    <w:name w:val="WW8Num5z3"/>
    <w:uiPriority w:val="99"/>
    <w:rsid w:val="00E77143"/>
    <w:rPr>
      <w:rFonts w:ascii="Symbol" w:hAnsi="Symbol"/>
    </w:rPr>
  </w:style>
  <w:style w:type="character" w:customStyle="1" w:styleId="WW8Num6z1">
    <w:name w:val="WW8Num6z1"/>
    <w:uiPriority w:val="99"/>
    <w:rsid w:val="00E77143"/>
    <w:rPr>
      <w:rFonts w:ascii="Courier New" w:hAnsi="Courier New"/>
    </w:rPr>
  </w:style>
  <w:style w:type="character" w:customStyle="1" w:styleId="WW8Num6z2">
    <w:name w:val="WW8Num6z2"/>
    <w:uiPriority w:val="99"/>
    <w:rsid w:val="00E77143"/>
    <w:rPr>
      <w:rFonts w:ascii="Wingdings" w:hAnsi="Wingdings"/>
    </w:rPr>
  </w:style>
  <w:style w:type="character" w:customStyle="1" w:styleId="WW8Num7z1">
    <w:name w:val="WW8Num7z1"/>
    <w:uiPriority w:val="99"/>
    <w:rsid w:val="00E77143"/>
    <w:rPr>
      <w:rFonts w:ascii="Courier New" w:hAnsi="Courier New"/>
    </w:rPr>
  </w:style>
  <w:style w:type="character" w:customStyle="1" w:styleId="WW8Num7z2">
    <w:name w:val="WW8Num7z2"/>
    <w:uiPriority w:val="99"/>
    <w:rsid w:val="00E77143"/>
    <w:rPr>
      <w:rFonts w:ascii="Wingdings" w:hAnsi="Wingdings"/>
    </w:rPr>
  </w:style>
  <w:style w:type="character" w:customStyle="1" w:styleId="WW8Num8z1">
    <w:name w:val="WW8Num8z1"/>
    <w:uiPriority w:val="99"/>
    <w:rsid w:val="00E77143"/>
    <w:rPr>
      <w:rFonts w:ascii="Courier New" w:hAnsi="Courier New"/>
    </w:rPr>
  </w:style>
  <w:style w:type="character" w:customStyle="1" w:styleId="WW8Num8z2">
    <w:name w:val="WW8Num8z2"/>
    <w:uiPriority w:val="99"/>
    <w:rsid w:val="00E77143"/>
    <w:rPr>
      <w:rFonts w:ascii="Wingdings" w:hAnsi="Wingdings"/>
    </w:rPr>
  </w:style>
  <w:style w:type="character" w:customStyle="1" w:styleId="WW8Num8z3">
    <w:name w:val="WW8Num8z3"/>
    <w:uiPriority w:val="99"/>
    <w:rsid w:val="00E77143"/>
    <w:rPr>
      <w:rFonts w:ascii="Symbol" w:hAnsi="Symbol"/>
    </w:rPr>
  </w:style>
  <w:style w:type="character" w:customStyle="1" w:styleId="1">
    <w:name w:val="Основной шрифт абзаца1"/>
    <w:uiPriority w:val="99"/>
    <w:rsid w:val="00E77143"/>
  </w:style>
  <w:style w:type="character" w:customStyle="1" w:styleId="3">
    <w:name w:val="Заголовок 3 Знак"/>
    <w:uiPriority w:val="99"/>
    <w:rsid w:val="00E77143"/>
    <w:rPr>
      <w:rFonts w:ascii="Cambria" w:hAnsi="Cambria"/>
      <w:b/>
      <w:sz w:val="26"/>
      <w:lang w:val="en-US"/>
    </w:rPr>
  </w:style>
  <w:style w:type="character" w:customStyle="1" w:styleId="a">
    <w:name w:val="Название Знак"/>
    <w:uiPriority w:val="99"/>
    <w:rsid w:val="00E77143"/>
    <w:rPr>
      <w:rFonts w:ascii="Times New Roman" w:hAnsi="Times New Roman"/>
      <w:b/>
      <w:sz w:val="24"/>
    </w:rPr>
  </w:style>
  <w:style w:type="character" w:customStyle="1" w:styleId="a0">
    <w:name w:val="Без интервала Знак"/>
    <w:uiPriority w:val="99"/>
    <w:rsid w:val="00E77143"/>
    <w:rPr>
      <w:rFonts w:eastAsia="Times New Roman"/>
      <w:sz w:val="22"/>
    </w:rPr>
  </w:style>
  <w:style w:type="character" w:customStyle="1" w:styleId="a1">
    <w:name w:val="Верхний колонтитул Знак"/>
    <w:basedOn w:val="1"/>
    <w:uiPriority w:val="99"/>
    <w:rsid w:val="00E77143"/>
    <w:rPr>
      <w:rFonts w:eastAsia="Times New Roman" w:cs="Times New Roman"/>
      <w:sz w:val="24"/>
      <w:szCs w:val="24"/>
      <w:lang w:val="en-US"/>
    </w:rPr>
  </w:style>
  <w:style w:type="character" w:customStyle="1" w:styleId="a2">
    <w:name w:val="Нижний колонтитул Знак"/>
    <w:basedOn w:val="1"/>
    <w:uiPriority w:val="99"/>
    <w:rsid w:val="00E77143"/>
    <w:rPr>
      <w:rFonts w:eastAsia="Times New Roman" w:cs="Times New Roman"/>
      <w:sz w:val="24"/>
      <w:szCs w:val="24"/>
      <w:lang w:val="en-US"/>
    </w:rPr>
  </w:style>
  <w:style w:type="character" w:customStyle="1" w:styleId="Zag11">
    <w:name w:val="Zag_11"/>
    <w:uiPriority w:val="99"/>
    <w:rsid w:val="00E77143"/>
  </w:style>
  <w:style w:type="character" w:customStyle="1" w:styleId="FontStyle12">
    <w:name w:val="Font Style12"/>
    <w:basedOn w:val="2"/>
    <w:uiPriority w:val="99"/>
    <w:rsid w:val="00E77143"/>
    <w:rPr>
      <w:rFonts w:cs="Times New Roman"/>
    </w:rPr>
  </w:style>
  <w:style w:type="paragraph" w:customStyle="1" w:styleId="a3">
    <w:name w:val="Заголовок"/>
    <w:basedOn w:val="Normal"/>
    <w:next w:val="BodyText"/>
    <w:uiPriority w:val="99"/>
    <w:rsid w:val="00E77143"/>
    <w:pPr>
      <w:jc w:val="center"/>
    </w:pPr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E771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392A"/>
    <w:rPr>
      <w:rFonts w:ascii="Calibri" w:hAnsi="Calibri" w:cs="Calibri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E77143"/>
    <w:rPr>
      <w:rFonts w:cs="Mangal"/>
    </w:rPr>
  </w:style>
  <w:style w:type="paragraph" w:styleId="Caption">
    <w:name w:val="caption"/>
    <w:basedOn w:val="Normal"/>
    <w:uiPriority w:val="99"/>
    <w:qFormat/>
    <w:rsid w:val="00E77143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Normal"/>
    <w:uiPriority w:val="99"/>
    <w:rsid w:val="00E77143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uiPriority w:val="99"/>
    <w:rsid w:val="00E7714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E77143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E77143"/>
    <w:pPr>
      <w:ind w:left="720"/>
    </w:pPr>
  </w:style>
  <w:style w:type="paragraph" w:customStyle="1" w:styleId="12">
    <w:name w:val="Абзац списка1"/>
    <w:basedOn w:val="Normal"/>
    <w:uiPriority w:val="99"/>
    <w:rsid w:val="00E77143"/>
    <w:pPr>
      <w:spacing w:after="200"/>
      <w:ind w:left="720" w:firstLine="709"/>
      <w:jc w:val="both"/>
    </w:pPr>
    <w:rPr>
      <w:sz w:val="22"/>
      <w:szCs w:val="22"/>
      <w:lang w:val="ru-RU"/>
    </w:rPr>
  </w:style>
  <w:style w:type="paragraph" w:customStyle="1" w:styleId="30">
    <w:name w:val="Заголовок 3+"/>
    <w:basedOn w:val="Normal"/>
    <w:uiPriority w:val="99"/>
    <w:rsid w:val="00E77143"/>
    <w:pPr>
      <w:widowControl w:val="0"/>
      <w:overflowPunct w:val="0"/>
      <w:autoSpaceDE w:val="0"/>
      <w:spacing w:before="240"/>
      <w:jc w:val="center"/>
      <w:textAlignment w:val="baseline"/>
    </w:pPr>
    <w:rPr>
      <w:rFonts w:ascii="Times New Roman" w:hAnsi="Times New Roman" w:cs="Times New Roman"/>
      <w:b/>
      <w:sz w:val="28"/>
      <w:szCs w:val="20"/>
      <w:lang w:val="ru-RU"/>
    </w:rPr>
  </w:style>
  <w:style w:type="paragraph" w:styleId="NormalWeb">
    <w:name w:val="Normal (Web)"/>
    <w:basedOn w:val="Normal"/>
    <w:uiPriority w:val="99"/>
    <w:rsid w:val="00E77143"/>
    <w:pPr>
      <w:spacing w:before="280" w:after="280"/>
    </w:pPr>
    <w:rPr>
      <w:rFonts w:ascii="Times New Roman" w:hAnsi="Times New Roman" w:cs="Times New Roman"/>
      <w:lang w:val="ru-RU"/>
    </w:rPr>
  </w:style>
  <w:style w:type="paragraph" w:styleId="NoSpacing">
    <w:name w:val="No Spacing"/>
    <w:uiPriority w:val="99"/>
    <w:qFormat/>
    <w:rsid w:val="00E77143"/>
    <w:pPr>
      <w:suppressAutoHyphens/>
    </w:pPr>
    <w:rPr>
      <w:rFonts w:ascii="Calibri" w:hAnsi="Calibri" w:cs="Calibri"/>
      <w:lang w:eastAsia="zh-CN"/>
    </w:rPr>
  </w:style>
  <w:style w:type="paragraph" w:styleId="Header">
    <w:name w:val="header"/>
    <w:basedOn w:val="Normal"/>
    <w:link w:val="HeaderChar"/>
    <w:uiPriority w:val="99"/>
    <w:rsid w:val="00E7714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92A"/>
    <w:rPr>
      <w:rFonts w:ascii="Calibri" w:hAnsi="Calibri" w:cs="Calibri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E771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92A"/>
    <w:rPr>
      <w:rFonts w:ascii="Calibri" w:hAnsi="Calibri" w:cs="Calibri"/>
      <w:sz w:val="24"/>
      <w:szCs w:val="24"/>
      <w:lang w:val="en-US" w:eastAsia="zh-CN"/>
    </w:rPr>
  </w:style>
  <w:style w:type="paragraph" w:customStyle="1" w:styleId="Style10">
    <w:name w:val="Style10"/>
    <w:basedOn w:val="Normal"/>
    <w:uiPriority w:val="99"/>
    <w:rsid w:val="00E77143"/>
    <w:pPr>
      <w:spacing w:after="200" w:line="276" w:lineRule="auto"/>
    </w:pPr>
    <w:rPr>
      <w:rFonts w:cs="font289"/>
      <w:kern w:val="1"/>
      <w:sz w:val="22"/>
      <w:szCs w:val="22"/>
      <w:lang w:val="ru-RU"/>
    </w:rPr>
  </w:style>
  <w:style w:type="paragraph" w:customStyle="1" w:styleId="21">
    <w:name w:val="Абзац списка2"/>
    <w:basedOn w:val="Normal"/>
    <w:uiPriority w:val="99"/>
    <w:rsid w:val="00E77143"/>
    <w:pPr>
      <w:spacing w:after="200" w:line="276" w:lineRule="auto"/>
    </w:pPr>
    <w:rPr>
      <w:rFonts w:cs="font289"/>
      <w:kern w:val="1"/>
      <w:sz w:val="22"/>
      <w:szCs w:val="22"/>
      <w:lang w:val="ru-RU"/>
    </w:rPr>
  </w:style>
  <w:style w:type="paragraph" w:customStyle="1" w:styleId="a4">
    <w:name w:val="Содержимое врезки"/>
    <w:basedOn w:val="BodyText"/>
    <w:uiPriority w:val="99"/>
    <w:rsid w:val="00E77143"/>
  </w:style>
  <w:style w:type="paragraph" w:customStyle="1" w:styleId="a5">
    <w:name w:val="Содержимое таблицы"/>
    <w:basedOn w:val="Normal"/>
    <w:uiPriority w:val="99"/>
    <w:rsid w:val="00E77143"/>
    <w:pPr>
      <w:suppressLineNumbers/>
    </w:pPr>
  </w:style>
  <w:style w:type="paragraph" w:customStyle="1" w:styleId="a6">
    <w:name w:val="Заголовок таблицы"/>
    <w:basedOn w:val="a5"/>
    <w:uiPriority w:val="99"/>
    <w:rsid w:val="00E77143"/>
    <w:pPr>
      <w:jc w:val="center"/>
    </w:pPr>
    <w:rPr>
      <w:b/>
      <w:bCs/>
    </w:rPr>
  </w:style>
  <w:style w:type="paragraph" w:customStyle="1" w:styleId="Style3">
    <w:name w:val="Style3"/>
    <w:basedOn w:val="Normal"/>
    <w:uiPriority w:val="99"/>
    <w:rsid w:val="00E77143"/>
    <w:pPr>
      <w:spacing w:after="200" w:line="276" w:lineRule="auto"/>
    </w:pPr>
    <w:rPr>
      <w:rFonts w:cs="font289"/>
      <w:kern w:val="1"/>
      <w:sz w:val="22"/>
      <w:szCs w:val="22"/>
      <w:lang w:val="ru-RU"/>
    </w:rPr>
  </w:style>
  <w:style w:type="table" w:styleId="TableGrid">
    <w:name w:val="Table Grid"/>
    <w:basedOn w:val="TableNormal"/>
    <w:uiPriority w:val="99"/>
    <w:rsid w:val="00B04BC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c0">
    <w:name w:val="c0"/>
    <w:basedOn w:val="DefaultParagraphFont"/>
    <w:uiPriority w:val="99"/>
    <w:rsid w:val="00C77D2D"/>
    <w:rPr>
      <w:rFonts w:cs="Times New Roman"/>
    </w:rPr>
  </w:style>
  <w:style w:type="paragraph" w:customStyle="1" w:styleId="c6">
    <w:name w:val="c6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customStyle="1" w:styleId="c9">
    <w:name w:val="c9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customStyle="1" w:styleId="c19">
    <w:name w:val="c19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customStyle="1" w:styleId="c22">
    <w:name w:val="c22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customStyle="1" w:styleId="c12">
    <w:name w:val="c12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customStyle="1" w:styleId="c25">
    <w:name w:val="c25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customStyle="1" w:styleId="c14">
    <w:name w:val="c14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customStyle="1" w:styleId="c23">
    <w:name w:val="c23"/>
    <w:basedOn w:val="Normal"/>
    <w:uiPriority w:val="99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E14A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4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22</Pages>
  <Words>6475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</cp:lastModifiedBy>
  <cp:revision>9</cp:revision>
  <cp:lastPrinted>2016-08-16T04:30:00Z</cp:lastPrinted>
  <dcterms:created xsi:type="dcterms:W3CDTF">2016-08-04T11:14:00Z</dcterms:created>
  <dcterms:modified xsi:type="dcterms:W3CDTF">2016-11-10T18:08:00Z</dcterms:modified>
</cp:coreProperties>
</file>