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156D10" w:rsidTr="00156D1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0" w:rsidRDefault="00156D10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0" w:rsidRDefault="00156D10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156D10" w:rsidRDefault="00156D10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156D10" w:rsidRDefault="00156D10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Т.С.</w:t>
            </w:r>
          </w:p>
          <w:p w:rsidR="00156D10" w:rsidRDefault="00156D10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156D10" w:rsidRDefault="00156D10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156D10" w:rsidRDefault="00156D10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10" w:rsidRDefault="00156D10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156D10" w:rsidRDefault="00156D1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156D10" w:rsidRDefault="00156D10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7466EA" w:rsidRDefault="007466EA" w:rsidP="007466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1C31" w:rsidRDefault="001C1C31" w:rsidP="007466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1C31" w:rsidRDefault="001C1C31" w:rsidP="007466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6EA" w:rsidRDefault="007466EA" w:rsidP="007466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6EA" w:rsidRDefault="007466EA" w:rsidP="007466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1C31" w:rsidRPr="001C1C31" w:rsidRDefault="007466EA" w:rsidP="007466E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C1C31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7466EA" w:rsidRPr="001C1C31" w:rsidRDefault="007466EA" w:rsidP="007466E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C1C31">
        <w:rPr>
          <w:rFonts w:ascii="Times New Roman" w:hAnsi="Times New Roman"/>
          <w:b/>
          <w:sz w:val="40"/>
          <w:szCs w:val="40"/>
        </w:rPr>
        <w:t>кружка «Хочу все знать»</w:t>
      </w:r>
    </w:p>
    <w:p w:rsidR="007466EA" w:rsidRPr="001C1C31" w:rsidRDefault="007466EA" w:rsidP="007466E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1C1C31">
        <w:rPr>
          <w:rFonts w:ascii="Times New Roman" w:hAnsi="Times New Roman"/>
          <w:sz w:val="32"/>
          <w:szCs w:val="32"/>
        </w:rPr>
        <w:t xml:space="preserve">в рамках реализации </w:t>
      </w:r>
      <w:proofErr w:type="spellStart"/>
      <w:r w:rsidRPr="001C1C31">
        <w:rPr>
          <w:rFonts w:ascii="Times New Roman" w:hAnsi="Times New Roman"/>
          <w:sz w:val="32"/>
          <w:szCs w:val="32"/>
        </w:rPr>
        <w:t>общеинтеллектуального</w:t>
      </w:r>
      <w:proofErr w:type="spellEnd"/>
      <w:r w:rsidRPr="001C1C31">
        <w:rPr>
          <w:rFonts w:ascii="Times New Roman" w:hAnsi="Times New Roman"/>
          <w:sz w:val="32"/>
          <w:szCs w:val="32"/>
        </w:rPr>
        <w:t xml:space="preserve"> направления</w:t>
      </w:r>
    </w:p>
    <w:p w:rsidR="007466EA" w:rsidRPr="001C1C31" w:rsidRDefault="007466EA" w:rsidP="007466E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1C1C31">
        <w:rPr>
          <w:rFonts w:ascii="Times New Roman" w:hAnsi="Times New Roman"/>
          <w:sz w:val="32"/>
          <w:szCs w:val="32"/>
        </w:rPr>
        <w:t>внеурочной деятельности учащихся 2 класса</w:t>
      </w:r>
    </w:p>
    <w:p w:rsidR="00174B1E" w:rsidRPr="001C1C31" w:rsidRDefault="00174B1E" w:rsidP="00174B1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1C1C31">
        <w:rPr>
          <w:rFonts w:ascii="Times New Roman" w:hAnsi="Times New Roman"/>
          <w:sz w:val="26"/>
          <w:szCs w:val="26"/>
        </w:rPr>
        <w:t xml:space="preserve">(на основе программы развития познавательных способностей учащихся младших классов                                 О. Холодовой «Юным умникам и умницам»)  </w:t>
      </w:r>
    </w:p>
    <w:p w:rsidR="00156D10" w:rsidRDefault="00156D10" w:rsidP="007466E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466EA" w:rsidRPr="001C1C31" w:rsidRDefault="007466EA" w:rsidP="007466E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1C1C31">
        <w:rPr>
          <w:rFonts w:ascii="Times New Roman" w:hAnsi="Times New Roman"/>
          <w:sz w:val="32"/>
          <w:szCs w:val="32"/>
        </w:rPr>
        <w:t xml:space="preserve"> МАОУ </w:t>
      </w:r>
      <w:proofErr w:type="spellStart"/>
      <w:r w:rsidRPr="001C1C31">
        <w:rPr>
          <w:rFonts w:ascii="Times New Roman" w:hAnsi="Times New Roman"/>
          <w:sz w:val="32"/>
          <w:szCs w:val="32"/>
        </w:rPr>
        <w:t>Омутинская</w:t>
      </w:r>
      <w:proofErr w:type="spellEnd"/>
      <w:r w:rsidRPr="001C1C31">
        <w:rPr>
          <w:rFonts w:ascii="Times New Roman" w:hAnsi="Times New Roman"/>
          <w:sz w:val="32"/>
          <w:szCs w:val="32"/>
        </w:rPr>
        <w:t xml:space="preserve"> СОШ № 1</w:t>
      </w:r>
    </w:p>
    <w:p w:rsidR="007466EA" w:rsidRPr="001C1C31" w:rsidRDefault="007466EA" w:rsidP="007466E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1C1C31">
        <w:rPr>
          <w:rFonts w:ascii="Times New Roman" w:hAnsi="Times New Roman"/>
          <w:sz w:val="32"/>
          <w:szCs w:val="32"/>
        </w:rPr>
        <w:t>на 2016-2017 учебный год</w:t>
      </w:r>
      <w:bookmarkStart w:id="0" w:name="_GoBack"/>
      <w:bookmarkEnd w:id="0"/>
    </w:p>
    <w:p w:rsidR="007466EA" w:rsidRPr="001C1C31" w:rsidRDefault="007466EA" w:rsidP="007466EA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7466EA" w:rsidRDefault="007466EA" w:rsidP="007466EA"/>
    <w:p w:rsidR="007466EA" w:rsidRDefault="007466EA" w:rsidP="007466EA"/>
    <w:p w:rsidR="007466EA" w:rsidRDefault="007466EA" w:rsidP="007466EA"/>
    <w:p w:rsidR="007466EA" w:rsidRDefault="007466EA" w:rsidP="007466EA"/>
    <w:p w:rsidR="007466EA" w:rsidRDefault="007466EA" w:rsidP="007466EA"/>
    <w:p w:rsidR="007466EA" w:rsidRDefault="007466EA" w:rsidP="007466EA"/>
    <w:p w:rsidR="007466EA" w:rsidRDefault="007466EA" w:rsidP="007466EA"/>
    <w:p w:rsidR="007466EA" w:rsidRDefault="007466EA" w:rsidP="007466EA"/>
    <w:p w:rsidR="007466EA" w:rsidRDefault="007466EA" w:rsidP="007466EA"/>
    <w:p w:rsidR="007466EA" w:rsidRPr="005E48B6" w:rsidRDefault="007466EA" w:rsidP="007466EA"/>
    <w:p w:rsidR="00506550" w:rsidRPr="005E48B6" w:rsidRDefault="00506550" w:rsidP="007466EA"/>
    <w:p w:rsidR="007466EA" w:rsidRPr="005E48B6" w:rsidRDefault="007466EA" w:rsidP="007466EA"/>
    <w:p w:rsidR="00FE4136" w:rsidRPr="000633D7" w:rsidRDefault="00FE4136" w:rsidP="00FE41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3D7">
        <w:rPr>
          <w:rFonts w:ascii="Times New Roman" w:hAnsi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FE4136" w:rsidRPr="000633D7" w:rsidRDefault="00FE4136" w:rsidP="00FE413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633D7"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 w:rsidRPr="000633D7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0633D7">
        <w:rPr>
          <w:rFonts w:ascii="Times New Roman" w:hAnsi="Times New Roman"/>
          <w:sz w:val="24"/>
          <w:szCs w:val="24"/>
        </w:rPr>
        <w:t xml:space="preserve"> и предметные результаты освоения курса</w:t>
      </w:r>
    </w:p>
    <w:p w:rsidR="00FE4136" w:rsidRPr="000633D7" w:rsidRDefault="00FE4136" w:rsidP="00FE4136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0633D7">
        <w:rPr>
          <w:rFonts w:ascii="Times New Roman" w:hAnsi="Times New Roman"/>
          <w:sz w:val="24"/>
          <w:szCs w:val="24"/>
        </w:rPr>
        <w:t xml:space="preserve"> изучения курса   в  </w:t>
      </w:r>
      <w:r w:rsidRPr="00FE4136">
        <w:rPr>
          <w:rFonts w:ascii="Times New Roman" w:hAnsi="Times New Roman"/>
          <w:sz w:val="24"/>
          <w:szCs w:val="24"/>
        </w:rPr>
        <w:t>2</w:t>
      </w:r>
      <w:r w:rsidRPr="000633D7">
        <w:rPr>
          <w:rFonts w:ascii="Times New Roman" w:hAnsi="Times New Roman"/>
          <w:sz w:val="24"/>
          <w:szCs w:val="24"/>
        </w:rPr>
        <w:t xml:space="preserve">-м классе является формирование следующих умений: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 </w:t>
      </w:r>
    </w:p>
    <w:p w:rsidR="00FE4136" w:rsidRPr="000633D7" w:rsidRDefault="00FE4136" w:rsidP="00FE4136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3782C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03782C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0633D7">
        <w:rPr>
          <w:rFonts w:ascii="Times New Roman" w:hAnsi="Times New Roman"/>
          <w:sz w:val="24"/>
          <w:szCs w:val="24"/>
        </w:rPr>
        <w:t xml:space="preserve"> изучения курса   в</w:t>
      </w:r>
      <w:r w:rsidR="00506550">
        <w:rPr>
          <w:rFonts w:ascii="Times New Roman" w:hAnsi="Times New Roman"/>
          <w:sz w:val="24"/>
          <w:szCs w:val="24"/>
        </w:rPr>
        <w:t>о</w:t>
      </w:r>
      <w:r w:rsidR="00506550" w:rsidRPr="00506550">
        <w:rPr>
          <w:rFonts w:ascii="Times New Roman" w:hAnsi="Times New Roman"/>
          <w:sz w:val="24"/>
          <w:szCs w:val="24"/>
        </w:rPr>
        <w:t>2</w:t>
      </w:r>
      <w:r w:rsidRPr="000633D7">
        <w:rPr>
          <w:rFonts w:ascii="Times New Roman" w:hAnsi="Times New Roman"/>
          <w:sz w:val="24"/>
          <w:szCs w:val="24"/>
        </w:rPr>
        <w:t xml:space="preserve">-м классе являются формирование следующих универсальных учебных действий (УУД). </w:t>
      </w:r>
    </w:p>
    <w:p w:rsidR="00FE4136" w:rsidRPr="000633D7" w:rsidRDefault="00FE4136" w:rsidP="00FE4136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 xml:space="preserve">Регулятивные УУД: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Определять и формулировать цель деятельности   с помощью учителя.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Проговаривать последовательность действий</w:t>
      </w:r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– Учиться в</w:t>
      </w:r>
      <w:r w:rsidRPr="000633D7">
        <w:rPr>
          <w:rFonts w:ascii="Times New Roman" w:hAnsi="Times New Roman"/>
          <w:sz w:val="24"/>
          <w:szCs w:val="24"/>
        </w:rPr>
        <w:t xml:space="preserve">ысказывать предположение (версию) на основе работы с иллюстрацией рабочей тетради.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работать по предложенному учителем плану.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отличать </w:t>
      </w:r>
      <w:proofErr w:type="gramStart"/>
      <w:r w:rsidRPr="000633D7">
        <w:rPr>
          <w:rFonts w:ascii="Times New Roman" w:hAnsi="Times New Roman"/>
          <w:sz w:val="24"/>
          <w:szCs w:val="24"/>
        </w:rPr>
        <w:t>верно</w:t>
      </w:r>
      <w:proofErr w:type="gramEnd"/>
      <w:r w:rsidRPr="000633D7">
        <w:rPr>
          <w:rFonts w:ascii="Times New Roman" w:hAnsi="Times New Roman"/>
          <w:sz w:val="24"/>
          <w:szCs w:val="24"/>
        </w:rPr>
        <w:t xml:space="preserve"> выполненное задание от неверного.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совместно с учителем и другими учениками давать эмоциональную оценку деятельности товарищей.  </w:t>
      </w:r>
    </w:p>
    <w:p w:rsidR="00FE4136" w:rsidRPr="000633D7" w:rsidRDefault="00FE4136" w:rsidP="00FE4136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 xml:space="preserve">Познавательные УУД: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633D7">
        <w:rPr>
          <w:rFonts w:ascii="Times New Roman" w:hAnsi="Times New Roman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учителя.  </w:t>
      </w:r>
      <w:r>
        <w:rPr>
          <w:rFonts w:ascii="Times New Roman" w:hAnsi="Times New Roman"/>
          <w:sz w:val="24"/>
          <w:szCs w:val="24"/>
        </w:rPr>
        <w:t xml:space="preserve">               -</w:t>
      </w:r>
      <w:r w:rsidRPr="000633D7">
        <w:rPr>
          <w:rFonts w:ascii="Times New Roman" w:hAnsi="Times New Roman"/>
          <w:sz w:val="24"/>
          <w:szCs w:val="24"/>
        </w:rPr>
        <w:t xml:space="preserve"> Делать предварительный отбор источников информации: ориентироваться  в учебнике (на развороте, в оглавлении, в словаре).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Добывать новые знания: находить ответы на вопросы, используя учебник, свой жизненный опыт и информацию, полученную от учителя.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Перерабатывать полученную информацию: делать выводы в результате  совместной  работы всего класса.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 </w:t>
      </w:r>
      <w:r>
        <w:rPr>
          <w:rFonts w:ascii="Times New Roman" w:hAnsi="Times New Roman"/>
          <w:sz w:val="24"/>
          <w:szCs w:val="24"/>
        </w:rPr>
        <w:t xml:space="preserve"> -</w:t>
      </w:r>
      <w:r w:rsidRPr="000633D7">
        <w:rPr>
          <w:rFonts w:ascii="Times New Roman" w:hAnsi="Times New Roman"/>
          <w:sz w:val="24"/>
          <w:szCs w:val="24"/>
        </w:rPr>
        <w:t xml:space="preserve">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 </w:t>
      </w:r>
    </w:p>
    <w:p w:rsidR="00FE4136" w:rsidRPr="000633D7" w:rsidRDefault="00FE4136" w:rsidP="00FE4136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 xml:space="preserve">Коммуникативные УУД: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- </w:t>
      </w:r>
      <w:r w:rsidRPr="000633D7">
        <w:rPr>
          <w:rFonts w:ascii="Times New Roman" w:hAnsi="Times New Roman"/>
          <w:sz w:val="24"/>
          <w:szCs w:val="24"/>
        </w:rPr>
        <w:t xml:space="preserve">Донести свою позицию до других: оформлять свою мысль в устной и письменной речи (на уровне одного предложения или небольшого текста).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Слушать и понимать речь других. Читать и пересказывать текст.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Совместно договариваться о правилах общения и поведения в школе и следовать им. </w:t>
      </w:r>
      <w:r>
        <w:rPr>
          <w:rFonts w:ascii="Times New Roman" w:hAnsi="Times New Roman"/>
          <w:sz w:val="24"/>
          <w:szCs w:val="24"/>
        </w:rPr>
        <w:t xml:space="preserve">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выполнять различные роли в группе (лидера, исполнителя, критика). </w:t>
      </w:r>
    </w:p>
    <w:p w:rsidR="00FE4136" w:rsidRDefault="00FE4136" w:rsidP="00FE4136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0633D7">
        <w:rPr>
          <w:rFonts w:ascii="Times New Roman" w:hAnsi="Times New Roman"/>
          <w:sz w:val="24"/>
          <w:szCs w:val="24"/>
        </w:rPr>
        <w:t xml:space="preserve"> изучения курса   в  </w:t>
      </w:r>
      <w:r w:rsidRPr="00FE4136">
        <w:rPr>
          <w:rFonts w:ascii="Times New Roman" w:hAnsi="Times New Roman"/>
          <w:sz w:val="24"/>
          <w:szCs w:val="24"/>
        </w:rPr>
        <w:t>2</w:t>
      </w:r>
      <w:r w:rsidRPr="000633D7">
        <w:rPr>
          <w:rFonts w:ascii="Times New Roman" w:hAnsi="Times New Roman"/>
          <w:sz w:val="24"/>
          <w:szCs w:val="24"/>
        </w:rPr>
        <w:t xml:space="preserve">-м классе являются формирование следующих умений.- описывать признаки предметов и узнавать предметы по их признакам; </w:t>
      </w:r>
      <w:proofErr w:type="gramStart"/>
      <w:r w:rsidRPr="000633D7">
        <w:rPr>
          <w:rFonts w:ascii="Times New Roman" w:hAnsi="Times New Roman"/>
          <w:sz w:val="24"/>
          <w:szCs w:val="24"/>
        </w:rPr>
        <w:t>-в</w:t>
      </w:r>
      <w:proofErr w:type="gramEnd"/>
      <w:r w:rsidRPr="000633D7">
        <w:rPr>
          <w:rFonts w:ascii="Times New Roman" w:hAnsi="Times New Roman"/>
          <w:sz w:val="24"/>
          <w:szCs w:val="24"/>
        </w:rPr>
        <w:t xml:space="preserve">ыделять существенные признаки предметов;-сравнивать между собой предметы, явления; -обобщать, делать несложные выводы; -классифицировать явления, предметы; -определять последовательность событий; -судить о противоположных явлениях; -давать определения тем или иным понятиям;-определять отношения между предметами типа «род» - «вид»; -выявлять функциональные отношения между понятиями; </w:t>
      </w:r>
      <w:proofErr w:type="gramStart"/>
      <w:r w:rsidRPr="000633D7">
        <w:rPr>
          <w:rFonts w:ascii="Times New Roman" w:hAnsi="Times New Roman"/>
          <w:sz w:val="24"/>
          <w:szCs w:val="24"/>
        </w:rPr>
        <w:t>-в</w:t>
      </w:r>
      <w:proofErr w:type="gramEnd"/>
      <w:r w:rsidRPr="000633D7">
        <w:rPr>
          <w:rFonts w:ascii="Times New Roman" w:hAnsi="Times New Roman"/>
          <w:sz w:val="24"/>
          <w:szCs w:val="24"/>
        </w:rPr>
        <w:t xml:space="preserve">ыявлять закономерности и проводить аналогии.    </w:t>
      </w:r>
    </w:p>
    <w:p w:rsidR="005E48B6" w:rsidRDefault="005E48B6" w:rsidP="00FE413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48B6" w:rsidRDefault="005E48B6" w:rsidP="00FE413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48B6" w:rsidRPr="00506550" w:rsidRDefault="005E48B6" w:rsidP="00FE413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Pr="00C220B1" w:rsidRDefault="00406FCA" w:rsidP="00406F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0B1">
        <w:rPr>
          <w:rFonts w:ascii="Times New Roman" w:hAnsi="Times New Roman"/>
          <w:b/>
          <w:sz w:val="24"/>
          <w:szCs w:val="24"/>
        </w:rPr>
        <w:t>Содержание курса</w:t>
      </w:r>
    </w:p>
    <w:tbl>
      <w:tblPr>
        <w:tblStyle w:val="a4"/>
        <w:tblW w:w="10570" w:type="dxa"/>
        <w:tblLook w:val="04A0"/>
      </w:tblPr>
      <w:tblGrid>
        <w:gridCol w:w="4831"/>
        <w:gridCol w:w="2408"/>
        <w:gridCol w:w="3331"/>
      </w:tblGrid>
      <w:tr w:rsidR="00406FCA" w:rsidTr="005549EC">
        <w:trPr>
          <w:trHeight w:val="725"/>
        </w:trPr>
        <w:tc>
          <w:tcPr>
            <w:tcW w:w="4831" w:type="dxa"/>
          </w:tcPr>
          <w:p w:rsidR="00406FCA" w:rsidRDefault="00406FCA" w:rsidP="00554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2408" w:type="dxa"/>
          </w:tcPr>
          <w:p w:rsidR="00406FCA" w:rsidRDefault="00406FCA" w:rsidP="00554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406FCA" w:rsidRDefault="00406FCA" w:rsidP="00554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  <w:p w:rsidR="00A034A0" w:rsidRDefault="00A034A0" w:rsidP="00554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</w:tr>
      <w:tr w:rsidR="00406FCA" w:rsidTr="005549EC">
        <w:trPr>
          <w:trHeight w:val="725"/>
        </w:trPr>
        <w:tc>
          <w:tcPr>
            <w:tcW w:w="4831" w:type="dxa"/>
          </w:tcPr>
          <w:p w:rsidR="00406FCA" w:rsidRDefault="00406FCA" w:rsidP="005549EC">
            <w:r w:rsidRPr="00406FC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(вводный урок).</w:t>
            </w:r>
          </w:p>
        </w:tc>
        <w:tc>
          <w:tcPr>
            <w:tcW w:w="2408" w:type="dxa"/>
          </w:tcPr>
          <w:p w:rsidR="00406FCA" w:rsidRDefault="00406FCA" w:rsidP="005549EC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31" w:type="dxa"/>
          </w:tcPr>
          <w:p w:rsidR="00406FCA" w:rsidRDefault="00406FCA" w:rsidP="005549EC">
            <w:pPr>
              <w:pStyle w:val="a3"/>
              <w:shd w:val="clear" w:color="auto" w:fill="FFFFFF"/>
              <w:spacing w:before="0" w:beforeAutospacing="0" w:after="0" w:afterAutospacing="0" w:line="220" w:lineRule="atLeast"/>
            </w:pPr>
            <w:r>
              <w:rPr>
                <w:color w:val="000000"/>
              </w:rPr>
              <w:t>Диагностика</w:t>
            </w:r>
            <w:r w:rsidRPr="00406FCA">
              <w:rPr>
                <w:iCs/>
              </w:rPr>
              <w:t xml:space="preserve"> уровня развития внимания, восприятия, воображения, памяти и мышления</w:t>
            </w:r>
            <w:r>
              <w:rPr>
                <w:color w:val="000000"/>
              </w:rPr>
              <w:t>.</w:t>
            </w:r>
          </w:p>
        </w:tc>
      </w:tr>
      <w:tr w:rsidR="00A034A0" w:rsidTr="005549EC">
        <w:trPr>
          <w:trHeight w:val="725"/>
        </w:trPr>
        <w:tc>
          <w:tcPr>
            <w:tcW w:w="4831" w:type="dxa"/>
          </w:tcPr>
          <w:p w:rsidR="00A034A0" w:rsidRDefault="00A034A0" w:rsidP="005549EC">
            <w:pPr>
              <w:ind w:left="-142" w:right="283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восприятия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Развитие слуховых, осязательных ощущений. Формирование и развитие </w:t>
            </w: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034A0" w:rsidRDefault="00A034A0" w:rsidP="005549EC">
            <w:pPr>
              <w:ind w:left="-142" w:right="283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представлений. Развитие умения ориентироваться  в пространстве листа. Развитие фонематического слуха. Развитие восприятия времени, речи, формы, цвета, движения. Формирование навыков </w:t>
            </w: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</w:t>
            </w:r>
            <w:proofErr w:type="spellEnd"/>
          </w:p>
          <w:p w:rsidR="00A034A0" w:rsidRDefault="00A034A0" w:rsidP="005549EC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точного восприятия  предметов и явлений. Тренировочные упражнения и дидактические игры  по развитию восприятия и наблюдательности.</w:t>
            </w:r>
          </w:p>
        </w:tc>
        <w:tc>
          <w:tcPr>
            <w:tcW w:w="2408" w:type="dxa"/>
          </w:tcPr>
          <w:p w:rsidR="00A034A0" w:rsidRPr="0086217E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  <w:vMerge w:val="restart"/>
          </w:tcPr>
          <w:p w:rsidR="00A034A0" w:rsidRPr="00D766C8" w:rsidRDefault="00A034A0" w:rsidP="00A03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>Различать  главное и существенное на основе развивающих заданий и упражнений, сравнивать предметы, предметы по цвету, форме, размеру.</w:t>
            </w:r>
          </w:p>
          <w:p w:rsidR="00A034A0" w:rsidRPr="00D766C8" w:rsidRDefault="00A034A0" w:rsidP="00A03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 xml:space="preserve">Выделять черты сходства и различия, закономерности, признаки разных предметов. </w:t>
            </w:r>
          </w:p>
          <w:p w:rsidR="00A034A0" w:rsidRPr="00D766C8" w:rsidRDefault="00A034A0" w:rsidP="00A03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ситуацию, устанавливать причинно-следственные связи. </w:t>
            </w:r>
          </w:p>
          <w:p w:rsidR="00A034A0" w:rsidRPr="00D766C8" w:rsidRDefault="00A034A0" w:rsidP="00A03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Называть предметы по описанию. </w:t>
            </w:r>
          </w:p>
          <w:p w:rsidR="00A034A0" w:rsidRPr="00D766C8" w:rsidRDefault="00A034A0" w:rsidP="00A03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>Демонстрировать способность переключать, распределять внимание, целенаправленное и осмысленное наблюдение, чувство времени, веса, расположенности в пространстве.</w:t>
            </w:r>
          </w:p>
          <w:p w:rsidR="00A034A0" w:rsidRPr="00D766C8" w:rsidRDefault="00A034A0" w:rsidP="00A03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>Определять на глаз размеры предмета,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A034A0" w:rsidRPr="00D766C8" w:rsidRDefault="00A034A0" w:rsidP="00A03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>Излагать свои мысли ясно и последовательно.</w:t>
            </w:r>
          </w:p>
          <w:p w:rsidR="00D766C8" w:rsidRPr="00D766C8" w:rsidRDefault="00A034A0" w:rsidP="00D766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пространстве.</w:t>
            </w:r>
            <w:r w:rsidR="00D766C8" w:rsidRPr="00D766C8">
              <w:rPr>
                <w:rFonts w:ascii="Times New Roman" w:eastAsia="Times New Roman" w:hAnsi="Times New Roman"/>
                <w:sz w:val="24"/>
                <w:szCs w:val="24"/>
              </w:rPr>
              <w:t xml:space="preserve"> Давать описание предметов, явлений в соответствии с их признаками, несложные определения понятиям.</w:t>
            </w:r>
          </w:p>
          <w:p w:rsidR="00D766C8" w:rsidRPr="00D766C8" w:rsidRDefault="00D766C8" w:rsidP="00D766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 xml:space="preserve"> Объяснять  значение слов и выражений. </w:t>
            </w:r>
          </w:p>
          <w:p w:rsidR="00D766C8" w:rsidRPr="00D766C8" w:rsidRDefault="00D766C8" w:rsidP="00D766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>Составлять  загадки, небольшие рассказы, сочинять сказки, преобразовывать фигуры.</w:t>
            </w:r>
          </w:p>
          <w:p w:rsidR="00D766C8" w:rsidRPr="00D766C8" w:rsidRDefault="00D766C8" w:rsidP="00D766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t xml:space="preserve">Описывать  то, что было </w:t>
            </w:r>
            <w:r w:rsidRPr="00D766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обнаружено с помощью органов чувств, признаки геометрических фигур.</w:t>
            </w:r>
          </w:p>
          <w:p w:rsidR="00A034A0" w:rsidRPr="00C220B1" w:rsidRDefault="00A034A0" w:rsidP="00A034A0"/>
        </w:tc>
      </w:tr>
      <w:tr w:rsidR="00A034A0" w:rsidRPr="00C220B1" w:rsidTr="005549EC">
        <w:trPr>
          <w:trHeight w:val="725"/>
        </w:trPr>
        <w:tc>
          <w:tcPr>
            <w:tcW w:w="4831" w:type="dxa"/>
          </w:tcPr>
          <w:p w:rsidR="00A034A0" w:rsidRPr="00C220B1" w:rsidRDefault="00A034A0" w:rsidP="005549EC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памяти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Диагностика памяти. Развитие зрительной, слуховой, образной, смысловой памяти. Тренировочные упражнения  по развитию точности  и быстроты запоминания, увеличению объёма памяти, качества воспроизведения материала.</w:t>
            </w:r>
          </w:p>
        </w:tc>
        <w:tc>
          <w:tcPr>
            <w:tcW w:w="2408" w:type="dxa"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  <w:vMerge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A0" w:rsidRPr="00C220B1" w:rsidTr="005549EC">
        <w:trPr>
          <w:trHeight w:val="725"/>
        </w:trPr>
        <w:tc>
          <w:tcPr>
            <w:tcW w:w="4831" w:type="dxa"/>
          </w:tcPr>
          <w:p w:rsidR="00A034A0" w:rsidRPr="00205D20" w:rsidRDefault="00A034A0" w:rsidP="005549EC">
            <w:pPr>
              <w:ind w:left="-142" w:right="283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D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внимания</w:t>
            </w:r>
            <w:r w:rsidRPr="002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Диагностика произвольного внимания. Тренировочные упражнения на развитие  способности переключать, распределять внимание, увеличение объёма устойчивости, концентрации внимания.</w:t>
            </w:r>
          </w:p>
          <w:p w:rsidR="00A034A0" w:rsidRPr="00C220B1" w:rsidRDefault="00A034A0" w:rsidP="005549EC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  <w:vMerge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A0" w:rsidRPr="00C220B1" w:rsidTr="005549EC">
        <w:trPr>
          <w:trHeight w:val="725"/>
        </w:trPr>
        <w:tc>
          <w:tcPr>
            <w:tcW w:w="4831" w:type="dxa"/>
          </w:tcPr>
          <w:p w:rsidR="00A034A0" w:rsidRPr="00C220B1" w:rsidRDefault="00A034A0" w:rsidP="005549EC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мышления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 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      </w:r>
          </w:p>
        </w:tc>
        <w:tc>
          <w:tcPr>
            <w:tcW w:w="2408" w:type="dxa"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  <w:vMerge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A0" w:rsidRPr="00C220B1" w:rsidTr="005549EC">
        <w:trPr>
          <w:trHeight w:val="725"/>
        </w:trPr>
        <w:tc>
          <w:tcPr>
            <w:tcW w:w="4831" w:type="dxa"/>
          </w:tcPr>
          <w:p w:rsidR="00A034A0" w:rsidRPr="00C220B1" w:rsidRDefault="00A034A0" w:rsidP="005549EC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Развитие устойчивой речи, умение описывать то, что было обнаружено с   помощью органов чувств. 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Обогащение и активизация словаря учащихся. Развитие умения составлять загадки, небольшие рассказы - описания, сочинять сказки. Формирование  умения давать несложные опред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еления понятиям. </w:t>
            </w:r>
          </w:p>
        </w:tc>
        <w:tc>
          <w:tcPr>
            <w:tcW w:w="2408" w:type="dxa"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коллективная проверка решения 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  <w:vMerge/>
          </w:tcPr>
          <w:p w:rsidR="00A034A0" w:rsidRPr="00C220B1" w:rsidRDefault="00A034A0" w:rsidP="00554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FCA" w:rsidRPr="00C220B1" w:rsidTr="005549EC">
        <w:trPr>
          <w:trHeight w:val="725"/>
        </w:trPr>
        <w:tc>
          <w:tcPr>
            <w:tcW w:w="4831" w:type="dxa"/>
          </w:tcPr>
          <w:p w:rsidR="00406FCA" w:rsidRDefault="00406FCA" w:rsidP="005549EC">
            <w:r w:rsidRPr="00406FCA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2408" w:type="dxa"/>
          </w:tcPr>
          <w:p w:rsidR="00406FCA" w:rsidRDefault="00406FCA" w:rsidP="005549EC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31" w:type="dxa"/>
          </w:tcPr>
          <w:p w:rsidR="00406FCA" w:rsidRDefault="00D766C8" w:rsidP="005549EC">
            <w:r w:rsidRPr="00FB2E38">
              <w:rPr>
                <w:rFonts w:ascii="Times New Roman" w:hAnsi="Times New Roman"/>
                <w:sz w:val="24"/>
                <w:szCs w:val="24"/>
              </w:rPr>
              <w:t>Тестирование. Анализ тестов. Ознакомление учащихся с результатами  диагностики. Рекомендации от учителя.</w:t>
            </w:r>
          </w:p>
        </w:tc>
      </w:tr>
    </w:tbl>
    <w:p w:rsidR="00406FCA" w:rsidRPr="00C220B1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Pr="00C220B1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Default="00406FCA" w:rsidP="00406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FCA" w:rsidRDefault="00406FCA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FCA" w:rsidRDefault="00406FCA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FCA" w:rsidRDefault="00406FCA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FCA" w:rsidRDefault="00406FCA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FCA" w:rsidRDefault="00406FCA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FCA" w:rsidRDefault="00406FCA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48B6" w:rsidRDefault="005E48B6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48B6" w:rsidRDefault="005E48B6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48B6" w:rsidRDefault="005E48B6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A0" w:rsidRDefault="00A034A0" w:rsidP="005065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C757D">
        <w:rPr>
          <w:rFonts w:ascii="Times New Roman" w:hAnsi="Times New Roman"/>
          <w:b/>
          <w:color w:val="000000"/>
          <w:spacing w:val="-1"/>
          <w:sz w:val="24"/>
          <w:szCs w:val="24"/>
        </w:rPr>
        <w:t>Тематическое планирование</w:t>
      </w:r>
    </w:p>
    <w:p w:rsidR="00DC757D" w:rsidRDefault="00DC757D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DC757D" w:rsidRPr="00DC757D" w:rsidRDefault="00DC757D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9881"/>
      </w:tblGrid>
      <w:tr w:rsidR="00430091" w:rsidRPr="00DC757D" w:rsidTr="00430091">
        <w:tc>
          <w:tcPr>
            <w:tcW w:w="0" w:type="auto"/>
          </w:tcPr>
          <w:p w:rsidR="00430091" w:rsidRPr="00DC757D" w:rsidRDefault="00430091" w:rsidP="00430091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DC757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DC757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DC757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430091" w:rsidRPr="00DC757D" w:rsidRDefault="00430091" w:rsidP="00430091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DC757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Тема</w:t>
            </w:r>
          </w:p>
        </w:tc>
      </w:tr>
      <w:tr w:rsidR="00430091" w:rsidRPr="00FF639A" w:rsidTr="00430091">
        <w:tc>
          <w:tcPr>
            <w:tcW w:w="0" w:type="auto"/>
          </w:tcPr>
          <w:p w:rsidR="00430091" w:rsidRPr="00FF639A" w:rsidRDefault="00430091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F639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30091" w:rsidRPr="00FF639A" w:rsidRDefault="00430091" w:rsidP="00FF639A">
            <w:pP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FF639A">
              <w:rPr>
                <w:rFonts w:ascii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восприятия, </w:t>
            </w:r>
            <w:r w:rsidR="00DC757D">
              <w:rPr>
                <w:rFonts w:ascii="Times New Roman" w:hAnsi="Times New Roman"/>
                <w:iCs/>
                <w:sz w:val="24"/>
                <w:szCs w:val="24"/>
              </w:rPr>
              <w:t>воображения, памяти и мышления на начало года</w:t>
            </w:r>
            <w:r w:rsidR="00FF639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430091" w:rsidRPr="00FF639A" w:rsidTr="00430091">
        <w:tc>
          <w:tcPr>
            <w:tcW w:w="0" w:type="auto"/>
          </w:tcPr>
          <w:p w:rsidR="00430091" w:rsidRPr="00FF639A" w:rsidRDefault="00430091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F639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  <w:r w:rsidR="00FF639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30091" w:rsidRPr="00FF639A" w:rsidRDefault="00430091" w:rsidP="0043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FF639A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Тренировка внимания. Развитие мышления.</w:t>
            </w:r>
          </w:p>
        </w:tc>
      </w:tr>
      <w:tr w:rsidR="00430091" w:rsidRPr="00FF639A" w:rsidTr="00430091">
        <w:tc>
          <w:tcPr>
            <w:tcW w:w="0" w:type="auto"/>
          </w:tcPr>
          <w:p w:rsidR="00430091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30091" w:rsidRPr="00FF639A" w:rsidRDefault="00FF639A" w:rsidP="00FF639A">
            <w:pP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F1270">
              <w:rPr>
                <w:rFonts w:ascii="Times New Roman" w:hAnsi="Times New Roman"/>
                <w:bCs/>
                <w:sz w:val="24"/>
                <w:szCs w:val="24"/>
              </w:rPr>
              <w:t>Тренировка внимания. Развитие мышления.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F639A" w:rsidRPr="00EF1270" w:rsidRDefault="00FF639A" w:rsidP="005549EC">
            <w:pPr>
              <w:pStyle w:val="msolistparagraphcxspmiddle"/>
              <w:spacing w:before="0" w:beforeAutospacing="0" w:after="0" w:afterAutospacing="0"/>
            </w:pPr>
            <w:r w:rsidRPr="00EF1270">
              <w:rPr>
                <w:bCs/>
              </w:rPr>
              <w:t>Тренировка слуховой памяти. Развитие мышления. Графический диктант.</w:t>
            </w:r>
          </w:p>
          <w:p w:rsidR="00FF639A" w:rsidRPr="00EF1270" w:rsidRDefault="00FF639A" w:rsidP="00554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F639A" w:rsidRPr="00EF1270" w:rsidRDefault="00FF639A" w:rsidP="005549EC">
            <w:pPr>
              <w:rPr>
                <w:rFonts w:ascii="Times New Roman" w:hAnsi="Times New Roman"/>
                <w:sz w:val="24"/>
                <w:szCs w:val="24"/>
              </w:rPr>
            </w:pPr>
            <w:r w:rsidRPr="00EF1270">
              <w:rPr>
                <w:rFonts w:ascii="Times New Roman" w:hAnsi="Times New Roman"/>
                <w:bCs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  <w:p w:rsidR="00FF639A" w:rsidRPr="00EF1270" w:rsidRDefault="00FF639A" w:rsidP="00554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FF639A" w:rsidRPr="00EF1270" w:rsidRDefault="00FF639A" w:rsidP="00FF639A">
            <w:pPr>
              <w:pStyle w:val="msolistparagraph0"/>
              <w:spacing w:before="0" w:beforeAutospacing="0" w:after="0" w:afterAutospacing="0"/>
              <w:rPr>
                <w:iCs/>
              </w:rPr>
            </w:pPr>
            <w:r w:rsidRPr="00EF1270">
              <w:rPr>
                <w:bCs/>
              </w:rPr>
              <w:t xml:space="preserve">Развитие аналитических способностей. Совершенствование мыслительных операций.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FF639A" w:rsidRPr="00EF1270" w:rsidRDefault="00FF639A" w:rsidP="00FF639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F1270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воображения. Рисуем по образцу.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FF639A" w:rsidRPr="00EF1270" w:rsidRDefault="00FF639A" w:rsidP="00FF639A">
            <w:pPr>
              <w:rPr>
                <w:rFonts w:ascii="Times New Roman" w:hAnsi="Times New Roman"/>
                <w:sz w:val="24"/>
                <w:szCs w:val="24"/>
              </w:rPr>
            </w:pPr>
            <w:r w:rsidRPr="00EF1270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логического мышления. Совершенствование мыслительных операций.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FF639A" w:rsidRPr="00EF1270" w:rsidRDefault="00FF639A" w:rsidP="00FF639A">
            <w:pPr>
              <w:pStyle w:val="msolistparagraphcxspmiddle"/>
              <w:spacing w:before="0" w:beforeAutospacing="0" w:after="0" w:afterAutospacing="0"/>
              <w:rPr>
                <w:iCs/>
              </w:rPr>
            </w:pPr>
            <w:r w:rsidRPr="00EF1270">
              <w:rPr>
                <w:bCs/>
              </w:rPr>
              <w:t>Развитие концентрации внимания.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FF639A" w:rsidRPr="00EF1270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</w:rPr>
            </w:pPr>
            <w:r w:rsidRPr="00EF1270">
              <w:rPr>
                <w:bCs/>
              </w:rPr>
              <w:t>Тренировка внимания.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FF639A" w:rsidRPr="00EF1270" w:rsidRDefault="00FF639A" w:rsidP="00FF639A">
            <w:pPr>
              <w:pStyle w:val="msolistparagraphcxspmiddle"/>
              <w:spacing w:before="0" w:beforeAutospacing="0" w:after="0" w:afterAutospacing="0"/>
              <w:rPr>
                <w:iCs/>
              </w:rPr>
            </w:pPr>
            <w:r w:rsidRPr="00EF1270">
              <w:rPr>
                <w:bCs/>
              </w:rPr>
              <w:t>Тренировка зрительной памяти.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 xml:space="preserve">Развитие аналитических способностей. Совершенствование мыслительных операций.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7006F3">
              <w:rPr>
                <w:rFonts w:ascii="Times New Roman" w:hAnsi="Times New Roman"/>
                <w:iCs/>
                <w:sz w:val="26"/>
                <w:szCs w:val="26"/>
              </w:rPr>
              <w:t xml:space="preserve">Развитие аналитических способностей. Совершенствование мыслительных операций.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7006F3">
              <w:rPr>
                <w:rFonts w:ascii="Times New Roman" w:hAnsi="Times New Roman"/>
                <w:iCs/>
                <w:sz w:val="26"/>
                <w:szCs w:val="26"/>
              </w:rPr>
              <w:t>Совершенствование воображения. Рисуем по образцу.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7006F3">
              <w:rPr>
                <w:rFonts w:ascii="Times New Roman" w:hAnsi="Times New Roman"/>
                <w:iCs/>
                <w:sz w:val="26"/>
                <w:szCs w:val="26"/>
              </w:rPr>
              <w:t>Развитие логического мышления. Совершенствование мыслительных операций.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FF639A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Развитие концентрации внимания. Развитие мышления. Графический диктант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06F3">
              <w:rPr>
                <w:rFonts w:ascii="Times New Roman" w:hAnsi="Times New Roman"/>
                <w:sz w:val="26"/>
                <w:szCs w:val="26"/>
              </w:rPr>
              <w:t>Тренировка внимания. Развитие мышления.</w:t>
            </w:r>
            <w:r w:rsidRPr="007006F3">
              <w:rPr>
                <w:rFonts w:ascii="Times New Roman" w:hAnsi="Times New Roman"/>
                <w:iCs/>
                <w:sz w:val="26"/>
                <w:szCs w:val="26"/>
              </w:rPr>
              <w:t>Графический диктант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 xml:space="preserve">Тренировка слуховой памяти. Развитие мышления.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Тренировка зрительной памяти. Развитие мышления. Графический диктант.</w:t>
            </w:r>
          </w:p>
        </w:tc>
      </w:tr>
      <w:tr w:rsidR="00FF639A" w:rsidRPr="00FF639A" w:rsidTr="00FF639A">
        <w:trPr>
          <w:trHeight w:val="400"/>
        </w:trPr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 xml:space="preserve">Развитие аналитических способностей. Совершенствование мыслительных операций.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Совершенствование воображения. Рисуем по образцу.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Развитие логического мышления. Совершенствование мыслительных операций. 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Развитие концентрации внимания.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Тренировка внимания.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Тренировка слуховой памяти.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Тренировка зрительной памяти.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middle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 xml:space="preserve">Развитие аналитических способностей. Совершенствование мыслительных операций. </w:t>
            </w:r>
          </w:p>
        </w:tc>
      </w:tr>
      <w:tr w:rsidR="00FF639A" w:rsidRPr="00FF639A" w:rsidTr="00014B72">
        <w:trPr>
          <w:trHeight w:val="394"/>
        </w:trPr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pStyle w:val="msolistparagraphcxsplast"/>
              <w:spacing w:before="0" w:beforeAutospacing="0" w:after="200" w:afterAutospacing="0"/>
              <w:rPr>
                <w:bCs/>
                <w:sz w:val="26"/>
                <w:szCs w:val="26"/>
              </w:rPr>
            </w:pPr>
            <w:r w:rsidRPr="007006F3">
              <w:rPr>
                <w:bCs/>
                <w:sz w:val="26"/>
                <w:szCs w:val="26"/>
              </w:rPr>
              <w:t>Совершенствование воображения. Задания по перекладыванию спичек.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rPr>
                <w:rFonts w:ascii="Times New Roman" w:hAnsi="Times New Roman"/>
                <w:sz w:val="26"/>
                <w:szCs w:val="26"/>
              </w:rPr>
            </w:pPr>
            <w:r w:rsidRPr="007006F3">
              <w:rPr>
                <w:rFonts w:ascii="Times New Roman" w:hAnsi="Times New Roman"/>
                <w:sz w:val="26"/>
                <w:szCs w:val="26"/>
              </w:rPr>
              <w:t xml:space="preserve">Развитие логического мышления. Совершенствование мыслительных операций.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30.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006F3">
              <w:rPr>
                <w:rFonts w:ascii="Times New Roman" w:hAnsi="Times New Roman"/>
                <w:bCs/>
                <w:sz w:val="26"/>
                <w:szCs w:val="26"/>
              </w:rPr>
              <w:t xml:space="preserve">Развитие концентрации внимания. Развитие мышления. 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31.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006F3">
              <w:rPr>
                <w:rFonts w:ascii="Times New Roman" w:hAnsi="Times New Roman"/>
                <w:bCs/>
                <w:sz w:val="26"/>
                <w:szCs w:val="26"/>
              </w:rPr>
              <w:t>Тренировка внимания.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32.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006F3">
              <w:rPr>
                <w:rFonts w:ascii="Times New Roman" w:hAnsi="Times New Roman"/>
                <w:bCs/>
                <w:sz w:val="26"/>
                <w:szCs w:val="26"/>
              </w:rPr>
              <w:t>Тренировка слуховой памяти. Развитие мышления. 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33.</w:t>
            </w:r>
          </w:p>
        </w:tc>
        <w:tc>
          <w:tcPr>
            <w:tcW w:w="0" w:type="auto"/>
          </w:tcPr>
          <w:p w:rsidR="00FF639A" w:rsidRPr="007006F3" w:rsidRDefault="00FF639A" w:rsidP="00FF63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006F3">
              <w:rPr>
                <w:rFonts w:ascii="Times New Roman" w:hAnsi="Times New Roman"/>
                <w:bCs/>
                <w:sz w:val="26"/>
                <w:szCs w:val="26"/>
              </w:rPr>
              <w:t>Тренировка зрительной памяти. Развитие мышления.  Графический диктант.</w:t>
            </w:r>
          </w:p>
        </w:tc>
      </w:tr>
      <w:tr w:rsidR="00FF639A" w:rsidRPr="00FF639A" w:rsidTr="00430091">
        <w:tc>
          <w:tcPr>
            <w:tcW w:w="0" w:type="auto"/>
          </w:tcPr>
          <w:p w:rsidR="00FF639A" w:rsidRPr="00014B72" w:rsidRDefault="00FF639A" w:rsidP="00430091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4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FF639A" w:rsidRPr="007006F3" w:rsidRDefault="00FF639A" w:rsidP="00DC757D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F639A">
              <w:rPr>
                <w:rFonts w:ascii="Times New Roman" w:hAnsi="Times New Roman"/>
                <w:bCs/>
                <w:iCs/>
                <w:sz w:val="26"/>
                <w:szCs w:val="26"/>
              </w:rPr>
              <w:t>Выявление уровня развития внимания, восприятия,</w:t>
            </w:r>
            <w:r w:rsidR="00DC757D">
              <w:rPr>
                <w:rFonts w:ascii="Times New Roman" w:hAnsi="Times New Roman"/>
                <w:bCs/>
                <w:iCs/>
                <w:sz w:val="26"/>
                <w:szCs w:val="26"/>
              </w:rPr>
              <w:t>воображения, памяти и мышления на конец года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</w:tbl>
    <w:p w:rsidR="00430091" w:rsidRPr="00FF639A" w:rsidRDefault="00430091" w:rsidP="00DC757D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430091" w:rsidRPr="00FF639A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430091" w:rsidRPr="00FF639A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430091" w:rsidRPr="00FF639A" w:rsidRDefault="00430091" w:rsidP="00DC757D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430091" w:rsidRPr="00FF639A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DC757D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30091" w:rsidRDefault="00430091" w:rsidP="0043009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sectPr w:rsidR="00430091" w:rsidSect="0043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2E9"/>
    <w:rsid w:val="00014B72"/>
    <w:rsid w:val="00070DCF"/>
    <w:rsid w:val="00156D10"/>
    <w:rsid w:val="00174B1E"/>
    <w:rsid w:val="001C1C31"/>
    <w:rsid w:val="00406FCA"/>
    <w:rsid w:val="00430091"/>
    <w:rsid w:val="00506550"/>
    <w:rsid w:val="005E48B6"/>
    <w:rsid w:val="007466EA"/>
    <w:rsid w:val="007E6021"/>
    <w:rsid w:val="009462E9"/>
    <w:rsid w:val="00A034A0"/>
    <w:rsid w:val="00C22CCB"/>
    <w:rsid w:val="00D766C8"/>
    <w:rsid w:val="00DC757D"/>
    <w:rsid w:val="00FE4136"/>
    <w:rsid w:val="00FF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466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406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6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cxspmiddle">
    <w:name w:val="msolistparagraphcxspmiddle"/>
    <w:basedOn w:val="a"/>
    <w:rsid w:val="00FF63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msolistparagraph0">
    <w:name w:val="msolistparagraph"/>
    <w:basedOn w:val="a"/>
    <w:rsid w:val="00FF63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msolistparagraphcxsplast">
    <w:name w:val="msolistparagraphcxsplast"/>
    <w:basedOn w:val="a"/>
    <w:rsid w:val="00FF63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1C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31"/>
    <w:rPr>
      <w:rFonts w:ascii="Tahoma" w:eastAsia="Calibri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156D10"/>
    <w:rPr>
      <w:rFonts w:ascii="Calibri" w:hAnsi="Calibri"/>
    </w:rPr>
  </w:style>
  <w:style w:type="paragraph" w:styleId="a8">
    <w:name w:val="No Spacing"/>
    <w:link w:val="a7"/>
    <w:uiPriority w:val="1"/>
    <w:qFormat/>
    <w:rsid w:val="00156D10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466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406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6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cxspmiddle">
    <w:name w:val="msolistparagraphcxspmiddle"/>
    <w:basedOn w:val="a"/>
    <w:rsid w:val="00FF63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msolistparagraph0">
    <w:name w:val="msolistparagraph"/>
    <w:basedOn w:val="a"/>
    <w:rsid w:val="00FF63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msolistparagraphcxsplast">
    <w:name w:val="msolistparagraphcxsplast"/>
    <w:basedOn w:val="a"/>
    <w:rsid w:val="00FF63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1C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12</cp:revision>
  <cp:lastPrinted>2016-09-19T03:32:00Z</cp:lastPrinted>
  <dcterms:created xsi:type="dcterms:W3CDTF">2016-09-18T08:10:00Z</dcterms:created>
  <dcterms:modified xsi:type="dcterms:W3CDTF">2016-11-08T10:32:00Z</dcterms:modified>
</cp:coreProperties>
</file>