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71" w:rsidRDefault="00FD7171" w:rsidP="00C53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FD7171" w:rsidRDefault="00FD7171" w:rsidP="00C5348C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FD7171" w:rsidTr="00656C0C">
        <w:trPr>
          <w:trHeight w:val="1302"/>
          <w:jc w:val="center"/>
        </w:trPr>
        <w:tc>
          <w:tcPr>
            <w:tcW w:w="0" w:type="auto"/>
          </w:tcPr>
          <w:p w:rsidR="00FD7171" w:rsidRDefault="00FD717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FD7171" w:rsidRDefault="00FD7171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FD7171" w:rsidRDefault="00FD7171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FD7171" w:rsidRDefault="00FD7171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FD7171" w:rsidRDefault="00FD71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FD7171" w:rsidRDefault="00FD717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FD7171" w:rsidRDefault="00FD7171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FD7171" w:rsidRDefault="00FD7171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FD7171" w:rsidRDefault="00FD71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FD7171" w:rsidRDefault="00FD71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FD7171" w:rsidRDefault="00FD71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FD7171" w:rsidRDefault="00FD71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FD7171" w:rsidRDefault="00FD717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FD7171" w:rsidRDefault="00FD7171" w:rsidP="00C5348C">
      <w:pPr>
        <w:jc w:val="center"/>
        <w:rPr>
          <w:rFonts w:cs="Courier New"/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FD7171" w:rsidRDefault="00FD7171" w:rsidP="00C5348C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музыке</w:t>
      </w:r>
    </w:p>
    <w:p w:rsidR="00FD7171" w:rsidRDefault="00FD7171" w:rsidP="00C5348C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FD7171" w:rsidRDefault="00FD7171" w:rsidP="00C5348C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FD7171" w:rsidRDefault="00FD7171" w:rsidP="00C5348C">
      <w:pPr>
        <w:tabs>
          <w:tab w:val="left" w:pos="3975"/>
        </w:tabs>
        <w:jc w:val="center"/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rPr>
          <w:rFonts w:cs="Courier New"/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jc w:val="right"/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jc w:val="right"/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jc w:val="right"/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rPr>
          <w:sz w:val="28"/>
          <w:szCs w:val="28"/>
        </w:rPr>
      </w:pPr>
    </w:p>
    <w:p w:rsidR="00FD7171" w:rsidRDefault="00FD7171" w:rsidP="00C5348C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FD7171" w:rsidRDefault="00FD7171" w:rsidP="00C5348C">
      <w:pPr>
        <w:tabs>
          <w:tab w:val="left" w:pos="3975"/>
        </w:tabs>
        <w:jc w:val="center"/>
        <w:rPr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rPr>
          <w:sz w:val="28"/>
          <w:szCs w:val="28"/>
        </w:rPr>
      </w:pPr>
    </w:p>
    <w:p w:rsidR="00FD7171" w:rsidRDefault="00FD7171" w:rsidP="00C5348C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FD7171" w:rsidRDefault="00FD7171" w:rsidP="00C5348C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FD7171" w:rsidRDefault="00FD7171" w:rsidP="00C5348C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D7171" w:rsidRDefault="00FD7171" w:rsidP="00C5348C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D7171" w:rsidRDefault="00FD7171" w:rsidP="00C5348C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FD7171" w:rsidRDefault="00FD7171" w:rsidP="00C5348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D7171" w:rsidRDefault="00FD7171" w:rsidP="00D84FA9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FD7171" w:rsidRPr="00DC179B" w:rsidRDefault="00FD7171" w:rsidP="00D84FA9">
      <w:pPr>
        <w:jc w:val="center"/>
        <w:rPr>
          <w:b/>
          <w:sz w:val="28"/>
          <w:szCs w:val="28"/>
        </w:rPr>
      </w:pPr>
    </w:p>
    <w:p w:rsidR="00FD7171" w:rsidRPr="008C3BEF" w:rsidRDefault="00FD7171" w:rsidP="008C3BEF">
      <w:pPr>
        <w:spacing w:line="276" w:lineRule="auto"/>
        <w:ind w:firstLine="540"/>
      </w:pPr>
      <w:r w:rsidRPr="008C3BEF">
        <w:t xml:space="preserve">Рабочая программа по музыке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FD7171" w:rsidRPr="008C3BEF" w:rsidRDefault="00FD7171" w:rsidP="008C3BEF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FD7171" w:rsidRPr="008C3BEF" w:rsidRDefault="00FD7171" w:rsidP="008C3BEF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FD7171" w:rsidRPr="008C3BEF" w:rsidRDefault="00FD7171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FD7171" w:rsidRPr="008C3BEF" w:rsidRDefault="00FD7171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FD7171" w:rsidRPr="008C3BEF" w:rsidRDefault="00FD7171" w:rsidP="008C3BEF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FD7171" w:rsidRPr="008C3BEF" w:rsidRDefault="00FD7171" w:rsidP="008C3BEF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FD7171" w:rsidRPr="008C3BEF" w:rsidRDefault="00FD7171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FD7171" w:rsidRPr="008C3BEF" w:rsidRDefault="00FD7171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развивать чувство ритма, речевую активность, звуковысотный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нарушения звукопроизносительной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FD7171" w:rsidRPr="008C3BEF" w:rsidRDefault="00FD7171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FD7171" w:rsidRPr="008C3BEF" w:rsidRDefault="00FD7171" w:rsidP="008C3BEF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FD7171" w:rsidRPr="008C3BEF" w:rsidRDefault="00FD7171" w:rsidP="008C3BEF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Раздел «Слушание музыки» включает в себя прослушивание и дальнейшее обсуждение 1—3 произведений. Наряду с известными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Орфа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техническими средствами обучения (магнитофон, проигрыватели для виниловых и компактдисков,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музыкально-дидактическими пособиями (аудио- и видеозаписи, компактдиски, диапозитивы, звучащие игрушки, музыкально-дидактические игры, нотная и методическая литература).</w:t>
      </w:r>
    </w:p>
    <w:p w:rsidR="00FD7171" w:rsidRPr="008C3BEF" w:rsidRDefault="00FD7171" w:rsidP="00263DE2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8C3BEF">
        <w:rPr>
          <w:b/>
          <w:bCs/>
          <w:color w:val="000000"/>
        </w:rPr>
        <w:t>3 класс</w:t>
      </w:r>
    </w:p>
    <w:p w:rsidR="00FD7171" w:rsidRPr="008C3BEF" w:rsidRDefault="00FD7171" w:rsidP="00263DE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C3BEF">
        <w:rPr>
          <w:color w:val="000000"/>
        </w:rPr>
        <w:t>(1 ч в неделю)</w:t>
      </w:r>
    </w:p>
    <w:p w:rsidR="00FD7171" w:rsidRPr="008C3BEF" w:rsidRDefault="00FD7171" w:rsidP="00263DE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8C3BEF">
        <w:rPr>
          <w:b/>
          <w:bCs/>
          <w:color w:val="000000"/>
        </w:rPr>
        <w:t>ПЕНИЕ</w:t>
      </w:r>
    </w:p>
    <w:p w:rsidR="00FD7171" w:rsidRPr="008C3BEF" w:rsidRDefault="00FD7171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Закрепление певческих навыков и умений на материале, пройденном в предыдущих классах, а также на новом материале.</w:t>
      </w:r>
      <w:r w:rsidRPr="008C3BEF">
        <w:rPr>
          <w:color w:val="000000"/>
        </w:rPr>
        <w:br/>
        <w:t>      Развитие умения быстрой, спокойной смены дыхания при исполнении песен, не имеющих пауз между фразами.</w:t>
      </w:r>
      <w:r w:rsidRPr="008C3BEF">
        <w:rPr>
          <w:color w:val="000000"/>
        </w:rPr>
        <w:br/>
        <w:t>      Развитие умения распределять дыхание при исполнении напевных песен с различными динамическими оттенками (при усилении и ослаблении звучания).</w:t>
      </w:r>
      <w:r w:rsidRPr="008C3BEF">
        <w:rPr>
          <w:color w:val="000000"/>
        </w:rPr>
        <w:br/>
        <w:t>      Развитие умения правильно формировать гласные при пении двух звуков на один слог.</w:t>
      </w:r>
      <w:r w:rsidRPr="008C3BEF">
        <w:rPr>
          <w:color w:val="000000"/>
        </w:rPr>
        <w:br/>
        <w:t>      Развитие умения контролировать слухом качество пения.</w:t>
      </w:r>
      <w:r w:rsidRPr="008C3BEF">
        <w:rPr>
          <w:color w:val="000000"/>
        </w:rPr>
        <w:br/>
        <w:t>      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</w:r>
      <w:r w:rsidRPr="008C3BEF">
        <w:rPr>
          <w:color w:val="000000"/>
        </w:rPr>
        <w:br/>
        <w:t>      Использование разнообразных музыкальных средств (темп, динамические оттенки) для работы над выразительностью исполнения песен.</w:t>
      </w:r>
      <w:r w:rsidRPr="008C3BEF">
        <w:rPr>
          <w:color w:val="000000"/>
        </w:rPr>
        <w:br/>
        <w:t>      Работа над чистотой интонирования и устойчивостью книсона. Пение выученных песен ритмично и выразительно с сохранением строя и ансамбля.</w:t>
      </w:r>
    </w:p>
    <w:p w:rsidR="00FD7171" w:rsidRPr="00263DE2" w:rsidRDefault="00FD7171" w:rsidP="00263DE2">
      <w:pPr>
        <w:spacing w:line="276" w:lineRule="auto"/>
      </w:pPr>
      <w:r w:rsidRPr="008C3BEF">
        <w:rPr>
          <w:b/>
          <w:bCs/>
          <w:color w:val="000000"/>
        </w:rPr>
        <w:t>СЛУШАНИЕ МУЗЫКИ</w:t>
      </w:r>
    </w:p>
    <w:p w:rsidR="00FD7171" w:rsidRPr="00263DE2" w:rsidRDefault="00FD7171" w:rsidP="00263DE2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Развитие умения дифференцировать части музыкального произведения.</w:t>
      </w:r>
      <w:r w:rsidRPr="008C3BEF">
        <w:rPr>
          <w:color w:val="000000"/>
        </w:rPr>
        <w:br/>
        <w:t>      Развитие умения различать мелодию и сопровождение в песне и в инструментальном произведении.</w:t>
      </w:r>
      <w:r w:rsidRPr="008C3BEF">
        <w:rPr>
          <w:color w:val="000000"/>
        </w:rPr>
        <w:br/>
        <w:t>      Знакомство с музыкальными инструментами и их звучанием: саксофон, виолончель, балалайка.</w:t>
      </w:r>
      <w:r w:rsidRPr="008C3BEF">
        <w:rPr>
          <w:color w:val="000000"/>
        </w:rPr>
        <w:br/>
        <w:t>      Закрепление навыков игры на ударно-шумовых инструментах, металлофоне.</w:t>
      </w:r>
      <w:r w:rsidRPr="008C3BEF">
        <w:rPr>
          <w:color w:val="000000"/>
        </w:rPr>
        <w:br/>
        <w:t>      Обучение детей игре на балалайке, ложках (или других доступных народных инструментах).</w:t>
      </w:r>
    </w:p>
    <w:p w:rsidR="00FD7171" w:rsidRPr="008C3BEF" w:rsidRDefault="00FD7171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Strong"/>
          <w:color w:val="000000"/>
        </w:rPr>
        <w:t>Музыкальные произведения для прослушивания</w:t>
      </w:r>
    </w:p>
    <w:p w:rsidR="00FD7171" w:rsidRPr="008C3BEF" w:rsidRDefault="00FD7171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Ф. Шуберт. Аве Мария.</w:t>
      </w:r>
      <w:r w:rsidRPr="008C3BEF">
        <w:rPr>
          <w:color w:val="000000"/>
        </w:rPr>
        <w:br/>
        <w:t>      Дж. Бизе. Ария Тореадора. Из оперы «Кармен».</w:t>
      </w:r>
      <w:r w:rsidRPr="008C3BEF">
        <w:rPr>
          <w:color w:val="000000"/>
        </w:rPr>
        <w:br/>
        <w:t>      Дж. Верди. Триумфальный марш. Из оперы «Аида».</w:t>
      </w:r>
      <w:r w:rsidRPr="008C3BEF">
        <w:rPr>
          <w:color w:val="000000"/>
        </w:rPr>
        <w:br/>
        <w:t>      В. Моцарт. Аллегро. Из «Маленькой ночной серенады», к. 525.</w:t>
      </w:r>
      <w:r w:rsidRPr="008C3BEF">
        <w:rPr>
          <w:color w:val="000000"/>
        </w:rPr>
        <w:br/>
        <w:t>      М. Теодоракис. Сиртаки.</w:t>
      </w:r>
      <w:r w:rsidRPr="008C3BEF">
        <w:rPr>
          <w:color w:val="000000"/>
        </w:rPr>
        <w:br/>
        <w:t>      П. Чайковский. Вальс цветов. Из балета «Щелкунчик».</w:t>
      </w:r>
      <w:r w:rsidRPr="008C3BEF">
        <w:rPr>
          <w:color w:val="000000"/>
        </w:rPr>
        <w:br/>
        <w:t>      Е. Крылатов. Крылатые качели. Из телефильма «Приключения Электроника».</w:t>
      </w:r>
      <w:r w:rsidRPr="008C3BEF">
        <w:rPr>
          <w:color w:val="000000"/>
        </w:rPr>
        <w:br/>
        <w:t>      Ф. Шуберт. Музыкальный момент. Соч. 94, № 3.</w:t>
      </w:r>
      <w:r w:rsidRPr="008C3BEF">
        <w:rPr>
          <w:color w:val="000000"/>
        </w:rPr>
        <w:br/>
        <w:t>      Чему учат в школе. Музыка В. Шаинского, слова М. Пляцковского.</w:t>
      </w:r>
      <w:r w:rsidRPr="008C3BEF">
        <w:rPr>
          <w:color w:val="000000"/>
        </w:rPr>
        <w:br/>
        <w:t>      Наш край. Музыка Д. Кабалевского, слова А. Пришельца.</w:t>
      </w:r>
      <w:r w:rsidRPr="008C3BEF">
        <w:rPr>
          <w:color w:val="000000"/>
        </w:rPr>
        <w:br/>
        <w:t>      Мир похож на цветной луг. Из мультфильма «Однажды утром». Музыка В. Шаинского, слова М. Пляцковского.</w:t>
      </w:r>
      <w:r w:rsidRPr="008C3BEF">
        <w:rPr>
          <w:color w:val="000000"/>
        </w:rPr>
        <w:br/>
        <w:t>      Прекрасное далеко. Из телефильма «Гостья из будущего». Музыка Е. Крылатова, слова Ю. Энтина.</w:t>
      </w:r>
      <w:r w:rsidRPr="008C3BEF">
        <w:rPr>
          <w:color w:val="000000"/>
        </w:rPr>
        <w:br/>
        <w:t>      Бу-ра-ти-но. Из телефильма «Приключения Буратино». Музыка А. Рыбникова, слова Ю. Энтина.</w:t>
      </w:r>
      <w:r w:rsidRPr="008C3BEF">
        <w:rPr>
          <w:color w:val="000000"/>
        </w:rPr>
        <w:br/>
        <w:t>      Облака. Музыка В. Шаинского, слова С. Козлова.</w:t>
      </w:r>
      <w:r w:rsidRPr="008C3BEF">
        <w:rPr>
          <w:color w:val="000000"/>
        </w:rPr>
        <w:br/>
        <w:t>      Кабы не было зимы. Из мультфильма «Зима в Простоквашино». Музыка Е. Крылатова, слова Ю. Энтина.</w:t>
      </w:r>
    </w:p>
    <w:p w:rsidR="00FD7171" w:rsidRPr="008C3BEF" w:rsidRDefault="00FD7171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Strong"/>
          <w:color w:val="000000"/>
        </w:rPr>
        <w:t>Основные требования к знаниям и умениям учащихся</w:t>
      </w:r>
    </w:p>
    <w:p w:rsidR="00FD7171" w:rsidRDefault="00FD7171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</w:t>
      </w: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Strong"/>
          <w:b w:val="0"/>
          <w:color w:val="000000"/>
        </w:rPr>
        <w:t>знать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музыкальную форму (одночастная, двухчастная, трехчастная, четырехчастная);</w:t>
      </w:r>
      <w:r w:rsidRPr="008C3BEF">
        <w:rPr>
          <w:color w:val="000000"/>
        </w:rPr>
        <w:br/>
        <w:t>      музыкальные инструменты и их звучание (виолончель, саксофон, балалайка).</w:t>
      </w:r>
      <w:r w:rsidRPr="008C3BEF">
        <w:rPr>
          <w:color w:val="000000"/>
        </w:rPr>
        <w:br/>
        <w:t>      </w:t>
      </w:r>
    </w:p>
    <w:p w:rsidR="00FD7171" w:rsidRDefault="00FD7171" w:rsidP="00C4315D">
      <w:pPr>
        <w:pStyle w:val="NormalWeb"/>
        <w:shd w:val="clear" w:color="auto" w:fill="FFFFFF"/>
        <w:spacing w:line="276" w:lineRule="auto"/>
        <w:rPr>
          <w:color w:val="000000"/>
        </w:rPr>
      </w:pP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Strong"/>
          <w:b w:val="0"/>
          <w:color w:val="000000"/>
        </w:rPr>
        <w:t>уметь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выделять мелодию в песне и инструментальном произведении;</w:t>
      </w:r>
      <w:r w:rsidRPr="008C3BEF">
        <w:rPr>
          <w:color w:val="000000"/>
        </w:rPr>
        <w:br/>
        <w:t>      сохранять при пении округлое звучание в верхнем регистре и мягкое звучание в нижнем регистре;</w:t>
      </w:r>
      <w:r w:rsidRPr="008C3BEF">
        <w:rPr>
          <w:color w:val="000000"/>
        </w:rPr>
        <w:br/>
        <w:t>      распределять дыхание при исполнении напевных песен с различными динамическими оттенками;</w:t>
      </w:r>
      <w:r w:rsidRPr="008C3BEF">
        <w:rPr>
          <w:color w:val="000000"/>
        </w:rPr>
        <w:br/>
        <w:t>      сохранять правильное формирование гласных при пении двух звуков на один слог;</w:t>
      </w:r>
      <w:r w:rsidRPr="008C3BEF">
        <w:rPr>
          <w:color w:val="000000"/>
        </w:rPr>
        <w:br/>
        <w:t>      воспроизводить хорошо знакомую песню путем беззвучной артикуляции в сопровождении инструмента.</w:t>
      </w:r>
    </w:p>
    <w:p w:rsidR="00FD7171" w:rsidRDefault="00FD7171" w:rsidP="00237B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Музыка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521"/>
        <w:gridCol w:w="850"/>
        <w:gridCol w:w="993"/>
        <w:gridCol w:w="2976"/>
        <w:gridCol w:w="1701"/>
        <w:gridCol w:w="1985"/>
      </w:tblGrid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№</w:t>
            </w:r>
          </w:p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</w:t>
            </w:r>
            <w:r w:rsidRPr="00F26DFB">
              <w:rPr>
                <w:rFonts w:ascii="Arial" w:hAnsi="Arial" w:cs="Arial"/>
                <w:sz w:val="19"/>
                <w:szCs w:val="19"/>
                <w:lang w:val="en-US"/>
              </w:rPr>
              <w:t>/</w:t>
            </w:r>
            <w:r w:rsidRPr="00F26DFB">
              <w:rPr>
                <w:rFonts w:ascii="Arial" w:hAnsi="Arial" w:cs="Arial"/>
                <w:sz w:val="19"/>
                <w:szCs w:val="19"/>
              </w:rPr>
              <w:t>п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Тема урока 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Кол-во</w:t>
            </w:r>
          </w:p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 часов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Дата </w:t>
            </w: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Вид урока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Словарь </w:t>
            </w: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Наглядность </w:t>
            </w: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изученных песен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«Хоровод овощей» муз. Лукониной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иллюстрации сбора урожая</w:t>
            </w: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«Хоровод овощей» муз. Лукониной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«Если добрый ты». Сл. А. Хайта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«Если добрый ты». Сл. А. Хайта. Из мультфильма «День рождения кота Леопольда»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«Надо только захотеть» сл. Петровой, муз. Аедоницкого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«Надо только захотеть» сл. Петровой, муз. Аедоницкого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изученных песен в 1 четверти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Урок-концерт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«Русская зима» муз. и сл. Олиферовой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иллюстрации зимнего пейзажа</w:t>
            </w: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и закрепление песни «Русская зима» муз. и сл. Олиферовой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Разучивание песни «Новогодняя полька» 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bookmarkStart w:id="0" w:name="OLE_LINK1"/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«Новогодняя полька»</w:t>
            </w:r>
            <w:bookmarkEnd w:id="0"/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14-15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новогодних песен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«Кабы не было зимы» из мультфильма «Зима в Простоквашено» сл. Ю. Энтина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«Кабы не было зимы»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«Солдат молоденький» к 23 февраля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иллюстрации солдат</w:t>
            </w: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«Солдат молоденький»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«Вот бы стать мне выше папы»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«Вот бы стать мне выше папы»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песен о маме, разученных во 2 классе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«Песня о Родине»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24-25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«Песня о Родине»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изученных песен во 2, 3 четвертях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«Просто девочки, просто мальчики» муз. Чичкова, сл. Р. Рождественского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«Просто девочки, просто мальчики» муз. Чичкова,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29-30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«Неизвестный солдат» сл. Ю. Коринца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Продолжение работы над песней  «Неизвестный солдат» сл. Ю. Коринца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32-33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Разучивание песни «Лесная песенка» муз. Лукониной, сл. Л. Чадовой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ind w:right="-108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Повторение изученных песен в 3 классе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 xml:space="preserve">Урок-концерт 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FD7171" w:rsidTr="00F26DFB">
        <w:tc>
          <w:tcPr>
            <w:tcW w:w="67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652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b/>
                <w:sz w:val="19"/>
                <w:szCs w:val="19"/>
              </w:rPr>
              <w:t>Всего часов в год</w:t>
            </w:r>
          </w:p>
        </w:tc>
        <w:tc>
          <w:tcPr>
            <w:tcW w:w="850" w:type="dxa"/>
          </w:tcPr>
          <w:p w:rsidR="00FD7171" w:rsidRPr="00F26DFB" w:rsidRDefault="00FD7171" w:rsidP="00F26DFB">
            <w:pPr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 w:rsidRPr="00F26DFB">
              <w:rPr>
                <w:rFonts w:ascii="Arial" w:hAnsi="Arial" w:cs="Arial"/>
                <w:b/>
                <w:sz w:val="19"/>
                <w:szCs w:val="19"/>
              </w:rPr>
              <w:t>35</w:t>
            </w:r>
          </w:p>
        </w:tc>
        <w:tc>
          <w:tcPr>
            <w:tcW w:w="993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976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FD7171" w:rsidRPr="00F26DFB" w:rsidRDefault="00FD7171" w:rsidP="00F26DFB">
            <w:pPr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</w:tbl>
    <w:p w:rsidR="00FD7171" w:rsidRPr="00C4315D" w:rsidRDefault="00FD7171" w:rsidP="00C4315D">
      <w:pPr>
        <w:pStyle w:val="NormalWeb"/>
        <w:shd w:val="clear" w:color="auto" w:fill="FFFFFF"/>
        <w:spacing w:line="276" w:lineRule="auto"/>
        <w:rPr>
          <w:color w:val="000000"/>
        </w:rPr>
      </w:pPr>
    </w:p>
    <w:sectPr w:rsidR="00FD7171" w:rsidRPr="00C4315D" w:rsidSect="00D84FA9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FA9"/>
    <w:rsid w:val="0014108F"/>
    <w:rsid w:val="00237B85"/>
    <w:rsid w:val="002514B3"/>
    <w:rsid w:val="00263DE2"/>
    <w:rsid w:val="003B013F"/>
    <w:rsid w:val="005438AE"/>
    <w:rsid w:val="00600AE1"/>
    <w:rsid w:val="0060268D"/>
    <w:rsid w:val="00656C0C"/>
    <w:rsid w:val="00737F84"/>
    <w:rsid w:val="008A200A"/>
    <w:rsid w:val="008C3BEF"/>
    <w:rsid w:val="00981D80"/>
    <w:rsid w:val="009A77C4"/>
    <w:rsid w:val="009C03E1"/>
    <w:rsid w:val="00A31A8C"/>
    <w:rsid w:val="00BB3A72"/>
    <w:rsid w:val="00BF72D7"/>
    <w:rsid w:val="00C4315D"/>
    <w:rsid w:val="00C5348C"/>
    <w:rsid w:val="00D11248"/>
    <w:rsid w:val="00D84FA9"/>
    <w:rsid w:val="00D96D06"/>
    <w:rsid w:val="00DC179B"/>
    <w:rsid w:val="00E22A5D"/>
    <w:rsid w:val="00E90897"/>
    <w:rsid w:val="00F06E4B"/>
    <w:rsid w:val="00F26DFB"/>
    <w:rsid w:val="00F270A5"/>
    <w:rsid w:val="00FA03D7"/>
    <w:rsid w:val="00FD7171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A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84FA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C3BEF"/>
    <w:rPr>
      <w:rFonts w:cs="Times New Roman"/>
      <w:i/>
      <w:iCs/>
    </w:rPr>
  </w:style>
  <w:style w:type="paragraph" w:customStyle="1" w:styleId="podzag2">
    <w:name w:val="podzag_2"/>
    <w:basedOn w:val="Normal"/>
    <w:uiPriority w:val="99"/>
    <w:rsid w:val="008C3BEF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8C3BEF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8C3B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8C3B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C3B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F7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2D7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37B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8A200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A200A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7</Pages>
  <Words>1900</Words>
  <Characters>10831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2014-01-13T15:32:00Z</dcterms:created>
  <dcterms:modified xsi:type="dcterms:W3CDTF">2016-11-13T18:06:00Z</dcterms:modified>
</cp:coreProperties>
</file>