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B5" w:rsidRDefault="00AA3A55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654" cy="8973439"/>
            <wp:effectExtent l="19050" t="0" r="3946" b="0"/>
            <wp:docPr id="2" name="Рисунок 1" descr="C:\Users\1\AppData\Local\Microsoft\Windows\Temporary Internet Files\Content.Word\апр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апр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55" w:rsidRDefault="00AA3A55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Организация личного приема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2.1. Личный прием граждан осуществляется в целях оперативного рассмотрения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устных обращений граждан и представителей юридических лиц, относящихся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компетенции Учреждения, сокращения количества письменных обращений,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организации предупредительной работы, установления и устранения причин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невыполнения должностными лицами возложенных на них обязанностей.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2.2. Основными требованиями, предъявляемыми к работе по организации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личного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приема граждан и представителей юридических лиц, являются: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E08DB">
        <w:rPr>
          <w:rFonts w:ascii="Times New Roman" w:hAnsi="Times New Roman" w:cs="Times New Roman"/>
          <w:sz w:val="24"/>
          <w:szCs w:val="24"/>
        </w:rPr>
        <w:t>доступность для беспрепятственного обращения к директору Учреждения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08DB">
        <w:rPr>
          <w:rFonts w:ascii="Times New Roman" w:hAnsi="Times New Roman" w:cs="Times New Roman"/>
          <w:bCs/>
          <w:sz w:val="24"/>
          <w:szCs w:val="24"/>
        </w:rPr>
        <w:t>его заместителям;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08DB">
        <w:rPr>
          <w:rFonts w:ascii="Times New Roman" w:hAnsi="Times New Roman" w:cs="Times New Roman"/>
          <w:sz w:val="24"/>
          <w:szCs w:val="24"/>
        </w:rPr>
        <w:t>строгое соблюдение действующего законодательства и служебной этики;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08DB">
        <w:rPr>
          <w:rFonts w:ascii="Times New Roman" w:hAnsi="Times New Roman" w:cs="Times New Roman"/>
          <w:sz w:val="24"/>
          <w:szCs w:val="24"/>
        </w:rPr>
        <w:t xml:space="preserve"> внимательное и доброжелательное отношение к посетителям.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2.3. Необоснованный отказ в личном приеме граждан, представителей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юридических лиц, необъективное разбирательство по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поступившим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обращениям, нарушение установленных сроков разрешения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обращений влекут ответственность должностных лиц в соответствии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2.4. Личный прием граждан осуществляется директором Учреждения, его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заместителями и главным бухгалтером, в соответствии с их компетенцией.</w:t>
      </w:r>
    </w:p>
    <w:p w:rsidR="00BE08DB" w:rsidRPr="006466B5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6B5">
        <w:rPr>
          <w:rFonts w:ascii="Times New Roman" w:hAnsi="Times New Roman" w:cs="Times New Roman"/>
          <w:sz w:val="24"/>
          <w:szCs w:val="24"/>
        </w:rPr>
        <w:t>2.5. Дни и часы приема граждан и представителей юридических лиц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6B5">
        <w:rPr>
          <w:rFonts w:ascii="Times New Roman" w:hAnsi="Times New Roman" w:cs="Times New Roman"/>
          <w:sz w:val="24"/>
          <w:szCs w:val="24"/>
        </w:rPr>
        <w:t>руководителем, его заместителями, устанавливаются согласно графику.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</w:t>
      </w:r>
      <w:r w:rsidR="00DB209B">
        <w:rPr>
          <w:rFonts w:ascii="Times New Roman" w:hAnsi="Times New Roman" w:cs="Times New Roman"/>
          <w:sz w:val="24"/>
          <w:szCs w:val="24"/>
        </w:rPr>
        <w:t>6</w:t>
      </w:r>
      <w:r w:rsidRPr="00BE08DB">
        <w:rPr>
          <w:rFonts w:ascii="Times New Roman" w:hAnsi="Times New Roman" w:cs="Times New Roman"/>
          <w:sz w:val="24"/>
          <w:szCs w:val="24"/>
        </w:rPr>
        <w:t>. Личный прием граждан осуществляется в порядке очередности.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</w:t>
      </w:r>
      <w:r w:rsidR="00DB209B">
        <w:rPr>
          <w:rFonts w:ascii="Times New Roman" w:hAnsi="Times New Roman" w:cs="Times New Roman"/>
          <w:sz w:val="24"/>
          <w:szCs w:val="24"/>
        </w:rPr>
        <w:t>7</w:t>
      </w:r>
      <w:r w:rsidRPr="00BE08DB">
        <w:rPr>
          <w:rFonts w:ascii="Times New Roman" w:hAnsi="Times New Roman" w:cs="Times New Roman"/>
          <w:sz w:val="24"/>
          <w:szCs w:val="24"/>
        </w:rPr>
        <w:t>. Посетитель предъявляет должностному лицу, организующему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прием, документ, удостоверяющий личность, сообщает адрес места жительства,</w:t>
      </w:r>
    </w:p>
    <w:p w:rsidR="00BE08DB" w:rsidRPr="00BE08DB" w:rsidRDefault="00BE08DB" w:rsidP="00DB2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место работы и должность, излагает суть обращения. 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</w:t>
      </w:r>
      <w:r w:rsidR="00DB209B">
        <w:rPr>
          <w:rFonts w:ascii="Times New Roman" w:hAnsi="Times New Roman" w:cs="Times New Roman"/>
          <w:sz w:val="24"/>
          <w:szCs w:val="24"/>
        </w:rPr>
        <w:t>8</w:t>
      </w:r>
      <w:r w:rsidRPr="00BE08DB">
        <w:rPr>
          <w:rFonts w:ascii="Times New Roman" w:hAnsi="Times New Roman" w:cs="Times New Roman"/>
          <w:sz w:val="24"/>
          <w:szCs w:val="24"/>
        </w:rPr>
        <w:t>. После всестороннего изучения и анализа обращения должностное лицо,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личный прием:</w:t>
      </w:r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08DB" w:rsidRPr="00BE08DB">
        <w:rPr>
          <w:rFonts w:ascii="Times New Roman" w:hAnsi="Times New Roman" w:cs="Times New Roman"/>
          <w:sz w:val="24"/>
          <w:szCs w:val="24"/>
        </w:rPr>
        <w:t xml:space="preserve"> при очевидности фактов и обстоятельств, изложенных заявителем в ходе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личного приема,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необходимости дополнительной проверки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представляет ответ в устной форме;</w:t>
      </w:r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BE08DB" w:rsidRPr="00BE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E08DB" w:rsidRPr="00BE08DB">
        <w:rPr>
          <w:rFonts w:ascii="Times New Roman" w:hAnsi="Times New Roman" w:cs="Times New Roman"/>
          <w:sz w:val="24"/>
          <w:szCs w:val="24"/>
        </w:rPr>
        <w:t>при удовлетворении обращения посетителя сообщает ему порядок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сроки исполнения принятого решения;</w:t>
      </w:r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08DB" w:rsidRPr="00BE08DB">
        <w:rPr>
          <w:rFonts w:ascii="Times New Roman" w:hAnsi="Times New Roman" w:cs="Times New Roman"/>
          <w:sz w:val="24"/>
          <w:szCs w:val="24"/>
        </w:rPr>
        <w:t>в случаях, если вопрос не относится к компетенции директора Учреждения,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гражданину даётся объяснение, куда и в каком порядке следует обратиться.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2.</w:t>
      </w:r>
      <w:r w:rsidR="00DB209B">
        <w:rPr>
          <w:rFonts w:ascii="Times New Roman" w:hAnsi="Times New Roman" w:cs="Times New Roman"/>
          <w:sz w:val="24"/>
          <w:szCs w:val="24"/>
        </w:rPr>
        <w:t>9</w:t>
      </w:r>
      <w:r w:rsidRPr="00BE08DB">
        <w:rPr>
          <w:rFonts w:ascii="Times New Roman" w:hAnsi="Times New Roman" w:cs="Times New Roman"/>
          <w:sz w:val="24"/>
          <w:szCs w:val="24"/>
        </w:rPr>
        <w:t>. При невозможности разрешения обращения по существу на личном приеме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по вопросам, входящим в компетенцию директора Учреждения, принимается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письменное обращение, которое немедленно передается для регистрации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секретарю.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3. Письменная форма обращений граждан</w:t>
      </w:r>
    </w:p>
    <w:p w:rsidR="001B7C4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3.1. </w:t>
      </w:r>
      <w:r w:rsidR="007822AD">
        <w:rPr>
          <w:rFonts w:ascii="Times New Roman" w:hAnsi="Times New Roman" w:cs="Times New Roman"/>
          <w:sz w:val="24"/>
          <w:szCs w:val="24"/>
        </w:rPr>
        <w:t xml:space="preserve">Письменное обращение подлежит обязательной регистрации </w:t>
      </w:r>
      <w:r w:rsidR="001B7C4B">
        <w:rPr>
          <w:rFonts w:ascii="Times New Roman" w:hAnsi="Times New Roman" w:cs="Times New Roman"/>
          <w:sz w:val="24"/>
          <w:szCs w:val="24"/>
        </w:rPr>
        <w:t>в течение 3 дней с момента поступления.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Письменное обращение гражданина должно содержать имя, фамилию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отчество должностного лица, которому изложена суть обращения (с указанием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для жалобы: какие права заявителя действием или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бездействием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каких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должностных лиц нарушены), фамилию, имя, отчество заявителя, данные о месте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жительства (места пребывания) или работы (учебы), дату и личную подпись.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К обращению могут быть приложены необходимые для рассмотрения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документы или их копии</w:t>
      </w:r>
      <w:r w:rsidR="00DB209B">
        <w:rPr>
          <w:rFonts w:ascii="Times New Roman" w:hAnsi="Times New Roman" w:cs="Times New Roman"/>
          <w:sz w:val="24"/>
          <w:szCs w:val="24"/>
        </w:rPr>
        <w:t>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3</w:t>
      </w:r>
      <w:r w:rsidRPr="00BE08DB">
        <w:rPr>
          <w:rFonts w:ascii="Times New Roman" w:hAnsi="Times New Roman" w:cs="Times New Roman"/>
          <w:sz w:val="24"/>
          <w:szCs w:val="24"/>
        </w:rPr>
        <w:t xml:space="preserve">. Анонимное обращение, содержащее сведения о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готовящемся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совершенном преступлении, направляется для проверки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правоохранительные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органы.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4</w:t>
      </w:r>
      <w:r w:rsidRPr="00BE08DB">
        <w:rPr>
          <w:rFonts w:ascii="Times New Roman" w:hAnsi="Times New Roman" w:cs="Times New Roman"/>
          <w:sz w:val="24"/>
          <w:szCs w:val="24"/>
        </w:rPr>
        <w:t>. Обращения граждан, поступившие по информационным системам общего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lastRenderedPageBreak/>
        <w:t>пользования, подлежат рассмотрению в порядке, установленном Федеральным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законом от 2 мая 2006 г. N 59-ФЗ "О порядке рассмотрения обращений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Российской Федерации" и настоящим Положением, в случае, если они содержат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- при наличии)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обратившегося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>, почтовый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электронный адрес, суть предложения, заявления или жалобы. В случае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если в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письменном обращении не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фамилия гражданина, направившего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обращение, и почтовый адрес, по которому должен быть направлен ответ, ответ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на обращение не дается.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5</w:t>
      </w:r>
      <w:r w:rsidRPr="00BE08DB">
        <w:rPr>
          <w:rFonts w:ascii="Times New Roman" w:hAnsi="Times New Roman" w:cs="Times New Roman"/>
          <w:sz w:val="24"/>
          <w:szCs w:val="24"/>
        </w:rPr>
        <w:t xml:space="preserve">. Если в указанном обращении содержатся сведения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подготавливаемом,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совершаемом или совершенном противоправном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деянии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>, а также о лице, его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подготавливающем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>, совершающем или совершившем, обращение подлежит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передаче на рассмотрение в муниципальный орган в соответствии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компетенцией.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6</w:t>
      </w:r>
      <w:r w:rsidRPr="00BE08DB">
        <w:rPr>
          <w:rFonts w:ascii="Times New Roman" w:hAnsi="Times New Roman" w:cs="Times New Roman"/>
          <w:sz w:val="24"/>
          <w:szCs w:val="24"/>
        </w:rPr>
        <w:t>. В случае если текст письменного обращения не поддается прочтению, оно не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подлежит направлению на рассмотрение, ответ на такое обращение не дается, 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чем сообщается гражданину, направившему обращение, если его фамилия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почтовый адрес поддаются прочтению.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7</w:t>
      </w:r>
      <w:r w:rsidRPr="00BE08DB">
        <w:rPr>
          <w:rFonts w:ascii="Times New Roman" w:hAnsi="Times New Roman" w:cs="Times New Roman"/>
          <w:sz w:val="24"/>
          <w:szCs w:val="24"/>
        </w:rPr>
        <w:t>. Если в письменном обращении гражданина содержится вопрос, на который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ему многократно давались письменные ответы по существу в связи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ранее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направляемыми обращениями, и при этом, в обращении не приводятся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новые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доводы или обстоятельства, то директор Учреждения или его заместители вправе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принять решение о безосновательности </w:t>
      </w:r>
      <w:proofErr w:type="spellStart"/>
      <w:r w:rsidRPr="00BE08DB">
        <w:rPr>
          <w:rFonts w:ascii="Times New Roman" w:hAnsi="Times New Roman" w:cs="Times New Roman"/>
          <w:sz w:val="24"/>
          <w:szCs w:val="24"/>
        </w:rPr>
        <w:t>очередногообращения</w:t>
      </w:r>
      <w:proofErr w:type="spellEnd"/>
      <w:r w:rsidRPr="00BE08DB">
        <w:rPr>
          <w:rFonts w:ascii="Times New Roman" w:hAnsi="Times New Roman" w:cs="Times New Roman"/>
          <w:sz w:val="24"/>
          <w:szCs w:val="24"/>
        </w:rPr>
        <w:t xml:space="preserve"> и прекращении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переписки с гражданином по данному вопросу.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8</w:t>
      </w:r>
      <w:r w:rsidRPr="00BE08DB">
        <w:rPr>
          <w:rFonts w:ascii="Times New Roman" w:hAnsi="Times New Roman" w:cs="Times New Roman"/>
          <w:sz w:val="24"/>
          <w:szCs w:val="24"/>
        </w:rPr>
        <w:t>. Если ответ по существу поставленного в обращении вопроса не может быть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без разглашения сведений, составляющих государственную или иную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охраняемую законом тайну, гражданину, направившему обращение, сообщается 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невозможности дать ответ по существу поставленного в нем вопроса в связи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недопустимостью разглашения указанных сведений.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</w:t>
      </w:r>
      <w:r w:rsidR="00DB209B">
        <w:rPr>
          <w:rFonts w:ascii="Times New Roman" w:hAnsi="Times New Roman" w:cs="Times New Roman"/>
          <w:sz w:val="24"/>
          <w:szCs w:val="24"/>
        </w:rPr>
        <w:t>9</w:t>
      </w:r>
      <w:r w:rsidRPr="00BE08DB">
        <w:rPr>
          <w:rFonts w:ascii="Times New Roman" w:hAnsi="Times New Roman" w:cs="Times New Roman"/>
          <w:sz w:val="24"/>
          <w:szCs w:val="24"/>
        </w:rPr>
        <w:t>. Если для рассмотрения обращения гражданина требуется получение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дополнительных материалов, исполнитель готовит и направляет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необходимые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письма-запросы. Для соблюдения установленных сроков исполнения в письмах-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запросах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указывается срок представления ответа в Учреждение с учетом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требований Федерального закона от 2 мая 2006 года N 59-ФЗ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"О порядке рассмотрения обращений граждан Российской Федерации".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3.1</w:t>
      </w:r>
      <w:r w:rsidR="00DB209B">
        <w:rPr>
          <w:rFonts w:ascii="Times New Roman" w:hAnsi="Times New Roman" w:cs="Times New Roman"/>
          <w:sz w:val="24"/>
          <w:szCs w:val="24"/>
        </w:rPr>
        <w:t>0</w:t>
      </w:r>
      <w:r w:rsidRPr="00BE08DB">
        <w:rPr>
          <w:rFonts w:ascii="Times New Roman" w:hAnsi="Times New Roman" w:cs="Times New Roman"/>
          <w:sz w:val="24"/>
          <w:szCs w:val="24"/>
        </w:rPr>
        <w:t>. Если для рассмотрения обращения гражданина требуется проведение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проверки, директор </w:t>
      </w:r>
      <w:proofErr w:type="spellStart"/>
      <w:r w:rsidRPr="00BE08DB">
        <w:rPr>
          <w:rFonts w:ascii="Times New Roman" w:hAnsi="Times New Roman" w:cs="Times New Roman"/>
          <w:sz w:val="24"/>
          <w:szCs w:val="24"/>
        </w:rPr>
        <w:t>Учрежденияприказом</w:t>
      </w:r>
      <w:proofErr w:type="spellEnd"/>
      <w:r w:rsidRPr="00BE08DB">
        <w:rPr>
          <w:rFonts w:ascii="Times New Roman" w:hAnsi="Times New Roman" w:cs="Times New Roman"/>
          <w:sz w:val="24"/>
          <w:szCs w:val="24"/>
        </w:rPr>
        <w:t xml:space="preserve"> назначает проверку 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необходимости продлевает срок исполнения.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3.1</w:t>
      </w:r>
      <w:r w:rsidR="00DB209B">
        <w:rPr>
          <w:rFonts w:ascii="Times New Roman" w:hAnsi="Times New Roman" w:cs="Times New Roman"/>
          <w:sz w:val="24"/>
          <w:szCs w:val="24"/>
        </w:rPr>
        <w:t>1</w:t>
      </w:r>
      <w:r w:rsidRPr="00BE08DB">
        <w:rPr>
          <w:rFonts w:ascii="Times New Roman" w:hAnsi="Times New Roman" w:cs="Times New Roman"/>
          <w:sz w:val="24"/>
          <w:szCs w:val="24"/>
        </w:rPr>
        <w:t xml:space="preserve">. Ответы на обращения граждан должны быть аргументированными,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возможности со ссылкой на нормы законодательства Российской Федерации или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локальных актов Учреждения (разновидность документа, автор, дата, номер и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наименование), с разъяснением всех затронутых в них вопросов, а если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обращения заявителю отказано - содержать четкое разъяснение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порядка обжалования принятого решения с указанием органа (должностного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лица), к которому может быть направлена жалоба.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4. Устная форма обращения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4.1 Устные обращения к директору Учреждения поступают от граждан во время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личного приема.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4.2. Устные обращения граждан рассматриваются в тех случаях, когда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изложенные в них факты и обстоятельства очевидны и не требуют</w:t>
      </w:r>
    </w:p>
    <w:p w:rsidR="00BE08DB" w:rsidRPr="00BE08DB" w:rsidRDefault="00BE08DB" w:rsidP="00646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дополнительной проверки. 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4.3. В случае если обстоятельства, изложенные в устном обращении, требуют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дополнительной проверки, устное обращение оформляется служебной запиской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lastRenderedPageBreak/>
        <w:t>должностного лица, к которому поступило обращение, и в дальнейшем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рассматривается в порядке, предусмотренном настоящим Положением.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4.4. Устные обращения к преподавателям с вопросами, предложениями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жалобами возможны ежедневно, при наличии у них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свободного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в расписании</w:t>
      </w:r>
    </w:p>
    <w:p w:rsidR="00BE08DB" w:rsidRPr="00BE08DB" w:rsidRDefault="00BE08DB" w:rsidP="00DB2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времени, по предварительной договорённости. 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5. Обязанности должностных лиц Учреждения по рассмотрению обращений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5.1. Должностные лица Учреждения обязаны: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 xml:space="preserve">обеспечивать необходимые условия </w:t>
      </w:r>
      <w:proofErr w:type="gramStart"/>
      <w:r w:rsidRPr="00DB209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B209B">
        <w:rPr>
          <w:rFonts w:ascii="Times New Roman" w:hAnsi="Times New Roman" w:cs="Times New Roman"/>
          <w:sz w:val="24"/>
          <w:szCs w:val="24"/>
        </w:rPr>
        <w:t xml:space="preserve"> своевременного и эффективного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рассмотрения обращений граждан должностными лицами, правомочными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принимать решения;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 xml:space="preserve">принимать обоснованные решения по существу </w:t>
      </w:r>
      <w:proofErr w:type="gramStart"/>
      <w:r w:rsidRPr="00DB209B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DB209B">
        <w:rPr>
          <w:rFonts w:ascii="Times New Roman" w:hAnsi="Times New Roman" w:cs="Times New Roman"/>
          <w:sz w:val="24"/>
          <w:szCs w:val="24"/>
        </w:rPr>
        <w:t xml:space="preserve"> в каждом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вопросов, обеспечивать выполнение этих решений;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>своевременно сообщать гражданам о решениях, принятых по обращениям,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в случае их отклонения указывать мотивы отклонения, по просьбам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разъяснять порядок обжалования принятых решений;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5.2. Должностным лицам Учреждения без согласия обратившихся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запрещается разглашение сведений и распространение информации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частной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жизни граждан, ставших известными должностным лицам в связи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рассмотрением обращений граждан.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6. Права должностных лиц по рассмотрению обращений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6.1. Должностные лица при рассмотрении обращений граждан в пределах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компетенции вправе: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>приглашать обратившихся граждан для личной беседы;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>в случае необходимости, в установленном законодательством порядке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запрашивать дополнительные материалы и получать объяснения у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обратившихся граждан и иных, юридических и физических лиц;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 xml:space="preserve">создавать комиссии для проверки фактов, изложенных в обращениях </w:t>
      </w:r>
      <w:proofErr w:type="gramStart"/>
      <w:r w:rsidRPr="00DB209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выездом на место (при необходимости);</w:t>
      </w:r>
    </w:p>
    <w:p w:rsidR="00BE08DB" w:rsidRPr="00DB209B" w:rsidRDefault="00BE08DB" w:rsidP="00DB20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9B">
        <w:rPr>
          <w:rFonts w:ascii="Times New Roman" w:hAnsi="Times New Roman" w:cs="Times New Roman"/>
          <w:sz w:val="24"/>
          <w:szCs w:val="24"/>
        </w:rPr>
        <w:t>проверять исполнение ранее принятых ими решений по обращениям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граждан.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8DB">
        <w:rPr>
          <w:rFonts w:ascii="Times New Roman" w:hAnsi="Times New Roman" w:cs="Times New Roman"/>
          <w:b/>
          <w:bCs/>
          <w:sz w:val="24"/>
          <w:szCs w:val="24"/>
        </w:rPr>
        <w:t>7. Сроки рассмотрения обращений граждан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7.1. Обращения граждан рассматриваются должностными лицами в срок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дней</w:t>
      </w:r>
      <w:r w:rsidR="00BE08DB" w:rsidRPr="00BE08DB">
        <w:rPr>
          <w:rFonts w:ascii="Times New Roman" w:hAnsi="Times New Roman" w:cs="Times New Roman"/>
          <w:sz w:val="24"/>
          <w:szCs w:val="24"/>
        </w:rPr>
        <w:t xml:space="preserve"> со дня их регистрации.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7.2. Обращения, не требующие специального изучения и (или) проверки,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рассматриваются безотлагательно, в срок не более 15 дней.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7.3. В случаях, требующих для разрешения вопросов, поставленных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8DB">
        <w:rPr>
          <w:rFonts w:ascii="Times New Roman" w:hAnsi="Times New Roman" w:cs="Times New Roman"/>
          <w:sz w:val="24"/>
          <w:szCs w:val="24"/>
        </w:rPr>
        <w:t>обращениях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>, проведения специальной проверки, истребования дополнительных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материалов, принятия других мер, сроки рассмотрения обращений граждан могут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быть продлены должностными лицами не более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чем на один месяц с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информированием об этом обратившегося гражданина и обоснованием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необходимости продления сроков.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7.4. Рассмотрение обращений граждан, содержащих вопросы защиты прав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ребенка, предложения по предотвращению возможных аварий и иных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чрезвычайных ситуаций, производится безотлагательно.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7.5. Персональная ответственность за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своевременное</w:t>
      </w:r>
      <w:proofErr w:type="gramEnd"/>
      <w:r w:rsidRPr="00BE08DB">
        <w:rPr>
          <w:rFonts w:ascii="Times New Roman" w:hAnsi="Times New Roman" w:cs="Times New Roman"/>
          <w:sz w:val="24"/>
          <w:szCs w:val="24"/>
        </w:rPr>
        <w:t xml:space="preserve"> и качественное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рассмотрение обращений граждан, подготовку ответа в установленный срок и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достоверность изложенных в нем данных, возложена на </w:t>
      </w:r>
      <w:proofErr w:type="gramStart"/>
      <w:r w:rsidRPr="00BE08DB">
        <w:rPr>
          <w:rFonts w:ascii="Times New Roman" w:hAnsi="Times New Roman" w:cs="Times New Roman"/>
          <w:sz w:val="24"/>
          <w:szCs w:val="24"/>
        </w:rPr>
        <w:t>непосредственного</w:t>
      </w:r>
      <w:proofErr w:type="gramEnd"/>
    </w:p>
    <w:p w:rsidR="00BE08DB" w:rsidRPr="00BE08DB" w:rsidRDefault="00BE08DB" w:rsidP="00DB2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E08DB" w:rsidRPr="00BE08DB">
        <w:rPr>
          <w:rFonts w:ascii="Times New Roman" w:hAnsi="Times New Roman" w:cs="Times New Roman"/>
          <w:b/>
          <w:bCs/>
          <w:sz w:val="24"/>
          <w:szCs w:val="24"/>
        </w:rPr>
        <w:t>. Срок действия Положения</w:t>
      </w:r>
    </w:p>
    <w:p w:rsidR="00BE08DB" w:rsidRPr="00BE08DB" w:rsidRDefault="00DB209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E08DB" w:rsidRPr="00BE08DB">
        <w:rPr>
          <w:rFonts w:ascii="Times New Roman" w:hAnsi="Times New Roman" w:cs="Times New Roman"/>
          <w:sz w:val="24"/>
          <w:szCs w:val="24"/>
        </w:rPr>
        <w:t>.1. Положение вводится в действие с момента его утверждения по Учреждению.</w:t>
      </w:r>
    </w:p>
    <w:p w:rsidR="00BE08DB" w:rsidRPr="00BE08DB" w:rsidRDefault="00BE08DB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Срок действия Положения не ограничен.</w:t>
      </w:r>
    </w:p>
    <w:p w:rsidR="00BE08DB" w:rsidRPr="00BE08DB" w:rsidRDefault="007822AD" w:rsidP="00BE0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E08DB" w:rsidRPr="00BE08DB">
        <w:rPr>
          <w:rFonts w:ascii="Times New Roman" w:hAnsi="Times New Roman" w:cs="Times New Roman"/>
          <w:sz w:val="24"/>
          <w:szCs w:val="24"/>
        </w:rPr>
        <w:t>.2. Изменения и дополнения в Положение утверждаются приказом</w:t>
      </w:r>
    </w:p>
    <w:p w:rsidR="00BE08DB" w:rsidRPr="00BE08DB" w:rsidRDefault="00BE08DB" w:rsidP="00782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DB">
        <w:rPr>
          <w:rFonts w:ascii="Times New Roman" w:hAnsi="Times New Roman" w:cs="Times New Roman"/>
          <w:sz w:val="24"/>
          <w:szCs w:val="24"/>
        </w:rPr>
        <w:t>директора Учреждения и вводятся в действие с момента утверждения.</w:t>
      </w:r>
    </w:p>
    <w:sectPr w:rsidR="00BE08DB" w:rsidRPr="00BE08DB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4B76"/>
    <w:multiLevelType w:val="hybridMultilevel"/>
    <w:tmpl w:val="48CAF3B0"/>
    <w:lvl w:ilvl="0" w:tplc="C25CE3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F383D"/>
    <w:multiLevelType w:val="hybridMultilevel"/>
    <w:tmpl w:val="7988B856"/>
    <w:lvl w:ilvl="0" w:tplc="C25CE3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B2BB8"/>
    <w:multiLevelType w:val="hybridMultilevel"/>
    <w:tmpl w:val="F938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B64D1"/>
    <w:multiLevelType w:val="hybridMultilevel"/>
    <w:tmpl w:val="7CB48AFC"/>
    <w:lvl w:ilvl="0" w:tplc="C25CE3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BE08DB"/>
    <w:rsid w:val="000D2BC2"/>
    <w:rsid w:val="00190BE0"/>
    <w:rsid w:val="001B7C4B"/>
    <w:rsid w:val="002863AA"/>
    <w:rsid w:val="00483506"/>
    <w:rsid w:val="004F2AD5"/>
    <w:rsid w:val="006466B5"/>
    <w:rsid w:val="007822AD"/>
    <w:rsid w:val="00817924"/>
    <w:rsid w:val="00AA3A55"/>
    <w:rsid w:val="00BE08DB"/>
    <w:rsid w:val="00C2659F"/>
    <w:rsid w:val="00C46A1D"/>
    <w:rsid w:val="00DB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B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B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1gif">
    <w:name w:val="headingbullet1.gif"/>
    <w:basedOn w:val="a"/>
    <w:rsid w:val="00B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">
    <w:name w:val="headingbullet2.gif"/>
    <w:basedOn w:val="a"/>
    <w:rsid w:val="00B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B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E0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2017-07-28T08:55:00Z</cp:lastPrinted>
  <dcterms:created xsi:type="dcterms:W3CDTF">2017-07-28T06:09:00Z</dcterms:created>
  <dcterms:modified xsi:type="dcterms:W3CDTF">2017-07-28T09:52:00Z</dcterms:modified>
</cp:coreProperties>
</file>