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pPr w:leftFromText="180" w:rightFromText="180" w:horzAnchor="margin" w:tblpY="8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62"/>
        <w:gridCol w:w="3663"/>
        <w:gridCol w:w="3663"/>
      </w:tblGrid>
      <w:tr w:rsidR="00475BC8" w:rsidTr="00135C20">
        <w:tc>
          <w:tcPr>
            <w:tcW w:w="3662" w:type="dxa"/>
          </w:tcPr>
          <w:p w:rsidR="00475BC8" w:rsidRPr="0045637B" w:rsidRDefault="00475BC8" w:rsidP="00135C20">
            <w:pPr>
              <w:contextualSpacing/>
            </w:pPr>
          </w:p>
        </w:tc>
        <w:tc>
          <w:tcPr>
            <w:tcW w:w="3663" w:type="dxa"/>
          </w:tcPr>
          <w:p w:rsidR="00475BC8" w:rsidRPr="0045637B" w:rsidRDefault="00475BC8" w:rsidP="00135C20">
            <w:pPr>
              <w:contextualSpacing/>
            </w:pPr>
          </w:p>
        </w:tc>
        <w:tc>
          <w:tcPr>
            <w:tcW w:w="3663" w:type="dxa"/>
          </w:tcPr>
          <w:p w:rsidR="00475BC8" w:rsidRPr="0045637B" w:rsidRDefault="00475BC8" w:rsidP="00135C20">
            <w:pPr>
              <w:contextualSpacing/>
            </w:pPr>
          </w:p>
        </w:tc>
      </w:tr>
    </w:tbl>
    <w:p w:rsidR="00475BC8" w:rsidRDefault="00475BC8" w:rsidP="00475BC8"/>
    <w:p w:rsidR="00475BC8" w:rsidRDefault="00475BC8" w:rsidP="00475BC8"/>
    <w:p w:rsidR="00475BC8" w:rsidRDefault="00475BC8" w:rsidP="00475BC8"/>
    <w:p w:rsidR="00475BC8" w:rsidRDefault="00475BC8" w:rsidP="00475BC8"/>
    <w:p w:rsidR="00475BC8" w:rsidRDefault="00475BC8" w:rsidP="00475BC8"/>
    <w:p w:rsidR="00475BC8" w:rsidRDefault="00475BC8" w:rsidP="00475BC8"/>
    <w:p w:rsidR="00475BC8" w:rsidRDefault="00475BC8" w:rsidP="00475BC8"/>
    <w:p w:rsidR="00475BC8" w:rsidRDefault="00475BC8" w:rsidP="00475BC8"/>
    <w:p w:rsidR="00475BC8" w:rsidRDefault="00475BC8" w:rsidP="00475BC8"/>
    <w:p w:rsidR="00135C20" w:rsidRDefault="00135C20" w:rsidP="00475BC8"/>
    <w:p w:rsidR="00135C20" w:rsidRDefault="00135C20" w:rsidP="00475BC8"/>
    <w:p w:rsidR="00475BC8" w:rsidRDefault="00475BC8" w:rsidP="00475BC8"/>
    <w:p w:rsidR="00475BC8" w:rsidRDefault="00475BC8" w:rsidP="00475BC8"/>
    <w:p w:rsidR="00475BC8" w:rsidRPr="00135C20" w:rsidRDefault="00475BC8" w:rsidP="00475BC8">
      <w:pPr>
        <w:contextualSpacing/>
        <w:jc w:val="center"/>
        <w:rPr>
          <w:b/>
          <w:sz w:val="36"/>
          <w:szCs w:val="36"/>
        </w:rPr>
      </w:pPr>
      <w:r w:rsidRPr="00135C20">
        <w:rPr>
          <w:b/>
          <w:sz w:val="36"/>
          <w:szCs w:val="36"/>
        </w:rPr>
        <w:t>Рабочая программа по искусству 8-9 классов</w:t>
      </w:r>
    </w:p>
    <w:p w:rsidR="00F406E4" w:rsidRDefault="00F406E4" w:rsidP="00475BC8">
      <w:pPr>
        <w:contextualSpacing/>
        <w:jc w:val="center"/>
        <w:rPr>
          <w:b/>
          <w:sz w:val="36"/>
          <w:szCs w:val="36"/>
        </w:rPr>
      </w:pPr>
    </w:p>
    <w:p w:rsidR="00475BC8" w:rsidRPr="00135C20" w:rsidRDefault="00475BC8" w:rsidP="00475BC8">
      <w:pPr>
        <w:contextualSpacing/>
        <w:jc w:val="center"/>
        <w:rPr>
          <w:b/>
          <w:sz w:val="36"/>
          <w:szCs w:val="36"/>
        </w:rPr>
      </w:pPr>
      <w:r w:rsidRPr="00135C20">
        <w:rPr>
          <w:b/>
          <w:sz w:val="36"/>
          <w:szCs w:val="36"/>
        </w:rPr>
        <w:t>МАОУ ОСОШ №1</w:t>
      </w:r>
    </w:p>
    <w:p w:rsidR="00F406E4" w:rsidRDefault="00F406E4" w:rsidP="00475BC8">
      <w:pPr>
        <w:contextualSpacing/>
        <w:jc w:val="center"/>
        <w:rPr>
          <w:b/>
          <w:sz w:val="36"/>
          <w:szCs w:val="36"/>
        </w:rPr>
      </w:pPr>
    </w:p>
    <w:p w:rsidR="009C5EB4" w:rsidRPr="009C5EB4" w:rsidRDefault="009C5EB4" w:rsidP="00475BC8">
      <w:pPr>
        <w:contextualSpacing/>
        <w:jc w:val="center"/>
        <w:rPr>
          <w:b/>
          <w:sz w:val="36"/>
          <w:szCs w:val="36"/>
        </w:rPr>
      </w:pPr>
      <w:r w:rsidRPr="009C5EB4">
        <w:rPr>
          <w:b/>
          <w:bCs/>
          <w:iCs/>
          <w:color w:val="000000"/>
          <w:sz w:val="36"/>
          <w:szCs w:val="36"/>
        </w:rPr>
        <w:t xml:space="preserve">УМК: </w:t>
      </w:r>
      <w:r w:rsidRPr="009C5EB4">
        <w:rPr>
          <w:b/>
          <w:sz w:val="36"/>
          <w:szCs w:val="36"/>
        </w:rPr>
        <w:t xml:space="preserve">«Искусство. 8-9 классы», </w:t>
      </w:r>
    </w:p>
    <w:p w:rsidR="009C5EB4" w:rsidRPr="009C5EB4" w:rsidRDefault="009C5EB4" w:rsidP="00475BC8">
      <w:pPr>
        <w:contextualSpacing/>
        <w:jc w:val="center"/>
        <w:rPr>
          <w:b/>
          <w:sz w:val="36"/>
          <w:szCs w:val="36"/>
        </w:rPr>
      </w:pPr>
      <w:r w:rsidRPr="009C5EB4">
        <w:rPr>
          <w:b/>
          <w:bCs/>
          <w:iCs/>
          <w:color w:val="000000"/>
          <w:sz w:val="36"/>
          <w:szCs w:val="36"/>
        </w:rPr>
        <w:t>Г. П. Серге</w:t>
      </w:r>
      <w:r w:rsidRPr="009C5EB4">
        <w:rPr>
          <w:b/>
          <w:bCs/>
          <w:iCs/>
          <w:color w:val="000000"/>
          <w:sz w:val="36"/>
          <w:szCs w:val="36"/>
        </w:rPr>
        <w:softHyphen/>
        <w:t xml:space="preserve">евой, И. Э. </w:t>
      </w:r>
      <w:proofErr w:type="spellStart"/>
      <w:r w:rsidRPr="009C5EB4">
        <w:rPr>
          <w:b/>
          <w:bCs/>
          <w:iCs/>
          <w:color w:val="000000"/>
          <w:sz w:val="36"/>
          <w:szCs w:val="36"/>
        </w:rPr>
        <w:t>Кашековой</w:t>
      </w:r>
      <w:proofErr w:type="spellEnd"/>
      <w:r w:rsidRPr="009C5EB4">
        <w:rPr>
          <w:b/>
          <w:bCs/>
          <w:iCs/>
          <w:color w:val="000000"/>
          <w:sz w:val="36"/>
          <w:szCs w:val="36"/>
        </w:rPr>
        <w:t>, Е. Д. Критской</w:t>
      </w:r>
    </w:p>
    <w:p w:rsidR="00475BC8" w:rsidRDefault="00E8477B" w:rsidP="00475BC8">
      <w:pPr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68часов</w:t>
      </w:r>
    </w:p>
    <w:p w:rsidR="00E8477B" w:rsidRPr="00135C20" w:rsidRDefault="00E8477B" w:rsidP="00475BC8">
      <w:pPr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(34 часа – 8 класс, 33 часа – 9 класс)</w:t>
      </w:r>
    </w:p>
    <w:p w:rsidR="00475BC8" w:rsidRPr="00135C20" w:rsidRDefault="00475BC8" w:rsidP="00475BC8">
      <w:pPr>
        <w:contextualSpacing/>
        <w:jc w:val="center"/>
        <w:rPr>
          <w:b/>
          <w:sz w:val="36"/>
          <w:szCs w:val="36"/>
        </w:rPr>
      </w:pPr>
      <w:r w:rsidRPr="00135C20">
        <w:rPr>
          <w:b/>
          <w:sz w:val="36"/>
          <w:szCs w:val="36"/>
        </w:rPr>
        <w:t xml:space="preserve">на </w:t>
      </w:r>
      <w:r w:rsidR="00B05604">
        <w:rPr>
          <w:b/>
          <w:sz w:val="36"/>
          <w:szCs w:val="36"/>
        </w:rPr>
        <w:t xml:space="preserve">2017-2018 </w:t>
      </w:r>
      <w:r w:rsidRPr="00135C20">
        <w:rPr>
          <w:b/>
          <w:sz w:val="36"/>
          <w:szCs w:val="36"/>
        </w:rPr>
        <w:t>учебный год</w:t>
      </w:r>
    </w:p>
    <w:p w:rsidR="00475BC8" w:rsidRDefault="00475BC8" w:rsidP="00475BC8"/>
    <w:p w:rsidR="00475BC8" w:rsidRDefault="00475BC8" w:rsidP="00475BC8"/>
    <w:p w:rsidR="00475BC8" w:rsidRDefault="00475BC8" w:rsidP="00475BC8"/>
    <w:p w:rsidR="00475BC8" w:rsidRDefault="00475BC8" w:rsidP="00475BC8"/>
    <w:p w:rsidR="00475BC8" w:rsidRDefault="00475BC8" w:rsidP="00475BC8"/>
    <w:p w:rsidR="00475BC8" w:rsidRDefault="00475BC8" w:rsidP="00475BC8"/>
    <w:p w:rsidR="00475BC8" w:rsidRDefault="00475BC8" w:rsidP="00475BC8"/>
    <w:p w:rsidR="00475BC8" w:rsidRDefault="00475BC8" w:rsidP="00475BC8"/>
    <w:p w:rsidR="00475BC8" w:rsidRDefault="00475BC8" w:rsidP="00475BC8"/>
    <w:p w:rsidR="00475BC8" w:rsidRDefault="00475BC8" w:rsidP="00475BC8"/>
    <w:p w:rsidR="00475BC8" w:rsidRDefault="00475BC8" w:rsidP="00475BC8"/>
    <w:p w:rsidR="00475BC8" w:rsidRDefault="00475BC8" w:rsidP="00475BC8"/>
    <w:p w:rsidR="00475BC8" w:rsidRDefault="00475BC8" w:rsidP="00475BC8"/>
    <w:p w:rsidR="00475BC8" w:rsidRDefault="00475BC8" w:rsidP="00475BC8"/>
    <w:p w:rsidR="00475BC8" w:rsidRDefault="00475BC8" w:rsidP="00475BC8"/>
    <w:p w:rsidR="00475BC8" w:rsidRDefault="00475BC8" w:rsidP="00475BC8"/>
    <w:p w:rsidR="00475BC8" w:rsidRDefault="00475BC8" w:rsidP="00475BC8"/>
    <w:p w:rsidR="00475BC8" w:rsidRDefault="00475BC8" w:rsidP="00475BC8"/>
    <w:p w:rsidR="00475BC8" w:rsidRDefault="00475BC8" w:rsidP="00475BC8"/>
    <w:p w:rsidR="00B05604" w:rsidRDefault="00B05604" w:rsidP="00475BC8"/>
    <w:p w:rsidR="00B05604" w:rsidRDefault="00B05604" w:rsidP="00475BC8"/>
    <w:p w:rsidR="00B05604" w:rsidRDefault="00B05604" w:rsidP="00475BC8"/>
    <w:p w:rsidR="00B05604" w:rsidRDefault="00B05604" w:rsidP="00475BC8"/>
    <w:p w:rsidR="00B05604" w:rsidRDefault="00B05604" w:rsidP="00475BC8"/>
    <w:p w:rsidR="00475BC8" w:rsidRDefault="00475BC8" w:rsidP="00475BC8"/>
    <w:p w:rsidR="00B05604" w:rsidRDefault="00B05604" w:rsidP="00475BC8"/>
    <w:p w:rsidR="00B05604" w:rsidRDefault="00B05604" w:rsidP="00475BC8"/>
    <w:p w:rsidR="00B05604" w:rsidRDefault="00B05604" w:rsidP="00475BC8"/>
    <w:p w:rsidR="005220AC" w:rsidRPr="005220AC" w:rsidRDefault="005220AC" w:rsidP="005220AC">
      <w:pPr>
        <w:jc w:val="center"/>
        <w:rPr>
          <w:b/>
          <w:sz w:val="28"/>
          <w:szCs w:val="28"/>
          <w:u w:val="single"/>
        </w:rPr>
      </w:pPr>
      <w:r w:rsidRPr="005220AC">
        <w:rPr>
          <w:b/>
          <w:sz w:val="28"/>
          <w:szCs w:val="28"/>
          <w:u w:val="single"/>
        </w:rPr>
        <w:lastRenderedPageBreak/>
        <w:t>Планируемые результаты освоения учебного предмета, курса</w:t>
      </w:r>
    </w:p>
    <w:p w:rsidR="005220AC" w:rsidRPr="005220AC" w:rsidRDefault="005220AC" w:rsidP="005220AC">
      <w:pPr>
        <w:ind w:firstLine="720"/>
        <w:contextualSpacing/>
        <w:rPr>
          <w:sz w:val="16"/>
          <w:szCs w:val="16"/>
        </w:rPr>
      </w:pPr>
      <w:r w:rsidRPr="00D133F2">
        <w:rPr>
          <w:sz w:val="28"/>
          <w:szCs w:val="28"/>
        </w:rPr>
        <w:t>Обучение искусству в основной школе должно обеспечить учащимся возможность:</w:t>
      </w:r>
      <w:r w:rsidRPr="00D133F2">
        <w:rPr>
          <w:sz w:val="28"/>
          <w:szCs w:val="28"/>
        </w:rPr>
        <w:br/>
      </w:r>
    </w:p>
    <w:p w:rsidR="005220AC" w:rsidRPr="00D133F2" w:rsidRDefault="005220AC" w:rsidP="005220AC">
      <w:pPr>
        <w:numPr>
          <w:ilvl w:val="0"/>
          <w:numId w:val="53"/>
        </w:numPr>
        <w:contextualSpacing/>
        <w:jc w:val="both"/>
        <w:rPr>
          <w:sz w:val="28"/>
          <w:szCs w:val="28"/>
        </w:rPr>
      </w:pPr>
      <w:r w:rsidRPr="00D133F2">
        <w:rPr>
          <w:sz w:val="28"/>
          <w:szCs w:val="28"/>
        </w:rPr>
        <w:t>иметь представление о жанрах и стилях классического и современного искусства, осо</w:t>
      </w:r>
      <w:r w:rsidRPr="00D133F2">
        <w:rPr>
          <w:sz w:val="28"/>
          <w:szCs w:val="28"/>
        </w:rPr>
        <w:softHyphen/>
        <w:t>бенностях художественного языка и музыкальной драматургии;</w:t>
      </w:r>
    </w:p>
    <w:p w:rsidR="005220AC" w:rsidRPr="00D133F2" w:rsidRDefault="005220AC" w:rsidP="005220AC">
      <w:pPr>
        <w:numPr>
          <w:ilvl w:val="0"/>
          <w:numId w:val="53"/>
        </w:numPr>
        <w:contextualSpacing/>
        <w:jc w:val="both"/>
        <w:rPr>
          <w:sz w:val="28"/>
          <w:szCs w:val="28"/>
        </w:rPr>
      </w:pPr>
      <w:r w:rsidRPr="00D133F2">
        <w:rPr>
          <w:sz w:val="28"/>
          <w:szCs w:val="28"/>
        </w:rPr>
        <w:t>определять принадлежность художественных произведений к одному из жанров на ос</w:t>
      </w:r>
      <w:r w:rsidRPr="00D133F2">
        <w:rPr>
          <w:sz w:val="28"/>
          <w:szCs w:val="28"/>
        </w:rPr>
        <w:softHyphen/>
        <w:t>нове характерных средств выразительности;</w:t>
      </w:r>
    </w:p>
    <w:p w:rsidR="005220AC" w:rsidRPr="00D133F2" w:rsidRDefault="005220AC" w:rsidP="005220AC">
      <w:pPr>
        <w:numPr>
          <w:ilvl w:val="0"/>
          <w:numId w:val="53"/>
        </w:numPr>
        <w:contextualSpacing/>
        <w:jc w:val="both"/>
        <w:rPr>
          <w:sz w:val="28"/>
          <w:szCs w:val="28"/>
        </w:rPr>
      </w:pPr>
      <w:r w:rsidRPr="00D133F2">
        <w:rPr>
          <w:sz w:val="28"/>
          <w:szCs w:val="28"/>
        </w:rPr>
        <w:t xml:space="preserve">знать имена выдающихся отечественных и зарубежных композиторов, художников, скульпторов. режиссеров и </w:t>
      </w:r>
      <w:proofErr w:type="spellStart"/>
      <w:r w:rsidRPr="00D133F2">
        <w:rPr>
          <w:sz w:val="28"/>
          <w:szCs w:val="28"/>
        </w:rPr>
        <w:t>т</w:t>
      </w:r>
      <w:proofErr w:type="gramStart"/>
      <w:r w:rsidRPr="00D133F2">
        <w:rPr>
          <w:sz w:val="28"/>
          <w:szCs w:val="28"/>
        </w:rPr>
        <w:t>.д</w:t>
      </w:r>
      <w:proofErr w:type="spellEnd"/>
      <w:proofErr w:type="gramEnd"/>
      <w:r w:rsidRPr="00D133F2">
        <w:rPr>
          <w:sz w:val="28"/>
          <w:szCs w:val="28"/>
        </w:rPr>
        <w:t>, узнавать наиболее значимые их произведения;</w:t>
      </w:r>
    </w:p>
    <w:p w:rsidR="005220AC" w:rsidRPr="00D133F2" w:rsidRDefault="005220AC" w:rsidP="005220AC">
      <w:pPr>
        <w:numPr>
          <w:ilvl w:val="0"/>
          <w:numId w:val="53"/>
        </w:numPr>
        <w:contextualSpacing/>
        <w:jc w:val="both"/>
        <w:rPr>
          <w:sz w:val="28"/>
          <w:szCs w:val="28"/>
        </w:rPr>
      </w:pPr>
      <w:r w:rsidRPr="00D133F2">
        <w:rPr>
          <w:sz w:val="28"/>
          <w:szCs w:val="28"/>
        </w:rPr>
        <w:t>размышлять о знакомом произведении, высказывая суждения об ос</w:t>
      </w:r>
      <w:r w:rsidRPr="00D133F2">
        <w:rPr>
          <w:sz w:val="28"/>
          <w:szCs w:val="28"/>
        </w:rPr>
        <w:softHyphen/>
        <w:t>новной идее, средствах ее воплощения, интонационных особенностях, жанре, форме, исполни</w:t>
      </w:r>
      <w:r w:rsidRPr="00D133F2">
        <w:rPr>
          <w:sz w:val="28"/>
          <w:szCs w:val="28"/>
        </w:rPr>
        <w:softHyphen/>
        <w:t>телях;</w:t>
      </w:r>
    </w:p>
    <w:p w:rsidR="005220AC" w:rsidRPr="00D133F2" w:rsidRDefault="005220AC" w:rsidP="005220AC">
      <w:pPr>
        <w:numPr>
          <w:ilvl w:val="0"/>
          <w:numId w:val="53"/>
        </w:numPr>
        <w:contextualSpacing/>
        <w:jc w:val="both"/>
        <w:rPr>
          <w:sz w:val="28"/>
          <w:szCs w:val="28"/>
        </w:rPr>
      </w:pPr>
      <w:r w:rsidRPr="00D133F2">
        <w:rPr>
          <w:sz w:val="28"/>
          <w:szCs w:val="28"/>
        </w:rPr>
        <w:t>давать личностную оценку музыке, звучащей на уроке и вне школы, аргументируя свое отношение к тем или иным музыкальным явлениям;</w:t>
      </w:r>
    </w:p>
    <w:p w:rsidR="005220AC" w:rsidRPr="00D133F2" w:rsidRDefault="005220AC" w:rsidP="005220AC">
      <w:pPr>
        <w:numPr>
          <w:ilvl w:val="0"/>
          <w:numId w:val="53"/>
        </w:numPr>
        <w:contextualSpacing/>
        <w:jc w:val="both"/>
        <w:rPr>
          <w:sz w:val="28"/>
          <w:szCs w:val="28"/>
        </w:rPr>
      </w:pPr>
      <w:r w:rsidRPr="00D133F2">
        <w:rPr>
          <w:sz w:val="28"/>
          <w:szCs w:val="28"/>
        </w:rPr>
        <w:t>исполнять народные и современные песни, знакомые мелодии изученных классиче</w:t>
      </w:r>
      <w:r w:rsidRPr="00D133F2">
        <w:rPr>
          <w:sz w:val="28"/>
          <w:szCs w:val="28"/>
        </w:rPr>
        <w:softHyphen/>
        <w:t>ских произведений;</w:t>
      </w:r>
    </w:p>
    <w:p w:rsidR="005220AC" w:rsidRPr="00D133F2" w:rsidRDefault="005220AC" w:rsidP="005220AC">
      <w:pPr>
        <w:numPr>
          <w:ilvl w:val="0"/>
          <w:numId w:val="53"/>
        </w:numPr>
        <w:contextualSpacing/>
        <w:jc w:val="both"/>
        <w:rPr>
          <w:sz w:val="28"/>
          <w:szCs w:val="28"/>
        </w:rPr>
      </w:pPr>
      <w:r w:rsidRPr="00D133F2">
        <w:rPr>
          <w:sz w:val="28"/>
          <w:szCs w:val="28"/>
        </w:rPr>
        <w:t>выполнять творческие задания, участвовать в исследовательских проектах;</w:t>
      </w:r>
    </w:p>
    <w:p w:rsidR="005220AC" w:rsidRPr="00D133F2" w:rsidRDefault="005220AC" w:rsidP="005220AC">
      <w:pPr>
        <w:numPr>
          <w:ilvl w:val="0"/>
          <w:numId w:val="53"/>
        </w:numPr>
        <w:contextualSpacing/>
        <w:jc w:val="both"/>
        <w:rPr>
          <w:sz w:val="28"/>
          <w:szCs w:val="28"/>
        </w:rPr>
      </w:pPr>
      <w:r w:rsidRPr="00D133F2">
        <w:rPr>
          <w:sz w:val="28"/>
          <w:szCs w:val="28"/>
        </w:rPr>
        <w:t>использовать знания о музыке и музыкантах, художниках, полученные на уроках, при составле</w:t>
      </w:r>
      <w:r w:rsidRPr="00D133F2">
        <w:rPr>
          <w:sz w:val="28"/>
          <w:szCs w:val="28"/>
        </w:rPr>
        <w:softHyphen/>
        <w:t>нии домашней фонотеки, видеотеки и пр.</w:t>
      </w:r>
    </w:p>
    <w:p w:rsidR="005220AC" w:rsidRDefault="005220AC" w:rsidP="005220AC">
      <w:pPr>
        <w:contextualSpacing/>
        <w:jc w:val="both"/>
        <w:rPr>
          <w:sz w:val="28"/>
          <w:szCs w:val="28"/>
        </w:rPr>
      </w:pPr>
      <w:r w:rsidRPr="00D133F2">
        <w:rPr>
          <w:sz w:val="28"/>
          <w:szCs w:val="28"/>
        </w:rPr>
        <w:t>Обучение искусству в основной школе должно вывести учащихся на стандарт</w:t>
      </w:r>
      <w:r w:rsidRPr="00D133F2">
        <w:rPr>
          <w:sz w:val="28"/>
          <w:szCs w:val="28"/>
        </w:rPr>
        <w:softHyphen/>
        <w:t>ный уровень знаний, умений, навыков.</w:t>
      </w:r>
    </w:p>
    <w:p w:rsidR="005220AC" w:rsidRDefault="005220AC" w:rsidP="00475BC8">
      <w:pPr>
        <w:contextualSpacing/>
        <w:jc w:val="center"/>
        <w:rPr>
          <w:b/>
          <w:bCs/>
          <w:sz w:val="28"/>
          <w:szCs w:val="28"/>
          <w:u w:val="single"/>
        </w:rPr>
      </w:pPr>
    </w:p>
    <w:p w:rsidR="005727D1" w:rsidRPr="005220AC" w:rsidRDefault="005727D1" w:rsidP="00475BC8">
      <w:pPr>
        <w:contextualSpacing/>
        <w:jc w:val="center"/>
        <w:rPr>
          <w:b/>
          <w:bCs/>
          <w:sz w:val="28"/>
          <w:szCs w:val="28"/>
          <w:u w:val="single"/>
        </w:rPr>
      </w:pPr>
      <w:r w:rsidRPr="005220AC">
        <w:rPr>
          <w:b/>
          <w:bCs/>
          <w:sz w:val="28"/>
          <w:szCs w:val="28"/>
          <w:u w:val="single"/>
        </w:rPr>
        <w:t>Содержание учебного предмета</w:t>
      </w:r>
      <w:r w:rsidR="00E8477B" w:rsidRPr="005220AC">
        <w:rPr>
          <w:b/>
          <w:bCs/>
          <w:sz w:val="28"/>
          <w:szCs w:val="28"/>
          <w:u w:val="single"/>
        </w:rPr>
        <w:t>, курса</w:t>
      </w:r>
    </w:p>
    <w:p w:rsidR="005727D1" w:rsidRPr="00475BC8" w:rsidRDefault="005727D1" w:rsidP="00475BC8">
      <w:pPr>
        <w:contextualSpacing/>
        <w:jc w:val="center"/>
        <w:rPr>
          <w:b/>
          <w:sz w:val="28"/>
          <w:szCs w:val="28"/>
        </w:rPr>
      </w:pPr>
      <w:r w:rsidRPr="00475BC8">
        <w:rPr>
          <w:b/>
          <w:sz w:val="28"/>
          <w:szCs w:val="28"/>
        </w:rPr>
        <w:t>8 класс</w:t>
      </w:r>
      <w:r w:rsidR="00E8477B">
        <w:rPr>
          <w:b/>
          <w:sz w:val="28"/>
          <w:szCs w:val="28"/>
        </w:rPr>
        <w:t xml:space="preserve"> (34 часа)</w:t>
      </w:r>
      <w:bookmarkStart w:id="0" w:name="_GoBack"/>
      <w:bookmarkEnd w:id="0"/>
    </w:p>
    <w:p w:rsidR="005727D1" w:rsidRPr="00475BC8" w:rsidRDefault="005727D1" w:rsidP="00475BC8">
      <w:pPr>
        <w:contextualSpacing/>
        <w:jc w:val="center"/>
        <w:rPr>
          <w:b/>
          <w:sz w:val="28"/>
          <w:szCs w:val="28"/>
        </w:rPr>
      </w:pPr>
      <w:r w:rsidRPr="00475BC8">
        <w:rPr>
          <w:b/>
          <w:sz w:val="28"/>
          <w:szCs w:val="28"/>
        </w:rPr>
        <w:t>Раздел 1. Искусство в жизни современного человека - 3 часа</w:t>
      </w:r>
    </w:p>
    <w:p w:rsidR="005727D1" w:rsidRPr="00475BC8" w:rsidRDefault="005727D1" w:rsidP="00475BC8">
      <w:pPr>
        <w:tabs>
          <w:tab w:val="left" w:pos="900"/>
        </w:tabs>
        <w:ind w:firstLine="720"/>
        <w:contextualSpacing/>
        <w:jc w:val="both"/>
        <w:rPr>
          <w:sz w:val="28"/>
          <w:szCs w:val="28"/>
        </w:rPr>
      </w:pPr>
      <w:r w:rsidRPr="00475BC8">
        <w:rPr>
          <w:sz w:val="28"/>
          <w:szCs w:val="28"/>
        </w:rPr>
        <w:t xml:space="preserve">Искусство вокруг нас, его роль в жизни современного человека. Искусство как хранитель культуры, духовного опыта человечества. Обращение к искусству прошлого с целью выявления его </w:t>
      </w:r>
      <w:proofErr w:type="spellStart"/>
      <w:r w:rsidRPr="00475BC8">
        <w:rPr>
          <w:sz w:val="28"/>
          <w:szCs w:val="28"/>
        </w:rPr>
        <w:t>полифункциональности</w:t>
      </w:r>
      <w:proofErr w:type="spellEnd"/>
      <w:r w:rsidRPr="00475BC8">
        <w:rPr>
          <w:sz w:val="28"/>
          <w:szCs w:val="28"/>
        </w:rPr>
        <w:t xml:space="preserve"> и ценности для людей, живших во все времена. Виды искусства. Художественный образ – стиль – язык. Наука и искусство. Знание научное и знание художественное. Роль искусства в формировании художественного и научного мышления.</w:t>
      </w:r>
    </w:p>
    <w:p w:rsidR="005727D1" w:rsidRPr="00475BC8" w:rsidRDefault="005727D1" w:rsidP="00565209">
      <w:pPr>
        <w:ind w:firstLine="708"/>
        <w:contextualSpacing/>
        <w:rPr>
          <w:color w:val="000000"/>
          <w:sz w:val="28"/>
          <w:szCs w:val="28"/>
        </w:rPr>
      </w:pPr>
      <w:r w:rsidRPr="00565209">
        <w:rPr>
          <w:b/>
          <w:i/>
          <w:sz w:val="28"/>
          <w:szCs w:val="28"/>
        </w:rPr>
        <w:t xml:space="preserve">Художественный </w:t>
      </w:r>
      <w:proofErr w:type="spellStart"/>
      <w:r w:rsidRPr="00565209">
        <w:rPr>
          <w:b/>
          <w:i/>
          <w:sz w:val="28"/>
          <w:szCs w:val="28"/>
        </w:rPr>
        <w:t>материал</w:t>
      </w:r>
      <w:proofErr w:type="gramStart"/>
      <w:r w:rsidRPr="00565209">
        <w:rPr>
          <w:b/>
          <w:i/>
          <w:sz w:val="28"/>
          <w:szCs w:val="28"/>
        </w:rPr>
        <w:t>:</w:t>
      </w:r>
      <w:r w:rsidRPr="00475BC8">
        <w:rPr>
          <w:color w:val="000000"/>
          <w:sz w:val="28"/>
          <w:szCs w:val="28"/>
        </w:rPr>
        <w:t>П</w:t>
      </w:r>
      <w:proofErr w:type="gramEnd"/>
      <w:r w:rsidRPr="00475BC8">
        <w:rPr>
          <w:color w:val="000000"/>
          <w:sz w:val="28"/>
          <w:szCs w:val="28"/>
        </w:rPr>
        <w:t>роизведения</w:t>
      </w:r>
      <w:proofErr w:type="spellEnd"/>
      <w:r w:rsidRPr="00475BC8">
        <w:rPr>
          <w:color w:val="000000"/>
          <w:sz w:val="28"/>
          <w:szCs w:val="28"/>
        </w:rPr>
        <w:t xml:space="preserve"> художественной культуры (архитектуры, живописи, скульптуры, музыки, литературы и др.) и предме</w:t>
      </w:r>
      <w:r w:rsidRPr="00475BC8">
        <w:rPr>
          <w:color w:val="000000"/>
          <w:sz w:val="28"/>
          <w:szCs w:val="28"/>
        </w:rPr>
        <w:softHyphen/>
        <w:t>ты материальной культуры в контексте разных стилей.</w:t>
      </w:r>
    </w:p>
    <w:p w:rsidR="005727D1" w:rsidRPr="00475BC8" w:rsidRDefault="005727D1" w:rsidP="00565209">
      <w:pPr>
        <w:ind w:firstLine="708"/>
        <w:contextualSpacing/>
        <w:rPr>
          <w:sz w:val="28"/>
          <w:szCs w:val="28"/>
        </w:rPr>
      </w:pPr>
      <w:r w:rsidRPr="00565209">
        <w:rPr>
          <w:b/>
          <w:i/>
          <w:sz w:val="28"/>
          <w:szCs w:val="28"/>
        </w:rPr>
        <w:t xml:space="preserve">Художественно-творческая деятельность </w:t>
      </w:r>
      <w:proofErr w:type="spellStart"/>
      <w:r w:rsidRPr="00565209">
        <w:rPr>
          <w:b/>
          <w:i/>
          <w:sz w:val="28"/>
          <w:szCs w:val="28"/>
        </w:rPr>
        <w:t>учащихся</w:t>
      </w:r>
      <w:proofErr w:type="gramStart"/>
      <w:r w:rsidRPr="00565209">
        <w:rPr>
          <w:b/>
          <w:i/>
          <w:sz w:val="28"/>
          <w:szCs w:val="28"/>
        </w:rPr>
        <w:t>:</w:t>
      </w:r>
      <w:r w:rsidRPr="00475BC8">
        <w:rPr>
          <w:color w:val="000000"/>
          <w:sz w:val="28"/>
          <w:szCs w:val="28"/>
        </w:rPr>
        <w:t>О</w:t>
      </w:r>
      <w:proofErr w:type="gramEnd"/>
      <w:r w:rsidRPr="00475BC8">
        <w:rPr>
          <w:color w:val="000000"/>
          <w:sz w:val="28"/>
          <w:szCs w:val="28"/>
        </w:rPr>
        <w:t>бобщение</w:t>
      </w:r>
      <w:proofErr w:type="spellEnd"/>
      <w:r w:rsidRPr="00475BC8">
        <w:rPr>
          <w:color w:val="000000"/>
          <w:sz w:val="28"/>
          <w:szCs w:val="28"/>
        </w:rPr>
        <w:t xml:space="preserve"> и систематизация представлений о многообра</w:t>
      </w:r>
      <w:r w:rsidRPr="00475BC8">
        <w:rPr>
          <w:color w:val="000000"/>
          <w:sz w:val="28"/>
          <w:szCs w:val="28"/>
        </w:rPr>
        <w:softHyphen/>
        <w:t>зии материальной и художественной культуры на примере произведений различных видов искусства.</w:t>
      </w:r>
    </w:p>
    <w:p w:rsidR="005727D1" w:rsidRPr="00475BC8" w:rsidRDefault="005727D1" w:rsidP="00475BC8">
      <w:pPr>
        <w:contextualSpacing/>
        <w:jc w:val="center"/>
        <w:rPr>
          <w:b/>
          <w:sz w:val="28"/>
          <w:szCs w:val="28"/>
        </w:rPr>
      </w:pPr>
      <w:r w:rsidRPr="00475BC8">
        <w:rPr>
          <w:b/>
          <w:sz w:val="28"/>
          <w:szCs w:val="28"/>
        </w:rPr>
        <w:t>Раздел 2. Искусство открывает новые грани мира - 7 часов</w:t>
      </w:r>
    </w:p>
    <w:p w:rsidR="005727D1" w:rsidRPr="00475BC8" w:rsidRDefault="005727D1" w:rsidP="00475BC8">
      <w:pPr>
        <w:ind w:firstLine="720"/>
        <w:contextualSpacing/>
        <w:jc w:val="both"/>
        <w:rPr>
          <w:sz w:val="28"/>
          <w:szCs w:val="28"/>
        </w:rPr>
      </w:pPr>
      <w:r w:rsidRPr="00475BC8">
        <w:rPr>
          <w:sz w:val="28"/>
          <w:szCs w:val="28"/>
        </w:rPr>
        <w:t>Искусство как образная модель окружающего мира, обогащающая жизненный опыт человека, его знаний и представлений о мире. Искусство как духовный опыт поколений, опыт передачи отношения к миру в образной форме, познания мира и самого себя. Открытия предметов и явлений окружающей жизни с помощью искусства. Общечеловеческие ценности и формы их передачи в искусстве. Искусство рассказывает о красоте Земли: пейзаж в живописи, музыке, литературе. Человек в зеркале искусства: портрет в музыке, литературе, живописи, кино. Портреты наших великих соотечественников.</w:t>
      </w:r>
    </w:p>
    <w:p w:rsidR="005727D1" w:rsidRPr="00475BC8" w:rsidRDefault="005727D1" w:rsidP="00565209">
      <w:pPr>
        <w:ind w:firstLine="708"/>
        <w:contextualSpacing/>
        <w:rPr>
          <w:sz w:val="28"/>
          <w:szCs w:val="28"/>
        </w:rPr>
      </w:pPr>
      <w:r w:rsidRPr="00565209">
        <w:rPr>
          <w:b/>
          <w:i/>
          <w:sz w:val="28"/>
          <w:szCs w:val="28"/>
        </w:rPr>
        <w:lastRenderedPageBreak/>
        <w:t xml:space="preserve">Художественный </w:t>
      </w:r>
      <w:proofErr w:type="spellStart"/>
      <w:r w:rsidRPr="00565209">
        <w:rPr>
          <w:b/>
          <w:i/>
          <w:sz w:val="28"/>
          <w:szCs w:val="28"/>
        </w:rPr>
        <w:t>материал:</w:t>
      </w:r>
      <w:r w:rsidRPr="00475BC8">
        <w:rPr>
          <w:color w:val="000000"/>
          <w:sz w:val="28"/>
          <w:szCs w:val="28"/>
        </w:rPr>
        <w:t>Знакомство</w:t>
      </w:r>
      <w:proofErr w:type="spellEnd"/>
      <w:r w:rsidRPr="00475BC8">
        <w:rPr>
          <w:color w:val="000000"/>
          <w:sz w:val="28"/>
          <w:szCs w:val="28"/>
        </w:rPr>
        <w:t xml:space="preserve"> с мировоззрением народа, его обычаями, об</w:t>
      </w:r>
      <w:r w:rsidRPr="00475BC8">
        <w:rPr>
          <w:color w:val="000000"/>
          <w:sz w:val="28"/>
          <w:szCs w:val="28"/>
        </w:rPr>
        <w:softHyphen/>
        <w:t>рядами, бытом, религиозными традициями на примерах пер</w:t>
      </w:r>
      <w:r w:rsidRPr="00475BC8">
        <w:rPr>
          <w:color w:val="000000"/>
          <w:sz w:val="28"/>
          <w:szCs w:val="28"/>
        </w:rPr>
        <w:softHyphen/>
        <w:t>вобытных изображений наскальной живописи и мелкой пластики, произведений народного декоративно-прикладного ис</w:t>
      </w:r>
      <w:r w:rsidRPr="00475BC8">
        <w:rPr>
          <w:color w:val="000000"/>
          <w:sz w:val="28"/>
          <w:szCs w:val="28"/>
        </w:rPr>
        <w:softHyphen/>
        <w:t>кусства, музыкального фольклора, храмового синтеза ис</w:t>
      </w:r>
      <w:r w:rsidRPr="00475BC8">
        <w:rPr>
          <w:color w:val="000000"/>
          <w:sz w:val="28"/>
          <w:szCs w:val="28"/>
        </w:rPr>
        <w:softHyphen/>
        <w:t>кусств, классических и современных образцов профессио</w:t>
      </w:r>
      <w:r w:rsidRPr="00475BC8">
        <w:rPr>
          <w:color w:val="000000"/>
          <w:sz w:val="28"/>
          <w:szCs w:val="28"/>
        </w:rPr>
        <w:softHyphen/>
        <w:t xml:space="preserve">нального художественного творчества в литературе, музыке, изобразительном искусстве, театре, </w:t>
      </w:r>
      <w:proofErr w:type="spellStart"/>
      <w:r w:rsidRPr="00475BC8">
        <w:rPr>
          <w:color w:val="000000"/>
          <w:sz w:val="28"/>
          <w:szCs w:val="28"/>
        </w:rPr>
        <w:t>кино</w:t>
      </w:r>
      <w:proofErr w:type="gramStart"/>
      <w:r w:rsidRPr="00475BC8">
        <w:rPr>
          <w:color w:val="000000"/>
          <w:sz w:val="28"/>
          <w:szCs w:val="28"/>
        </w:rPr>
        <w:t>.О</w:t>
      </w:r>
      <w:proofErr w:type="gramEnd"/>
      <w:r w:rsidRPr="00475BC8">
        <w:rPr>
          <w:color w:val="000000"/>
          <w:sz w:val="28"/>
          <w:szCs w:val="28"/>
        </w:rPr>
        <w:t>бразы</w:t>
      </w:r>
      <w:proofErr w:type="spellEnd"/>
      <w:r w:rsidRPr="00475BC8">
        <w:rPr>
          <w:color w:val="000000"/>
          <w:sz w:val="28"/>
          <w:szCs w:val="28"/>
        </w:rPr>
        <w:t xml:space="preserve"> природы, человека в произведениях русских и за</w:t>
      </w:r>
      <w:r w:rsidRPr="00475BC8">
        <w:rPr>
          <w:color w:val="000000"/>
          <w:sz w:val="28"/>
          <w:szCs w:val="28"/>
        </w:rPr>
        <w:softHyphen/>
        <w:t>рубежных мастеров.</w:t>
      </w:r>
    </w:p>
    <w:p w:rsidR="005727D1" w:rsidRPr="00475BC8" w:rsidRDefault="005727D1" w:rsidP="00475BC8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565209">
        <w:rPr>
          <w:bCs/>
          <w:i/>
          <w:color w:val="000000"/>
          <w:sz w:val="28"/>
          <w:szCs w:val="28"/>
        </w:rPr>
        <w:t xml:space="preserve">Изобразительное </w:t>
      </w:r>
      <w:proofErr w:type="spellStart"/>
      <w:r w:rsidRPr="00565209">
        <w:rPr>
          <w:bCs/>
          <w:i/>
          <w:color w:val="000000"/>
          <w:sz w:val="28"/>
          <w:szCs w:val="28"/>
        </w:rPr>
        <w:t>искусство</w:t>
      </w:r>
      <w:proofErr w:type="gramStart"/>
      <w:r w:rsidRPr="00565209">
        <w:rPr>
          <w:bCs/>
          <w:i/>
          <w:color w:val="000000"/>
          <w:sz w:val="28"/>
          <w:szCs w:val="28"/>
        </w:rPr>
        <w:t>.</w:t>
      </w:r>
      <w:r w:rsidRPr="00475BC8">
        <w:rPr>
          <w:color w:val="000000"/>
          <w:sz w:val="28"/>
          <w:szCs w:val="28"/>
        </w:rPr>
        <w:t>Д</w:t>
      </w:r>
      <w:proofErr w:type="gramEnd"/>
      <w:r w:rsidRPr="00475BC8">
        <w:rPr>
          <w:color w:val="000000"/>
          <w:sz w:val="28"/>
          <w:szCs w:val="28"/>
        </w:rPr>
        <w:t>екоративно-прикладное</w:t>
      </w:r>
      <w:proofErr w:type="spellEnd"/>
      <w:r w:rsidRPr="00475BC8">
        <w:rPr>
          <w:color w:val="000000"/>
          <w:sz w:val="28"/>
          <w:szCs w:val="28"/>
        </w:rPr>
        <w:t xml:space="preserve"> искусство. Иллюстрации к сказкам (И. </w:t>
      </w:r>
      <w:proofErr w:type="spellStart"/>
      <w:r w:rsidRPr="00475BC8">
        <w:rPr>
          <w:color w:val="000000"/>
          <w:sz w:val="28"/>
          <w:szCs w:val="28"/>
        </w:rPr>
        <w:t>Билибин</w:t>
      </w:r>
      <w:proofErr w:type="spellEnd"/>
      <w:r w:rsidRPr="00475BC8">
        <w:rPr>
          <w:color w:val="000000"/>
          <w:sz w:val="28"/>
          <w:szCs w:val="28"/>
        </w:rPr>
        <w:t xml:space="preserve">, Т. Маврина). Виды храмов: античный, православный, католический, мусульманский. Образы природы (А. Саврасов, И. Левитан, К. Моне и др.). </w:t>
      </w:r>
      <w:proofErr w:type="gramStart"/>
      <w:r w:rsidRPr="00475BC8">
        <w:rPr>
          <w:color w:val="000000"/>
          <w:sz w:val="28"/>
          <w:szCs w:val="28"/>
        </w:rPr>
        <w:t>Изображение человека в скульптуре Древне</w:t>
      </w:r>
      <w:r w:rsidRPr="00475BC8">
        <w:rPr>
          <w:color w:val="000000"/>
          <w:sz w:val="28"/>
          <w:szCs w:val="28"/>
        </w:rPr>
        <w:softHyphen/>
        <w:t xml:space="preserve">го Египта, Древнего Рима, в искусстве эпохи Возрождения, в современной живописи и графике (К. Петров-Водкин, Г. </w:t>
      </w:r>
      <w:proofErr w:type="spellStart"/>
      <w:r w:rsidRPr="00475BC8">
        <w:rPr>
          <w:color w:val="000000"/>
          <w:sz w:val="28"/>
          <w:szCs w:val="28"/>
        </w:rPr>
        <w:t>Климт</w:t>
      </w:r>
      <w:proofErr w:type="spellEnd"/>
      <w:r w:rsidRPr="00475BC8">
        <w:rPr>
          <w:color w:val="000000"/>
          <w:sz w:val="28"/>
          <w:szCs w:val="28"/>
        </w:rPr>
        <w:t xml:space="preserve">, </w:t>
      </w:r>
      <w:r w:rsidRPr="00475BC8">
        <w:rPr>
          <w:color w:val="000000"/>
          <w:sz w:val="28"/>
          <w:szCs w:val="28"/>
          <w:lang w:val="en-US"/>
        </w:rPr>
        <w:t>X</w:t>
      </w:r>
      <w:r w:rsidRPr="00475BC8">
        <w:rPr>
          <w:color w:val="000000"/>
          <w:sz w:val="28"/>
          <w:szCs w:val="28"/>
        </w:rPr>
        <w:t>.</w:t>
      </w:r>
      <w:proofErr w:type="gramEnd"/>
      <w:r w:rsidRPr="00475BC8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475BC8">
        <w:rPr>
          <w:color w:val="000000"/>
          <w:sz w:val="28"/>
          <w:szCs w:val="28"/>
        </w:rPr>
        <w:t>Бидструп</w:t>
      </w:r>
      <w:proofErr w:type="spellEnd"/>
      <w:r w:rsidRPr="00475BC8">
        <w:rPr>
          <w:color w:val="000000"/>
          <w:sz w:val="28"/>
          <w:szCs w:val="28"/>
        </w:rPr>
        <w:t xml:space="preserve"> и др.).</w:t>
      </w:r>
      <w:proofErr w:type="gramEnd"/>
      <w:r w:rsidRPr="00475BC8">
        <w:rPr>
          <w:color w:val="000000"/>
          <w:sz w:val="28"/>
          <w:szCs w:val="28"/>
        </w:rPr>
        <w:t xml:space="preserve"> Автопортреты А. Дюрера, </w:t>
      </w:r>
      <w:r w:rsidRPr="00475BC8">
        <w:rPr>
          <w:color w:val="000000"/>
          <w:sz w:val="28"/>
          <w:szCs w:val="28"/>
          <w:lang w:val="en-US"/>
        </w:rPr>
        <w:t>X</w:t>
      </w:r>
      <w:r w:rsidRPr="00475BC8">
        <w:rPr>
          <w:color w:val="000000"/>
          <w:sz w:val="28"/>
          <w:szCs w:val="28"/>
        </w:rPr>
        <w:t xml:space="preserve">. Рембрандта, В. Ван </w:t>
      </w:r>
      <w:proofErr w:type="spellStart"/>
      <w:r w:rsidRPr="00475BC8">
        <w:rPr>
          <w:color w:val="000000"/>
          <w:sz w:val="28"/>
          <w:szCs w:val="28"/>
        </w:rPr>
        <w:t>Гога</w:t>
      </w:r>
      <w:proofErr w:type="spellEnd"/>
      <w:r w:rsidRPr="00475BC8">
        <w:rPr>
          <w:color w:val="000000"/>
          <w:sz w:val="28"/>
          <w:szCs w:val="28"/>
        </w:rPr>
        <w:t>. Изображения Богоматери с Мла</w:t>
      </w:r>
      <w:r w:rsidRPr="00475BC8">
        <w:rPr>
          <w:color w:val="000000"/>
          <w:sz w:val="28"/>
          <w:szCs w:val="28"/>
        </w:rPr>
        <w:softHyphen/>
        <w:t>денцем в русской и западноевропейской живописи. Изобра</w:t>
      </w:r>
      <w:r w:rsidRPr="00475BC8">
        <w:rPr>
          <w:color w:val="000000"/>
          <w:sz w:val="28"/>
          <w:szCs w:val="28"/>
        </w:rPr>
        <w:softHyphen/>
        <w:t xml:space="preserve">жения детей в русском искусстве (И. Вишняков, В. Серов и др.). Изображение быта в картинах художников разных эпох (передвижники, И. Машков, К. Петров-Водкин, Ю. Пименов и др.). Видение мира в произведениях таких художественных направлений, как </w:t>
      </w:r>
      <w:proofErr w:type="spellStart"/>
      <w:r w:rsidRPr="00475BC8">
        <w:rPr>
          <w:color w:val="000000"/>
          <w:sz w:val="28"/>
          <w:szCs w:val="28"/>
        </w:rPr>
        <w:t>фовизм</w:t>
      </w:r>
      <w:proofErr w:type="spellEnd"/>
      <w:r w:rsidRPr="00475BC8">
        <w:rPr>
          <w:color w:val="000000"/>
          <w:sz w:val="28"/>
          <w:szCs w:val="28"/>
        </w:rPr>
        <w:t xml:space="preserve">, кубизм (натюрморты и жанровые картины А. </w:t>
      </w:r>
      <w:proofErr w:type="spellStart"/>
      <w:r w:rsidRPr="00475BC8">
        <w:rPr>
          <w:color w:val="000000"/>
          <w:sz w:val="28"/>
          <w:szCs w:val="28"/>
        </w:rPr>
        <w:t>Матисса</w:t>
      </w:r>
      <w:proofErr w:type="spellEnd"/>
      <w:r w:rsidRPr="00475BC8">
        <w:rPr>
          <w:color w:val="000000"/>
          <w:sz w:val="28"/>
          <w:szCs w:val="28"/>
        </w:rPr>
        <w:t xml:space="preserve"> и П. Пикассо).</w:t>
      </w:r>
    </w:p>
    <w:p w:rsidR="005727D1" w:rsidRPr="00475BC8" w:rsidRDefault="005727D1" w:rsidP="00475BC8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proofErr w:type="spellStart"/>
      <w:r w:rsidRPr="00565209">
        <w:rPr>
          <w:bCs/>
          <w:i/>
          <w:color w:val="000000"/>
          <w:sz w:val="28"/>
          <w:szCs w:val="28"/>
        </w:rPr>
        <w:t>Музыка</w:t>
      </w:r>
      <w:proofErr w:type="gramStart"/>
      <w:r w:rsidRPr="00565209">
        <w:rPr>
          <w:bCs/>
          <w:i/>
          <w:color w:val="000000"/>
          <w:sz w:val="28"/>
          <w:szCs w:val="28"/>
        </w:rPr>
        <w:t>.</w:t>
      </w:r>
      <w:r w:rsidRPr="00475BC8">
        <w:rPr>
          <w:color w:val="000000"/>
          <w:sz w:val="28"/>
          <w:szCs w:val="28"/>
        </w:rPr>
        <w:t>М</w:t>
      </w:r>
      <w:proofErr w:type="gramEnd"/>
      <w:r w:rsidRPr="00475BC8">
        <w:rPr>
          <w:color w:val="000000"/>
          <w:sz w:val="28"/>
          <w:szCs w:val="28"/>
        </w:rPr>
        <w:t>узыкальный</w:t>
      </w:r>
      <w:proofErr w:type="spellEnd"/>
      <w:r w:rsidRPr="00475BC8">
        <w:rPr>
          <w:color w:val="000000"/>
          <w:sz w:val="28"/>
          <w:szCs w:val="28"/>
        </w:rPr>
        <w:t xml:space="preserve"> фольклор. Духовные песнопения. Хоровая и органная музыка (С. Рахманинов, Г. Свиридов, И.-С. Бах, В.А. Моцарт, Э.-Л. </w:t>
      </w:r>
      <w:proofErr w:type="spellStart"/>
      <w:r w:rsidRPr="00475BC8">
        <w:rPr>
          <w:color w:val="000000"/>
          <w:sz w:val="28"/>
          <w:szCs w:val="28"/>
        </w:rPr>
        <w:t>Уэббер</w:t>
      </w:r>
      <w:proofErr w:type="spellEnd"/>
      <w:r w:rsidRPr="00475BC8">
        <w:rPr>
          <w:color w:val="000000"/>
          <w:sz w:val="28"/>
          <w:szCs w:val="28"/>
        </w:rPr>
        <w:t xml:space="preserve"> и др.). Портрет в музыке (М. Мусоргский, А. Бородин, П. Чайков</w:t>
      </w:r>
      <w:r w:rsidRPr="00475BC8">
        <w:rPr>
          <w:color w:val="000000"/>
          <w:sz w:val="28"/>
          <w:szCs w:val="28"/>
        </w:rPr>
        <w:softHyphen/>
        <w:t xml:space="preserve">ский, С. Прокофьев, Н. Римский-Корсаков, Р. Шуман и др.). Образы природы и быта (А. </w:t>
      </w:r>
      <w:proofErr w:type="spellStart"/>
      <w:r w:rsidRPr="00475BC8">
        <w:rPr>
          <w:color w:val="000000"/>
          <w:sz w:val="28"/>
          <w:szCs w:val="28"/>
        </w:rPr>
        <w:t>Вивальди</w:t>
      </w:r>
      <w:proofErr w:type="spellEnd"/>
      <w:r w:rsidRPr="00475BC8">
        <w:rPr>
          <w:color w:val="000000"/>
          <w:sz w:val="28"/>
          <w:szCs w:val="28"/>
        </w:rPr>
        <w:t>, П. Чайковский, Н. Римский-Корсаков, Г. Сви</w:t>
      </w:r>
      <w:r w:rsidRPr="00475BC8">
        <w:rPr>
          <w:color w:val="000000"/>
          <w:sz w:val="28"/>
          <w:szCs w:val="28"/>
        </w:rPr>
        <w:softHyphen/>
        <w:t>ридов и др.).</w:t>
      </w:r>
    </w:p>
    <w:p w:rsidR="005727D1" w:rsidRPr="00475BC8" w:rsidRDefault="005727D1" w:rsidP="00475BC8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proofErr w:type="spellStart"/>
      <w:r w:rsidRPr="00565209">
        <w:rPr>
          <w:bCs/>
          <w:i/>
          <w:color w:val="000000"/>
          <w:sz w:val="28"/>
          <w:szCs w:val="28"/>
        </w:rPr>
        <w:t>Литература</w:t>
      </w:r>
      <w:proofErr w:type="gramStart"/>
      <w:r w:rsidRPr="00565209">
        <w:rPr>
          <w:bCs/>
          <w:color w:val="000000"/>
          <w:sz w:val="28"/>
          <w:szCs w:val="28"/>
        </w:rPr>
        <w:t>.</w:t>
      </w:r>
      <w:r w:rsidRPr="00475BC8">
        <w:rPr>
          <w:color w:val="000000"/>
          <w:sz w:val="28"/>
          <w:szCs w:val="28"/>
        </w:rPr>
        <w:t>У</w:t>
      </w:r>
      <w:proofErr w:type="gramEnd"/>
      <w:r w:rsidRPr="00475BC8">
        <w:rPr>
          <w:color w:val="000000"/>
          <w:sz w:val="28"/>
          <w:szCs w:val="28"/>
        </w:rPr>
        <w:t>стное</w:t>
      </w:r>
      <w:proofErr w:type="spellEnd"/>
      <w:r w:rsidRPr="00475BC8">
        <w:rPr>
          <w:color w:val="000000"/>
          <w:sz w:val="28"/>
          <w:szCs w:val="28"/>
        </w:rPr>
        <w:t xml:space="preserve"> народное творчество (поэтический фольклор). Русские народные сказки, предания, былины. Жи</w:t>
      </w:r>
      <w:r w:rsidRPr="00475BC8">
        <w:rPr>
          <w:color w:val="000000"/>
          <w:sz w:val="28"/>
          <w:szCs w:val="28"/>
        </w:rPr>
        <w:softHyphen/>
        <w:t>тия святых. Лирическая поэзия.</w:t>
      </w:r>
    </w:p>
    <w:p w:rsidR="005727D1" w:rsidRPr="00475BC8" w:rsidRDefault="005727D1" w:rsidP="00475BC8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565209">
        <w:rPr>
          <w:bCs/>
          <w:i/>
          <w:color w:val="000000"/>
          <w:sz w:val="28"/>
          <w:szCs w:val="28"/>
        </w:rPr>
        <w:t xml:space="preserve">Экранные искусства, </w:t>
      </w:r>
      <w:proofErr w:type="spellStart"/>
      <w:r w:rsidRPr="00565209">
        <w:rPr>
          <w:bCs/>
          <w:i/>
          <w:color w:val="000000"/>
          <w:sz w:val="28"/>
          <w:szCs w:val="28"/>
        </w:rPr>
        <w:t>театр</w:t>
      </w:r>
      <w:proofErr w:type="gramStart"/>
      <w:r w:rsidRPr="00565209">
        <w:rPr>
          <w:bCs/>
          <w:i/>
          <w:color w:val="000000"/>
          <w:sz w:val="28"/>
          <w:szCs w:val="28"/>
        </w:rPr>
        <w:t>.</w:t>
      </w:r>
      <w:r w:rsidRPr="00475BC8">
        <w:rPr>
          <w:color w:val="000000"/>
          <w:sz w:val="28"/>
          <w:szCs w:val="28"/>
        </w:rPr>
        <w:t>К</w:t>
      </w:r>
      <w:proofErr w:type="gramEnd"/>
      <w:r w:rsidRPr="00475BC8">
        <w:rPr>
          <w:color w:val="000000"/>
          <w:sz w:val="28"/>
          <w:szCs w:val="28"/>
        </w:rPr>
        <w:t>инофильмы</w:t>
      </w:r>
      <w:proofErr w:type="spellEnd"/>
      <w:r w:rsidRPr="00475BC8">
        <w:rPr>
          <w:color w:val="000000"/>
          <w:sz w:val="28"/>
          <w:szCs w:val="28"/>
        </w:rPr>
        <w:t xml:space="preserve"> А. Тарков</w:t>
      </w:r>
      <w:r w:rsidRPr="00475BC8">
        <w:rPr>
          <w:color w:val="000000"/>
          <w:sz w:val="28"/>
          <w:szCs w:val="28"/>
        </w:rPr>
        <w:softHyphen/>
        <w:t xml:space="preserve">ского, С. </w:t>
      </w:r>
      <w:proofErr w:type="spellStart"/>
      <w:r w:rsidRPr="00475BC8">
        <w:rPr>
          <w:color w:val="000000"/>
          <w:sz w:val="28"/>
          <w:szCs w:val="28"/>
        </w:rPr>
        <w:t>Урусевского</w:t>
      </w:r>
      <w:proofErr w:type="spellEnd"/>
      <w:r w:rsidRPr="00475BC8">
        <w:rPr>
          <w:color w:val="000000"/>
          <w:sz w:val="28"/>
          <w:szCs w:val="28"/>
        </w:rPr>
        <w:t xml:space="preserve"> и др.</w:t>
      </w:r>
    </w:p>
    <w:p w:rsidR="005727D1" w:rsidRPr="00475BC8" w:rsidRDefault="005727D1" w:rsidP="00565209">
      <w:pPr>
        <w:ind w:firstLine="708"/>
        <w:contextualSpacing/>
        <w:rPr>
          <w:sz w:val="28"/>
          <w:szCs w:val="28"/>
        </w:rPr>
      </w:pPr>
      <w:r w:rsidRPr="00565209">
        <w:rPr>
          <w:b/>
          <w:i/>
          <w:sz w:val="28"/>
          <w:szCs w:val="28"/>
        </w:rPr>
        <w:t xml:space="preserve">Художественно-творческая деятельность </w:t>
      </w:r>
      <w:proofErr w:type="spellStart"/>
      <w:r w:rsidRPr="00565209">
        <w:rPr>
          <w:b/>
          <w:i/>
          <w:sz w:val="28"/>
          <w:szCs w:val="28"/>
        </w:rPr>
        <w:t>учащихся</w:t>
      </w:r>
      <w:proofErr w:type="gramStart"/>
      <w:r w:rsidRPr="00565209">
        <w:rPr>
          <w:b/>
          <w:i/>
          <w:sz w:val="28"/>
          <w:szCs w:val="28"/>
        </w:rPr>
        <w:t>:</w:t>
      </w:r>
      <w:r w:rsidRPr="00475BC8">
        <w:rPr>
          <w:color w:val="000000"/>
          <w:sz w:val="28"/>
          <w:szCs w:val="28"/>
        </w:rPr>
        <w:t>С</w:t>
      </w:r>
      <w:proofErr w:type="gramEnd"/>
      <w:r w:rsidRPr="00475BC8">
        <w:rPr>
          <w:color w:val="000000"/>
          <w:sz w:val="28"/>
          <w:szCs w:val="28"/>
        </w:rPr>
        <w:t>амостоятельное</w:t>
      </w:r>
      <w:proofErr w:type="spellEnd"/>
      <w:r w:rsidRPr="00475BC8">
        <w:rPr>
          <w:color w:val="000000"/>
          <w:sz w:val="28"/>
          <w:szCs w:val="28"/>
        </w:rPr>
        <w:t xml:space="preserve"> освоение какого-либо явления и созда</w:t>
      </w:r>
      <w:r w:rsidRPr="00475BC8">
        <w:rPr>
          <w:color w:val="000000"/>
          <w:sz w:val="28"/>
          <w:szCs w:val="28"/>
        </w:rPr>
        <w:softHyphen/>
        <w:t>ние художественной реальности в любом виде творческой де</w:t>
      </w:r>
      <w:r w:rsidRPr="00475BC8">
        <w:rPr>
          <w:color w:val="000000"/>
          <w:sz w:val="28"/>
          <w:szCs w:val="28"/>
        </w:rPr>
        <w:softHyphen/>
        <w:t>ятельности. Создание средствами любого искусства модели построения мира, существовавшей в какую-либо эпоху (по выбору).</w:t>
      </w:r>
    </w:p>
    <w:p w:rsidR="005727D1" w:rsidRPr="00475BC8" w:rsidRDefault="005727D1" w:rsidP="00475BC8">
      <w:pPr>
        <w:contextualSpacing/>
        <w:jc w:val="center"/>
        <w:rPr>
          <w:b/>
          <w:sz w:val="28"/>
          <w:szCs w:val="28"/>
        </w:rPr>
      </w:pPr>
      <w:r w:rsidRPr="00475BC8">
        <w:rPr>
          <w:b/>
          <w:sz w:val="28"/>
          <w:szCs w:val="28"/>
        </w:rPr>
        <w:t>Раздел 3. Искусство как универсальный способ общения - 7 часов</w:t>
      </w:r>
    </w:p>
    <w:p w:rsidR="005727D1" w:rsidRPr="00475BC8" w:rsidRDefault="005727D1" w:rsidP="00475BC8">
      <w:pPr>
        <w:tabs>
          <w:tab w:val="left" w:pos="900"/>
        </w:tabs>
        <w:ind w:firstLine="720"/>
        <w:contextualSpacing/>
        <w:jc w:val="both"/>
        <w:rPr>
          <w:sz w:val="28"/>
          <w:szCs w:val="28"/>
        </w:rPr>
      </w:pPr>
      <w:r w:rsidRPr="00475BC8">
        <w:rPr>
          <w:sz w:val="28"/>
          <w:szCs w:val="28"/>
        </w:rPr>
        <w:t>Искусство как проводник духовной энергии. Процесс художественной коммуникации и его роль в сближении народов, стран, эпох (музеи, международные выставки, конкурсы, фестивали, проекты). Создание, восприятие, интерпретация художественных образов различных искусств как процесс коммуникации. Способы художественной коммуникации. Знаково-символический характер искусства. Лаконичность и емкость художественной коммуникации. Диалог искусств. Искусство художественного перевода – искусство общения. Обращение творца произведения искусства к современникам и потомкам.</w:t>
      </w:r>
    </w:p>
    <w:p w:rsidR="005727D1" w:rsidRPr="00475BC8" w:rsidRDefault="005727D1" w:rsidP="00565209">
      <w:pPr>
        <w:ind w:firstLine="708"/>
        <w:contextualSpacing/>
        <w:rPr>
          <w:sz w:val="28"/>
          <w:szCs w:val="28"/>
        </w:rPr>
      </w:pPr>
      <w:r w:rsidRPr="00565209">
        <w:rPr>
          <w:b/>
          <w:i/>
          <w:sz w:val="28"/>
          <w:szCs w:val="28"/>
        </w:rPr>
        <w:t xml:space="preserve">Художественный </w:t>
      </w:r>
      <w:proofErr w:type="spellStart"/>
      <w:r w:rsidRPr="00565209">
        <w:rPr>
          <w:b/>
          <w:i/>
          <w:sz w:val="28"/>
          <w:szCs w:val="28"/>
        </w:rPr>
        <w:t>материал</w:t>
      </w:r>
      <w:proofErr w:type="gramStart"/>
      <w:r w:rsidR="00565209" w:rsidRPr="00565209">
        <w:rPr>
          <w:b/>
          <w:i/>
          <w:sz w:val="28"/>
          <w:szCs w:val="28"/>
        </w:rPr>
        <w:t>:</w:t>
      </w:r>
      <w:r w:rsidRPr="00475BC8">
        <w:rPr>
          <w:color w:val="000000"/>
          <w:sz w:val="28"/>
          <w:szCs w:val="28"/>
        </w:rPr>
        <w:t>И</w:t>
      </w:r>
      <w:proofErr w:type="gramEnd"/>
      <w:r w:rsidRPr="00475BC8">
        <w:rPr>
          <w:color w:val="000000"/>
          <w:sz w:val="28"/>
          <w:szCs w:val="28"/>
        </w:rPr>
        <w:t>зучение</w:t>
      </w:r>
      <w:proofErr w:type="spellEnd"/>
      <w:r w:rsidRPr="00475BC8">
        <w:rPr>
          <w:color w:val="000000"/>
          <w:sz w:val="28"/>
          <w:szCs w:val="28"/>
        </w:rPr>
        <w:t xml:space="preserve"> произведений отечественного и зарубежного ис</w:t>
      </w:r>
      <w:r w:rsidRPr="00475BC8">
        <w:rPr>
          <w:color w:val="000000"/>
          <w:sz w:val="28"/>
          <w:szCs w:val="28"/>
        </w:rPr>
        <w:softHyphen/>
        <w:t xml:space="preserve">кусства в сопоставлении разных жанров и стилей. </w:t>
      </w:r>
      <w:proofErr w:type="gramStart"/>
      <w:r w:rsidRPr="00475BC8">
        <w:rPr>
          <w:color w:val="000000"/>
          <w:sz w:val="28"/>
          <w:szCs w:val="28"/>
        </w:rPr>
        <w:t>Эмоцио</w:t>
      </w:r>
      <w:r w:rsidRPr="00475BC8">
        <w:rPr>
          <w:color w:val="000000"/>
          <w:sz w:val="28"/>
          <w:szCs w:val="28"/>
        </w:rPr>
        <w:softHyphen/>
        <w:t>нально-образный язык символов, метафор, аллегорий в рос</w:t>
      </w:r>
      <w:r w:rsidRPr="00475BC8">
        <w:rPr>
          <w:color w:val="000000"/>
          <w:sz w:val="28"/>
          <w:szCs w:val="28"/>
        </w:rPr>
        <w:softHyphen/>
        <w:t>писи, мозаике, графике, живописи, скульптуре, архитектуре, музыке, литературе и передача информации, содержащейся в них, современникам и последующим поколениям.</w:t>
      </w:r>
      <w:proofErr w:type="gramEnd"/>
    </w:p>
    <w:p w:rsidR="005727D1" w:rsidRPr="00475BC8" w:rsidRDefault="005727D1" w:rsidP="00475BC8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565209">
        <w:rPr>
          <w:bCs/>
          <w:i/>
          <w:color w:val="000000"/>
          <w:sz w:val="28"/>
          <w:szCs w:val="28"/>
        </w:rPr>
        <w:t xml:space="preserve">Изобразительное </w:t>
      </w:r>
      <w:proofErr w:type="spellStart"/>
      <w:r w:rsidRPr="00565209">
        <w:rPr>
          <w:bCs/>
          <w:i/>
          <w:color w:val="000000"/>
          <w:sz w:val="28"/>
          <w:szCs w:val="28"/>
        </w:rPr>
        <w:t>искусство</w:t>
      </w:r>
      <w:proofErr w:type="gramStart"/>
      <w:r w:rsidRPr="00565209">
        <w:rPr>
          <w:bCs/>
          <w:i/>
          <w:color w:val="000000"/>
          <w:sz w:val="28"/>
          <w:szCs w:val="28"/>
        </w:rPr>
        <w:t>.</w:t>
      </w:r>
      <w:r w:rsidRPr="00475BC8">
        <w:rPr>
          <w:color w:val="000000"/>
          <w:sz w:val="28"/>
          <w:szCs w:val="28"/>
        </w:rPr>
        <w:t>Н</w:t>
      </w:r>
      <w:proofErr w:type="gramEnd"/>
      <w:r w:rsidRPr="00475BC8">
        <w:rPr>
          <w:color w:val="000000"/>
          <w:sz w:val="28"/>
          <w:szCs w:val="28"/>
        </w:rPr>
        <w:t>атюрморты</w:t>
      </w:r>
      <w:proofErr w:type="spellEnd"/>
      <w:r w:rsidRPr="00475BC8">
        <w:rPr>
          <w:color w:val="000000"/>
          <w:sz w:val="28"/>
          <w:szCs w:val="28"/>
        </w:rPr>
        <w:t xml:space="preserve"> (П. </w:t>
      </w:r>
      <w:proofErr w:type="spellStart"/>
      <w:r w:rsidRPr="00475BC8">
        <w:rPr>
          <w:color w:val="000000"/>
          <w:sz w:val="28"/>
          <w:szCs w:val="28"/>
        </w:rPr>
        <w:t>Клас</w:t>
      </w:r>
      <w:proofErr w:type="spellEnd"/>
      <w:r w:rsidRPr="00475BC8">
        <w:rPr>
          <w:color w:val="000000"/>
          <w:sz w:val="28"/>
          <w:szCs w:val="28"/>
        </w:rPr>
        <w:t xml:space="preserve">, В. </w:t>
      </w:r>
      <w:proofErr w:type="spellStart"/>
      <w:r w:rsidRPr="00475BC8">
        <w:rPr>
          <w:color w:val="000000"/>
          <w:sz w:val="28"/>
          <w:szCs w:val="28"/>
        </w:rPr>
        <w:t>Хеда</w:t>
      </w:r>
      <w:proofErr w:type="spellEnd"/>
      <w:r w:rsidRPr="00475BC8">
        <w:rPr>
          <w:color w:val="000000"/>
          <w:sz w:val="28"/>
          <w:szCs w:val="28"/>
        </w:rPr>
        <w:t>, П. Пикассо, Ж. Брак и др.); пейзажи, жанровые кар</w:t>
      </w:r>
      <w:r w:rsidRPr="00475BC8">
        <w:rPr>
          <w:color w:val="000000"/>
          <w:sz w:val="28"/>
          <w:szCs w:val="28"/>
        </w:rPr>
        <w:softHyphen/>
        <w:t xml:space="preserve">тины (В. </w:t>
      </w:r>
      <w:proofErr w:type="spellStart"/>
      <w:r w:rsidRPr="00475BC8">
        <w:rPr>
          <w:color w:val="000000"/>
          <w:sz w:val="28"/>
          <w:szCs w:val="28"/>
        </w:rPr>
        <w:t>Борисов-Мусатов</w:t>
      </w:r>
      <w:proofErr w:type="spellEnd"/>
      <w:r w:rsidRPr="00475BC8">
        <w:rPr>
          <w:color w:val="000000"/>
          <w:sz w:val="28"/>
          <w:szCs w:val="28"/>
        </w:rPr>
        <w:t xml:space="preserve">, М. Врубель, М. Чюрленис и др.); </w:t>
      </w:r>
      <w:r w:rsidRPr="00475BC8">
        <w:rPr>
          <w:color w:val="000000"/>
          <w:sz w:val="28"/>
          <w:szCs w:val="28"/>
        </w:rPr>
        <w:lastRenderedPageBreak/>
        <w:t xml:space="preserve">рисунки (А. </w:t>
      </w:r>
      <w:proofErr w:type="spellStart"/>
      <w:r w:rsidRPr="00475BC8">
        <w:rPr>
          <w:color w:val="000000"/>
          <w:sz w:val="28"/>
          <w:szCs w:val="28"/>
        </w:rPr>
        <w:t>Матисс</w:t>
      </w:r>
      <w:proofErr w:type="spellEnd"/>
      <w:r w:rsidRPr="00475BC8">
        <w:rPr>
          <w:color w:val="000000"/>
          <w:sz w:val="28"/>
          <w:szCs w:val="28"/>
        </w:rPr>
        <w:t xml:space="preserve">, В. Ван </w:t>
      </w:r>
      <w:proofErr w:type="spellStart"/>
      <w:r w:rsidRPr="00475BC8">
        <w:rPr>
          <w:color w:val="000000"/>
          <w:sz w:val="28"/>
          <w:szCs w:val="28"/>
        </w:rPr>
        <w:t>Гог</w:t>
      </w:r>
      <w:proofErr w:type="spellEnd"/>
      <w:r w:rsidRPr="00475BC8">
        <w:rPr>
          <w:color w:val="000000"/>
          <w:sz w:val="28"/>
          <w:szCs w:val="28"/>
        </w:rPr>
        <w:t>, В. Серов и др.). Архитекту</w:t>
      </w:r>
      <w:r w:rsidRPr="00475BC8">
        <w:rPr>
          <w:color w:val="000000"/>
          <w:sz w:val="28"/>
          <w:szCs w:val="28"/>
        </w:rPr>
        <w:softHyphen/>
        <w:t>ра (Успенский собор Московского Кремля, церковь Вознесе</w:t>
      </w:r>
      <w:r w:rsidRPr="00475BC8">
        <w:rPr>
          <w:color w:val="000000"/>
          <w:sz w:val="28"/>
          <w:szCs w:val="28"/>
        </w:rPr>
        <w:softHyphen/>
        <w:t xml:space="preserve">ния в Коломенском, дворцы в стиле барокко и классицизма и др.). Скульптура (Ника </w:t>
      </w:r>
      <w:proofErr w:type="spellStart"/>
      <w:r w:rsidRPr="00475BC8">
        <w:rPr>
          <w:color w:val="000000"/>
          <w:sz w:val="28"/>
          <w:szCs w:val="28"/>
        </w:rPr>
        <w:t>Самофракийская</w:t>
      </w:r>
      <w:proofErr w:type="spellEnd"/>
      <w:r w:rsidRPr="00475BC8">
        <w:rPr>
          <w:color w:val="000000"/>
          <w:sz w:val="28"/>
          <w:szCs w:val="28"/>
        </w:rPr>
        <w:t>, О. Роден, В. Му</w:t>
      </w:r>
      <w:r w:rsidRPr="00475BC8">
        <w:rPr>
          <w:color w:val="000000"/>
          <w:sz w:val="28"/>
          <w:szCs w:val="28"/>
        </w:rPr>
        <w:softHyphen/>
        <w:t xml:space="preserve">хина, К. </w:t>
      </w:r>
      <w:proofErr w:type="spellStart"/>
      <w:r w:rsidRPr="00475BC8">
        <w:rPr>
          <w:color w:val="000000"/>
          <w:sz w:val="28"/>
          <w:szCs w:val="28"/>
        </w:rPr>
        <w:t>Миллес</w:t>
      </w:r>
      <w:proofErr w:type="spellEnd"/>
      <w:r w:rsidRPr="00475BC8">
        <w:rPr>
          <w:color w:val="000000"/>
          <w:sz w:val="28"/>
          <w:szCs w:val="28"/>
        </w:rPr>
        <w:t xml:space="preserve"> и др.), живопись (В. </w:t>
      </w:r>
      <w:proofErr w:type="spellStart"/>
      <w:r w:rsidRPr="00475BC8">
        <w:rPr>
          <w:color w:val="000000"/>
          <w:sz w:val="28"/>
          <w:szCs w:val="28"/>
        </w:rPr>
        <w:t>Тропинин</w:t>
      </w:r>
      <w:proofErr w:type="spellEnd"/>
      <w:r w:rsidRPr="00475BC8">
        <w:rPr>
          <w:color w:val="000000"/>
          <w:sz w:val="28"/>
          <w:szCs w:val="28"/>
        </w:rPr>
        <w:t>, О. Кипрен</w:t>
      </w:r>
      <w:r w:rsidRPr="00475BC8">
        <w:rPr>
          <w:color w:val="000000"/>
          <w:sz w:val="28"/>
          <w:szCs w:val="28"/>
        </w:rPr>
        <w:softHyphen/>
        <w:t xml:space="preserve">ский, П. </w:t>
      </w:r>
      <w:proofErr w:type="spellStart"/>
      <w:r w:rsidRPr="00475BC8">
        <w:rPr>
          <w:color w:val="000000"/>
          <w:sz w:val="28"/>
          <w:szCs w:val="28"/>
        </w:rPr>
        <w:t>Корин</w:t>
      </w:r>
      <w:proofErr w:type="spellEnd"/>
      <w:r w:rsidRPr="00475BC8">
        <w:rPr>
          <w:color w:val="000000"/>
          <w:sz w:val="28"/>
          <w:szCs w:val="28"/>
        </w:rPr>
        <w:t xml:space="preserve"> и др.). </w:t>
      </w:r>
      <w:proofErr w:type="gramStart"/>
      <w:r w:rsidRPr="00475BC8">
        <w:rPr>
          <w:color w:val="000000"/>
          <w:sz w:val="28"/>
          <w:szCs w:val="28"/>
        </w:rPr>
        <w:t>Росписи Древнего Египта, Древнего Рима, мозаики и миниатюры Средневековья, графика и жи</w:t>
      </w:r>
      <w:r w:rsidRPr="00475BC8">
        <w:rPr>
          <w:color w:val="000000"/>
          <w:sz w:val="28"/>
          <w:szCs w:val="28"/>
        </w:rPr>
        <w:softHyphen/>
        <w:t xml:space="preserve">вопись Древнего Китая, Древней Руси (А. Рублев); живопись и графика романтизма, реализма и символизма (Д. Веласкес, А. Иванов, В. Суриков, У. Хогарт, П. Федотов, Ф. Гойя, К. Малевич, Б. Йеменский и др.); карикатура (Ж. </w:t>
      </w:r>
      <w:proofErr w:type="spellStart"/>
      <w:r w:rsidRPr="00475BC8">
        <w:rPr>
          <w:color w:val="000000"/>
          <w:sz w:val="28"/>
          <w:szCs w:val="28"/>
        </w:rPr>
        <w:t>Эффель</w:t>
      </w:r>
      <w:proofErr w:type="spellEnd"/>
      <w:r w:rsidRPr="00475BC8">
        <w:rPr>
          <w:color w:val="000000"/>
          <w:sz w:val="28"/>
          <w:szCs w:val="28"/>
        </w:rPr>
        <w:t xml:space="preserve">, </w:t>
      </w:r>
      <w:r w:rsidRPr="00475BC8">
        <w:rPr>
          <w:color w:val="000000"/>
          <w:sz w:val="28"/>
          <w:szCs w:val="28"/>
          <w:lang w:val="en-US"/>
        </w:rPr>
        <w:t>X</w:t>
      </w:r>
      <w:r w:rsidRPr="00475BC8">
        <w:rPr>
          <w:color w:val="000000"/>
          <w:sz w:val="28"/>
          <w:szCs w:val="28"/>
        </w:rPr>
        <w:t>.</w:t>
      </w:r>
      <w:proofErr w:type="gramEnd"/>
      <w:r w:rsidRPr="00475BC8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475BC8">
        <w:rPr>
          <w:color w:val="000000"/>
          <w:sz w:val="28"/>
          <w:szCs w:val="28"/>
        </w:rPr>
        <w:t>Бидструп</w:t>
      </w:r>
      <w:proofErr w:type="spellEnd"/>
      <w:r w:rsidRPr="00475BC8">
        <w:rPr>
          <w:color w:val="000000"/>
          <w:sz w:val="28"/>
          <w:szCs w:val="28"/>
        </w:rPr>
        <w:t xml:space="preserve">, </w:t>
      </w:r>
      <w:proofErr w:type="spellStart"/>
      <w:r w:rsidRPr="00475BC8">
        <w:rPr>
          <w:color w:val="000000"/>
          <w:sz w:val="28"/>
          <w:szCs w:val="28"/>
        </w:rPr>
        <w:t>Кукрыниксы</w:t>
      </w:r>
      <w:proofErr w:type="spellEnd"/>
      <w:r w:rsidRPr="00475BC8">
        <w:rPr>
          <w:color w:val="000000"/>
          <w:sz w:val="28"/>
          <w:szCs w:val="28"/>
        </w:rPr>
        <w:t>).</w:t>
      </w:r>
      <w:proofErr w:type="gramEnd"/>
    </w:p>
    <w:p w:rsidR="005727D1" w:rsidRPr="00475BC8" w:rsidRDefault="005727D1" w:rsidP="00475BC8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proofErr w:type="spellStart"/>
      <w:r w:rsidRPr="00565209">
        <w:rPr>
          <w:bCs/>
          <w:i/>
          <w:color w:val="000000"/>
          <w:sz w:val="28"/>
          <w:szCs w:val="28"/>
        </w:rPr>
        <w:t>Музыка</w:t>
      </w:r>
      <w:proofErr w:type="gramStart"/>
      <w:r w:rsidRPr="00565209">
        <w:rPr>
          <w:bCs/>
          <w:i/>
          <w:color w:val="000000"/>
          <w:sz w:val="28"/>
          <w:szCs w:val="28"/>
        </w:rPr>
        <w:t>.</w:t>
      </w:r>
      <w:r w:rsidRPr="00475BC8">
        <w:rPr>
          <w:color w:val="000000"/>
          <w:sz w:val="28"/>
          <w:szCs w:val="28"/>
        </w:rPr>
        <w:t>С</w:t>
      </w:r>
      <w:proofErr w:type="gramEnd"/>
      <w:r w:rsidRPr="00475BC8">
        <w:rPr>
          <w:color w:val="000000"/>
          <w:sz w:val="28"/>
          <w:szCs w:val="28"/>
        </w:rPr>
        <w:t>очинения</w:t>
      </w:r>
      <w:proofErr w:type="spellEnd"/>
      <w:r w:rsidRPr="00475BC8">
        <w:rPr>
          <w:color w:val="000000"/>
          <w:sz w:val="28"/>
          <w:szCs w:val="28"/>
        </w:rPr>
        <w:t xml:space="preserve">, посвященные героике, эпосу, драме (М. Глинка, М. Мусоргский, Д. Шостакович, А. Хачатурян, К.-В. </w:t>
      </w:r>
      <w:proofErr w:type="spellStart"/>
      <w:r w:rsidRPr="00475BC8">
        <w:rPr>
          <w:color w:val="000000"/>
          <w:sz w:val="28"/>
          <w:szCs w:val="28"/>
        </w:rPr>
        <w:t>Глюк</w:t>
      </w:r>
      <w:proofErr w:type="spellEnd"/>
      <w:r w:rsidRPr="00475BC8">
        <w:rPr>
          <w:color w:val="000000"/>
          <w:sz w:val="28"/>
          <w:szCs w:val="28"/>
        </w:rPr>
        <w:t>, В.-А. Моцарт, Л. Бетховен, А. Скрябин, Г. Сви</w:t>
      </w:r>
      <w:r w:rsidRPr="00475BC8">
        <w:rPr>
          <w:color w:val="000000"/>
          <w:sz w:val="28"/>
          <w:szCs w:val="28"/>
        </w:rPr>
        <w:softHyphen/>
        <w:t xml:space="preserve">ридов, А. </w:t>
      </w:r>
      <w:proofErr w:type="spellStart"/>
      <w:r w:rsidRPr="00475BC8">
        <w:rPr>
          <w:color w:val="000000"/>
          <w:sz w:val="28"/>
          <w:szCs w:val="28"/>
        </w:rPr>
        <w:t>Шнитке</w:t>
      </w:r>
      <w:proofErr w:type="spellEnd"/>
      <w:r w:rsidRPr="00475BC8">
        <w:rPr>
          <w:color w:val="000000"/>
          <w:sz w:val="28"/>
          <w:szCs w:val="28"/>
        </w:rPr>
        <w:t xml:space="preserve">, Ч. </w:t>
      </w:r>
      <w:proofErr w:type="spellStart"/>
      <w:r w:rsidRPr="00475BC8">
        <w:rPr>
          <w:color w:val="000000"/>
          <w:sz w:val="28"/>
          <w:szCs w:val="28"/>
        </w:rPr>
        <w:t>Айвз</w:t>
      </w:r>
      <w:proofErr w:type="spellEnd"/>
      <w:r w:rsidRPr="00475BC8">
        <w:rPr>
          <w:color w:val="000000"/>
          <w:sz w:val="28"/>
          <w:szCs w:val="28"/>
        </w:rPr>
        <w:t xml:space="preserve"> и др.). Музыка к кинофильмам (С. Прокофьев, Р. Щедрин, Э. Артемьев, А. Петров, М. </w:t>
      </w:r>
      <w:proofErr w:type="spellStart"/>
      <w:proofErr w:type="gramStart"/>
      <w:r w:rsidRPr="00475BC8">
        <w:rPr>
          <w:color w:val="000000"/>
          <w:sz w:val="28"/>
          <w:szCs w:val="28"/>
        </w:rPr>
        <w:t>Та-ривердиев</w:t>
      </w:r>
      <w:proofErr w:type="spellEnd"/>
      <w:proofErr w:type="gramEnd"/>
      <w:r w:rsidRPr="00475BC8">
        <w:rPr>
          <w:color w:val="000000"/>
          <w:sz w:val="28"/>
          <w:szCs w:val="28"/>
        </w:rPr>
        <w:t>, Н. Рота и др.).</w:t>
      </w:r>
    </w:p>
    <w:p w:rsidR="005727D1" w:rsidRPr="00475BC8" w:rsidRDefault="005727D1" w:rsidP="00475BC8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proofErr w:type="spellStart"/>
      <w:r w:rsidRPr="00565209">
        <w:rPr>
          <w:bCs/>
          <w:i/>
          <w:color w:val="000000"/>
          <w:sz w:val="28"/>
          <w:szCs w:val="28"/>
        </w:rPr>
        <w:t>Литература</w:t>
      </w:r>
      <w:proofErr w:type="gramStart"/>
      <w:r w:rsidRPr="00565209">
        <w:rPr>
          <w:bCs/>
          <w:i/>
          <w:color w:val="000000"/>
          <w:sz w:val="28"/>
          <w:szCs w:val="28"/>
        </w:rPr>
        <w:t>.</w:t>
      </w:r>
      <w:r w:rsidRPr="00475BC8">
        <w:rPr>
          <w:color w:val="000000"/>
          <w:sz w:val="28"/>
          <w:szCs w:val="28"/>
        </w:rPr>
        <w:t>Р</w:t>
      </w:r>
      <w:proofErr w:type="gramEnd"/>
      <w:r w:rsidRPr="00475BC8">
        <w:rPr>
          <w:color w:val="000000"/>
          <w:sz w:val="28"/>
          <w:szCs w:val="28"/>
        </w:rPr>
        <w:t>усская</w:t>
      </w:r>
      <w:proofErr w:type="spellEnd"/>
      <w:r w:rsidRPr="00475BC8">
        <w:rPr>
          <w:color w:val="000000"/>
          <w:sz w:val="28"/>
          <w:szCs w:val="28"/>
        </w:rPr>
        <w:t xml:space="preserve"> поэзия и проза (Н. Гоголь, А. Блок, Б. Пастернак и др.).</w:t>
      </w:r>
    </w:p>
    <w:p w:rsidR="005727D1" w:rsidRPr="00475BC8" w:rsidRDefault="005727D1" w:rsidP="00475BC8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565209">
        <w:rPr>
          <w:bCs/>
          <w:i/>
          <w:color w:val="000000"/>
          <w:sz w:val="28"/>
          <w:szCs w:val="28"/>
        </w:rPr>
        <w:t>Экранные искусства, театр</w:t>
      </w:r>
      <w:r w:rsidRPr="00475BC8">
        <w:rPr>
          <w:b/>
          <w:bCs/>
          <w:color w:val="000000"/>
          <w:sz w:val="28"/>
          <w:szCs w:val="28"/>
        </w:rPr>
        <w:t xml:space="preserve">. </w:t>
      </w:r>
      <w:r w:rsidRPr="00475BC8">
        <w:rPr>
          <w:color w:val="000000"/>
          <w:sz w:val="28"/>
          <w:szCs w:val="28"/>
        </w:rPr>
        <w:t>Кинофильмы С. Эйзен</w:t>
      </w:r>
      <w:r w:rsidRPr="00475BC8">
        <w:rPr>
          <w:color w:val="000000"/>
          <w:sz w:val="28"/>
          <w:szCs w:val="28"/>
        </w:rPr>
        <w:softHyphen/>
        <w:t>штейна, Н. Михалкова, Э. Рязанова и др. Экранизации опер, балетов, мюзиклов (по выбору учителя).</w:t>
      </w:r>
    </w:p>
    <w:p w:rsidR="005727D1" w:rsidRPr="00475BC8" w:rsidRDefault="005727D1" w:rsidP="00565209">
      <w:pPr>
        <w:ind w:firstLine="708"/>
        <w:contextualSpacing/>
        <w:rPr>
          <w:sz w:val="28"/>
          <w:szCs w:val="28"/>
        </w:rPr>
      </w:pPr>
      <w:r w:rsidRPr="00565209">
        <w:rPr>
          <w:b/>
          <w:i/>
          <w:sz w:val="28"/>
          <w:szCs w:val="28"/>
        </w:rPr>
        <w:t xml:space="preserve">Художественно-творческая деятельность </w:t>
      </w:r>
      <w:proofErr w:type="spellStart"/>
      <w:r w:rsidRPr="00565209">
        <w:rPr>
          <w:b/>
          <w:i/>
          <w:sz w:val="28"/>
          <w:szCs w:val="28"/>
        </w:rPr>
        <w:t>учащихся</w:t>
      </w:r>
      <w:proofErr w:type="gramStart"/>
      <w:r w:rsidR="00565209" w:rsidRPr="00565209">
        <w:rPr>
          <w:b/>
          <w:i/>
          <w:sz w:val="28"/>
          <w:szCs w:val="28"/>
        </w:rPr>
        <w:t>:</w:t>
      </w:r>
      <w:r w:rsidRPr="00475BC8">
        <w:rPr>
          <w:color w:val="000000"/>
          <w:sz w:val="28"/>
          <w:szCs w:val="28"/>
        </w:rPr>
        <w:t>С</w:t>
      </w:r>
      <w:proofErr w:type="gramEnd"/>
      <w:r w:rsidRPr="00475BC8">
        <w:rPr>
          <w:color w:val="000000"/>
          <w:sz w:val="28"/>
          <w:szCs w:val="28"/>
        </w:rPr>
        <w:t>оздание</w:t>
      </w:r>
      <w:proofErr w:type="spellEnd"/>
      <w:r w:rsidRPr="00475BC8">
        <w:rPr>
          <w:color w:val="000000"/>
          <w:sz w:val="28"/>
          <w:szCs w:val="28"/>
        </w:rPr>
        <w:t xml:space="preserve"> или воспроизведение в образной форме сообще</w:t>
      </w:r>
      <w:r w:rsidRPr="00475BC8">
        <w:rPr>
          <w:color w:val="000000"/>
          <w:sz w:val="28"/>
          <w:szCs w:val="28"/>
        </w:rPr>
        <w:softHyphen/>
        <w:t>ния друзьям, согражданам, современникам, потомкам с по</w:t>
      </w:r>
      <w:r w:rsidRPr="00475BC8">
        <w:rPr>
          <w:color w:val="000000"/>
          <w:sz w:val="28"/>
          <w:szCs w:val="28"/>
        </w:rPr>
        <w:softHyphen/>
        <w:t>мощью выразительных средств разных искусств (живописи, графики, музыки, литературы, театра, анимации и др.) или с помощью информационных технологий. Передача возможным представителям внеземной цивилизации информации о со</w:t>
      </w:r>
      <w:r w:rsidRPr="00475BC8">
        <w:rPr>
          <w:color w:val="000000"/>
          <w:sz w:val="28"/>
          <w:szCs w:val="28"/>
        </w:rPr>
        <w:softHyphen/>
        <w:t>временном человеке в образно-символической форме. Выбор из золотого фонда мирового искусства произведения, наибо</w:t>
      </w:r>
      <w:r w:rsidRPr="00475BC8">
        <w:rPr>
          <w:color w:val="000000"/>
          <w:sz w:val="28"/>
          <w:szCs w:val="28"/>
        </w:rPr>
        <w:softHyphen/>
        <w:t>лее полно отражающего сущность человека. Обоснование сво</w:t>
      </w:r>
      <w:r w:rsidRPr="00475BC8">
        <w:rPr>
          <w:color w:val="000000"/>
          <w:sz w:val="28"/>
          <w:szCs w:val="28"/>
        </w:rPr>
        <w:softHyphen/>
        <w:t>его выбора.</w:t>
      </w:r>
    </w:p>
    <w:p w:rsidR="005727D1" w:rsidRPr="00475BC8" w:rsidRDefault="005727D1" w:rsidP="00475BC8">
      <w:pPr>
        <w:contextualSpacing/>
        <w:jc w:val="center"/>
        <w:rPr>
          <w:b/>
          <w:sz w:val="28"/>
          <w:szCs w:val="28"/>
        </w:rPr>
      </w:pPr>
      <w:r w:rsidRPr="00475BC8">
        <w:rPr>
          <w:b/>
          <w:sz w:val="28"/>
          <w:szCs w:val="28"/>
        </w:rPr>
        <w:t>Раздел 4. Красота в искусстве и жизни - 10 часов</w:t>
      </w:r>
    </w:p>
    <w:p w:rsidR="005727D1" w:rsidRPr="00475BC8" w:rsidRDefault="005727D1" w:rsidP="00475BC8">
      <w:pPr>
        <w:tabs>
          <w:tab w:val="left" w:pos="900"/>
        </w:tabs>
        <w:ind w:firstLine="720"/>
        <w:contextualSpacing/>
        <w:jc w:val="both"/>
        <w:rPr>
          <w:sz w:val="28"/>
          <w:szCs w:val="28"/>
        </w:rPr>
      </w:pPr>
      <w:r w:rsidRPr="00475BC8">
        <w:rPr>
          <w:sz w:val="28"/>
          <w:szCs w:val="28"/>
        </w:rPr>
        <w:t>Что такое красота. Способность искусства дарить людям чувство эстетического переживания. Законы красоты. Различие реакций (эмоций, чувств, поступков)  человека на социальные и природные явления в жизни и в искусстве. Творческий характер эстетического отношения к окружающему миру. Соединение в художественном произведении двух реальностей – действительно существующей и порожденной фантазией художника. Красота в понимании различных социальных групп в различные эпохи. Поэтизация обыденности. Красота и польза.</w:t>
      </w:r>
    </w:p>
    <w:p w:rsidR="005727D1" w:rsidRPr="00475BC8" w:rsidRDefault="005727D1" w:rsidP="00565209">
      <w:pPr>
        <w:ind w:firstLine="708"/>
        <w:contextualSpacing/>
        <w:rPr>
          <w:sz w:val="28"/>
          <w:szCs w:val="28"/>
        </w:rPr>
      </w:pPr>
      <w:r w:rsidRPr="00565209">
        <w:rPr>
          <w:b/>
          <w:i/>
          <w:sz w:val="28"/>
          <w:szCs w:val="28"/>
        </w:rPr>
        <w:t xml:space="preserve">Художественный </w:t>
      </w:r>
      <w:proofErr w:type="spellStart"/>
      <w:r w:rsidRPr="00565209">
        <w:rPr>
          <w:b/>
          <w:i/>
          <w:sz w:val="28"/>
          <w:szCs w:val="28"/>
        </w:rPr>
        <w:t>материал</w:t>
      </w:r>
      <w:proofErr w:type="gramStart"/>
      <w:r w:rsidR="00565209" w:rsidRPr="00565209">
        <w:rPr>
          <w:b/>
          <w:i/>
          <w:sz w:val="28"/>
          <w:szCs w:val="28"/>
        </w:rPr>
        <w:t>:</w:t>
      </w:r>
      <w:r w:rsidRPr="00475BC8">
        <w:rPr>
          <w:color w:val="000000"/>
          <w:sz w:val="28"/>
          <w:szCs w:val="28"/>
        </w:rPr>
        <w:t>З</w:t>
      </w:r>
      <w:proofErr w:type="gramEnd"/>
      <w:r w:rsidRPr="00475BC8">
        <w:rPr>
          <w:color w:val="000000"/>
          <w:sz w:val="28"/>
          <w:szCs w:val="28"/>
        </w:rPr>
        <w:t>накомство</w:t>
      </w:r>
      <w:proofErr w:type="spellEnd"/>
      <w:r w:rsidRPr="00475BC8">
        <w:rPr>
          <w:color w:val="000000"/>
          <w:sz w:val="28"/>
          <w:szCs w:val="28"/>
        </w:rPr>
        <w:t xml:space="preserve"> с отечественным и зарубежным искусством в сопоставлении произведений разных жанров и стилей; с сим</w:t>
      </w:r>
      <w:r w:rsidRPr="00475BC8">
        <w:rPr>
          <w:color w:val="000000"/>
          <w:sz w:val="28"/>
          <w:szCs w:val="28"/>
        </w:rPr>
        <w:softHyphen/>
        <w:t>волами красоты в живописи, скульптуре, архитектуре, музы</w:t>
      </w:r>
      <w:r w:rsidRPr="00475BC8">
        <w:rPr>
          <w:color w:val="000000"/>
          <w:sz w:val="28"/>
          <w:szCs w:val="28"/>
        </w:rPr>
        <w:softHyphen/>
        <w:t>ке и других искусствах.</w:t>
      </w:r>
    </w:p>
    <w:p w:rsidR="005727D1" w:rsidRPr="00475BC8" w:rsidRDefault="005727D1" w:rsidP="00475BC8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565209">
        <w:rPr>
          <w:bCs/>
          <w:i/>
          <w:color w:val="000000"/>
          <w:sz w:val="28"/>
          <w:szCs w:val="28"/>
        </w:rPr>
        <w:t xml:space="preserve">Изобразительное </w:t>
      </w:r>
      <w:proofErr w:type="spellStart"/>
      <w:r w:rsidRPr="00565209">
        <w:rPr>
          <w:bCs/>
          <w:i/>
          <w:color w:val="000000"/>
          <w:sz w:val="28"/>
          <w:szCs w:val="28"/>
        </w:rPr>
        <w:t>искусство</w:t>
      </w:r>
      <w:proofErr w:type="gramStart"/>
      <w:r w:rsidRPr="00565209">
        <w:rPr>
          <w:bCs/>
          <w:i/>
          <w:color w:val="000000"/>
          <w:sz w:val="28"/>
          <w:szCs w:val="28"/>
        </w:rPr>
        <w:t>.</w:t>
      </w:r>
      <w:r w:rsidRPr="00475BC8">
        <w:rPr>
          <w:color w:val="000000"/>
          <w:sz w:val="28"/>
          <w:szCs w:val="28"/>
        </w:rPr>
        <w:t>С</w:t>
      </w:r>
      <w:proofErr w:type="gramEnd"/>
      <w:r w:rsidRPr="00475BC8">
        <w:rPr>
          <w:color w:val="000000"/>
          <w:sz w:val="28"/>
          <w:szCs w:val="28"/>
        </w:rPr>
        <w:t>кульптурный</w:t>
      </w:r>
      <w:proofErr w:type="spellEnd"/>
      <w:r w:rsidRPr="00475BC8">
        <w:rPr>
          <w:color w:val="000000"/>
          <w:sz w:val="28"/>
          <w:szCs w:val="28"/>
        </w:rPr>
        <w:t xml:space="preserve"> портрет </w:t>
      </w:r>
      <w:proofErr w:type="spellStart"/>
      <w:r w:rsidRPr="00475BC8">
        <w:rPr>
          <w:color w:val="000000"/>
          <w:sz w:val="28"/>
          <w:szCs w:val="28"/>
        </w:rPr>
        <w:t>Не</w:t>
      </w:r>
      <w:r w:rsidRPr="00475BC8">
        <w:rPr>
          <w:color w:val="000000"/>
          <w:sz w:val="28"/>
          <w:szCs w:val="28"/>
        </w:rPr>
        <w:softHyphen/>
        <w:t>фертити</w:t>
      </w:r>
      <w:proofErr w:type="spellEnd"/>
      <w:r w:rsidRPr="00475BC8">
        <w:rPr>
          <w:color w:val="000000"/>
          <w:sz w:val="28"/>
          <w:szCs w:val="28"/>
        </w:rPr>
        <w:t xml:space="preserve">, скульптура Афродиты </w:t>
      </w:r>
      <w:proofErr w:type="spellStart"/>
      <w:r w:rsidRPr="00475BC8">
        <w:rPr>
          <w:color w:val="000000"/>
          <w:sz w:val="28"/>
          <w:szCs w:val="28"/>
        </w:rPr>
        <w:t>Милосской</w:t>
      </w:r>
      <w:proofErr w:type="spellEnd"/>
      <w:r w:rsidRPr="00475BC8">
        <w:rPr>
          <w:color w:val="000000"/>
          <w:sz w:val="28"/>
          <w:szCs w:val="28"/>
        </w:rPr>
        <w:t>, икона Владимир</w:t>
      </w:r>
      <w:r w:rsidRPr="00475BC8">
        <w:rPr>
          <w:color w:val="000000"/>
          <w:sz w:val="28"/>
          <w:szCs w:val="28"/>
        </w:rPr>
        <w:softHyphen/>
        <w:t>ской Богоматери, «</w:t>
      </w:r>
      <w:proofErr w:type="spellStart"/>
      <w:r w:rsidRPr="00475BC8">
        <w:rPr>
          <w:color w:val="000000"/>
          <w:sz w:val="28"/>
          <w:szCs w:val="28"/>
        </w:rPr>
        <w:t>Мона</w:t>
      </w:r>
      <w:proofErr w:type="spellEnd"/>
      <w:r w:rsidRPr="00475BC8">
        <w:rPr>
          <w:color w:val="000000"/>
          <w:sz w:val="28"/>
          <w:szCs w:val="28"/>
        </w:rPr>
        <w:t xml:space="preserve"> Лиза» Леонардо да Винчи; скульп</w:t>
      </w:r>
      <w:r w:rsidRPr="00475BC8">
        <w:rPr>
          <w:color w:val="000000"/>
          <w:sz w:val="28"/>
          <w:szCs w:val="28"/>
        </w:rPr>
        <w:softHyphen/>
        <w:t>турные и живописные композиции («Весна» О. Родена, «Вес</w:t>
      </w:r>
      <w:r w:rsidRPr="00475BC8">
        <w:rPr>
          <w:color w:val="000000"/>
          <w:sz w:val="28"/>
          <w:szCs w:val="28"/>
        </w:rPr>
        <w:softHyphen/>
        <w:t>на» С. Боттичелли и др.). Живопись (Ж.-Л. Давид, У. Тернер, К.-Д. Фридрих, Ф. Васильев, И. Левитан, А. Куинджи, В. По</w:t>
      </w:r>
      <w:r w:rsidRPr="00475BC8">
        <w:rPr>
          <w:color w:val="000000"/>
          <w:sz w:val="28"/>
          <w:szCs w:val="28"/>
        </w:rPr>
        <w:softHyphen/>
        <w:t xml:space="preserve">ленов и др.). Женские образы в произведениях Ф. </w:t>
      </w:r>
      <w:proofErr w:type="spellStart"/>
      <w:r w:rsidRPr="00475BC8">
        <w:rPr>
          <w:color w:val="000000"/>
          <w:sz w:val="28"/>
          <w:szCs w:val="28"/>
        </w:rPr>
        <w:t>Рокотова</w:t>
      </w:r>
      <w:proofErr w:type="spellEnd"/>
      <w:r w:rsidRPr="00475BC8">
        <w:rPr>
          <w:color w:val="000000"/>
          <w:sz w:val="28"/>
          <w:szCs w:val="28"/>
        </w:rPr>
        <w:t xml:space="preserve">, Б. </w:t>
      </w:r>
      <w:proofErr w:type="spellStart"/>
      <w:r w:rsidRPr="00475BC8">
        <w:rPr>
          <w:color w:val="000000"/>
          <w:sz w:val="28"/>
          <w:szCs w:val="28"/>
        </w:rPr>
        <w:t>Кустодиева</w:t>
      </w:r>
      <w:proofErr w:type="spellEnd"/>
      <w:r w:rsidRPr="00475BC8">
        <w:rPr>
          <w:color w:val="000000"/>
          <w:sz w:val="28"/>
          <w:szCs w:val="28"/>
        </w:rPr>
        <w:t>, художников-символистов.</w:t>
      </w:r>
    </w:p>
    <w:p w:rsidR="005727D1" w:rsidRPr="00475BC8" w:rsidRDefault="005727D1" w:rsidP="00475BC8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proofErr w:type="spellStart"/>
      <w:r w:rsidRPr="00565209">
        <w:rPr>
          <w:bCs/>
          <w:i/>
          <w:color w:val="000000"/>
          <w:sz w:val="28"/>
          <w:szCs w:val="28"/>
        </w:rPr>
        <w:t>Музыка</w:t>
      </w:r>
      <w:proofErr w:type="gramStart"/>
      <w:r w:rsidRPr="00565209">
        <w:rPr>
          <w:bCs/>
          <w:i/>
          <w:color w:val="000000"/>
          <w:sz w:val="28"/>
          <w:szCs w:val="28"/>
        </w:rPr>
        <w:t>.</w:t>
      </w:r>
      <w:r w:rsidRPr="00475BC8">
        <w:rPr>
          <w:color w:val="000000"/>
          <w:sz w:val="28"/>
          <w:szCs w:val="28"/>
        </w:rPr>
        <w:t>С</w:t>
      </w:r>
      <w:proofErr w:type="gramEnd"/>
      <w:r w:rsidRPr="00475BC8">
        <w:rPr>
          <w:color w:val="000000"/>
          <w:sz w:val="28"/>
          <w:szCs w:val="28"/>
        </w:rPr>
        <w:t>очинения</w:t>
      </w:r>
      <w:proofErr w:type="spellEnd"/>
      <w:r w:rsidRPr="00475BC8">
        <w:rPr>
          <w:color w:val="000000"/>
          <w:sz w:val="28"/>
          <w:szCs w:val="28"/>
        </w:rPr>
        <w:t>, посвященные красоте и правде жиз</w:t>
      </w:r>
      <w:r w:rsidRPr="00475BC8">
        <w:rPr>
          <w:color w:val="000000"/>
          <w:sz w:val="28"/>
          <w:szCs w:val="28"/>
        </w:rPr>
        <w:softHyphen/>
        <w:t xml:space="preserve">ни (Д. </w:t>
      </w:r>
      <w:proofErr w:type="spellStart"/>
      <w:r w:rsidRPr="00475BC8">
        <w:rPr>
          <w:color w:val="000000"/>
          <w:sz w:val="28"/>
          <w:szCs w:val="28"/>
        </w:rPr>
        <w:t>Каччини</w:t>
      </w:r>
      <w:proofErr w:type="spellEnd"/>
      <w:r w:rsidRPr="00475BC8">
        <w:rPr>
          <w:color w:val="000000"/>
          <w:sz w:val="28"/>
          <w:szCs w:val="28"/>
        </w:rPr>
        <w:t>, И.-С. Бах, Ф. Шуберт, Ф. Шопен, И. Штра</w:t>
      </w:r>
      <w:r w:rsidRPr="00475BC8">
        <w:rPr>
          <w:color w:val="000000"/>
          <w:sz w:val="28"/>
          <w:szCs w:val="28"/>
        </w:rPr>
        <w:softHyphen/>
        <w:t xml:space="preserve">ус, Э. Григ, Ж. Визе, М. Равель, М. Глинка, П. Чайковский, С. Рахманинов, Г. Свиридов, В. </w:t>
      </w:r>
      <w:proofErr w:type="spellStart"/>
      <w:r w:rsidRPr="00475BC8">
        <w:rPr>
          <w:color w:val="000000"/>
          <w:sz w:val="28"/>
          <w:szCs w:val="28"/>
        </w:rPr>
        <w:t>Кикта</w:t>
      </w:r>
      <w:proofErr w:type="spellEnd"/>
      <w:r w:rsidRPr="00475BC8">
        <w:rPr>
          <w:color w:val="000000"/>
          <w:sz w:val="28"/>
          <w:szCs w:val="28"/>
        </w:rPr>
        <w:t>, В. Гаврилин и др.). Исполнительские интерпретации классической и современ</w:t>
      </w:r>
      <w:r w:rsidRPr="00475BC8">
        <w:rPr>
          <w:color w:val="000000"/>
          <w:sz w:val="28"/>
          <w:szCs w:val="28"/>
        </w:rPr>
        <w:softHyphen/>
        <w:t>ной музыки.</w:t>
      </w:r>
    </w:p>
    <w:p w:rsidR="005727D1" w:rsidRPr="00475BC8" w:rsidRDefault="005727D1" w:rsidP="00475BC8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proofErr w:type="spellStart"/>
      <w:r w:rsidRPr="00565209">
        <w:rPr>
          <w:bCs/>
          <w:i/>
          <w:color w:val="000000"/>
          <w:sz w:val="28"/>
          <w:szCs w:val="28"/>
        </w:rPr>
        <w:t>Литература</w:t>
      </w:r>
      <w:proofErr w:type="gramStart"/>
      <w:r w:rsidRPr="00565209">
        <w:rPr>
          <w:bCs/>
          <w:i/>
          <w:color w:val="000000"/>
          <w:sz w:val="28"/>
          <w:szCs w:val="28"/>
        </w:rPr>
        <w:t>.</w:t>
      </w:r>
      <w:r w:rsidRPr="00475BC8">
        <w:rPr>
          <w:color w:val="000000"/>
          <w:sz w:val="28"/>
          <w:szCs w:val="28"/>
        </w:rPr>
        <w:t>П</w:t>
      </w:r>
      <w:proofErr w:type="gramEnd"/>
      <w:r w:rsidRPr="00475BC8">
        <w:rPr>
          <w:color w:val="000000"/>
          <w:sz w:val="28"/>
          <w:szCs w:val="28"/>
        </w:rPr>
        <w:t>оэзия</w:t>
      </w:r>
      <w:proofErr w:type="spellEnd"/>
      <w:r w:rsidRPr="00475BC8">
        <w:rPr>
          <w:color w:val="000000"/>
          <w:sz w:val="28"/>
          <w:szCs w:val="28"/>
        </w:rPr>
        <w:t xml:space="preserve"> и проза (У. Шекспир, Р. Берне, А. Пушкин, символисты, Н. Гоголь, И. Тургенев, И. Бунин, Н. Заболоцкий).</w:t>
      </w:r>
    </w:p>
    <w:p w:rsidR="005727D1" w:rsidRPr="00475BC8" w:rsidRDefault="005727D1" w:rsidP="00475BC8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565209">
        <w:rPr>
          <w:bCs/>
          <w:i/>
          <w:color w:val="000000"/>
          <w:sz w:val="28"/>
          <w:szCs w:val="28"/>
        </w:rPr>
        <w:lastRenderedPageBreak/>
        <w:t xml:space="preserve">Экранные искусства, </w:t>
      </w:r>
      <w:proofErr w:type="spellStart"/>
      <w:r w:rsidRPr="00565209">
        <w:rPr>
          <w:bCs/>
          <w:i/>
          <w:color w:val="000000"/>
          <w:sz w:val="28"/>
          <w:szCs w:val="28"/>
        </w:rPr>
        <w:t>театр</w:t>
      </w:r>
      <w:proofErr w:type="gramStart"/>
      <w:r w:rsidRPr="00565209">
        <w:rPr>
          <w:bCs/>
          <w:i/>
          <w:color w:val="000000"/>
          <w:sz w:val="28"/>
          <w:szCs w:val="28"/>
        </w:rPr>
        <w:t>.</w:t>
      </w:r>
      <w:r w:rsidRPr="00475BC8">
        <w:rPr>
          <w:color w:val="000000"/>
          <w:sz w:val="28"/>
          <w:szCs w:val="28"/>
        </w:rPr>
        <w:t>К</w:t>
      </w:r>
      <w:proofErr w:type="gramEnd"/>
      <w:r w:rsidRPr="00475BC8">
        <w:rPr>
          <w:color w:val="000000"/>
          <w:sz w:val="28"/>
          <w:szCs w:val="28"/>
        </w:rPr>
        <w:t>инофильмы</w:t>
      </w:r>
      <w:proofErr w:type="spellEnd"/>
      <w:r w:rsidRPr="00475BC8">
        <w:rPr>
          <w:color w:val="000000"/>
          <w:sz w:val="28"/>
          <w:szCs w:val="28"/>
        </w:rPr>
        <w:t xml:space="preserve"> Г. Алек</w:t>
      </w:r>
      <w:r w:rsidRPr="00475BC8">
        <w:rPr>
          <w:color w:val="000000"/>
          <w:sz w:val="28"/>
          <w:szCs w:val="28"/>
        </w:rPr>
        <w:softHyphen/>
        <w:t xml:space="preserve">сандрова, Г. Козинцева, А. Тарковского, С. Бондарчука, Ю. </w:t>
      </w:r>
      <w:proofErr w:type="spellStart"/>
      <w:r w:rsidRPr="00475BC8">
        <w:rPr>
          <w:color w:val="000000"/>
          <w:sz w:val="28"/>
          <w:szCs w:val="28"/>
        </w:rPr>
        <w:t>Норштейна</w:t>
      </w:r>
      <w:proofErr w:type="spellEnd"/>
      <w:r w:rsidRPr="00475BC8">
        <w:rPr>
          <w:color w:val="000000"/>
          <w:sz w:val="28"/>
          <w:szCs w:val="28"/>
        </w:rPr>
        <w:t xml:space="preserve">, М. </w:t>
      </w:r>
      <w:proofErr w:type="spellStart"/>
      <w:r w:rsidRPr="00475BC8">
        <w:rPr>
          <w:color w:val="000000"/>
          <w:sz w:val="28"/>
          <w:szCs w:val="28"/>
        </w:rPr>
        <w:t>Формана</w:t>
      </w:r>
      <w:proofErr w:type="spellEnd"/>
      <w:r w:rsidRPr="00475BC8">
        <w:rPr>
          <w:color w:val="000000"/>
          <w:sz w:val="28"/>
          <w:szCs w:val="28"/>
        </w:rPr>
        <w:t>. Экранизация опер и балетов (по выбору учителя).</w:t>
      </w:r>
    </w:p>
    <w:p w:rsidR="005727D1" w:rsidRPr="00475BC8" w:rsidRDefault="005727D1" w:rsidP="00565209">
      <w:pPr>
        <w:ind w:firstLine="708"/>
        <w:contextualSpacing/>
        <w:rPr>
          <w:sz w:val="28"/>
          <w:szCs w:val="28"/>
        </w:rPr>
      </w:pPr>
      <w:r w:rsidRPr="00475BC8">
        <w:rPr>
          <w:b/>
          <w:sz w:val="28"/>
          <w:szCs w:val="28"/>
        </w:rPr>
        <w:t xml:space="preserve">Художественно-творческая деятельность </w:t>
      </w:r>
      <w:proofErr w:type="spellStart"/>
      <w:r w:rsidRPr="00475BC8">
        <w:rPr>
          <w:b/>
          <w:sz w:val="28"/>
          <w:szCs w:val="28"/>
        </w:rPr>
        <w:t>учащихся</w:t>
      </w:r>
      <w:proofErr w:type="gramStart"/>
      <w:r w:rsidRPr="00475BC8">
        <w:rPr>
          <w:b/>
          <w:sz w:val="28"/>
          <w:szCs w:val="28"/>
        </w:rPr>
        <w:t>:</w:t>
      </w:r>
      <w:r w:rsidRPr="00475BC8">
        <w:rPr>
          <w:color w:val="000000"/>
          <w:sz w:val="28"/>
          <w:szCs w:val="28"/>
        </w:rPr>
        <w:t>П</w:t>
      </w:r>
      <w:proofErr w:type="gramEnd"/>
      <w:r w:rsidRPr="00475BC8">
        <w:rPr>
          <w:color w:val="000000"/>
          <w:sz w:val="28"/>
          <w:szCs w:val="28"/>
        </w:rPr>
        <w:t>ередача</w:t>
      </w:r>
      <w:proofErr w:type="spellEnd"/>
      <w:r w:rsidRPr="00475BC8">
        <w:rPr>
          <w:color w:val="000000"/>
          <w:sz w:val="28"/>
          <w:szCs w:val="28"/>
        </w:rPr>
        <w:t xml:space="preserve"> красоты современного человека средствами лю</w:t>
      </w:r>
      <w:r w:rsidRPr="00475BC8">
        <w:rPr>
          <w:color w:val="000000"/>
          <w:sz w:val="28"/>
          <w:szCs w:val="28"/>
        </w:rPr>
        <w:softHyphen/>
        <w:t>бого вида искусства: портрет в литературе (прозе, стихах), ри</w:t>
      </w:r>
      <w:r w:rsidRPr="00475BC8">
        <w:rPr>
          <w:color w:val="000000"/>
          <w:sz w:val="28"/>
          <w:szCs w:val="28"/>
        </w:rPr>
        <w:softHyphen/>
        <w:t>сунке, живописи, скульптуре, фотографии (реалистическое и абстрактное изображение, коллаж).Передача красоты различных состояний природы (в ри</w:t>
      </w:r>
      <w:r w:rsidRPr="00475BC8">
        <w:rPr>
          <w:color w:val="000000"/>
          <w:sz w:val="28"/>
          <w:szCs w:val="28"/>
        </w:rPr>
        <w:softHyphen/>
        <w:t>сунке, живописи, фотографии, музыкальном или поэтическом произведении). Показ красоты человеческих отношений сред</w:t>
      </w:r>
      <w:r w:rsidRPr="00475BC8">
        <w:rPr>
          <w:color w:val="000000"/>
          <w:sz w:val="28"/>
          <w:szCs w:val="28"/>
        </w:rPr>
        <w:softHyphen/>
        <w:t>ствами любого вида искусства.</w:t>
      </w:r>
    </w:p>
    <w:p w:rsidR="005727D1" w:rsidRPr="00475BC8" w:rsidRDefault="005727D1" w:rsidP="00475BC8">
      <w:pPr>
        <w:contextualSpacing/>
        <w:jc w:val="center"/>
        <w:rPr>
          <w:b/>
          <w:sz w:val="28"/>
          <w:szCs w:val="28"/>
        </w:rPr>
      </w:pPr>
      <w:r w:rsidRPr="00475BC8">
        <w:rPr>
          <w:b/>
          <w:sz w:val="28"/>
          <w:szCs w:val="28"/>
        </w:rPr>
        <w:t xml:space="preserve">Раздел 5. </w:t>
      </w:r>
      <w:proofErr w:type="gramStart"/>
      <w:r w:rsidR="00565209">
        <w:rPr>
          <w:b/>
          <w:sz w:val="28"/>
          <w:szCs w:val="28"/>
        </w:rPr>
        <w:t>Прекрасное</w:t>
      </w:r>
      <w:proofErr w:type="gramEnd"/>
      <w:r w:rsidR="00565209">
        <w:rPr>
          <w:b/>
          <w:sz w:val="28"/>
          <w:szCs w:val="28"/>
        </w:rPr>
        <w:t xml:space="preserve"> пробуждает доброе - 7</w:t>
      </w:r>
      <w:r w:rsidRPr="00475BC8">
        <w:rPr>
          <w:b/>
          <w:sz w:val="28"/>
          <w:szCs w:val="28"/>
        </w:rPr>
        <w:t xml:space="preserve"> часов</w:t>
      </w:r>
    </w:p>
    <w:p w:rsidR="005727D1" w:rsidRPr="00475BC8" w:rsidRDefault="005727D1" w:rsidP="00475BC8">
      <w:pPr>
        <w:tabs>
          <w:tab w:val="left" w:pos="900"/>
        </w:tabs>
        <w:ind w:firstLine="720"/>
        <w:contextualSpacing/>
        <w:jc w:val="both"/>
        <w:rPr>
          <w:sz w:val="28"/>
          <w:szCs w:val="28"/>
        </w:rPr>
      </w:pPr>
      <w:r w:rsidRPr="00475BC8">
        <w:rPr>
          <w:sz w:val="28"/>
          <w:szCs w:val="28"/>
        </w:rPr>
        <w:t xml:space="preserve">Преобразующая сила искусства. Воспитание искусством – это «тихая работа» (Ф.Шиллер). Ценностно-ориентационная, нравственная, воспитательная функции искусства. </w:t>
      </w:r>
      <w:proofErr w:type="spellStart"/>
      <w:r w:rsidRPr="00475BC8">
        <w:rPr>
          <w:sz w:val="28"/>
          <w:szCs w:val="28"/>
        </w:rPr>
        <w:t>Арттерапевтическое</w:t>
      </w:r>
      <w:proofErr w:type="spellEnd"/>
      <w:r w:rsidRPr="00475BC8">
        <w:rPr>
          <w:sz w:val="28"/>
          <w:szCs w:val="28"/>
        </w:rPr>
        <w:t xml:space="preserve"> воздействие искусства. Образы созданной реальности – поэтизация, идеализация, героизация и др. Синтез иску</w:t>
      </w:r>
      <w:proofErr w:type="gramStart"/>
      <w:r w:rsidRPr="00475BC8">
        <w:rPr>
          <w:sz w:val="28"/>
          <w:szCs w:val="28"/>
        </w:rPr>
        <w:t>сств в с</w:t>
      </w:r>
      <w:proofErr w:type="gramEnd"/>
      <w:r w:rsidRPr="00475BC8">
        <w:rPr>
          <w:sz w:val="28"/>
          <w:szCs w:val="28"/>
        </w:rPr>
        <w:t>оздании художественных образов. Соотнесение чувств, мыслей, оценок читателя, зрителя, слушателя с ценностными ориентирами автора художественного произведения. Идеал человека в искусстве. Воспитание души. Исследовательский проект.</w:t>
      </w:r>
    </w:p>
    <w:p w:rsidR="005727D1" w:rsidRPr="00475BC8" w:rsidRDefault="005727D1" w:rsidP="00565209">
      <w:pPr>
        <w:ind w:firstLine="708"/>
        <w:contextualSpacing/>
        <w:rPr>
          <w:sz w:val="28"/>
          <w:szCs w:val="28"/>
        </w:rPr>
      </w:pPr>
      <w:r w:rsidRPr="00565209">
        <w:rPr>
          <w:b/>
          <w:i/>
          <w:sz w:val="28"/>
          <w:szCs w:val="28"/>
        </w:rPr>
        <w:t xml:space="preserve">Художественно-творческая </w:t>
      </w:r>
      <w:proofErr w:type="spellStart"/>
      <w:r w:rsidRPr="00565209">
        <w:rPr>
          <w:b/>
          <w:i/>
          <w:sz w:val="28"/>
          <w:szCs w:val="28"/>
        </w:rPr>
        <w:t>деятельность</w:t>
      </w:r>
      <w:proofErr w:type="gramStart"/>
      <w:r w:rsidR="00565209" w:rsidRPr="00565209">
        <w:rPr>
          <w:b/>
          <w:i/>
          <w:sz w:val="28"/>
          <w:szCs w:val="28"/>
        </w:rPr>
        <w:t>:</w:t>
      </w:r>
      <w:r w:rsidRPr="00475BC8">
        <w:rPr>
          <w:color w:val="000000"/>
          <w:sz w:val="28"/>
          <w:szCs w:val="28"/>
        </w:rPr>
        <w:t>И</w:t>
      </w:r>
      <w:proofErr w:type="gramEnd"/>
      <w:r w:rsidRPr="00475BC8">
        <w:rPr>
          <w:color w:val="000000"/>
          <w:sz w:val="28"/>
          <w:szCs w:val="28"/>
        </w:rPr>
        <w:t>сследовательский</w:t>
      </w:r>
      <w:proofErr w:type="spellEnd"/>
      <w:r w:rsidRPr="00475BC8">
        <w:rPr>
          <w:color w:val="000000"/>
          <w:sz w:val="28"/>
          <w:szCs w:val="28"/>
        </w:rPr>
        <w:t xml:space="preserve"> проект. Создание художественного замысла и воплощение эмо</w:t>
      </w:r>
      <w:r w:rsidRPr="00475BC8">
        <w:rPr>
          <w:color w:val="000000"/>
          <w:sz w:val="28"/>
          <w:szCs w:val="28"/>
        </w:rPr>
        <w:softHyphen/>
        <w:t>ционально-образного содержания средствами разных видов искусства (живопись, музыка, литература, кино, театр).</w:t>
      </w:r>
    </w:p>
    <w:p w:rsidR="00475BC8" w:rsidRDefault="00475BC8" w:rsidP="00475BC8">
      <w:pPr>
        <w:tabs>
          <w:tab w:val="left" w:pos="900"/>
        </w:tabs>
        <w:ind w:firstLine="720"/>
        <w:contextualSpacing/>
        <w:jc w:val="center"/>
        <w:rPr>
          <w:b/>
          <w:bCs/>
          <w:iCs/>
          <w:sz w:val="28"/>
          <w:szCs w:val="28"/>
        </w:rPr>
      </w:pPr>
    </w:p>
    <w:p w:rsidR="005727D1" w:rsidRPr="00475BC8" w:rsidRDefault="005727D1" w:rsidP="00475BC8">
      <w:pPr>
        <w:tabs>
          <w:tab w:val="left" w:pos="900"/>
        </w:tabs>
        <w:ind w:firstLine="720"/>
        <w:contextualSpacing/>
        <w:jc w:val="center"/>
        <w:rPr>
          <w:b/>
          <w:bCs/>
          <w:iCs/>
          <w:sz w:val="28"/>
          <w:szCs w:val="28"/>
        </w:rPr>
      </w:pPr>
      <w:r w:rsidRPr="00475BC8">
        <w:rPr>
          <w:b/>
          <w:bCs/>
          <w:iCs/>
          <w:sz w:val="28"/>
          <w:szCs w:val="28"/>
        </w:rPr>
        <w:t>9 класс</w:t>
      </w:r>
      <w:r w:rsidR="00E8477B">
        <w:rPr>
          <w:b/>
          <w:bCs/>
          <w:iCs/>
          <w:sz w:val="28"/>
          <w:szCs w:val="28"/>
        </w:rPr>
        <w:t xml:space="preserve"> (33 часа)</w:t>
      </w:r>
    </w:p>
    <w:p w:rsidR="005727D1" w:rsidRPr="00475BC8" w:rsidRDefault="005727D1" w:rsidP="00475BC8">
      <w:pPr>
        <w:contextualSpacing/>
        <w:jc w:val="center"/>
        <w:rPr>
          <w:b/>
          <w:sz w:val="28"/>
          <w:szCs w:val="28"/>
        </w:rPr>
      </w:pPr>
      <w:r w:rsidRPr="00475BC8">
        <w:rPr>
          <w:b/>
          <w:sz w:val="28"/>
          <w:szCs w:val="28"/>
        </w:rPr>
        <w:t>Раздел 1. Воздействующая сила искусства (9 часов)</w:t>
      </w:r>
    </w:p>
    <w:p w:rsidR="005727D1" w:rsidRPr="00475BC8" w:rsidRDefault="005727D1" w:rsidP="00475BC8">
      <w:pPr>
        <w:ind w:firstLine="720"/>
        <w:contextualSpacing/>
        <w:jc w:val="both"/>
        <w:rPr>
          <w:sz w:val="28"/>
          <w:szCs w:val="28"/>
        </w:rPr>
      </w:pPr>
      <w:r w:rsidRPr="00475BC8">
        <w:rPr>
          <w:sz w:val="28"/>
          <w:szCs w:val="28"/>
        </w:rPr>
        <w:t>Выражение общественных идей в художественных образах. Искусство как способ идеологического воздействия на людей. Способность искусства внушать определенный образ мыслей, стиль жизни, изменять ценностные ориентации. Композиция и средства эмоциональной выразительности разных искусств. Синтез искусств в усилении эмоционального воздействия на человека.</w:t>
      </w:r>
    </w:p>
    <w:p w:rsidR="005727D1" w:rsidRPr="00475BC8" w:rsidRDefault="005727D1" w:rsidP="00565209">
      <w:pPr>
        <w:ind w:firstLine="720"/>
        <w:contextualSpacing/>
        <w:rPr>
          <w:sz w:val="28"/>
          <w:szCs w:val="28"/>
        </w:rPr>
      </w:pPr>
      <w:r w:rsidRPr="00565209">
        <w:rPr>
          <w:b/>
          <w:i/>
          <w:sz w:val="28"/>
          <w:szCs w:val="28"/>
        </w:rPr>
        <w:t xml:space="preserve">Художественный </w:t>
      </w:r>
      <w:proofErr w:type="spellStart"/>
      <w:r w:rsidRPr="00565209">
        <w:rPr>
          <w:b/>
          <w:i/>
          <w:sz w:val="28"/>
          <w:szCs w:val="28"/>
        </w:rPr>
        <w:t>материа</w:t>
      </w:r>
      <w:proofErr w:type="gramStart"/>
      <w:r w:rsidR="00565209">
        <w:rPr>
          <w:b/>
          <w:i/>
          <w:sz w:val="28"/>
          <w:szCs w:val="28"/>
        </w:rPr>
        <w:t>:</w:t>
      </w:r>
      <w:r w:rsidRPr="00475BC8">
        <w:rPr>
          <w:sz w:val="28"/>
          <w:szCs w:val="28"/>
        </w:rPr>
        <w:t>З</w:t>
      </w:r>
      <w:proofErr w:type="gramEnd"/>
      <w:r w:rsidRPr="00475BC8">
        <w:rPr>
          <w:sz w:val="28"/>
          <w:szCs w:val="28"/>
        </w:rPr>
        <w:t>накомство</w:t>
      </w:r>
      <w:proofErr w:type="spellEnd"/>
      <w:r w:rsidRPr="00475BC8">
        <w:rPr>
          <w:sz w:val="28"/>
          <w:szCs w:val="28"/>
        </w:rPr>
        <w:t xml:space="preserve"> с произведениями разных видов искусства, их оценка с позиции позитивных и/или негативных влияний на чувства и сознание человека (внушающая сила, воздействие на эмоции, манипуляция сознанием, поднятие духа и т.п.). Протест против идеологии социалистического строя в авторской песне, рок-музыке.</w:t>
      </w:r>
    </w:p>
    <w:p w:rsidR="005727D1" w:rsidRPr="00475BC8" w:rsidRDefault="005727D1" w:rsidP="00475BC8">
      <w:pPr>
        <w:ind w:firstLine="720"/>
        <w:contextualSpacing/>
        <w:jc w:val="both"/>
        <w:rPr>
          <w:sz w:val="28"/>
          <w:szCs w:val="28"/>
        </w:rPr>
      </w:pPr>
      <w:r w:rsidRPr="00565209">
        <w:rPr>
          <w:i/>
          <w:sz w:val="28"/>
          <w:szCs w:val="28"/>
        </w:rPr>
        <w:t>Изобразительное искусство</w:t>
      </w:r>
      <w:r w:rsidRPr="00565209">
        <w:rPr>
          <w:sz w:val="28"/>
          <w:szCs w:val="28"/>
        </w:rPr>
        <w:t>.</w:t>
      </w:r>
      <w:r w:rsidRPr="00475BC8">
        <w:rPr>
          <w:sz w:val="28"/>
          <w:szCs w:val="28"/>
        </w:rPr>
        <w:t xml:space="preserve"> Наскальная живопись, языческие идолы, амулеты. Храмовый синтез искусств. Триумфальные арки, монументальная скульптура, архитектура и др. Искусство Великой Отечественной войны (живопись А.Дейнеки, П. </w:t>
      </w:r>
      <w:proofErr w:type="spellStart"/>
      <w:r w:rsidRPr="00475BC8">
        <w:rPr>
          <w:sz w:val="28"/>
          <w:szCs w:val="28"/>
        </w:rPr>
        <w:t>Корина</w:t>
      </w:r>
      <w:proofErr w:type="spellEnd"/>
      <w:r w:rsidRPr="00475BC8">
        <w:rPr>
          <w:sz w:val="28"/>
          <w:szCs w:val="28"/>
        </w:rPr>
        <w:t xml:space="preserve"> и др., плакаты И. </w:t>
      </w:r>
      <w:proofErr w:type="spellStart"/>
      <w:r w:rsidRPr="00475BC8">
        <w:rPr>
          <w:sz w:val="28"/>
          <w:szCs w:val="28"/>
        </w:rPr>
        <w:t>Тоидзе</w:t>
      </w:r>
      <w:proofErr w:type="spellEnd"/>
      <w:r w:rsidRPr="00475BC8">
        <w:rPr>
          <w:sz w:val="28"/>
          <w:szCs w:val="28"/>
        </w:rPr>
        <w:t xml:space="preserve"> и др.). Реклама (рекламные плакаты, листовки, клипы), настенная живопись (панно, мозаика, граффити).</w:t>
      </w:r>
    </w:p>
    <w:p w:rsidR="005727D1" w:rsidRPr="00475BC8" w:rsidRDefault="005727D1" w:rsidP="00475BC8">
      <w:pPr>
        <w:ind w:firstLine="720"/>
        <w:contextualSpacing/>
        <w:jc w:val="both"/>
        <w:rPr>
          <w:sz w:val="28"/>
          <w:szCs w:val="28"/>
        </w:rPr>
      </w:pPr>
      <w:proofErr w:type="spellStart"/>
      <w:r w:rsidRPr="00565209">
        <w:rPr>
          <w:i/>
          <w:sz w:val="28"/>
          <w:szCs w:val="28"/>
        </w:rPr>
        <w:t>Музыка</w:t>
      </w:r>
      <w:proofErr w:type="gramStart"/>
      <w:r w:rsidRPr="00565209">
        <w:rPr>
          <w:i/>
          <w:sz w:val="28"/>
          <w:szCs w:val="28"/>
        </w:rPr>
        <w:t>.</w:t>
      </w:r>
      <w:r w:rsidRPr="00475BC8">
        <w:rPr>
          <w:sz w:val="28"/>
          <w:szCs w:val="28"/>
        </w:rPr>
        <w:t>Я</w:t>
      </w:r>
      <w:proofErr w:type="gramEnd"/>
      <w:r w:rsidRPr="00475BC8">
        <w:rPr>
          <w:sz w:val="28"/>
          <w:szCs w:val="28"/>
        </w:rPr>
        <w:t>зыческая</w:t>
      </w:r>
      <w:proofErr w:type="spellEnd"/>
      <w:r w:rsidRPr="00475BC8">
        <w:rPr>
          <w:sz w:val="28"/>
          <w:szCs w:val="28"/>
        </w:rPr>
        <w:t xml:space="preserve"> культура дохристианской эпохи (ритуальные действа, народные обряды, посвященные основным вехам жизни человека). </w:t>
      </w:r>
      <w:proofErr w:type="gramStart"/>
      <w:r w:rsidRPr="00475BC8">
        <w:rPr>
          <w:sz w:val="28"/>
          <w:szCs w:val="28"/>
        </w:rPr>
        <w:t>Духовная музыка «Литургия», «Всенощное бдение», «Месса» и др. Музыкальная классика и массовые жанры (Л.Бетховен, П. Чайковский, А. Скрябин, С. Прокофьев, массовые песни).</w:t>
      </w:r>
      <w:proofErr w:type="gramEnd"/>
      <w:r w:rsidRPr="00475BC8">
        <w:rPr>
          <w:sz w:val="28"/>
          <w:szCs w:val="28"/>
        </w:rPr>
        <w:t xml:space="preserve"> Песни военных лет и песни на военную тему. Музыка к кинофильмам (И. Дунаевский, Д. Шостакович, С. Прокофьев, А. Рыбников и др.) Современная эстрадная отечественная и зарубежная музыка. Песни и рок-музыка (В. Высоцкий, Б. Окуджава, А. Градский, А. </w:t>
      </w:r>
      <w:r w:rsidRPr="00475BC8">
        <w:rPr>
          <w:sz w:val="28"/>
          <w:szCs w:val="28"/>
        </w:rPr>
        <w:lastRenderedPageBreak/>
        <w:t xml:space="preserve">Макаревич, В. </w:t>
      </w:r>
      <w:proofErr w:type="spellStart"/>
      <w:r w:rsidRPr="00475BC8">
        <w:rPr>
          <w:sz w:val="28"/>
          <w:szCs w:val="28"/>
        </w:rPr>
        <w:t>Цой</w:t>
      </w:r>
      <w:proofErr w:type="spellEnd"/>
      <w:r w:rsidRPr="00475BC8">
        <w:rPr>
          <w:sz w:val="28"/>
          <w:szCs w:val="28"/>
        </w:rPr>
        <w:t xml:space="preserve"> и др., современные рок-группы). Компенсаторная функция джаза (</w:t>
      </w:r>
      <w:proofErr w:type="gramStart"/>
      <w:r w:rsidRPr="00475BC8">
        <w:rPr>
          <w:sz w:val="28"/>
          <w:szCs w:val="28"/>
        </w:rPr>
        <w:t>Дж</w:t>
      </w:r>
      <w:proofErr w:type="gramEnd"/>
      <w:r w:rsidRPr="00475BC8">
        <w:rPr>
          <w:sz w:val="28"/>
          <w:szCs w:val="28"/>
        </w:rPr>
        <w:t xml:space="preserve">. Гершвин, Э. Фицджеральд, Л. Утесов, А. </w:t>
      </w:r>
      <w:proofErr w:type="spellStart"/>
      <w:r w:rsidRPr="00475BC8">
        <w:rPr>
          <w:sz w:val="28"/>
          <w:szCs w:val="28"/>
        </w:rPr>
        <w:t>Цфасман</w:t>
      </w:r>
      <w:proofErr w:type="spellEnd"/>
      <w:r w:rsidRPr="00475BC8">
        <w:rPr>
          <w:sz w:val="28"/>
          <w:szCs w:val="28"/>
        </w:rPr>
        <w:t>, Л. Чижик, А. Козлов и др.).</w:t>
      </w:r>
    </w:p>
    <w:p w:rsidR="005727D1" w:rsidRPr="00475BC8" w:rsidRDefault="005727D1" w:rsidP="00475BC8">
      <w:pPr>
        <w:ind w:firstLine="720"/>
        <w:contextualSpacing/>
        <w:jc w:val="both"/>
        <w:rPr>
          <w:sz w:val="28"/>
          <w:szCs w:val="28"/>
        </w:rPr>
      </w:pPr>
      <w:r w:rsidRPr="00565209">
        <w:rPr>
          <w:i/>
          <w:sz w:val="28"/>
          <w:szCs w:val="28"/>
        </w:rPr>
        <w:t>Литература</w:t>
      </w:r>
      <w:r w:rsidRPr="00475BC8">
        <w:rPr>
          <w:b/>
          <w:i/>
          <w:sz w:val="28"/>
          <w:szCs w:val="28"/>
        </w:rPr>
        <w:t>.</w:t>
      </w:r>
      <w:r w:rsidRPr="00475BC8">
        <w:rPr>
          <w:sz w:val="28"/>
          <w:szCs w:val="28"/>
        </w:rPr>
        <w:t xml:space="preserve"> Произведения поэтов и писателей 19-20 вв. Поэзия В. Маяковского. Стихи поэтов-фронтовиков, поэтов-песенников. </w:t>
      </w:r>
    </w:p>
    <w:p w:rsidR="005727D1" w:rsidRPr="00475BC8" w:rsidRDefault="005727D1" w:rsidP="00475BC8">
      <w:pPr>
        <w:ind w:firstLine="720"/>
        <w:contextualSpacing/>
        <w:jc w:val="both"/>
        <w:rPr>
          <w:sz w:val="28"/>
          <w:szCs w:val="28"/>
        </w:rPr>
      </w:pPr>
      <w:r w:rsidRPr="00565209">
        <w:rPr>
          <w:i/>
          <w:sz w:val="28"/>
          <w:szCs w:val="28"/>
        </w:rPr>
        <w:t xml:space="preserve">Экранные искусства, </w:t>
      </w:r>
      <w:proofErr w:type="spellStart"/>
      <w:r w:rsidRPr="00565209">
        <w:rPr>
          <w:i/>
          <w:sz w:val="28"/>
          <w:szCs w:val="28"/>
        </w:rPr>
        <w:t>театр</w:t>
      </w:r>
      <w:proofErr w:type="gramStart"/>
      <w:r w:rsidRPr="00565209">
        <w:rPr>
          <w:i/>
          <w:sz w:val="28"/>
          <w:szCs w:val="28"/>
        </w:rPr>
        <w:t>.</w:t>
      </w:r>
      <w:r w:rsidRPr="00475BC8">
        <w:rPr>
          <w:sz w:val="28"/>
          <w:szCs w:val="28"/>
        </w:rPr>
        <w:t>Р</w:t>
      </w:r>
      <w:proofErr w:type="gramEnd"/>
      <w:r w:rsidRPr="00475BC8">
        <w:rPr>
          <w:sz w:val="28"/>
          <w:szCs w:val="28"/>
        </w:rPr>
        <w:t>екламные</w:t>
      </w:r>
      <w:proofErr w:type="spellEnd"/>
      <w:r w:rsidRPr="00475BC8">
        <w:rPr>
          <w:sz w:val="28"/>
          <w:szCs w:val="28"/>
        </w:rPr>
        <w:t xml:space="preserve"> видеоклипы. Кинофильмы 40-50-х гг. ХХ в. Экранизации опер, балетов, мюзиклов</w:t>
      </w:r>
    </w:p>
    <w:p w:rsidR="005727D1" w:rsidRPr="00565209" w:rsidRDefault="005727D1" w:rsidP="00565209">
      <w:pPr>
        <w:ind w:firstLine="720"/>
        <w:contextualSpacing/>
        <w:rPr>
          <w:b/>
          <w:i/>
          <w:sz w:val="28"/>
          <w:szCs w:val="28"/>
        </w:rPr>
      </w:pPr>
      <w:r w:rsidRPr="00565209">
        <w:rPr>
          <w:b/>
          <w:i/>
          <w:sz w:val="28"/>
          <w:szCs w:val="28"/>
        </w:rPr>
        <w:t>Художественно-творческая деятельность учащихся</w:t>
      </w:r>
      <w:r w:rsidR="00565209">
        <w:rPr>
          <w:b/>
          <w:i/>
          <w:sz w:val="28"/>
          <w:szCs w:val="28"/>
        </w:rPr>
        <w:t>:</w:t>
      </w:r>
    </w:p>
    <w:p w:rsidR="005727D1" w:rsidRPr="00475BC8" w:rsidRDefault="005727D1" w:rsidP="00475BC8">
      <w:pPr>
        <w:ind w:firstLine="720"/>
        <w:contextualSpacing/>
        <w:jc w:val="both"/>
        <w:rPr>
          <w:sz w:val="28"/>
          <w:szCs w:val="28"/>
        </w:rPr>
      </w:pPr>
      <w:r w:rsidRPr="00475BC8">
        <w:rPr>
          <w:sz w:val="28"/>
          <w:szCs w:val="28"/>
        </w:rPr>
        <w:t>Показ возможностей манипуляции сознанием человека средствами плаката, рекламной листовки, видеоклипа и др., в которых одно и то же явление представлено в позитивном и негативном виде.</w:t>
      </w:r>
    </w:p>
    <w:p w:rsidR="005727D1" w:rsidRPr="00475BC8" w:rsidRDefault="005727D1" w:rsidP="00475BC8">
      <w:pPr>
        <w:ind w:firstLine="720"/>
        <w:contextualSpacing/>
        <w:jc w:val="both"/>
        <w:rPr>
          <w:sz w:val="28"/>
          <w:szCs w:val="28"/>
        </w:rPr>
      </w:pPr>
      <w:r w:rsidRPr="00475BC8">
        <w:rPr>
          <w:sz w:val="28"/>
          <w:szCs w:val="28"/>
        </w:rPr>
        <w:t xml:space="preserve">Создавать эскизы для граффити, сценария клипа, </w:t>
      </w:r>
      <w:proofErr w:type="spellStart"/>
      <w:r w:rsidRPr="00475BC8">
        <w:rPr>
          <w:sz w:val="28"/>
          <w:szCs w:val="28"/>
        </w:rPr>
        <w:t>раскадровки</w:t>
      </w:r>
      <w:proofErr w:type="spellEnd"/>
      <w:r w:rsidRPr="00475BC8">
        <w:rPr>
          <w:sz w:val="28"/>
          <w:szCs w:val="28"/>
        </w:rPr>
        <w:t xml:space="preserve"> мультфильма рекламно-внушающего характера. </w:t>
      </w:r>
    </w:p>
    <w:p w:rsidR="005727D1" w:rsidRPr="00475BC8" w:rsidRDefault="005727D1" w:rsidP="00475BC8">
      <w:pPr>
        <w:ind w:firstLine="720"/>
        <w:contextualSpacing/>
        <w:jc w:val="both"/>
        <w:rPr>
          <w:sz w:val="28"/>
          <w:szCs w:val="28"/>
        </w:rPr>
      </w:pPr>
      <w:r w:rsidRPr="00475BC8">
        <w:rPr>
          <w:sz w:val="28"/>
          <w:szCs w:val="28"/>
        </w:rPr>
        <w:t>Подбирать и анализировать различные художественные произведения, использовавшиеся в разные годы для внушения народу определенных чувств и мыслей.</w:t>
      </w:r>
    </w:p>
    <w:p w:rsidR="005727D1" w:rsidRPr="00475BC8" w:rsidRDefault="005727D1" w:rsidP="00475BC8">
      <w:pPr>
        <w:ind w:firstLine="720"/>
        <w:contextualSpacing/>
        <w:jc w:val="both"/>
        <w:rPr>
          <w:sz w:val="28"/>
          <w:szCs w:val="28"/>
        </w:rPr>
      </w:pPr>
      <w:r w:rsidRPr="00475BC8">
        <w:rPr>
          <w:sz w:val="28"/>
          <w:szCs w:val="28"/>
        </w:rPr>
        <w:t>Создание художественного замысла и воплощение эмоционально-образного содержания музыки сценическими средствами.</w:t>
      </w:r>
    </w:p>
    <w:p w:rsidR="005727D1" w:rsidRPr="00475BC8" w:rsidRDefault="005727D1" w:rsidP="00475BC8">
      <w:pPr>
        <w:contextualSpacing/>
        <w:jc w:val="center"/>
        <w:rPr>
          <w:b/>
          <w:sz w:val="28"/>
          <w:szCs w:val="28"/>
        </w:rPr>
      </w:pPr>
      <w:r w:rsidRPr="00475BC8">
        <w:rPr>
          <w:b/>
          <w:sz w:val="28"/>
          <w:szCs w:val="28"/>
        </w:rPr>
        <w:t>Раздел 2. Искусство предвосхищает будущее (7 часов)</w:t>
      </w:r>
    </w:p>
    <w:p w:rsidR="005727D1" w:rsidRPr="00475BC8" w:rsidRDefault="005727D1" w:rsidP="00475BC8">
      <w:pPr>
        <w:ind w:firstLine="720"/>
        <w:contextualSpacing/>
        <w:jc w:val="both"/>
        <w:rPr>
          <w:sz w:val="28"/>
          <w:szCs w:val="28"/>
        </w:rPr>
      </w:pPr>
      <w:r w:rsidRPr="00475BC8">
        <w:rPr>
          <w:sz w:val="28"/>
          <w:szCs w:val="28"/>
        </w:rPr>
        <w:t>Порождающая энергия искусства – пробуждение чувств и сознания, способного к пророчеству. Миф о Кассандре. Использование иносказания, метафоры в различных видах искусства. Предупреждение средствами искусства о социальных опасностях. Предсказания в искусстве. Художественное мышление в авангарде науки. Научный прогресс и искусство. Предвидение сложных коллизий 20-21 веков в творчестве художников, композиторов, писателей авангарда. Предвосхищение будущих открытий в современном искусстве.</w:t>
      </w:r>
    </w:p>
    <w:p w:rsidR="005727D1" w:rsidRPr="00475BC8" w:rsidRDefault="005727D1" w:rsidP="00135C20">
      <w:pPr>
        <w:ind w:firstLine="720"/>
        <w:contextualSpacing/>
        <w:rPr>
          <w:sz w:val="28"/>
          <w:szCs w:val="28"/>
        </w:rPr>
      </w:pPr>
      <w:r w:rsidRPr="00135C20">
        <w:rPr>
          <w:b/>
          <w:i/>
          <w:sz w:val="28"/>
          <w:szCs w:val="28"/>
        </w:rPr>
        <w:t>Художественный материал</w:t>
      </w:r>
      <w:r w:rsidR="00135C20" w:rsidRPr="00135C20">
        <w:rPr>
          <w:b/>
          <w:i/>
          <w:sz w:val="28"/>
          <w:szCs w:val="28"/>
        </w:rPr>
        <w:t xml:space="preserve">: </w:t>
      </w:r>
      <w:r w:rsidRPr="00475BC8">
        <w:rPr>
          <w:sz w:val="28"/>
          <w:szCs w:val="28"/>
        </w:rPr>
        <w:t>Постижение художественных образов различных видов искусства, освоение их художественного языка. Оценка произведений с позиции предвосхищения будущего, реальности и вымысла.</w:t>
      </w:r>
    </w:p>
    <w:p w:rsidR="005727D1" w:rsidRPr="00475BC8" w:rsidRDefault="005727D1" w:rsidP="00475BC8">
      <w:pPr>
        <w:ind w:firstLine="720"/>
        <w:contextualSpacing/>
        <w:rPr>
          <w:sz w:val="28"/>
          <w:szCs w:val="28"/>
        </w:rPr>
      </w:pPr>
      <w:r w:rsidRPr="00135C20">
        <w:rPr>
          <w:i/>
          <w:sz w:val="28"/>
          <w:szCs w:val="28"/>
        </w:rPr>
        <w:t>Изобразительное искусство</w:t>
      </w:r>
      <w:proofErr w:type="gramStart"/>
      <w:r w:rsidRPr="00135C20">
        <w:rPr>
          <w:i/>
          <w:sz w:val="28"/>
          <w:szCs w:val="28"/>
        </w:rPr>
        <w:t>.</w:t>
      </w:r>
      <w:r w:rsidRPr="00475BC8">
        <w:rPr>
          <w:sz w:val="28"/>
          <w:szCs w:val="28"/>
        </w:rPr>
        <w:t>«</w:t>
      </w:r>
      <w:proofErr w:type="gramEnd"/>
      <w:r w:rsidRPr="00475BC8">
        <w:rPr>
          <w:sz w:val="28"/>
          <w:szCs w:val="28"/>
        </w:rPr>
        <w:t xml:space="preserve">Купание красного коня» К. Петров-Водкин.  «Рождение новой планеты» К. </w:t>
      </w:r>
      <w:proofErr w:type="spellStart"/>
      <w:r w:rsidRPr="00475BC8">
        <w:rPr>
          <w:sz w:val="28"/>
          <w:szCs w:val="28"/>
        </w:rPr>
        <w:t>Юон</w:t>
      </w:r>
      <w:proofErr w:type="spellEnd"/>
      <w:r w:rsidRPr="00475BC8">
        <w:rPr>
          <w:sz w:val="28"/>
          <w:szCs w:val="28"/>
        </w:rPr>
        <w:t>. «Черный квадрат» К. Малевич. Живопись символистов (У. Блейк, К. Фридрих и др.).</w:t>
      </w:r>
    </w:p>
    <w:p w:rsidR="005727D1" w:rsidRPr="00475BC8" w:rsidRDefault="005727D1" w:rsidP="00475BC8">
      <w:pPr>
        <w:ind w:firstLine="720"/>
        <w:contextualSpacing/>
        <w:jc w:val="both"/>
        <w:rPr>
          <w:sz w:val="28"/>
          <w:szCs w:val="28"/>
        </w:rPr>
      </w:pPr>
      <w:proofErr w:type="spellStart"/>
      <w:r w:rsidRPr="00135C20">
        <w:rPr>
          <w:i/>
          <w:sz w:val="28"/>
          <w:szCs w:val="28"/>
        </w:rPr>
        <w:t>Музыка</w:t>
      </w:r>
      <w:proofErr w:type="gramStart"/>
      <w:r w:rsidRPr="00135C20">
        <w:rPr>
          <w:i/>
          <w:sz w:val="28"/>
          <w:szCs w:val="28"/>
        </w:rPr>
        <w:t>.</w:t>
      </w:r>
      <w:r w:rsidRPr="00475BC8">
        <w:rPr>
          <w:sz w:val="28"/>
          <w:szCs w:val="28"/>
        </w:rPr>
        <w:t>С</w:t>
      </w:r>
      <w:proofErr w:type="gramEnd"/>
      <w:r w:rsidRPr="00475BC8">
        <w:rPr>
          <w:sz w:val="28"/>
          <w:szCs w:val="28"/>
        </w:rPr>
        <w:t>очинения</w:t>
      </w:r>
      <w:proofErr w:type="spellEnd"/>
      <w:r w:rsidRPr="00475BC8">
        <w:rPr>
          <w:sz w:val="28"/>
          <w:szCs w:val="28"/>
        </w:rPr>
        <w:t xml:space="preserve"> С. Прокофьева, Д. Шостаковича, А. </w:t>
      </w:r>
      <w:proofErr w:type="spellStart"/>
      <w:r w:rsidRPr="00475BC8">
        <w:rPr>
          <w:sz w:val="28"/>
          <w:szCs w:val="28"/>
        </w:rPr>
        <w:t>Шнитке</w:t>
      </w:r>
      <w:proofErr w:type="spellEnd"/>
      <w:r w:rsidRPr="00475BC8">
        <w:rPr>
          <w:sz w:val="28"/>
          <w:szCs w:val="28"/>
        </w:rPr>
        <w:t xml:space="preserve"> и др. Музыкальные инструменты (</w:t>
      </w:r>
      <w:proofErr w:type="spellStart"/>
      <w:r w:rsidRPr="00475BC8">
        <w:rPr>
          <w:sz w:val="28"/>
          <w:szCs w:val="28"/>
        </w:rPr>
        <w:t>терменвокс</w:t>
      </w:r>
      <w:proofErr w:type="spellEnd"/>
      <w:r w:rsidRPr="00475BC8">
        <w:rPr>
          <w:sz w:val="28"/>
          <w:szCs w:val="28"/>
        </w:rPr>
        <w:t xml:space="preserve">, волны </w:t>
      </w:r>
      <w:proofErr w:type="spellStart"/>
      <w:r w:rsidRPr="00475BC8">
        <w:rPr>
          <w:sz w:val="28"/>
          <w:szCs w:val="28"/>
        </w:rPr>
        <w:t>Мартено</w:t>
      </w:r>
      <w:proofErr w:type="spellEnd"/>
      <w:r w:rsidRPr="00475BC8">
        <w:rPr>
          <w:sz w:val="28"/>
          <w:szCs w:val="28"/>
        </w:rPr>
        <w:t xml:space="preserve">, синтезатор). </w:t>
      </w:r>
      <w:proofErr w:type="gramStart"/>
      <w:r w:rsidRPr="00475BC8">
        <w:rPr>
          <w:sz w:val="28"/>
          <w:szCs w:val="28"/>
        </w:rPr>
        <w:t xml:space="preserve">Цветомузыка, компьютерная музыка, лазерные шоу (н. Римский-Корсаков, А. Скрябин, Э. Артемьев, Э. Денисов, А. Рыбников, В. Галлеев, Ж.М. </w:t>
      </w:r>
      <w:proofErr w:type="spellStart"/>
      <w:r w:rsidRPr="00475BC8">
        <w:rPr>
          <w:sz w:val="28"/>
          <w:szCs w:val="28"/>
        </w:rPr>
        <w:t>Жарр</w:t>
      </w:r>
      <w:proofErr w:type="spellEnd"/>
      <w:r w:rsidRPr="00475BC8">
        <w:rPr>
          <w:sz w:val="28"/>
          <w:szCs w:val="28"/>
        </w:rPr>
        <w:t xml:space="preserve"> и др.).</w:t>
      </w:r>
      <w:proofErr w:type="gramEnd"/>
      <w:r w:rsidRPr="00475BC8">
        <w:rPr>
          <w:sz w:val="28"/>
          <w:szCs w:val="28"/>
        </w:rPr>
        <w:t xml:space="preserve"> Авангардная музыка: </w:t>
      </w:r>
      <w:proofErr w:type="spellStart"/>
      <w:r w:rsidRPr="00475BC8">
        <w:rPr>
          <w:sz w:val="28"/>
          <w:szCs w:val="28"/>
        </w:rPr>
        <w:t>додекофония</w:t>
      </w:r>
      <w:proofErr w:type="spellEnd"/>
      <w:r w:rsidRPr="00475BC8">
        <w:rPr>
          <w:sz w:val="28"/>
          <w:szCs w:val="28"/>
        </w:rPr>
        <w:t xml:space="preserve">, серийная, конкретная музыка, алеаторика (А. Шенберг, К. </w:t>
      </w:r>
      <w:proofErr w:type="spellStart"/>
      <w:r w:rsidRPr="00475BC8">
        <w:rPr>
          <w:sz w:val="28"/>
          <w:szCs w:val="28"/>
        </w:rPr>
        <w:t>Штокхаузен</w:t>
      </w:r>
      <w:proofErr w:type="spellEnd"/>
      <w:r w:rsidRPr="00475BC8">
        <w:rPr>
          <w:sz w:val="28"/>
          <w:szCs w:val="28"/>
        </w:rPr>
        <w:t xml:space="preserve">, Ч. </w:t>
      </w:r>
      <w:proofErr w:type="spellStart"/>
      <w:r w:rsidRPr="00475BC8">
        <w:rPr>
          <w:sz w:val="28"/>
          <w:szCs w:val="28"/>
        </w:rPr>
        <w:t>Айвз</w:t>
      </w:r>
      <w:proofErr w:type="spellEnd"/>
      <w:r w:rsidRPr="00475BC8">
        <w:rPr>
          <w:sz w:val="28"/>
          <w:szCs w:val="28"/>
        </w:rPr>
        <w:t xml:space="preserve"> и др.). Рок-музыка </w:t>
      </w:r>
    </w:p>
    <w:p w:rsidR="005727D1" w:rsidRPr="00475BC8" w:rsidRDefault="005727D1" w:rsidP="00475BC8">
      <w:pPr>
        <w:ind w:firstLine="720"/>
        <w:contextualSpacing/>
        <w:jc w:val="both"/>
        <w:rPr>
          <w:sz w:val="28"/>
          <w:szCs w:val="28"/>
        </w:rPr>
      </w:pPr>
      <w:proofErr w:type="spellStart"/>
      <w:r w:rsidRPr="00135C20">
        <w:rPr>
          <w:i/>
          <w:sz w:val="28"/>
          <w:szCs w:val="28"/>
        </w:rPr>
        <w:t>Литература</w:t>
      </w:r>
      <w:proofErr w:type="gramStart"/>
      <w:r w:rsidRPr="00135C20">
        <w:rPr>
          <w:i/>
          <w:sz w:val="28"/>
          <w:szCs w:val="28"/>
        </w:rPr>
        <w:t>.</w:t>
      </w:r>
      <w:r w:rsidRPr="00475BC8">
        <w:rPr>
          <w:sz w:val="28"/>
          <w:szCs w:val="28"/>
        </w:rPr>
        <w:t>П</w:t>
      </w:r>
      <w:proofErr w:type="gramEnd"/>
      <w:r w:rsidRPr="00475BC8">
        <w:rPr>
          <w:sz w:val="28"/>
          <w:szCs w:val="28"/>
        </w:rPr>
        <w:t>роизведения</w:t>
      </w:r>
      <w:proofErr w:type="spellEnd"/>
      <w:r w:rsidRPr="00475BC8">
        <w:rPr>
          <w:sz w:val="28"/>
          <w:szCs w:val="28"/>
        </w:rPr>
        <w:t xml:space="preserve"> Р. </w:t>
      </w:r>
      <w:proofErr w:type="spellStart"/>
      <w:r w:rsidRPr="00475BC8">
        <w:rPr>
          <w:sz w:val="28"/>
          <w:szCs w:val="28"/>
        </w:rPr>
        <w:t>Брэдбери</w:t>
      </w:r>
      <w:proofErr w:type="spellEnd"/>
      <w:r w:rsidRPr="00475BC8">
        <w:rPr>
          <w:sz w:val="28"/>
          <w:szCs w:val="28"/>
        </w:rPr>
        <w:t xml:space="preserve">, братьев Стругацких, А. Беляева, И. Ефремова и др. </w:t>
      </w:r>
    </w:p>
    <w:p w:rsidR="005727D1" w:rsidRPr="00475BC8" w:rsidRDefault="005727D1" w:rsidP="00475BC8">
      <w:pPr>
        <w:ind w:firstLine="720"/>
        <w:contextualSpacing/>
        <w:jc w:val="both"/>
        <w:rPr>
          <w:sz w:val="28"/>
          <w:szCs w:val="28"/>
        </w:rPr>
      </w:pPr>
      <w:r w:rsidRPr="00135C20">
        <w:rPr>
          <w:i/>
          <w:sz w:val="28"/>
          <w:szCs w:val="28"/>
        </w:rPr>
        <w:t xml:space="preserve">Экранные искусства, </w:t>
      </w:r>
      <w:proofErr w:type="spellStart"/>
      <w:r w:rsidRPr="00135C20">
        <w:rPr>
          <w:i/>
          <w:sz w:val="28"/>
          <w:szCs w:val="28"/>
        </w:rPr>
        <w:t>театр</w:t>
      </w:r>
      <w:proofErr w:type="gramStart"/>
      <w:r w:rsidRPr="00135C20">
        <w:rPr>
          <w:i/>
          <w:sz w:val="28"/>
          <w:szCs w:val="28"/>
        </w:rPr>
        <w:t>.</w:t>
      </w:r>
      <w:r w:rsidRPr="00475BC8">
        <w:rPr>
          <w:sz w:val="28"/>
          <w:szCs w:val="28"/>
        </w:rPr>
        <w:t>К</w:t>
      </w:r>
      <w:proofErr w:type="gramEnd"/>
      <w:r w:rsidRPr="00475BC8">
        <w:rPr>
          <w:sz w:val="28"/>
          <w:szCs w:val="28"/>
        </w:rPr>
        <w:t>инофильмы</w:t>
      </w:r>
      <w:proofErr w:type="spellEnd"/>
      <w:r w:rsidRPr="00475BC8">
        <w:rPr>
          <w:sz w:val="28"/>
          <w:szCs w:val="28"/>
        </w:rPr>
        <w:t xml:space="preserve"> «Гарри </w:t>
      </w:r>
      <w:proofErr w:type="spellStart"/>
      <w:r w:rsidRPr="00475BC8">
        <w:rPr>
          <w:sz w:val="28"/>
          <w:szCs w:val="28"/>
        </w:rPr>
        <w:t>Поттер</w:t>
      </w:r>
      <w:proofErr w:type="spellEnd"/>
      <w:r w:rsidRPr="00475BC8">
        <w:rPr>
          <w:sz w:val="28"/>
          <w:szCs w:val="28"/>
        </w:rPr>
        <w:t xml:space="preserve">» К. </w:t>
      </w:r>
      <w:proofErr w:type="spellStart"/>
      <w:r w:rsidRPr="00475BC8">
        <w:rPr>
          <w:sz w:val="28"/>
          <w:szCs w:val="28"/>
        </w:rPr>
        <w:t>Коламбуса</w:t>
      </w:r>
      <w:proofErr w:type="spellEnd"/>
      <w:r w:rsidRPr="00475BC8">
        <w:rPr>
          <w:sz w:val="28"/>
          <w:szCs w:val="28"/>
        </w:rPr>
        <w:t>, «Пятый элемент» Л. Бессонна, «</w:t>
      </w:r>
      <w:proofErr w:type="spellStart"/>
      <w:r w:rsidRPr="00475BC8">
        <w:rPr>
          <w:sz w:val="28"/>
          <w:szCs w:val="28"/>
        </w:rPr>
        <w:t>Солярис</w:t>
      </w:r>
      <w:proofErr w:type="spellEnd"/>
      <w:r w:rsidRPr="00475BC8">
        <w:rPr>
          <w:sz w:val="28"/>
          <w:szCs w:val="28"/>
        </w:rPr>
        <w:t>» А. Тарковского, «Капитан Немо» В. Левина.</w:t>
      </w:r>
    </w:p>
    <w:p w:rsidR="005727D1" w:rsidRPr="00135C20" w:rsidRDefault="005727D1" w:rsidP="00135C20">
      <w:pPr>
        <w:ind w:firstLine="720"/>
        <w:contextualSpacing/>
        <w:rPr>
          <w:b/>
          <w:i/>
          <w:sz w:val="28"/>
          <w:szCs w:val="28"/>
        </w:rPr>
      </w:pPr>
      <w:r w:rsidRPr="00135C20">
        <w:rPr>
          <w:b/>
          <w:i/>
          <w:sz w:val="28"/>
          <w:szCs w:val="28"/>
        </w:rPr>
        <w:t>Художественно-творческая деятельность учащихся</w:t>
      </w:r>
      <w:r w:rsidR="00135C20" w:rsidRPr="00135C20">
        <w:rPr>
          <w:b/>
          <w:i/>
          <w:sz w:val="28"/>
          <w:szCs w:val="28"/>
        </w:rPr>
        <w:t>:</w:t>
      </w:r>
    </w:p>
    <w:p w:rsidR="005727D1" w:rsidRPr="00475BC8" w:rsidRDefault="005727D1" w:rsidP="00475BC8">
      <w:pPr>
        <w:ind w:firstLine="720"/>
        <w:contextualSpacing/>
        <w:jc w:val="both"/>
        <w:rPr>
          <w:sz w:val="28"/>
          <w:szCs w:val="28"/>
        </w:rPr>
      </w:pPr>
      <w:r w:rsidRPr="00475BC8">
        <w:rPr>
          <w:sz w:val="28"/>
          <w:szCs w:val="28"/>
        </w:rPr>
        <w:t>Анализ явлений современного искусства (изобразительного, музыкального, литературы, кино, театра), в котором есть скрытое пророчество будущего в произведениях современного искусства и обоснование своего мнения.</w:t>
      </w:r>
    </w:p>
    <w:p w:rsidR="005727D1" w:rsidRPr="00475BC8" w:rsidRDefault="005727D1" w:rsidP="00475BC8">
      <w:pPr>
        <w:ind w:firstLine="720"/>
        <w:contextualSpacing/>
        <w:rPr>
          <w:sz w:val="28"/>
          <w:szCs w:val="28"/>
        </w:rPr>
      </w:pPr>
      <w:r w:rsidRPr="00475BC8">
        <w:rPr>
          <w:sz w:val="28"/>
          <w:szCs w:val="28"/>
        </w:rPr>
        <w:t>Составление собственного прогноза будущего средствами какого-либо вида искусства.</w:t>
      </w:r>
    </w:p>
    <w:p w:rsidR="005727D1" w:rsidRPr="00475BC8" w:rsidRDefault="005727D1" w:rsidP="00475BC8">
      <w:pPr>
        <w:ind w:firstLine="720"/>
        <w:contextualSpacing/>
        <w:rPr>
          <w:sz w:val="28"/>
          <w:szCs w:val="28"/>
        </w:rPr>
      </w:pPr>
      <w:r w:rsidRPr="00475BC8">
        <w:rPr>
          <w:sz w:val="28"/>
          <w:szCs w:val="28"/>
        </w:rPr>
        <w:lastRenderedPageBreak/>
        <w:t>Создание компьютерного монтажа фрагментов музыкальных произведений (звукосочетаний) на тему «Музыка космоса».</w:t>
      </w:r>
    </w:p>
    <w:p w:rsidR="005727D1" w:rsidRPr="00475BC8" w:rsidRDefault="005727D1" w:rsidP="00475BC8">
      <w:pPr>
        <w:contextualSpacing/>
        <w:jc w:val="center"/>
        <w:rPr>
          <w:b/>
          <w:sz w:val="28"/>
          <w:szCs w:val="28"/>
        </w:rPr>
      </w:pPr>
      <w:r w:rsidRPr="00475BC8">
        <w:rPr>
          <w:b/>
          <w:sz w:val="28"/>
          <w:szCs w:val="28"/>
        </w:rPr>
        <w:t>Раздел 3. Дар созидания. Практическая функция.   (11 часов)</w:t>
      </w:r>
    </w:p>
    <w:p w:rsidR="005727D1" w:rsidRPr="00475BC8" w:rsidRDefault="005727D1" w:rsidP="00475BC8">
      <w:pPr>
        <w:ind w:firstLine="720"/>
        <w:contextualSpacing/>
        <w:jc w:val="both"/>
        <w:rPr>
          <w:sz w:val="28"/>
          <w:szCs w:val="28"/>
        </w:rPr>
      </w:pPr>
      <w:r w:rsidRPr="00475BC8">
        <w:rPr>
          <w:sz w:val="28"/>
          <w:szCs w:val="28"/>
        </w:rPr>
        <w:t xml:space="preserve">Эстетическое формирование искусством окружающей среды. Архитектура: планировка и строительство городов. Специфика изображений в полиграфии. Развитие дизайна и его значение в жизни современного общества. Произведения декоративно-прикладного искусства и дизайна как отражение практических и эстетических потребностей человека. </w:t>
      </w:r>
      <w:proofErr w:type="spellStart"/>
      <w:r w:rsidRPr="00475BC8">
        <w:rPr>
          <w:sz w:val="28"/>
          <w:szCs w:val="28"/>
        </w:rPr>
        <w:t>Эстетизация</w:t>
      </w:r>
      <w:proofErr w:type="spellEnd"/>
      <w:r w:rsidRPr="00475BC8">
        <w:rPr>
          <w:sz w:val="28"/>
          <w:szCs w:val="28"/>
        </w:rPr>
        <w:t xml:space="preserve"> быта. Функции легкой и серьезной музыки в жизни человека. Расширение изобразительных возможностей искусства в фотографии, кино и телевидении. Музыка в кино. </w:t>
      </w:r>
      <w:proofErr w:type="spellStart"/>
      <w:r w:rsidRPr="00475BC8">
        <w:rPr>
          <w:sz w:val="28"/>
          <w:szCs w:val="28"/>
        </w:rPr>
        <w:t>Монтажность</w:t>
      </w:r>
      <w:proofErr w:type="spellEnd"/>
      <w:r w:rsidRPr="00475BC8">
        <w:rPr>
          <w:sz w:val="28"/>
          <w:szCs w:val="28"/>
        </w:rPr>
        <w:t>, «</w:t>
      </w:r>
      <w:proofErr w:type="spellStart"/>
      <w:r w:rsidRPr="00475BC8">
        <w:rPr>
          <w:sz w:val="28"/>
          <w:szCs w:val="28"/>
        </w:rPr>
        <w:t>клиповость</w:t>
      </w:r>
      <w:proofErr w:type="spellEnd"/>
      <w:r w:rsidRPr="00475BC8">
        <w:rPr>
          <w:sz w:val="28"/>
          <w:szCs w:val="28"/>
        </w:rPr>
        <w:t>» современного художественного мышления. Массовые и общедоступные искусства.</w:t>
      </w:r>
    </w:p>
    <w:p w:rsidR="005727D1" w:rsidRPr="00475BC8" w:rsidRDefault="005727D1" w:rsidP="00135C20">
      <w:pPr>
        <w:ind w:firstLine="720"/>
        <w:contextualSpacing/>
        <w:rPr>
          <w:sz w:val="28"/>
          <w:szCs w:val="28"/>
        </w:rPr>
      </w:pPr>
      <w:r w:rsidRPr="00135C20">
        <w:rPr>
          <w:b/>
          <w:i/>
          <w:sz w:val="28"/>
          <w:szCs w:val="28"/>
        </w:rPr>
        <w:t>Художественный материал</w:t>
      </w:r>
      <w:r w:rsidR="00135C20">
        <w:rPr>
          <w:b/>
          <w:i/>
          <w:sz w:val="28"/>
          <w:szCs w:val="28"/>
        </w:rPr>
        <w:t xml:space="preserve">: </w:t>
      </w:r>
      <w:r w:rsidRPr="00475BC8">
        <w:rPr>
          <w:sz w:val="28"/>
          <w:szCs w:val="28"/>
        </w:rPr>
        <w:t>Изучение особенностей художественных образов различных искусств, их оценка с позиции эстетических и практических функций. Знакомство с формированием окружающей среды архитектурой, монументальной скульптурой, декоративно-прикладным искусством в разные эпохи.</w:t>
      </w:r>
    </w:p>
    <w:p w:rsidR="005727D1" w:rsidRPr="00475BC8" w:rsidRDefault="005727D1" w:rsidP="00475BC8">
      <w:pPr>
        <w:ind w:firstLine="720"/>
        <w:contextualSpacing/>
        <w:jc w:val="both"/>
        <w:rPr>
          <w:sz w:val="28"/>
          <w:szCs w:val="28"/>
        </w:rPr>
      </w:pPr>
      <w:r w:rsidRPr="00135C20">
        <w:rPr>
          <w:i/>
          <w:sz w:val="28"/>
          <w:szCs w:val="28"/>
        </w:rPr>
        <w:t xml:space="preserve">Изобразительное </w:t>
      </w:r>
      <w:proofErr w:type="spellStart"/>
      <w:r w:rsidRPr="00135C20">
        <w:rPr>
          <w:i/>
          <w:sz w:val="28"/>
          <w:szCs w:val="28"/>
        </w:rPr>
        <w:t>искусство</w:t>
      </w:r>
      <w:proofErr w:type="gramStart"/>
      <w:r w:rsidRPr="00135C20">
        <w:rPr>
          <w:i/>
          <w:sz w:val="28"/>
          <w:szCs w:val="28"/>
        </w:rPr>
        <w:t>.</w:t>
      </w:r>
      <w:r w:rsidRPr="00475BC8">
        <w:rPr>
          <w:sz w:val="28"/>
          <w:szCs w:val="28"/>
        </w:rPr>
        <w:t>З</w:t>
      </w:r>
      <w:proofErr w:type="gramEnd"/>
      <w:r w:rsidRPr="00475BC8">
        <w:rPr>
          <w:sz w:val="28"/>
          <w:szCs w:val="28"/>
        </w:rPr>
        <w:t>дания</w:t>
      </w:r>
      <w:proofErr w:type="spellEnd"/>
      <w:r w:rsidRPr="00475BC8">
        <w:rPr>
          <w:sz w:val="28"/>
          <w:szCs w:val="28"/>
        </w:rPr>
        <w:t xml:space="preserve"> и архитектурные ансамбли, формирующие вид города или площади (Афинский Акрополь, Соборная площадь Московского Кремля, панорама Петропавловской крепости и Адмиралтейства в Петербурге и др.); монументальная скульптура («</w:t>
      </w:r>
      <w:proofErr w:type="spellStart"/>
      <w:r w:rsidRPr="00475BC8">
        <w:rPr>
          <w:sz w:val="28"/>
          <w:szCs w:val="28"/>
        </w:rPr>
        <w:t>Гаттамелата</w:t>
      </w:r>
      <w:proofErr w:type="spellEnd"/>
      <w:r w:rsidRPr="00475BC8">
        <w:rPr>
          <w:sz w:val="28"/>
          <w:szCs w:val="28"/>
        </w:rPr>
        <w:t xml:space="preserve">» Донателло, «Медный всадник» Э. </w:t>
      </w:r>
      <w:proofErr w:type="spellStart"/>
      <w:r w:rsidRPr="00475BC8">
        <w:rPr>
          <w:sz w:val="28"/>
          <w:szCs w:val="28"/>
        </w:rPr>
        <w:t>Фальоне</w:t>
      </w:r>
      <w:proofErr w:type="spellEnd"/>
      <w:r w:rsidRPr="00475BC8">
        <w:rPr>
          <w:sz w:val="28"/>
          <w:szCs w:val="28"/>
        </w:rPr>
        <w:t xml:space="preserve"> и др.); предметы мебели и посуды. Дизайн современной среды (интерьер, ландшафтный дизайн).</w:t>
      </w:r>
    </w:p>
    <w:p w:rsidR="005727D1" w:rsidRPr="00475BC8" w:rsidRDefault="005727D1" w:rsidP="00475BC8">
      <w:pPr>
        <w:ind w:firstLine="720"/>
        <w:contextualSpacing/>
        <w:jc w:val="both"/>
        <w:rPr>
          <w:sz w:val="28"/>
          <w:szCs w:val="28"/>
        </w:rPr>
      </w:pPr>
      <w:r w:rsidRPr="00135C20">
        <w:rPr>
          <w:i/>
          <w:sz w:val="28"/>
          <w:szCs w:val="28"/>
        </w:rPr>
        <w:t xml:space="preserve">Музыка. </w:t>
      </w:r>
      <w:r w:rsidRPr="00135C20">
        <w:rPr>
          <w:sz w:val="28"/>
          <w:szCs w:val="28"/>
        </w:rPr>
        <w:t>Музыка</w:t>
      </w:r>
      <w:r w:rsidRPr="00475BC8">
        <w:rPr>
          <w:sz w:val="28"/>
          <w:szCs w:val="28"/>
        </w:rPr>
        <w:t xml:space="preserve"> в окружающей жизни, быту. Музыка как знак, фон, способ релаксации; сигнальная функция музыки и др. Музыка в звуковом и немом кино. Музыка в театре, на телевидении, в кино (на материале знакомых учащимся классических музыкальных произведений).</w:t>
      </w:r>
    </w:p>
    <w:p w:rsidR="005727D1" w:rsidRPr="00475BC8" w:rsidRDefault="005727D1" w:rsidP="00475BC8">
      <w:pPr>
        <w:ind w:firstLine="720"/>
        <w:contextualSpacing/>
        <w:jc w:val="both"/>
        <w:rPr>
          <w:sz w:val="28"/>
          <w:szCs w:val="28"/>
        </w:rPr>
      </w:pPr>
      <w:proofErr w:type="spellStart"/>
      <w:r w:rsidRPr="00135C20">
        <w:rPr>
          <w:i/>
          <w:sz w:val="28"/>
          <w:szCs w:val="28"/>
        </w:rPr>
        <w:t>Литература</w:t>
      </w:r>
      <w:proofErr w:type="gramStart"/>
      <w:r w:rsidRPr="00135C20">
        <w:rPr>
          <w:i/>
          <w:sz w:val="28"/>
          <w:szCs w:val="28"/>
        </w:rPr>
        <w:t>.</w:t>
      </w:r>
      <w:r w:rsidRPr="00475BC8">
        <w:rPr>
          <w:sz w:val="28"/>
          <w:szCs w:val="28"/>
        </w:rPr>
        <w:t>П</w:t>
      </w:r>
      <w:proofErr w:type="gramEnd"/>
      <w:r w:rsidRPr="00475BC8">
        <w:rPr>
          <w:sz w:val="28"/>
          <w:szCs w:val="28"/>
        </w:rPr>
        <w:t>роизведения</w:t>
      </w:r>
      <w:proofErr w:type="spellEnd"/>
      <w:r w:rsidRPr="00475BC8">
        <w:rPr>
          <w:sz w:val="28"/>
          <w:szCs w:val="28"/>
        </w:rPr>
        <w:t xml:space="preserve"> русских и зарубежных писателей (А. Пушкин, Н. Гоголь, М.Салтыков-Щедрин, Н. лесков, П. Толстой, А. Чехов, С. Есенин и др.; У. Шекспир, Дж. Свифт, В. Скотт, Ж.Б. Мольер и др.) (из программы по литературе – по выбору учителя).</w:t>
      </w:r>
    </w:p>
    <w:p w:rsidR="005727D1" w:rsidRPr="00475BC8" w:rsidRDefault="005727D1" w:rsidP="00475BC8">
      <w:pPr>
        <w:ind w:firstLine="720"/>
        <w:contextualSpacing/>
        <w:jc w:val="both"/>
        <w:rPr>
          <w:sz w:val="28"/>
          <w:szCs w:val="28"/>
        </w:rPr>
      </w:pPr>
      <w:r w:rsidRPr="00135C20">
        <w:rPr>
          <w:i/>
          <w:sz w:val="28"/>
          <w:szCs w:val="28"/>
        </w:rPr>
        <w:t xml:space="preserve">Экранные виды искусства, </w:t>
      </w:r>
      <w:proofErr w:type="spellStart"/>
      <w:r w:rsidRPr="00135C20">
        <w:rPr>
          <w:i/>
          <w:sz w:val="28"/>
          <w:szCs w:val="28"/>
        </w:rPr>
        <w:t>театр</w:t>
      </w:r>
      <w:proofErr w:type="gramStart"/>
      <w:r w:rsidRPr="00135C20">
        <w:rPr>
          <w:i/>
          <w:sz w:val="28"/>
          <w:szCs w:val="28"/>
        </w:rPr>
        <w:t>.</w:t>
      </w:r>
      <w:r w:rsidRPr="00475BC8">
        <w:rPr>
          <w:sz w:val="28"/>
          <w:szCs w:val="28"/>
        </w:rPr>
        <w:t>К</w:t>
      </w:r>
      <w:proofErr w:type="gramEnd"/>
      <w:r w:rsidRPr="00475BC8">
        <w:rPr>
          <w:sz w:val="28"/>
          <w:szCs w:val="28"/>
        </w:rPr>
        <w:t>инофильмы</w:t>
      </w:r>
      <w:proofErr w:type="spellEnd"/>
      <w:r w:rsidRPr="00475BC8">
        <w:rPr>
          <w:sz w:val="28"/>
          <w:szCs w:val="28"/>
        </w:rPr>
        <w:t xml:space="preserve">: «Малыш и </w:t>
      </w:r>
      <w:proofErr w:type="spellStart"/>
      <w:r w:rsidRPr="00475BC8">
        <w:rPr>
          <w:sz w:val="28"/>
          <w:szCs w:val="28"/>
        </w:rPr>
        <w:t>Карлсон</w:t>
      </w:r>
      <w:proofErr w:type="spellEnd"/>
      <w:r w:rsidRPr="00475BC8">
        <w:rPr>
          <w:sz w:val="28"/>
          <w:szCs w:val="28"/>
        </w:rPr>
        <w:t xml:space="preserve">, который живет на крыше» В. </w:t>
      </w:r>
      <w:proofErr w:type="spellStart"/>
      <w:r w:rsidRPr="00475BC8">
        <w:rPr>
          <w:sz w:val="28"/>
          <w:szCs w:val="28"/>
        </w:rPr>
        <w:t>Плучека</w:t>
      </w:r>
      <w:proofErr w:type="spellEnd"/>
      <w:r w:rsidRPr="00475BC8">
        <w:rPr>
          <w:sz w:val="28"/>
          <w:szCs w:val="28"/>
        </w:rPr>
        <w:t xml:space="preserve"> и М. </w:t>
      </w:r>
      <w:proofErr w:type="spellStart"/>
      <w:r w:rsidRPr="00475BC8">
        <w:rPr>
          <w:sz w:val="28"/>
          <w:szCs w:val="28"/>
        </w:rPr>
        <w:t>Микаэляна</w:t>
      </w:r>
      <w:proofErr w:type="spellEnd"/>
      <w:r w:rsidRPr="00475BC8">
        <w:rPr>
          <w:sz w:val="28"/>
          <w:szCs w:val="28"/>
        </w:rPr>
        <w:t>, «</w:t>
      </w:r>
      <w:proofErr w:type="spellStart"/>
      <w:r w:rsidRPr="00475BC8">
        <w:rPr>
          <w:sz w:val="28"/>
          <w:szCs w:val="28"/>
        </w:rPr>
        <w:t>Шербургские</w:t>
      </w:r>
      <w:proofErr w:type="spellEnd"/>
      <w:r w:rsidRPr="00475BC8">
        <w:rPr>
          <w:sz w:val="28"/>
          <w:szCs w:val="28"/>
        </w:rPr>
        <w:t xml:space="preserve"> зонтики» Ж. </w:t>
      </w:r>
      <w:proofErr w:type="spellStart"/>
      <w:r w:rsidRPr="00475BC8">
        <w:rPr>
          <w:sz w:val="28"/>
          <w:szCs w:val="28"/>
        </w:rPr>
        <w:t>Деми</w:t>
      </w:r>
      <w:proofErr w:type="spellEnd"/>
      <w:r w:rsidRPr="00475BC8">
        <w:rPr>
          <w:sz w:val="28"/>
          <w:szCs w:val="28"/>
        </w:rPr>
        <w:t>, «Человек дождя» Б. Левинсона.</w:t>
      </w:r>
    </w:p>
    <w:p w:rsidR="005727D1" w:rsidRPr="00135C20" w:rsidRDefault="005727D1" w:rsidP="00135C20">
      <w:pPr>
        <w:ind w:firstLine="720"/>
        <w:contextualSpacing/>
        <w:rPr>
          <w:b/>
          <w:i/>
          <w:sz w:val="28"/>
          <w:szCs w:val="28"/>
        </w:rPr>
      </w:pPr>
      <w:r w:rsidRPr="00135C20">
        <w:rPr>
          <w:b/>
          <w:i/>
          <w:sz w:val="28"/>
          <w:szCs w:val="28"/>
        </w:rPr>
        <w:t>Художественно-творческая деятельность учащихся</w:t>
      </w:r>
      <w:r w:rsidR="00135C20" w:rsidRPr="00135C20">
        <w:rPr>
          <w:b/>
          <w:i/>
          <w:sz w:val="28"/>
          <w:szCs w:val="28"/>
        </w:rPr>
        <w:t>:</w:t>
      </w:r>
    </w:p>
    <w:p w:rsidR="005727D1" w:rsidRPr="00475BC8" w:rsidRDefault="005727D1" w:rsidP="00475BC8">
      <w:pPr>
        <w:ind w:firstLine="720"/>
        <w:contextualSpacing/>
        <w:jc w:val="both"/>
        <w:rPr>
          <w:b/>
          <w:sz w:val="28"/>
          <w:szCs w:val="28"/>
        </w:rPr>
      </w:pPr>
      <w:r w:rsidRPr="00475BC8">
        <w:rPr>
          <w:sz w:val="28"/>
          <w:szCs w:val="28"/>
        </w:rPr>
        <w:t>Выполнение проекта (рисунок, чертеж, макет, описание) какого-либо предмета бытового назначения. Проектирование детской игровой площадки; изготовление эскиз-проект ландшафтного дизайна сквера, парка или дизайна интерьера школьной рекреации, столовой.</w:t>
      </w:r>
    </w:p>
    <w:p w:rsidR="005727D1" w:rsidRPr="00475BC8" w:rsidRDefault="005727D1" w:rsidP="00475BC8">
      <w:pPr>
        <w:ind w:firstLine="720"/>
        <w:contextualSpacing/>
        <w:jc w:val="both"/>
        <w:rPr>
          <w:sz w:val="28"/>
          <w:szCs w:val="28"/>
        </w:rPr>
      </w:pPr>
      <w:r w:rsidRPr="00475BC8">
        <w:rPr>
          <w:sz w:val="28"/>
          <w:szCs w:val="28"/>
        </w:rPr>
        <w:t>Оформление пригласительного билета, поздравительной открытки, эскиза одежды с использованием средств компьютерной графики.</w:t>
      </w:r>
    </w:p>
    <w:p w:rsidR="005727D1" w:rsidRPr="00475BC8" w:rsidRDefault="005727D1" w:rsidP="00475BC8">
      <w:pPr>
        <w:ind w:firstLine="720"/>
        <w:contextualSpacing/>
        <w:jc w:val="both"/>
        <w:rPr>
          <w:sz w:val="28"/>
          <w:szCs w:val="28"/>
        </w:rPr>
      </w:pPr>
      <w:r w:rsidRPr="00475BC8">
        <w:rPr>
          <w:sz w:val="28"/>
          <w:szCs w:val="28"/>
        </w:rPr>
        <w:t>Создание эскиза панно, витража или чеканки для украшения фасада или интерьера здания. Создавать украшения или эскизы украшений предметов быта, с использованием средств компьютерной графики.</w:t>
      </w:r>
    </w:p>
    <w:p w:rsidR="005727D1" w:rsidRPr="00475BC8" w:rsidRDefault="005727D1" w:rsidP="00475BC8">
      <w:pPr>
        <w:ind w:firstLine="720"/>
        <w:contextualSpacing/>
        <w:jc w:val="both"/>
        <w:rPr>
          <w:sz w:val="28"/>
          <w:szCs w:val="28"/>
        </w:rPr>
      </w:pPr>
      <w:r w:rsidRPr="00475BC8">
        <w:rPr>
          <w:sz w:val="28"/>
          <w:szCs w:val="28"/>
        </w:rPr>
        <w:t>Разработка и проведение конкурса «Музыкальные пародии». Разработка эскизов костюмов и декораций к школьному музыкальному спектаклю. Составление программы концерта, конкурса, фестиваля искусств. Создавать их художественное оформление.</w:t>
      </w:r>
    </w:p>
    <w:p w:rsidR="005220AC" w:rsidRDefault="005220AC" w:rsidP="00475BC8">
      <w:pPr>
        <w:contextualSpacing/>
        <w:jc w:val="center"/>
        <w:rPr>
          <w:b/>
          <w:sz w:val="28"/>
          <w:szCs w:val="28"/>
        </w:rPr>
      </w:pPr>
    </w:p>
    <w:p w:rsidR="005727D1" w:rsidRPr="00475BC8" w:rsidRDefault="005727D1" w:rsidP="00475BC8">
      <w:pPr>
        <w:contextualSpacing/>
        <w:jc w:val="center"/>
        <w:rPr>
          <w:b/>
          <w:sz w:val="28"/>
          <w:szCs w:val="28"/>
        </w:rPr>
      </w:pPr>
      <w:r w:rsidRPr="00475BC8">
        <w:rPr>
          <w:b/>
          <w:sz w:val="28"/>
          <w:szCs w:val="28"/>
        </w:rPr>
        <w:lastRenderedPageBreak/>
        <w:t>Раздел 4. Искус</w:t>
      </w:r>
      <w:r w:rsidR="00565209">
        <w:rPr>
          <w:b/>
          <w:sz w:val="28"/>
          <w:szCs w:val="28"/>
        </w:rPr>
        <w:t>с</w:t>
      </w:r>
      <w:r w:rsidR="00E8477B">
        <w:rPr>
          <w:b/>
          <w:sz w:val="28"/>
          <w:szCs w:val="28"/>
        </w:rPr>
        <w:t>тво и открытие мира для себя (6</w:t>
      </w:r>
      <w:r w:rsidRPr="00475BC8">
        <w:rPr>
          <w:b/>
          <w:sz w:val="28"/>
          <w:szCs w:val="28"/>
        </w:rPr>
        <w:t xml:space="preserve"> часов)</w:t>
      </w:r>
    </w:p>
    <w:p w:rsidR="005727D1" w:rsidRPr="00475BC8" w:rsidRDefault="005727D1" w:rsidP="00475BC8">
      <w:pPr>
        <w:ind w:firstLine="720"/>
        <w:contextualSpacing/>
        <w:jc w:val="both"/>
        <w:rPr>
          <w:sz w:val="28"/>
          <w:szCs w:val="28"/>
        </w:rPr>
      </w:pPr>
      <w:r w:rsidRPr="00475BC8">
        <w:rPr>
          <w:sz w:val="28"/>
          <w:szCs w:val="28"/>
        </w:rPr>
        <w:t>Вопрос себе как первый шаг к творчеству. Красота творческого озарения. Совместная работа двух типов мышления в разных видах искусства. Творческое воображение на службе науки и искусства -  новый взгляд на старые проблемы. Искусство в жизни выдающихся людей. Информационное богатство искусства. Специфика восприятия временных и пространственных искусств. Исследовательский проект.</w:t>
      </w:r>
    </w:p>
    <w:p w:rsidR="005727D1" w:rsidRPr="00475BC8" w:rsidRDefault="005727D1" w:rsidP="00135C20">
      <w:pPr>
        <w:ind w:firstLine="720"/>
        <w:contextualSpacing/>
        <w:rPr>
          <w:sz w:val="28"/>
          <w:szCs w:val="28"/>
        </w:rPr>
      </w:pPr>
      <w:r w:rsidRPr="00135C20">
        <w:rPr>
          <w:b/>
          <w:i/>
          <w:sz w:val="28"/>
          <w:szCs w:val="28"/>
        </w:rPr>
        <w:t xml:space="preserve">Художественный </w:t>
      </w:r>
      <w:proofErr w:type="spellStart"/>
      <w:r w:rsidRPr="00135C20">
        <w:rPr>
          <w:b/>
          <w:i/>
          <w:sz w:val="28"/>
          <w:szCs w:val="28"/>
        </w:rPr>
        <w:t>материал</w:t>
      </w:r>
      <w:proofErr w:type="gramStart"/>
      <w:r w:rsidR="00135C20" w:rsidRPr="00135C20">
        <w:rPr>
          <w:b/>
          <w:i/>
          <w:sz w:val="28"/>
          <w:szCs w:val="28"/>
        </w:rPr>
        <w:t>:</w:t>
      </w:r>
      <w:r w:rsidRPr="00475BC8">
        <w:rPr>
          <w:sz w:val="28"/>
          <w:szCs w:val="28"/>
        </w:rPr>
        <w:t>И</w:t>
      </w:r>
      <w:proofErr w:type="gramEnd"/>
      <w:r w:rsidRPr="00475BC8">
        <w:rPr>
          <w:sz w:val="28"/>
          <w:szCs w:val="28"/>
        </w:rPr>
        <w:t>зучение</w:t>
      </w:r>
      <w:proofErr w:type="spellEnd"/>
      <w:r w:rsidRPr="00475BC8">
        <w:rPr>
          <w:sz w:val="28"/>
          <w:szCs w:val="28"/>
        </w:rPr>
        <w:t xml:space="preserve"> разнообразных взглядов на роль искусства и творческой деятельности в процессе знакомства с произведениями различных видов искусства.</w:t>
      </w:r>
    </w:p>
    <w:p w:rsidR="005727D1" w:rsidRPr="00475BC8" w:rsidRDefault="005727D1" w:rsidP="00475BC8">
      <w:pPr>
        <w:ind w:firstLine="720"/>
        <w:contextualSpacing/>
        <w:jc w:val="both"/>
        <w:rPr>
          <w:sz w:val="28"/>
          <w:szCs w:val="28"/>
        </w:rPr>
      </w:pPr>
      <w:r w:rsidRPr="00135C20">
        <w:rPr>
          <w:i/>
          <w:sz w:val="28"/>
          <w:szCs w:val="28"/>
        </w:rPr>
        <w:t xml:space="preserve">Изобразительное </w:t>
      </w:r>
      <w:proofErr w:type="spellStart"/>
      <w:r w:rsidRPr="00135C20">
        <w:rPr>
          <w:i/>
          <w:sz w:val="28"/>
          <w:szCs w:val="28"/>
        </w:rPr>
        <w:t>искусство</w:t>
      </w:r>
      <w:proofErr w:type="gramStart"/>
      <w:r w:rsidRPr="00135C20">
        <w:rPr>
          <w:i/>
          <w:sz w:val="28"/>
          <w:szCs w:val="28"/>
        </w:rPr>
        <w:t>.</w:t>
      </w:r>
      <w:r w:rsidRPr="00475BC8">
        <w:rPr>
          <w:sz w:val="28"/>
          <w:szCs w:val="28"/>
        </w:rPr>
        <w:t>П</w:t>
      </w:r>
      <w:proofErr w:type="gramEnd"/>
      <w:r w:rsidRPr="00475BC8">
        <w:rPr>
          <w:sz w:val="28"/>
          <w:szCs w:val="28"/>
        </w:rPr>
        <w:t>римеры</w:t>
      </w:r>
      <w:proofErr w:type="spellEnd"/>
      <w:r w:rsidRPr="00475BC8">
        <w:rPr>
          <w:sz w:val="28"/>
          <w:szCs w:val="28"/>
        </w:rPr>
        <w:t xml:space="preserve"> симметрии и асимметрии в искусстве и науке. Примеры понимания красоты в искусстве и науке: общее и особенное. Геометрические построения в искусстве (примеры золотого сечения в разных видах искусства). Изображения различных представлений о  системе мира в графике. Декоративные композиции М. </w:t>
      </w:r>
      <w:proofErr w:type="spellStart"/>
      <w:r w:rsidRPr="00475BC8">
        <w:rPr>
          <w:sz w:val="28"/>
          <w:szCs w:val="28"/>
        </w:rPr>
        <w:t>Эшера</w:t>
      </w:r>
      <w:proofErr w:type="spellEnd"/>
      <w:r w:rsidRPr="00475BC8">
        <w:rPr>
          <w:sz w:val="28"/>
          <w:szCs w:val="28"/>
        </w:rPr>
        <w:t>.</w:t>
      </w:r>
    </w:p>
    <w:p w:rsidR="005727D1" w:rsidRPr="00475BC8" w:rsidRDefault="005727D1" w:rsidP="00475BC8">
      <w:pPr>
        <w:ind w:firstLine="720"/>
        <w:contextualSpacing/>
        <w:jc w:val="both"/>
        <w:rPr>
          <w:sz w:val="28"/>
          <w:szCs w:val="28"/>
        </w:rPr>
      </w:pPr>
      <w:proofErr w:type="spellStart"/>
      <w:r w:rsidRPr="00135C20">
        <w:rPr>
          <w:i/>
          <w:sz w:val="28"/>
          <w:szCs w:val="28"/>
        </w:rPr>
        <w:t>Музыка</w:t>
      </w:r>
      <w:proofErr w:type="gramStart"/>
      <w:r w:rsidRPr="00135C20">
        <w:rPr>
          <w:i/>
          <w:sz w:val="28"/>
          <w:szCs w:val="28"/>
        </w:rPr>
        <w:t>.</w:t>
      </w:r>
      <w:r w:rsidRPr="00475BC8">
        <w:rPr>
          <w:sz w:val="28"/>
          <w:szCs w:val="28"/>
        </w:rPr>
        <w:t>М</w:t>
      </w:r>
      <w:proofErr w:type="gramEnd"/>
      <w:r w:rsidRPr="00475BC8">
        <w:rPr>
          <w:sz w:val="28"/>
          <w:szCs w:val="28"/>
        </w:rPr>
        <w:t>иниатюры</w:t>
      </w:r>
      <w:proofErr w:type="spellEnd"/>
      <w:r w:rsidRPr="00475BC8">
        <w:rPr>
          <w:sz w:val="28"/>
          <w:szCs w:val="28"/>
        </w:rPr>
        <w:t>, произведения крупной формы. Вокально-хоровая, инструментально-симфоническая, сценическая музыка различных стилей и направлений.</w:t>
      </w:r>
    </w:p>
    <w:p w:rsidR="005727D1" w:rsidRPr="00475BC8" w:rsidRDefault="005727D1" w:rsidP="00475BC8">
      <w:pPr>
        <w:ind w:firstLine="720"/>
        <w:contextualSpacing/>
        <w:jc w:val="both"/>
        <w:rPr>
          <w:sz w:val="28"/>
          <w:szCs w:val="28"/>
        </w:rPr>
      </w:pPr>
      <w:r w:rsidRPr="00475BC8">
        <w:rPr>
          <w:i/>
          <w:sz w:val="28"/>
          <w:szCs w:val="28"/>
        </w:rPr>
        <w:t>Искусство в жизни выдающихся людей науки и культуры</w:t>
      </w:r>
      <w:r w:rsidRPr="00475BC8">
        <w:rPr>
          <w:sz w:val="28"/>
          <w:szCs w:val="28"/>
        </w:rPr>
        <w:t xml:space="preserve"> (А. Бородин, М. Чюрленис, С. Рихтер, В. Наумов, С. Юдин, А. Эйнштейн и др.). </w:t>
      </w:r>
    </w:p>
    <w:p w:rsidR="005727D1" w:rsidRPr="00475BC8" w:rsidRDefault="005727D1" w:rsidP="00475BC8">
      <w:pPr>
        <w:ind w:firstLine="720"/>
        <w:contextualSpacing/>
        <w:jc w:val="both"/>
        <w:rPr>
          <w:sz w:val="28"/>
          <w:szCs w:val="28"/>
        </w:rPr>
      </w:pPr>
      <w:proofErr w:type="spellStart"/>
      <w:r w:rsidRPr="00135C20">
        <w:rPr>
          <w:i/>
          <w:sz w:val="28"/>
          <w:szCs w:val="28"/>
        </w:rPr>
        <w:t>Литература</w:t>
      </w:r>
      <w:proofErr w:type="gramStart"/>
      <w:r w:rsidRPr="00135C20">
        <w:rPr>
          <w:i/>
          <w:sz w:val="28"/>
          <w:szCs w:val="28"/>
        </w:rPr>
        <w:t>.</w:t>
      </w:r>
      <w:r w:rsidRPr="00475BC8">
        <w:rPr>
          <w:sz w:val="28"/>
          <w:szCs w:val="28"/>
        </w:rPr>
        <w:t>И</w:t>
      </w:r>
      <w:proofErr w:type="gramEnd"/>
      <w:r w:rsidRPr="00475BC8">
        <w:rPr>
          <w:sz w:val="28"/>
          <w:szCs w:val="28"/>
        </w:rPr>
        <w:t>звестные</w:t>
      </w:r>
      <w:proofErr w:type="spellEnd"/>
      <w:r w:rsidRPr="00475BC8">
        <w:rPr>
          <w:sz w:val="28"/>
          <w:szCs w:val="28"/>
        </w:rPr>
        <w:t xml:space="preserve"> поэты и писатели о предназначении творчества (У. Шекспир, А. Пушкин, М. Лермонтов, Н. Гоголь, С. Есенин, И. Бунин, И. Шмелев – из программы по литературе).</w:t>
      </w:r>
    </w:p>
    <w:p w:rsidR="005727D1" w:rsidRPr="00475BC8" w:rsidRDefault="005727D1" w:rsidP="00475BC8">
      <w:pPr>
        <w:ind w:firstLine="720"/>
        <w:contextualSpacing/>
        <w:jc w:val="both"/>
        <w:rPr>
          <w:sz w:val="28"/>
          <w:szCs w:val="28"/>
        </w:rPr>
      </w:pPr>
      <w:r w:rsidRPr="00135C20">
        <w:rPr>
          <w:i/>
          <w:sz w:val="28"/>
          <w:szCs w:val="28"/>
        </w:rPr>
        <w:t xml:space="preserve">Экранные искусства, </w:t>
      </w:r>
      <w:proofErr w:type="spellStart"/>
      <w:r w:rsidRPr="00135C20">
        <w:rPr>
          <w:i/>
          <w:sz w:val="28"/>
          <w:szCs w:val="28"/>
        </w:rPr>
        <w:t>театр</w:t>
      </w:r>
      <w:proofErr w:type="gramStart"/>
      <w:r w:rsidRPr="00135C20">
        <w:rPr>
          <w:i/>
          <w:sz w:val="28"/>
          <w:szCs w:val="28"/>
        </w:rPr>
        <w:t>.</w:t>
      </w:r>
      <w:r w:rsidRPr="00475BC8">
        <w:rPr>
          <w:sz w:val="28"/>
          <w:szCs w:val="28"/>
        </w:rPr>
        <w:t>К</w:t>
      </w:r>
      <w:proofErr w:type="gramEnd"/>
      <w:r w:rsidRPr="00475BC8">
        <w:rPr>
          <w:sz w:val="28"/>
          <w:szCs w:val="28"/>
        </w:rPr>
        <w:t>инофильмы</w:t>
      </w:r>
      <w:proofErr w:type="spellEnd"/>
      <w:r w:rsidRPr="00475BC8">
        <w:rPr>
          <w:sz w:val="28"/>
          <w:szCs w:val="28"/>
        </w:rPr>
        <w:t xml:space="preserve">: «Гамлет» Г. Козинцева, «Баллада о солдате» Г. </w:t>
      </w:r>
      <w:proofErr w:type="spellStart"/>
      <w:r w:rsidRPr="00475BC8">
        <w:rPr>
          <w:sz w:val="28"/>
          <w:szCs w:val="28"/>
        </w:rPr>
        <w:t>Чухрая</w:t>
      </w:r>
      <w:proofErr w:type="spellEnd"/>
      <w:r w:rsidRPr="00475BC8">
        <w:rPr>
          <w:sz w:val="28"/>
          <w:szCs w:val="28"/>
        </w:rPr>
        <w:t xml:space="preserve">, «Обыкновенное чудо», «Юнона и Авось» М. Захарова, «Небеса обетованные» Э. Рязанова, «Странствия одиссея» А. </w:t>
      </w:r>
      <w:proofErr w:type="spellStart"/>
      <w:r w:rsidRPr="00475BC8">
        <w:rPr>
          <w:sz w:val="28"/>
          <w:szCs w:val="28"/>
        </w:rPr>
        <w:t>Михалкова-Кончаловского</w:t>
      </w:r>
      <w:proofErr w:type="spellEnd"/>
      <w:r w:rsidRPr="00475BC8">
        <w:rPr>
          <w:sz w:val="28"/>
          <w:szCs w:val="28"/>
        </w:rPr>
        <w:t>, «</w:t>
      </w:r>
      <w:proofErr w:type="spellStart"/>
      <w:r w:rsidRPr="00475BC8">
        <w:rPr>
          <w:sz w:val="28"/>
          <w:szCs w:val="28"/>
        </w:rPr>
        <w:t>Вестсайдская</w:t>
      </w:r>
      <w:proofErr w:type="spellEnd"/>
      <w:r w:rsidRPr="00475BC8">
        <w:rPr>
          <w:sz w:val="28"/>
          <w:szCs w:val="28"/>
        </w:rPr>
        <w:t xml:space="preserve"> история» Д. </w:t>
      </w:r>
      <w:proofErr w:type="spellStart"/>
      <w:r w:rsidRPr="00475BC8">
        <w:rPr>
          <w:sz w:val="28"/>
          <w:szCs w:val="28"/>
        </w:rPr>
        <w:t>Роббинса</w:t>
      </w:r>
      <w:proofErr w:type="spellEnd"/>
      <w:r w:rsidRPr="00475BC8">
        <w:rPr>
          <w:sz w:val="28"/>
          <w:szCs w:val="28"/>
        </w:rPr>
        <w:t xml:space="preserve"> и Р. </w:t>
      </w:r>
      <w:proofErr w:type="spellStart"/>
      <w:r w:rsidRPr="00475BC8">
        <w:rPr>
          <w:sz w:val="28"/>
          <w:szCs w:val="28"/>
        </w:rPr>
        <w:t>Уайза</w:t>
      </w:r>
      <w:proofErr w:type="spellEnd"/>
      <w:r w:rsidRPr="00475BC8">
        <w:rPr>
          <w:sz w:val="28"/>
          <w:szCs w:val="28"/>
        </w:rPr>
        <w:t xml:space="preserve">, «Страсти Христовы» М. </w:t>
      </w:r>
      <w:proofErr w:type="spellStart"/>
      <w:r w:rsidRPr="00475BC8">
        <w:rPr>
          <w:sz w:val="28"/>
          <w:szCs w:val="28"/>
        </w:rPr>
        <w:t>Гиббсона</w:t>
      </w:r>
      <w:proofErr w:type="spellEnd"/>
      <w:r w:rsidRPr="00475BC8">
        <w:rPr>
          <w:sz w:val="28"/>
          <w:szCs w:val="28"/>
        </w:rPr>
        <w:t>, «Призрак оперы» Д. Шумахера.</w:t>
      </w:r>
    </w:p>
    <w:p w:rsidR="005727D1" w:rsidRPr="00135C20" w:rsidRDefault="005727D1" w:rsidP="00135C20">
      <w:pPr>
        <w:ind w:firstLine="720"/>
        <w:contextualSpacing/>
        <w:rPr>
          <w:b/>
          <w:i/>
          <w:sz w:val="28"/>
          <w:szCs w:val="28"/>
        </w:rPr>
      </w:pPr>
      <w:r w:rsidRPr="00135C20">
        <w:rPr>
          <w:b/>
          <w:i/>
          <w:sz w:val="28"/>
          <w:szCs w:val="28"/>
        </w:rPr>
        <w:t>Художественно-творческая деятельность учащихся</w:t>
      </w:r>
      <w:r w:rsidR="00135C20" w:rsidRPr="00135C20">
        <w:rPr>
          <w:b/>
          <w:i/>
          <w:sz w:val="28"/>
          <w:szCs w:val="28"/>
        </w:rPr>
        <w:t>:</w:t>
      </w:r>
    </w:p>
    <w:p w:rsidR="005727D1" w:rsidRDefault="005727D1" w:rsidP="00475BC8">
      <w:pPr>
        <w:ind w:firstLine="720"/>
        <w:contextualSpacing/>
        <w:jc w:val="both"/>
        <w:rPr>
          <w:sz w:val="28"/>
          <w:szCs w:val="28"/>
        </w:rPr>
      </w:pPr>
      <w:r w:rsidRPr="00475BC8">
        <w:rPr>
          <w:sz w:val="28"/>
          <w:szCs w:val="28"/>
        </w:rPr>
        <w:t>Исследовательский проект средствами различных видов искусства. Создание компьютерной презентации, виде</w:t>
      </w:r>
      <w:proofErr w:type="gramStart"/>
      <w:r w:rsidRPr="00475BC8">
        <w:rPr>
          <w:sz w:val="28"/>
          <w:szCs w:val="28"/>
        </w:rPr>
        <w:t>о-</w:t>
      </w:r>
      <w:proofErr w:type="gramEnd"/>
      <w:r w:rsidRPr="00475BC8">
        <w:rPr>
          <w:sz w:val="28"/>
          <w:szCs w:val="28"/>
        </w:rPr>
        <w:t xml:space="preserve"> и </w:t>
      </w:r>
      <w:proofErr w:type="spellStart"/>
      <w:r w:rsidRPr="00475BC8">
        <w:rPr>
          <w:sz w:val="28"/>
          <w:szCs w:val="28"/>
        </w:rPr>
        <w:t>фотокомпозиций</w:t>
      </w:r>
      <w:proofErr w:type="spellEnd"/>
      <w:r w:rsidRPr="00475BC8">
        <w:rPr>
          <w:sz w:val="28"/>
          <w:szCs w:val="28"/>
        </w:rPr>
        <w:t>, театральных постановках, участие в виртуальных и реальных путешествиях, в проведении конкурсов чтецов, музыкантов и др.</w:t>
      </w:r>
    </w:p>
    <w:p w:rsidR="00D133F2" w:rsidRDefault="00D133F2" w:rsidP="00475BC8">
      <w:pPr>
        <w:ind w:firstLine="720"/>
        <w:contextualSpacing/>
        <w:jc w:val="both"/>
        <w:rPr>
          <w:sz w:val="28"/>
          <w:szCs w:val="28"/>
        </w:rPr>
      </w:pPr>
    </w:p>
    <w:p w:rsidR="00D133F2" w:rsidRPr="005220AC" w:rsidRDefault="005220AC" w:rsidP="00D133F2">
      <w:pPr>
        <w:contextualSpacing/>
        <w:jc w:val="center"/>
        <w:rPr>
          <w:b/>
          <w:bCs/>
          <w:spacing w:val="-9"/>
          <w:sz w:val="28"/>
          <w:szCs w:val="28"/>
          <w:u w:val="single"/>
        </w:rPr>
      </w:pPr>
      <w:r w:rsidRPr="005220AC">
        <w:rPr>
          <w:b/>
          <w:bCs/>
          <w:spacing w:val="-9"/>
          <w:sz w:val="28"/>
          <w:szCs w:val="28"/>
          <w:u w:val="single"/>
        </w:rPr>
        <w:t>Т</w:t>
      </w:r>
      <w:r w:rsidR="00D133F2" w:rsidRPr="005220AC">
        <w:rPr>
          <w:b/>
          <w:bCs/>
          <w:spacing w:val="-9"/>
          <w:sz w:val="28"/>
          <w:szCs w:val="28"/>
          <w:u w:val="single"/>
        </w:rPr>
        <w:t>ематическое планирование</w:t>
      </w:r>
    </w:p>
    <w:p w:rsidR="00D133F2" w:rsidRPr="005220AC" w:rsidRDefault="00D133F2" w:rsidP="00D133F2">
      <w:pPr>
        <w:spacing w:after="200" w:line="276" w:lineRule="auto"/>
        <w:jc w:val="center"/>
        <w:rPr>
          <w:b/>
          <w:sz w:val="28"/>
          <w:szCs w:val="28"/>
        </w:rPr>
      </w:pPr>
      <w:r w:rsidRPr="005220AC">
        <w:rPr>
          <w:b/>
          <w:sz w:val="28"/>
          <w:szCs w:val="28"/>
        </w:rPr>
        <w:t>8 класс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505"/>
        <w:gridCol w:w="1417"/>
      </w:tblGrid>
      <w:tr w:rsidR="005220AC" w:rsidRPr="001875CC" w:rsidTr="005220AC">
        <w:tc>
          <w:tcPr>
            <w:tcW w:w="534" w:type="dxa"/>
            <w:shd w:val="clear" w:color="auto" w:fill="auto"/>
            <w:vAlign w:val="center"/>
          </w:tcPr>
          <w:p w:rsidR="005220AC" w:rsidRPr="005220AC" w:rsidRDefault="005220AC" w:rsidP="00D133F2">
            <w:pPr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5220AC"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5220AC" w:rsidRPr="005220AC" w:rsidRDefault="005220AC" w:rsidP="00D133F2">
            <w:pPr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5220AC">
              <w:rPr>
                <w:b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220AC" w:rsidRPr="005220AC" w:rsidRDefault="005220AC" w:rsidP="00D133F2">
            <w:pPr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5220AC">
              <w:rPr>
                <w:b/>
                <w:sz w:val="28"/>
                <w:szCs w:val="28"/>
                <w:lang w:eastAsia="en-US"/>
              </w:rPr>
              <w:t>Кол-во часов</w:t>
            </w:r>
          </w:p>
        </w:tc>
      </w:tr>
      <w:tr w:rsidR="00D133F2" w:rsidRPr="001875CC" w:rsidTr="005220AC">
        <w:tc>
          <w:tcPr>
            <w:tcW w:w="10456" w:type="dxa"/>
            <w:gridSpan w:val="3"/>
            <w:shd w:val="clear" w:color="auto" w:fill="auto"/>
          </w:tcPr>
          <w:p w:rsidR="00D133F2" w:rsidRPr="005220AC" w:rsidRDefault="00D133F2" w:rsidP="00D133F2">
            <w:pPr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5220AC">
              <w:rPr>
                <w:b/>
                <w:sz w:val="28"/>
                <w:szCs w:val="28"/>
                <w:lang w:eastAsia="en-US"/>
              </w:rPr>
              <w:t>Раздел 1. Искусство в жизни современного человека (3 часа)</w:t>
            </w:r>
          </w:p>
        </w:tc>
      </w:tr>
      <w:tr w:rsidR="005220AC" w:rsidRPr="001875CC" w:rsidTr="005220AC">
        <w:tc>
          <w:tcPr>
            <w:tcW w:w="534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:rsidR="005220AC" w:rsidRPr="005220AC" w:rsidRDefault="005220AC" w:rsidP="00D133F2">
            <w:pPr>
              <w:contextualSpacing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 xml:space="preserve">Искусство вокруг нас, его роль в жизни современного человека. </w:t>
            </w:r>
          </w:p>
        </w:tc>
        <w:tc>
          <w:tcPr>
            <w:tcW w:w="1417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5220AC" w:rsidRPr="001875CC" w:rsidTr="005220AC">
        <w:tc>
          <w:tcPr>
            <w:tcW w:w="534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5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Художественный образ – стиль - язык</w:t>
            </w:r>
          </w:p>
        </w:tc>
        <w:tc>
          <w:tcPr>
            <w:tcW w:w="1417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5220AC" w:rsidRPr="001875CC" w:rsidTr="005220AC">
        <w:tc>
          <w:tcPr>
            <w:tcW w:w="534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05" w:type="dxa"/>
            <w:shd w:val="clear" w:color="auto" w:fill="auto"/>
          </w:tcPr>
          <w:p w:rsidR="005220AC" w:rsidRPr="005220AC" w:rsidRDefault="005220AC" w:rsidP="00D133F2">
            <w:pPr>
              <w:contextualSpacing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 xml:space="preserve">Наука и искусство. Знание научное и знание художественное. </w:t>
            </w:r>
          </w:p>
        </w:tc>
        <w:tc>
          <w:tcPr>
            <w:tcW w:w="1417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D133F2" w:rsidRPr="001875CC" w:rsidTr="005220AC">
        <w:tc>
          <w:tcPr>
            <w:tcW w:w="10456" w:type="dxa"/>
            <w:gridSpan w:val="3"/>
            <w:shd w:val="clear" w:color="auto" w:fill="auto"/>
          </w:tcPr>
          <w:p w:rsidR="00D133F2" w:rsidRPr="005220AC" w:rsidRDefault="00D133F2" w:rsidP="00D133F2">
            <w:pPr>
              <w:shd w:val="clear" w:color="auto" w:fill="FFFFFF"/>
              <w:contextualSpacing/>
              <w:jc w:val="center"/>
              <w:rPr>
                <w:color w:val="000000"/>
                <w:spacing w:val="5"/>
                <w:sz w:val="28"/>
                <w:szCs w:val="28"/>
                <w:lang w:eastAsia="en-US"/>
              </w:rPr>
            </w:pPr>
            <w:r w:rsidRPr="005220AC">
              <w:rPr>
                <w:b/>
                <w:sz w:val="28"/>
                <w:szCs w:val="28"/>
                <w:lang w:eastAsia="en-US"/>
              </w:rPr>
              <w:t>Раздел 2. Искусство открывает новые грани мира (7 часов</w:t>
            </w:r>
            <w:r w:rsidRPr="005220AC">
              <w:rPr>
                <w:color w:val="000000"/>
                <w:spacing w:val="5"/>
                <w:sz w:val="28"/>
                <w:szCs w:val="28"/>
                <w:lang w:eastAsia="en-US"/>
              </w:rPr>
              <w:t>)</w:t>
            </w:r>
          </w:p>
        </w:tc>
      </w:tr>
      <w:tr w:rsidR="005220AC" w:rsidRPr="001875CC" w:rsidTr="005220AC">
        <w:tc>
          <w:tcPr>
            <w:tcW w:w="534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05" w:type="dxa"/>
            <w:shd w:val="clear" w:color="auto" w:fill="auto"/>
          </w:tcPr>
          <w:p w:rsidR="005220AC" w:rsidRPr="005220AC" w:rsidRDefault="005220AC" w:rsidP="00D133F2">
            <w:pPr>
              <w:shd w:val="clear" w:color="auto" w:fill="FFFFFF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 xml:space="preserve">Искусство рассказывает о красоте Земли. Литературные страницы. </w:t>
            </w:r>
          </w:p>
        </w:tc>
        <w:tc>
          <w:tcPr>
            <w:tcW w:w="1417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5220AC" w:rsidRPr="001875CC" w:rsidTr="005220AC">
        <w:tc>
          <w:tcPr>
            <w:tcW w:w="534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05" w:type="dxa"/>
            <w:shd w:val="clear" w:color="auto" w:fill="auto"/>
          </w:tcPr>
          <w:p w:rsidR="005220AC" w:rsidRPr="005220AC" w:rsidRDefault="005220AC" w:rsidP="00D133F2">
            <w:pPr>
              <w:shd w:val="clear" w:color="auto" w:fill="FFFFFF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Пейзаж в живописи, музыке, литературе. Зримая музыка</w:t>
            </w:r>
          </w:p>
        </w:tc>
        <w:tc>
          <w:tcPr>
            <w:tcW w:w="1417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5220AC" w:rsidRPr="001875CC" w:rsidTr="005220AC">
        <w:tc>
          <w:tcPr>
            <w:tcW w:w="534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05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 xml:space="preserve">Человек в зеркале искусства: жанр портрета. Портрет в искусстве </w:t>
            </w:r>
            <w:r w:rsidRPr="005220AC">
              <w:rPr>
                <w:sz w:val="28"/>
                <w:szCs w:val="28"/>
                <w:lang w:eastAsia="en-US"/>
              </w:rPr>
              <w:lastRenderedPageBreak/>
              <w:t>России.</w:t>
            </w:r>
          </w:p>
        </w:tc>
        <w:tc>
          <w:tcPr>
            <w:tcW w:w="1417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lastRenderedPageBreak/>
              <w:t>1</w:t>
            </w:r>
          </w:p>
        </w:tc>
      </w:tr>
      <w:tr w:rsidR="005220AC" w:rsidRPr="001875CC" w:rsidTr="005220AC">
        <w:tc>
          <w:tcPr>
            <w:tcW w:w="534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8505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Портреты наших великих соотечественников.</w:t>
            </w:r>
          </w:p>
        </w:tc>
        <w:tc>
          <w:tcPr>
            <w:tcW w:w="1417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5220AC" w:rsidRPr="001875CC" w:rsidTr="005220AC">
        <w:tc>
          <w:tcPr>
            <w:tcW w:w="534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505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Как начиналась галерея.</w:t>
            </w:r>
          </w:p>
        </w:tc>
        <w:tc>
          <w:tcPr>
            <w:tcW w:w="1417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5220AC" w:rsidRPr="001875CC" w:rsidTr="005220AC">
        <w:tc>
          <w:tcPr>
            <w:tcW w:w="534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505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Исторический портрет. Александр Невский.</w:t>
            </w:r>
          </w:p>
        </w:tc>
        <w:tc>
          <w:tcPr>
            <w:tcW w:w="1417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5220AC" w:rsidRPr="001875CC" w:rsidTr="005220AC">
        <w:tc>
          <w:tcPr>
            <w:tcW w:w="534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05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Музыкальный портрет. Портрет композитора в литературе и кино.</w:t>
            </w:r>
          </w:p>
        </w:tc>
        <w:tc>
          <w:tcPr>
            <w:tcW w:w="1417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D133F2" w:rsidRPr="001875CC" w:rsidTr="005220AC">
        <w:tc>
          <w:tcPr>
            <w:tcW w:w="10456" w:type="dxa"/>
            <w:gridSpan w:val="3"/>
            <w:shd w:val="clear" w:color="auto" w:fill="auto"/>
          </w:tcPr>
          <w:p w:rsidR="00D133F2" w:rsidRPr="005220AC" w:rsidRDefault="00D133F2" w:rsidP="00D133F2">
            <w:pPr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5220AC">
              <w:rPr>
                <w:b/>
                <w:sz w:val="28"/>
                <w:szCs w:val="28"/>
                <w:lang w:eastAsia="en-US"/>
              </w:rPr>
              <w:t>Раздел 3. Искусство как универсальный способ общения (7 ч)</w:t>
            </w:r>
          </w:p>
        </w:tc>
      </w:tr>
      <w:tr w:rsidR="005220AC" w:rsidRPr="001875CC" w:rsidTr="005220AC">
        <w:tc>
          <w:tcPr>
            <w:tcW w:w="534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505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Мир в зеркале искусства. Роль искусства в сближении народов.</w:t>
            </w:r>
          </w:p>
        </w:tc>
        <w:tc>
          <w:tcPr>
            <w:tcW w:w="1417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5220AC" w:rsidRPr="001875CC" w:rsidTr="005220AC">
        <w:tc>
          <w:tcPr>
            <w:tcW w:w="534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505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Искусство художественного перевода – искусство общения. Искусство – проводник духовной энергии. Как происходит передача сообщения в искусстве.</w:t>
            </w:r>
          </w:p>
        </w:tc>
        <w:tc>
          <w:tcPr>
            <w:tcW w:w="1417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5220AC" w:rsidRPr="001875CC" w:rsidTr="005220AC">
        <w:tc>
          <w:tcPr>
            <w:tcW w:w="534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505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Знаки и символы искусства.</w:t>
            </w:r>
          </w:p>
        </w:tc>
        <w:tc>
          <w:tcPr>
            <w:tcW w:w="1417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5220AC" w:rsidRPr="001875CC" w:rsidTr="005220AC">
        <w:tc>
          <w:tcPr>
            <w:tcW w:w="534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8505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Художественные послания предков. Разговор с современником.</w:t>
            </w:r>
          </w:p>
        </w:tc>
        <w:tc>
          <w:tcPr>
            <w:tcW w:w="1417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5220AC" w:rsidRPr="001875CC" w:rsidTr="005220AC">
        <w:tc>
          <w:tcPr>
            <w:tcW w:w="534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8505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Символы в жизни и искусстве.</w:t>
            </w:r>
          </w:p>
        </w:tc>
        <w:tc>
          <w:tcPr>
            <w:tcW w:w="1417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5220AC" w:rsidRPr="001875CC" w:rsidTr="005220AC">
        <w:tc>
          <w:tcPr>
            <w:tcW w:w="534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8505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Звучащий цвет и зримый звук</w:t>
            </w:r>
          </w:p>
        </w:tc>
        <w:tc>
          <w:tcPr>
            <w:tcW w:w="1417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5220AC" w:rsidRPr="001875CC" w:rsidTr="005220AC">
        <w:tc>
          <w:tcPr>
            <w:tcW w:w="534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8505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Музыкально-поэтическая символика огня.</w:t>
            </w:r>
          </w:p>
        </w:tc>
        <w:tc>
          <w:tcPr>
            <w:tcW w:w="1417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5220AC" w:rsidRPr="001875CC" w:rsidTr="005220AC">
        <w:tc>
          <w:tcPr>
            <w:tcW w:w="534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9922" w:type="dxa"/>
            <w:gridSpan w:val="2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 xml:space="preserve">Контрольная работа за </w:t>
            </w:r>
            <w:r w:rsidRPr="005220AC">
              <w:rPr>
                <w:sz w:val="28"/>
                <w:szCs w:val="28"/>
                <w:lang w:val="en-US" w:eastAsia="en-US"/>
              </w:rPr>
              <w:t>I</w:t>
            </w:r>
            <w:r w:rsidRPr="005220AC">
              <w:rPr>
                <w:sz w:val="28"/>
                <w:szCs w:val="28"/>
                <w:lang w:eastAsia="en-US"/>
              </w:rPr>
              <w:t xml:space="preserve"> полугодие</w:t>
            </w:r>
          </w:p>
        </w:tc>
      </w:tr>
      <w:tr w:rsidR="00D133F2" w:rsidRPr="001875CC" w:rsidTr="005220AC">
        <w:tc>
          <w:tcPr>
            <w:tcW w:w="10456" w:type="dxa"/>
            <w:gridSpan w:val="3"/>
            <w:shd w:val="clear" w:color="auto" w:fill="auto"/>
          </w:tcPr>
          <w:p w:rsidR="00D133F2" w:rsidRPr="005220AC" w:rsidRDefault="00D133F2" w:rsidP="00D133F2">
            <w:pPr>
              <w:shd w:val="clear" w:color="auto" w:fill="FFFFFF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5220AC">
              <w:rPr>
                <w:b/>
                <w:sz w:val="28"/>
                <w:szCs w:val="28"/>
                <w:lang w:eastAsia="en-US"/>
              </w:rPr>
              <w:t>Раздел 4. Красота в искусстве и жизни (9 ч)</w:t>
            </w:r>
          </w:p>
        </w:tc>
      </w:tr>
      <w:tr w:rsidR="005220AC" w:rsidRPr="001875CC" w:rsidTr="005220AC">
        <w:tc>
          <w:tcPr>
            <w:tcW w:w="534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8505" w:type="dxa"/>
            <w:shd w:val="clear" w:color="auto" w:fill="auto"/>
          </w:tcPr>
          <w:p w:rsidR="005220AC" w:rsidRPr="005220AC" w:rsidRDefault="005220AC" w:rsidP="00D133F2">
            <w:pPr>
              <w:shd w:val="clear" w:color="auto" w:fill="FFFFFF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5220AC">
              <w:rPr>
                <w:color w:val="000000"/>
                <w:spacing w:val="4"/>
                <w:sz w:val="28"/>
                <w:szCs w:val="28"/>
                <w:lang w:eastAsia="en-US"/>
              </w:rPr>
              <w:t xml:space="preserve">Что такое красота. </w:t>
            </w:r>
          </w:p>
        </w:tc>
        <w:tc>
          <w:tcPr>
            <w:tcW w:w="1417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5220AC" w:rsidRPr="001875CC" w:rsidTr="005220AC">
        <w:tc>
          <w:tcPr>
            <w:tcW w:w="534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8505" w:type="dxa"/>
            <w:shd w:val="clear" w:color="auto" w:fill="auto"/>
          </w:tcPr>
          <w:p w:rsidR="005220AC" w:rsidRPr="005220AC" w:rsidRDefault="005220AC" w:rsidP="00D133F2">
            <w:pPr>
              <w:shd w:val="clear" w:color="auto" w:fill="FFFFFF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5220AC">
              <w:rPr>
                <w:color w:val="000000"/>
                <w:spacing w:val="4"/>
                <w:sz w:val="28"/>
                <w:szCs w:val="28"/>
                <w:lang w:eastAsia="en-US"/>
              </w:rPr>
              <w:t xml:space="preserve">Откровенье вечной  красоты. </w:t>
            </w:r>
          </w:p>
        </w:tc>
        <w:tc>
          <w:tcPr>
            <w:tcW w:w="1417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5220AC" w:rsidRPr="001875CC" w:rsidTr="005220AC">
        <w:tc>
          <w:tcPr>
            <w:tcW w:w="534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8505" w:type="dxa"/>
            <w:shd w:val="clear" w:color="auto" w:fill="auto"/>
          </w:tcPr>
          <w:p w:rsidR="005220AC" w:rsidRPr="005220AC" w:rsidRDefault="005220AC" w:rsidP="00D133F2">
            <w:pPr>
              <w:shd w:val="clear" w:color="auto" w:fill="FFFFFF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Застывшая музыка.</w:t>
            </w:r>
          </w:p>
        </w:tc>
        <w:tc>
          <w:tcPr>
            <w:tcW w:w="1417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5220AC" w:rsidRPr="001875CC" w:rsidTr="005220AC">
        <w:trPr>
          <w:trHeight w:val="278"/>
        </w:trPr>
        <w:tc>
          <w:tcPr>
            <w:tcW w:w="534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8505" w:type="dxa"/>
            <w:shd w:val="clear" w:color="auto" w:fill="auto"/>
          </w:tcPr>
          <w:p w:rsidR="005220AC" w:rsidRPr="005220AC" w:rsidRDefault="005220AC" w:rsidP="00D133F2">
            <w:pPr>
              <w:shd w:val="clear" w:color="auto" w:fill="FFFFFF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Есть ли у красоты свои законы.</w:t>
            </w:r>
          </w:p>
        </w:tc>
        <w:tc>
          <w:tcPr>
            <w:tcW w:w="1417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5220AC" w:rsidRPr="001875CC" w:rsidTr="005220AC">
        <w:tc>
          <w:tcPr>
            <w:tcW w:w="534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8505" w:type="dxa"/>
            <w:shd w:val="clear" w:color="auto" w:fill="auto"/>
          </w:tcPr>
          <w:p w:rsidR="005220AC" w:rsidRPr="005220AC" w:rsidRDefault="005220AC" w:rsidP="00D133F2">
            <w:pPr>
              <w:shd w:val="clear" w:color="auto" w:fill="FFFFFF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Всегда ли люди понимали красоту.</w:t>
            </w:r>
          </w:p>
        </w:tc>
        <w:tc>
          <w:tcPr>
            <w:tcW w:w="1417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5220AC" w:rsidRPr="001875CC" w:rsidTr="005220AC">
        <w:tc>
          <w:tcPr>
            <w:tcW w:w="534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8505" w:type="dxa"/>
            <w:shd w:val="clear" w:color="auto" w:fill="auto"/>
          </w:tcPr>
          <w:p w:rsidR="005220AC" w:rsidRPr="005220AC" w:rsidRDefault="005220AC" w:rsidP="00D133F2">
            <w:pPr>
              <w:shd w:val="clear" w:color="auto" w:fill="FFFFFF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Великий дар творчества: радость и красота созидания.</w:t>
            </w:r>
          </w:p>
        </w:tc>
        <w:tc>
          <w:tcPr>
            <w:tcW w:w="1417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5220AC" w:rsidRPr="001875CC" w:rsidTr="005220AC">
        <w:tc>
          <w:tcPr>
            <w:tcW w:w="534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8505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Как соотносятся красота и польза.</w:t>
            </w:r>
          </w:p>
        </w:tc>
        <w:tc>
          <w:tcPr>
            <w:tcW w:w="1417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5220AC" w:rsidRPr="001875CC" w:rsidTr="005220AC">
        <w:tc>
          <w:tcPr>
            <w:tcW w:w="534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8505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Как человек реагирует на явления в жизни и в искусстве.</w:t>
            </w:r>
          </w:p>
        </w:tc>
        <w:tc>
          <w:tcPr>
            <w:tcW w:w="1417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5220AC" w:rsidRPr="001875CC" w:rsidTr="005220AC">
        <w:tc>
          <w:tcPr>
            <w:tcW w:w="534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8505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Презентация творческого проекта</w:t>
            </w:r>
          </w:p>
        </w:tc>
        <w:tc>
          <w:tcPr>
            <w:tcW w:w="1417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D133F2" w:rsidRPr="001875CC" w:rsidTr="005220AC">
        <w:tc>
          <w:tcPr>
            <w:tcW w:w="10456" w:type="dxa"/>
            <w:gridSpan w:val="3"/>
            <w:shd w:val="clear" w:color="auto" w:fill="auto"/>
          </w:tcPr>
          <w:p w:rsidR="00D133F2" w:rsidRPr="005220AC" w:rsidRDefault="00D133F2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b/>
                <w:sz w:val="28"/>
                <w:szCs w:val="28"/>
                <w:lang w:eastAsia="en-US"/>
              </w:rPr>
              <w:t>Раздел 5. Прекрасное пробуждает добро (8 ч)</w:t>
            </w:r>
          </w:p>
        </w:tc>
      </w:tr>
      <w:tr w:rsidR="005220AC" w:rsidRPr="001875CC" w:rsidTr="005220AC">
        <w:tc>
          <w:tcPr>
            <w:tcW w:w="534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8505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Преобразующая сила искусства. Воспитание искусством – это «тихая работа» (Ф.Шиллер).</w:t>
            </w:r>
          </w:p>
        </w:tc>
        <w:tc>
          <w:tcPr>
            <w:tcW w:w="1417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5220AC" w:rsidRPr="001875CC" w:rsidTr="005220AC">
        <w:tc>
          <w:tcPr>
            <w:tcW w:w="534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8505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Образы созданной реальности – поэтизация, идеализация, героизация и др.</w:t>
            </w:r>
          </w:p>
        </w:tc>
        <w:tc>
          <w:tcPr>
            <w:tcW w:w="1417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5220AC" w:rsidRPr="001875CC" w:rsidTr="005220AC">
        <w:tc>
          <w:tcPr>
            <w:tcW w:w="534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8505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 xml:space="preserve">Образы природы, Родины в русской прозе, поэзии и живописи. Поэтизация образа матери.  </w:t>
            </w:r>
          </w:p>
        </w:tc>
        <w:tc>
          <w:tcPr>
            <w:tcW w:w="1417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5220AC" w:rsidRPr="001875CC" w:rsidTr="005220AC">
        <w:tc>
          <w:tcPr>
            <w:tcW w:w="534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8505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Лирические образы в вокальной и инструментальной музыке.</w:t>
            </w:r>
          </w:p>
        </w:tc>
        <w:tc>
          <w:tcPr>
            <w:tcW w:w="1417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5220AC" w:rsidRPr="001875CC" w:rsidTr="005220AC">
        <w:tc>
          <w:tcPr>
            <w:tcW w:w="534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8505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Синтез иску</w:t>
            </w:r>
            <w:proofErr w:type="gramStart"/>
            <w:r w:rsidRPr="005220AC">
              <w:rPr>
                <w:sz w:val="28"/>
                <w:szCs w:val="28"/>
                <w:lang w:eastAsia="en-US"/>
              </w:rPr>
              <w:t>сств  в с</w:t>
            </w:r>
            <w:proofErr w:type="gramEnd"/>
            <w:r w:rsidRPr="005220AC">
              <w:rPr>
                <w:sz w:val="28"/>
                <w:szCs w:val="28"/>
                <w:lang w:eastAsia="en-US"/>
              </w:rPr>
              <w:t>оздании художественных образов.</w:t>
            </w:r>
          </w:p>
        </w:tc>
        <w:tc>
          <w:tcPr>
            <w:tcW w:w="1417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5220AC" w:rsidRPr="001875CC" w:rsidTr="005220AC">
        <w:tc>
          <w:tcPr>
            <w:tcW w:w="534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8505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Идеал человека в искусстве. Воспитание души.</w:t>
            </w:r>
          </w:p>
        </w:tc>
        <w:tc>
          <w:tcPr>
            <w:tcW w:w="1417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5220AC" w:rsidRPr="001875CC" w:rsidTr="005220AC">
        <w:tc>
          <w:tcPr>
            <w:tcW w:w="534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8505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Презентация исследовательских проектов «Полна чудес могучая природа»</w:t>
            </w:r>
          </w:p>
        </w:tc>
        <w:tc>
          <w:tcPr>
            <w:tcW w:w="1417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5220AC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5220AC" w:rsidRPr="001875CC" w:rsidTr="005220AC">
        <w:tc>
          <w:tcPr>
            <w:tcW w:w="534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5220AC" w:rsidRPr="005220AC" w:rsidRDefault="005220AC" w:rsidP="005220AC">
            <w:pPr>
              <w:contextualSpacing/>
              <w:jc w:val="right"/>
              <w:rPr>
                <w:b/>
                <w:sz w:val="28"/>
                <w:szCs w:val="28"/>
                <w:lang w:eastAsia="en-US"/>
              </w:rPr>
            </w:pPr>
            <w:r w:rsidRPr="005220AC">
              <w:rPr>
                <w:b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:rsidR="005220AC" w:rsidRPr="005220AC" w:rsidRDefault="005220AC" w:rsidP="00D133F2">
            <w:pPr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5220AC">
              <w:rPr>
                <w:b/>
                <w:sz w:val="28"/>
                <w:szCs w:val="28"/>
                <w:lang w:eastAsia="en-US"/>
              </w:rPr>
              <w:t>34</w:t>
            </w:r>
          </w:p>
        </w:tc>
      </w:tr>
    </w:tbl>
    <w:p w:rsidR="00D133F2" w:rsidRDefault="00D133F2" w:rsidP="00D133F2">
      <w:pPr>
        <w:contextualSpacing/>
        <w:jc w:val="center"/>
        <w:rPr>
          <w:b/>
          <w:bCs/>
          <w:spacing w:val="-9"/>
        </w:rPr>
      </w:pPr>
    </w:p>
    <w:p w:rsidR="00D133F2" w:rsidRPr="00232451" w:rsidRDefault="00D133F2" w:rsidP="00D133F2">
      <w:pPr>
        <w:shd w:val="clear" w:color="auto" w:fill="FFFFFF"/>
        <w:jc w:val="center"/>
        <w:rPr>
          <w:b/>
        </w:rPr>
      </w:pPr>
      <w:r>
        <w:rPr>
          <w:b/>
          <w:color w:val="000000"/>
        </w:rPr>
        <w:t>9 класс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8364"/>
        <w:gridCol w:w="1417"/>
      </w:tblGrid>
      <w:tr w:rsidR="005220AC" w:rsidRPr="005220AC" w:rsidTr="005220AC">
        <w:trPr>
          <w:trHeight w:val="322"/>
        </w:trPr>
        <w:tc>
          <w:tcPr>
            <w:tcW w:w="675" w:type="dxa"/>
            <w:vMerge w:val="restart"/>
            <w:vAlign w:val="center"/>
          </w:tcPr>
          <w:p w:rsidR="005220AC" w:rsidRPr="005220AC" w:rsidRDefault="005220AC" w:rsidP="00D133F2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b/>
                <w:sz w:val="28"/>
                <w:szCs w:val="28"/>
              </w:rPr>
              <w:t>п\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8364" w:type="dxa"/>
            <w:vMerge w:val="restart"/>
            <w:vAlign w:val="center"/>
          </w:tcPr>
          <w:p w:rsidR="005220AC" w:rsidRPr="005220AC" w:rsidRDefault="005220AC" w:rsidP="00D133F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5220AC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417" w:type="dxa"/>
            <w:vMerge w:val="restart"/>
            <w:vAlign w:val="center"/>
          </w:tcPr>
          <w:p w:rsidR="005220AC" w:rsidRPr="005220AC" w:rsidRDefault="005220AC" w:rsidP="00D133F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5220AC">
              <w:rPr>
                <w:b/>
                <w:sz w:val="28"/>
                <w:szCs w:val="28"/>
              </w:rPr>
              <w:t xml:space="preserve">Кол – </w:t>
            </w:r>
            <w:proofErr w:type="gramStart"/>
            <w:r w:rsidRPr="005220AC">
              <w:rPr>
                <w:b/>
                <w:sz w:val="28"/>
                <w:szCs w:val="28"/>
              </w:rPr>
              <w:t>во</w:t>
            </w:r>
            <w:proofErr w:type="gramEnd"/>
            <w:r w:rsidRPr="005220AC">
              <w:rPr>
                <w:b/>
                <w:sz w:val="28"/>
                <w:szCs w:val="28"/>
              </w:rPr>
              <w:t xml:space="preserve"> часов</w:t>
            </w:r>
          </w:p>
        </w:tc>
      </w:tr>
      <w:tr w:rsidR="005220AC" w:rsidRPr="005220AC" w:rsidTr="005220AC">
        <w:trPr>
          <w:trHeight w:val="322"/>
        </w:trPr>
        <w:tc>
          <w:tcPr>
            <w:tcW w:w="675" w:type="dxa"/>
            <w:vMerge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364" w:type="dxa"/>
            <w:vMerge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133F2" w:rsidRPr="005220AC" w:rsidTr="005220AC">
        <w:tc>
          <w:tcPr>
            <w:tcW w:w="10456" w:type="dxa"/>
            <w:gridSpan w:val="3"/>
          </w:tcPr>
          <w:p w:rsidR="00D133F2" w:rsidRPr="005220AC" w:rsidRDefault="00D133F2" w:rsidP="00D133F2">
            <w:pPr>
              <w:numPr>
                <w:ilvl w:val="0"/>
                <w:numId w:val="10"/>
              </w:num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b/>
                <w:bCs/>
                <w:color w:val="000000"/>
                <w:spacing w:val="7"/>
                <w:sz w:val="28"/>
                <w:szCs w:val="28"/>
              </w:rPr>
              <w:t>Воздействующая сила искусства</w:t>
            </w:r>
          </w:p>
        </w:tc>
      </w:tr>
      <w:tr w:rsidR="005220AC" w:rsidRPr="005220AC" w:rsidTr="005220AC">
        <w:tc>
          <w:tcPr>
            <w:tcW w:w="675" w:type="dxa"/>
          </w:tcPr>
          <w:p w:rsidR="005220AC" w:rsidRPr="005220AC" w:rsidRDefault="005220AC" w:rsidP="00D133F2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64" w:type="dxa"/>
          </w:tcPr>
          <w:p w:rsidR="005220AC" w:rsidRPr="005220AC" w:rsidRDefault="005220AC" w:rsidP="00D133F2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Искусство и власть</w:t>
            </w:r>
          </w:p>
        </w:tc>
        <w:tc>
          <w:tcPr>
            <w:tcW w:w="1417" w:type="dxa"/>
          </w:tcPr>
          <w:p w:rsidR="005220AC" w:rsidRPr="005220AC" w:rsidRDefault="005220AC" w:rsidP="00D133F2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color w:val="000000"/>
                <w:sz w:val="28"/>
                <w:szCs w:val="28"/>
              </w:rPr>
              <w:t>1</w:t>
            </w:r>
          </w:p>
        </w:tc>
      </w:tr>
      <w:tr w:rsidR="005220AC" w:rsidRPr="005220AC" w:rsidTr="005220AC">
        <w:tc>
          <w:tcPr>
            <w:tcW w:w="675" w:type="dxa"/>
          </w:tcPr>
          <w:p w:rsidR="005220AC" w:rsidRPr="005220AC" w:rsidRDefault="005220AC" w:rsidP="00D133F2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8364" w:type="dxa"/>
          </w:tcPr>
          <w:p w:rsidR="005220AC" w:rsidRPr="005220AC" w:rsidRDefault="005220AC" w:rsidP="00D133F2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Искусство и власть</w:t>
            </w:r>
          </w:p>
        </w:tc>
        <w:tc>
          <w:tcPr>
            <w:tcW w:w="1417" w:type="dxa"/>
          </w:tcPr>
          <w:p w:rsidR="005220AC" w:rsidRPr="005220AC" w:rsidRDefault="005220AC" w:rsidP="00D133F2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color w:val="000000"/>
                <w:sz w:val="28"/>
                <w:szCs w:val="28"/>
              </w:rPr>
              <w:t>1</w:t>
            </w:r>
          </w:p>
        </w:tc>
      </w:tr>
      <w:tr w:rsidR="005220AC" w:rsidRPr="005220AC" w:rsidTr="005220AC">
        <w:tc>
          <w:tcPr>
            <w:tcW w:w="675" w:type="dxa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3</w:t>
            </w:r>
          </w:p>
        </w:tc>
        <w:tc>
          <w:tcPr>
            <w:tcW w:w="8364" w:type="dxa"/>
          </w:tcPr>
          <w:p w:rsidR="005220AC" w:rsidRPr="005220AC" w:rsidRDefault="005220AC" w:rsidP="00D133F2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Искусство и власть</w:t>
            </w:r>
          </w:p>
        </w:tc>
        <w:tc>
          <w:tcPr>
            <w:tcW w:w="1417" w:type="dxa"/>
          </w:tcPr>
          <w:p w:rsidR="005220AC" w:rsidRPr="005220AC" w:rsidRDefault="005220AC" w:rsidP="005220AC">
            <w:p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1</w:t>
            </w:r>
          </w:p>
        </w:tc>
      </w:tr>
      <w:tr w:rsidR="005220AC" w:rsidRPr="005220AC" w:rsidTr="005220AC">
        <w:tc>
          <w:tcPr>
            <w:tcW w:w="675" w:type="dxa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4</w:t>
            </w:r>
          </w:p>
        </w:tc>
        <w:tc>
          <w:tcPr>
            <w:tcW w:w="8364" w:type="dxa"/>
          </w:tcPr>
          <w:p w:rsidR="005220AC" w:rsidRPr="005220AC" w:rsidRDefault="005220AC" w:rsidP="00D133F2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Какими средствами воздействует искусство?</w:t>
            </w:r>
          </w:p>
        </w:tc>
        <w:tc>
          <w:tcPr>
            <w:tcW w:w="1417" w:type="dxa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1</w:t>
            </w:r>
          </w:p>
        </w:tc>
      </w:tr>
      <w:tr w:rsidR="005220AC" w:rsidRPr="005220AC" w:rsidTr="005220AC">
        <w:tc>
          <w:tcPr>
            <w:tcW w:w="675" w:type="dxa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5</w:t>
            </w:r>
          </w:p>
        </w:tc>
        <w:tc>
          <w:tcPr>
            <w:tcW w:w="8364" w:type="dxa"/>
          </w:tcPr>
          <w:p w:rsidR="005220AC" w:rsidRPr="005220AC" w:rsidRDefault="005220AC" w:rsidP="00D133F2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Какими средствами воздействует искусство?</w:t>
            </w:r>
          </w:p>
        </w:tc>
        <w:tc>
          <w:tcPr>
            <w:tcW w:w="1417" w:type="dxa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1</w:t>
            </w:r>
          </w:p>
        </w:tc>
      </w:tr>
      <w:tr w:rsidR="005220AC" w:rsidRPr="005220AC" w:rsidTr="005220AC">
        <w:tc>
          <w:tcPr>
            <w:tcW w:w="675" w:type="dxa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6</w:t>
            </w:r>
          </w:p>
        </w:tc>
        <w:tc>
          <w:tcPr>
            <w:tcW w:w="8364" w:type="dxa"/>
          </w:tcPr>
          <w:p w:rsidR="005220AC" w:rsidRPr="005220AC" w:rsidRDefault="005220AC" w:rsidP="00D133F2">
            <w:pPr>
              <w:contextualSpacing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Храмовый синтез искусств</w:t>
            </w:r>
          </w:p>
        </w:tc>
        <w:tc>
          <w:tcPr>
            <w:tcW w:w="1417" w:type="dxa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1</w:t>
            </w:r>
          </w:p>
        </w:tc>
      </w:tr>
      <w:tr w:rsidR="005220AC" w:rsidRPr="005220AC" w:rsidTr="005220AC">
        <w:tc>
          <w:tcPr>
            <w:tcW w:w="675" w:type="dxa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7</w:t>
            </w:r>
          </w:p>
        </w:tc>
        <w:tc>
          <w:tcPr>
            <w:tcW w:w="8364" w:type="dxa"/>
          </w:tcPr>
          <w:p w:rsidR="005220AC" w:rsidRPr="005220AC" w:rsidRDefault="005220AC" w:rsidP="00D133F2">
            <w:pPr>
              <w:contextualSpacing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Храмовый синтез искусств</w:t>
            </w:r>
          </w:p>
        </w:tc>
        <w:tc>
          <w:tcPr>
            <w:tcW w:w="1417" w:type="dxa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1</w:t>
            </w:r>
          </w:p>
        </w:tc>
      </w:tr>
      <w:tr w:rsidR="005220AC" w:rsidRPr="005220AC" w:rsidTr="005220AC">
        <w:tc>
          <w:tcPr>
            <w:tcW w:w="675" w:type="dxa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8</w:t>
            </w:r>
          </w:p>
        </w:tc>
        <w:tc>
          <w:tcPr>
            <w:tcW w:w="8364" w:type="dxa"/>
          </w:tcPr>
          <w:p w:rsidR="005220AC" w:rsidRPr="005220AC" w:rsidRDefault="005220AC" w:rsidP="00D133F2">
            <w:pPr>
              <w:contextualSpacing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Синтез иску</w:t>
            </w:r>
            <w:proofErr w:type="gramStart"/>
            <w:r w:rsidRPr="005220AC">
              <w:rPr>
                <w:sz w:val="28"/>
                <w:szCs w:val="28"/>
              </w:rPr>
              <w:t>сств в т</w:t>
            </w:r>
            <w:proofErr w:type="gramEnd"/>
            <w:r w:rsidRPr="005220AC">
              <w:rPr>
                <w:sz w:val="28"/>
                <w:szCs w:val="28"/>
              </w:rPr>
              <w:t>еатре, кино, на телевидении</w:t>
            </w:r>
          </w:p>
        </w:tc>
        <w:tc>
          <w:tcPr>
            <w:tcW w:w="1417" w:type="dxa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1</w:t>
            </w:r>
          </w:p>
        </w:tc>
      </w:tr>
      <w:tr w:rsidR="005220AC" w:rsidRPr="005220AC" w:rsidTr="005220AC">
        <w:tc>
          <w:tcPr>
            <w:tcW w:w="675" w:type="dxa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9</w:t>
            </w:r>
          </w:p>
        </w:tc>
        <w:tc>
          <w:tcPr>
            <w:tcW w:w="8364" w:type="dxa"/>
          </w:tcPr>
          <w:p w:rsidR="005220AC" w:rsidRPr="005220AC" w:rsidRDefault="005220AC" w:rsidP="00D133F2">
            <w:pPr>
              <w:contextualSpacing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Синтез иску</w:t>
            </w:r>
            <w:proofErr w:type="gramStart"/>
            <w:r w:rsidRPr="005220AC">
              <w:rPr>
                <w:sz w:val="28"/>
                <w:szCs w:val="28"/>
              </w:rPr>
              <w:t>сств в т</w:t>
            </w:r>
            <w:proofErr w:type="gramEnd"/>
            <w:r w:rsidRPr="005220AC">
              <w:rPr>
                <w:sz w:val="28"/>
                <w:szCs w:val="28"/>
              </w:rPr>
              <w:t>еатре, кино, на телевидении</w:t>
            </w:r>
          </w:p>
        </w:tc>
        <w:tc>
          <w:tcPr>
            <w:tcW w:w="1417" w:type="dxa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1</w:t>
            </w:r>
          </w:p>
        </w:tc>
      </w:tr>
      <w:tr w:rsidR="00D133F2" w:rsidRPr="005220AC" w:rsidTr="005220AC">
        <w:tc>
          <w:tcPr>
            <w:tcW w:w="10456" w:type="dxa"/>
            <w:gridSpan w:val="3"/>
          </w:tcPr>
          <w:p w:rsidR="00D133F2" w:rsidRPr="005220AC" w:rsidRDefault="00D133F2" w:rsidP="00D133F2">
            <w:pPr>
              <w:numPr>
                <w:ilvl w:val="0"/>
                <w:numId w:val="10"/>
              </w:num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b/>
                <w:bCs/>
                <w:color w:val="000000"/>
                <w:spacing w:val="6"/>
                <w:sz w:val="28"/>
                <w:szCs w:val="28"/>
              </w:rPr>
              <w:t>Искусство предвосхищает будущее</w:t>
            </w:r>
          </w:p>
        </w:tc>
      </w:tr>
      <w:tr w:rsidR="005220AC" w:rsidRPr="005220AC" w:rsidTr="005220AC">
        <w:tc>
          <w:tcPr>
            <w:tcW w:w="675" w:type="dxa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10</w:t>
            </w:r>
          </w:p>
        </w:tc>
        <w:tc>
          <w:tcPr>
            <w:tcW w:w="8364" w:type="dxa"/>
          </w:tcPr>
          <w:p w:rsidR="005220AC" w:rsidRPr="005220AC" w:rsidRDefault="005220AC" w:rsidP="005220AC">
            <w:pPr>
              <w:contextualSpacing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Дар предвосхищения.</w:t>
            </w:r>
          </w:p>
        </w:tc>
        <w:tc>
          <w:tcPr>
            <w:tcW w:w="1417" w:type="dxa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1</w:t>
            </w:r>
          </w:p>
        </w:tc>
      </w:tr>
      <w:tr w:rsidR="005220AC" w:rsidRPr="005220AC" w:rsidTr="005220AC">
        <w:tc>
          <w:tcPr>
            <w:tcW w:w="675" w:type="dxa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11</w:t>
            </w:r>
          </w:p>
        </w:tc>
        <w:tc>
          <w:tcPr>
            <w:tcW w:w="8364" w:type="dxa"/>
          </w:tcPr>
          <w:p w:rsidR="005220AC" w:rsidRPr="005220AC" w:rsidRDefault="005220AC" w:rsidP="005220AC">
            <w:pPr>
              <w:contextualSpacing/>
              <w:rPr>
                <w:color w:val="000000"/>
                <w:spacing w:val="6"/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Какие знания дает искусство?</w:t>
            </w:r>
          </w:p>
        </w:tc>
        <w:tc>
          <w:tcPr>
            <w:tcW w:w="1417" w:type="dxa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1</w:t>
            </w:r>
          </w:p>
        </w:tc>
      </w:tr>
      <w:tr w:rsidR="005220AC" w:rsidRPr="005220AC" w:rsidTr="005220AC">
        <w:tc>
          <w:tcPr>
            <w:tcW w:w="675" w:type="dxa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12</w:t>
            </w:r>
          </w:p>
        </w:tc>
        <w:tc>
          <w:tcPr>
            <w:tcW w:w="8364" w:type="dxa"/>
          </w:tcPr>
          <w:p w:rsidR="005220AC" w:rsidRPr="005220AC" w:rsidRDefault="005220AC" w:rsidP="005220AC">
            <w:pPr>
              <w:contextualSpacing/>
              <w:rPr>
                <w:color w:val="000000"/>
                <w:spacing w:val="6"/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Предсказание в искусстве.</w:t>
            </w:r>
          </w:p>
        </w:tc>
        <w:tc>
          <w:tcPr>
            <w:tcW w:w="1417" w:type="dxa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1</w:t>
            </w:r>
          </w:p>
        </w:tc>
      </w:tr>
      <w:tr w:rsidR="005220AC" w:rsidRPr="005220AC" w:rsidTr="005220AC">
        <w:tc>
          <w:tcPr>
            <w:tcW w:w="675" w:type="dxa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13</w:t>
            </w:r>
          </w:p>
        </w:tc>
        <w:tc>
          <w:tcPr>
            <w:tcW w:w="8364" w:type="dxa"/>
          </w:tcPr>
          <w:p w:rsidR="005220AC" w:rsidRPr="005220AC" w:rsidRDefault="005220AC" w:rsidP="005220AC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Художественное мышление в авангарде науки</w:t>
            </w:r>
          </w:p>
        </w:tc>
        <w:tc>
          <w:tcPr>
            <w:tcW w:w="1417" w:type="dxa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1</w:t>
            </w:r>
          </w:p>
        </w:tc>
      </w:tr>
      <w:tr w:rsidR="005220AC" w:rsidRPr="005220AC" w:rsidTr="005220AC">
        <w:tc>
          <w:tcPr>
            <w:tcW w:w="675" w:type="dxa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14</w:t>
            </w:r>
          </w:p>
        </w:tc>
        <w:tc>
          <w:tcPr>
            <w:tcW w:w="8364" w:type="dxa"/>
          </w:tcPr>
          <w:p w:rsidR="005220AC" w:rsidRPr="005220AC" w:rsidRDefault="005220AC" w:rsidP="005220AC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Художественное мышление в авангарде науки</w:t>
            </w:r>
          </w:p>
        </w:tc>
        <w:tc>
          <w:tcPr>
            <w:tcW w:w="1417" w:type="dxa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1</w:t>
            </w:r>
          </w:p>
        </w:tc>
      </w:tr>
      <w:tr w:rsidR="005220AC" w:rsidRPr="005220AC" w:rsidTr="005220AC">
        <w:tc>
          <w:tcPr>
            <w:tcW w:w="675" w:type="dxa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15</w:t>
            </w:r>
          </w:p>
        </w:tc>
        <w:tc>
          <w:tcPr>
            <w:tcW w:w="8364" w:type="dxa"/>
          </w:tcPr>
          <w:p w:rsidR="005220AC" w:rsidRPr="005220AC" w:rsidRDefault="005220AC" w:rsidP="005220AC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Художник и ученый</w:t>
            </w:r>
          </w:p>
        </w:tc>
        <w:tc>
          <w:tcPr>
            <w:tcW w:w="1417" w:type="dxa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1</w:t>
            </w:r>
          </w:p>
        </w:tc>
      </w:tr>
      <w:tr w:rsidR="005220AC" w:rsidRPr="005220AC" w:rsidTr="005220AC">
        <w:trPr>
          <w:trHeight w:val="267"/>
        </w:trPr>
        <w:tc>
          <w:tcPr>
            <w:tcW w:w="675" w:type="dxa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16</w:t>
            </w:r>
          </w:p>
        </w:tc>
        <w:tc>
          <w:tcPr>
            <w:tcW w:w="8364" w:type="dxa"/>
          </w:tcPr>
          <w:p w:rsidR="005220AC" w:rsidRPr="005220AC" w:rsidRDefault="005220AC" w:rsidP="005220AC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Художник и ученый</w:t>
            </w:r>
          </w:p>
        </w:tc>
        <w:tc>
          <w:tcPr>
            <w:tcW w:w="1417" w:type="dxa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1</w:t>
            </w:r>
          </w:p>
        </w:tc>
      </w:tr>
      <w:tr w:rsidR="005220AC" w:rsidRPr="005220AC" w:rsidTr="005220AC">
        <w:tc>
          <w:tcPr>
            <w:tcW w:w="10456" w:type="dxa"/>
            <w:gridSpan w:val="3"/>
          </w:tcPr>
          <w:p w:rsidR="005220AC" w:rsidRPr="005220AC" w:rsidRDefault="005220AC" w:rsidP="00D133F2">
            <w:pPr>
              <w:numPr>
                <w:ilvl w:val="0"/>
                <w:numId w:val="10"/>
              </w:num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b/>
                <w:bCs/>
                <w:color w:val="000000"/>
                <w:spacing w:val="6"/>
                <w:sz w:val="28"/>
                <w:szCs w:val="28"/>
              </w:rPr>
              <w:t>Дар созидания. Практическая функция</w:t>
            </w:r>
          </w:p>
        </w:tc>
      </w:tr>
      <w:tr w:rsidR="005220AC" w:rsidRPr="005220AC" w:rsidTr="005220AC">
        <w:tc>
          <w:tcPr>
            <w:tcW w:w="675" w:type="dxa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17</w:t>
            </w:r>
          </w:p>
        </w:tc>
        <w:tc>
          <w:tcPr>
            <w:tcW w:w="8364" w:type="dxa"/>
          </w:tcPr>
          <w:p w:rsidR="005220AC" w:rsidRPr="005220AC" w:rsidRDefault="005220AC" w:rsidP="005220AC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Эстетическое формирование искусством окружающей среды</w:t>
            </w:r>
          </w:p>
        </w:tc>
        <w:tc>
          <w:tcPr>
            <w:tcW w:w="1417" w:type="dxa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1</w:t>
            </w:r>
          </w:p>
        </w:tc>
      </w:tr>
      <w:tr w:rsidR="005220AC" w:rsidRPr="005220AC" w:rsidTr="005220AC">
        <w:tc>
          <w:tcPr>
            <w:tcW w:w="675" w:type="dxa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18</w:t>
            </w:r>
          </w:p>
        </w:tc>
        <w:tc>
          <w:tcPr>
            <w:tcW w:w="8364" w:type="dxa"/>
          </w:tcPr>
          <w:p w:rsidR="005220AC" w:rsidRPr="005220AC" w:rsidRDefault="005220AC" w:rsidP="005220AC">
            <w:pPr>
              <w:contextualSpacing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 xml:space="preserve">Архитектура исторического города </w:t>
            </w:r>
          </w:p>
        </w:tc>
        <w:tc>
          <w:tcPr>
            <w:tcW w:w="1417" w:type="dxa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1</w:t>
            </w:r>
          </w:p>
        </w:tc>
      </w:tr>
      <w:tr w:rsidR="005220AC" w:rsidRPr="005220AC" w:rsidTr="005220AC">
        <w:tc>
          <w:tcPr>
            <w:tcW w:w="675" w:type="dxa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19</w:t>
            </w:r>
          </w:p>
        </w:tc>
        <w:tc>
          <w:tcPr>
            <w:tcW w:w="8364" w:type="dxa"/>
          </w:tcPr>
          <w:p w:rsidR="005220AC" w:rsidRPr="005220AC" w:rsidRDefault="005220AC" w:rsidP="005220AC">
            <w:pPr>
              <w:contextualSpacing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 xml:space="preserve">Архитектура современного города </w:t>
            </w:r>
          </w:p>
        </w:tc>
        <w:tc>
          <w:tcPr>
            <w:tcW w:w="1417" w:type="dxa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1</w:t>
            </w:r>
          </w:p>
        </w:tc>
      </w:tr>
      <w:tr w:rsidR="005220AC" w:rsidRPr="005220AC" w:rsidTr="005220AC">
        <w:trPr>
          <w:trHeight w:val="267"/>
        </w:trPr>
        <w:tc>
          <w:tcPr>
            <w:tcW w:w="675" w:type="dxa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20</w:t>
            </w:r>
          </w:p>
        </w:tc>
        <w:tc>
          <w:tcPr>
            <w:tcW w:w="8364" w:type="dxa"/>
          </w:tcPr>
          <w:p w:rsidR="005220AC" w:rsidRPr="005220AC" w:rsidRDefault="005220AC" w:rsidP="005220AC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Специфика изображений в полиграфии</w:t>
            </w:r>
          </w:p>
        </w:tc>
        <w:tc>
          <w:tcPr>
            <w:tcW w:w="1417" w:type="dxa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1</w:t>
            </w:r>
          </w:p>
        </w:tc>
      </w:tr>
      <w:tr w:rsidR="005220AC" w:rsidRPr="005220AC" w:rsidTr="005220AC">
        <w:tc>
          <w:tcPr>
            <w:tcW w:w="675" w:type="dxa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21</w:t>
            </w:r>
          </w:p>
        </w:tc>
        <w:tc>
          <w:tcPr>
            <w:tcW w:w="8364" w:type="dxa"/>
          </w:tcPr>
          <w:p w:rsidR="005220AC" w:rsidRPr="005220AC" w:rsidRDefault="005220AC" w:rsidP="005220AC">
            <w:pPr>
              <w:contextualSpacing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 xml:space="preserve">Развитие дизайна и его значение в жизни современного общества </w:t>
            </w:r>
          </w:p>
        </w:tc>
        <w:tc>
          <w:tcPr>
            <w:tcW w:w="1417" w:type="dxa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1</w:t>
            </w:r>
          </w:p>
        </w:tc>
      </w:tr>
      <w:tr w:rsidR="005220AC" w:rsidRPr="005220AC" w:rsidTr="005220AC">
        <w:tc>
          <w:tcPr>
            <w:tcW w:w="675" w:type="dxa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22</w:t>
            </w:r>
          </w:p>
        </w:tc>
        <w:tc>
          <w:tcPr>
            <w:tcW w:w="8364" w:type="dxa"/>
          </w:tcPr>
          <w:p w:rsidR="005220AC" w:rsidRPr="005220AC" w:rsidRDefault="005220AC" w:rsidP="005220AC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Декоративно-прикладное искусство</w:t>
            </w:r>
          </w:p>
        </w:tc>
        <w:tc>
          <w:tcPr>
            <w:tcW w:w="1417" w:type="dxa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1</w:t>
            </w:r>
          </w:p>
        </w:tc>
      </w:tr>
      <w:tr w:rsidR="005220AC" w:rsidRPr="005220AC" w:rsidTr="005220AC">
        <w:tc>
          <w:tcPr>
            <w:tcW w:w="675" w:type="dxa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23</w:t>
            </w:r>
          </w:p>
        </w:tc>
        <w:tc>
          <w:tcPr>
            <w:tcW w:w="8364" w:type="dxa"/>
          </w:tcPr>
          <w:p w:rsidR="005220AC" w:rsidRPr="005220AC" w:rsidRDefault="005220AC" w:rsidP="005220AC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Музыка в быту. Массовые, общедоступные искусства</w:t>
            </w:r>
          </w:p>
        </w:tc>
        <w:tc>
          <w:tcPr>
            <w:tcW w:w="1417" w:type="dxa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1</w:t>
            </w:r>
          </w:p>
        </w:tc>
      </w:tr>
      <w:tr w:rsidR="005220AC" w:rsidRPr="005220AC" w:rsidTr="005220AC">
        <w:tc>
          <w:tcPr>
            <w:tcW w:w="675" w:type="dxa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24</w:t>
            </w:r>
          </w:p>
        </w:tc>
        <w:tc>
          <w:tcPr>
            <w:tcW w:w="8364" w:type="dxa"/>
          </w:tcPr>
          <w:p w:rsidR="005220AC" w:rsidRPr="005220AC" w:rsidRDefault="005220AC" w:rsidP="005220AC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Музыка в быту. Массовые, общедоступные искусства</w:t>
            </w:r>
          </w:p>
        </w:tc>
        <w:tc>
          <w:tcPr>
            <w:tcW w:w="1417" w:type="dxa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1</w:t>
            </w:r>
          </w:p>
        </w:tc>
      </w:tr>
      <w:tr w:rsidR="005220AC" w:rsidRPr="005220AC" w:rsidTr="005220AC">
        <w:tc>
          <w:tcPr>
            <w:tcW w:w="675" w:type="dxa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25</w:t>
            </w:r>
          </w:p>
        </w:tc>
        <w:tc>
          <w:tcPr>
            <w:tcW w:w="8364" w:type="dxa"/>
          </w:tcPr>
          <w:p w:rsidR="005220AC" w:rsidRPr="005220AC" w:rsidRDefault="005220AC" w:rsidP="005220AC">
            <w:pPr>
              <w:contextualSpacing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Изобразительная природа кино. Музыка в кино</w:t>
            </w:r>
          </w:p>
        </w:tc>
        <w:tc>
          <w:tcPr>
            <w:tcW w:w="1417" w:type="dxa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1</w:t>
            </w:r>
          </w:p>
        </w:tc>
      </w:tr>
      <w:tr w:rsidR="005220AC" w:rsidRPr="005220AC" w:rsidTr="005220AC">
        <w:tc>
          <w:tcPr>
            <w:tcW w:w="675" w:type="dxa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26</w:t>
            </w:r>
          </w:p>
        </w:tc>
        <w:tc>
          <w:tcPr>
            <w:tcW w:w="8364" w:type="dxa"/>
          </w:tcPr>
          <w:p w:rsidR="005220AC" w:rsidRPr="005220AC" w:rsidRDefault="005220AC" w:rsidP="005220AC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Изобразительная природа кино. Музыка в кино</w:t>
            </w:r>
          </w:p>
        </w:tc>
        <w:tc>
          <w:tcPr>
            <w:tcW w:w="1417" w:type="dxa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1</w:t>
            </w:r>
          </w:p>
        </w:tc>
      </w:tr>
      <w:tr w:rsidR="005220AC" w:rsidRPr="005220AC" w:rsidTr="005220AC">
        <w:tc>
          <w:tcPr>
            <w:tcW w:w="675" w:type="dxa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27</w:t>
            </w:r>
          </w:p>
        </w:tc>
        <w:tc>
          <w:tcPr>
            <w:tcW w:w="8364" w:type="dxa"/>
          </w:tcPr>
          <w:p w:rsidR="005220AC" w:rsidRPr="005220AC" w:rsidRDefault="005220AC" w:rsidP="005220AC">
            <w:pPr>
              <w:contextualSpacing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 xml:space="preserve">Тайные смыслы образов искусства, или Загадки музыкальных хитов </w:t>
            </w:r>
          </w:p>
        </w:tc>
        <w:tc>
          <w:tcPr>
            <w:tcW w:w="1417" w:type="dxa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1</w:t>
            </w:r>
          </w:p>
        </w:tc>
      </w:tr>
      <w:tr w:rsidR="00D133F2" w:rsidRPr="005220AC" w:rsidTr="005220AC">
        <w:tc>
          <w:tcPr>
            <w:tcW w:w="10456" w:type="dxa"/>
            <w:gridSpan w:val="3"/>
          </w:tcPr>
          <w:p w:rsidR="00D133F2" w:rsidRPr="005220AC" w:rsidRDefault="00D133F2" w:rsidP="00D133F2">
            <w:pPr>
              <w:numPr>
                <w:ilvl w:val="0"/>
                <w:numId w:val="10"/>
              </w:num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b/>
                <w:bCs/>
                <w:color w:val="000000"/>
                <w:spacing w:val="6"/>
                <w:sz w:val="28"/>
                <w:szCs w:val="28"/>
              </w:rPr>
              <w:t>Искус</w:t>
            </w:r>
            <w:r w:rsidR="00E8477B" w:rsidRPr="005220AC">
              <w:rPr>
                <w:b/>
                <w:bCs/>
                <w:color w:val="000000"/>
                <w:spacing w:val="6"/>
                <w:sz w:val="28"/>
                <w:szCs w:val="28"/>
              </w:rPr>
              <w:t>ство и открытие мира для себя (6</w:t>
            </w:r>
            <w:r w:rsidRPr="005220AC">
              <w:rPr>
                <w:b/>
                <w:bCs/>
                <w:color w:val="000000"/>
                <w:spacing w:val="6"/>
                <w:sz w:val="28"/>
                <w:szCs w:val="28"/>
              </w:rPr>
              <w:t xml:space="preserve"> часов)</w:t>
            </w:r>
          </w:p>
        </w:tc>
      </w:tr>
      <w:tr w:rsidR="005220AC" w:rsidRPr="005220AC" w:rsidTr="005220AC">
        <w:tc>
          <w:tcPr>
            <w:tcW w:w="675" w:type="dxa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28</w:t>
            </w:r>
          </w:p>
        </w:tc>
        <w:tc>
          <w:tcPr>
            <w:tcW w:w="8364" w:type="dxa"/>
          </w:tcPr>
          <w:p w:rsidR="005220AC" w:rsidRPr="005220AC" w:rsidRDefault="005220AC" w:rsidP="005220AC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Вопрос себе как первый шаг к творчеству</w:t>
            </w:r>
          </w:p>
        </w:tc>
        <w:tc>
          <w:tcPr>
            <w:tcW w:w="1417" w:type="dxa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1</w:t>
            </w:r>
          </w:p>
        </w:tc>
      </w:tr>
      <w:tr w:rsidR="005220AC" w:rsidRPr="005220AC" w:rsidTr="005220AC">
        <w:tc>
          <w:tcPr>
            <w:tcW w:w="675" w:type="dxa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29</w:t>
            </w:r>
          </w:p>
        </w:tc>
        <w:tc>
          <w:tcPr>
            <w:tcW w:w="8364" w:type="dxa"/>
          </w:tcPr>
          <w:p w:rsidR="005220AC" w:rsidRPr="005220AC" w:rsidRDefault="005220AC" w:rsidP="005220AC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Литературные страницы</w:t>
            </w:r>
          </w:p>
        </w:tc>
        <w:tc>
          <w:tcPr>
            <w:tcW w:w="1417" w:type="dxa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1</w:t>
            </w:r>
          </w:p>
        </w:tc>
      </w:tr>
      <w:tr w:rsidR="005220AC" w:rsidRPr="005220AC" w:rsidTr="005220AC">
        <w:tc>
          <w:tcPr>
            <w:tcW w:w="675" w:type="dxa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30</w:t>
            </w:r>
          </w:p>
        </w:tc>
        <w:tc>
          <w:tcPr>
            <w:tcW w:w="8364" w:type="dxa"/>
          </w:tcPr>
          <w:p w:rsidR="005220AC" w:rsidRPr="005220AC" w:rsidRDefault="005220AC" w:rsidP="005220AC">
            <w:pPr>
              <w:contextualSpacing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Исследовательский проект</w:t>
            </w:r>
          </w:p>
          <w:p w:rsidR="005220AC" w:rsidRPr="005220AC" w:rsidRDefault="005220AC" w:rsidP="005220AC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«Пушкин – наше все»</w:t>
            </w:r>
          </w:p>
        </w:tc>
        <w:tc>
          <w:tcPr>
            <w:tcW w:w="1417" w:type="dxa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1</w:t>
            </w:r>
          </w:p>
        </w:tc>
      </w:tr>
      <w:tr w:rsidR="005220AC" w:rsidRPr="005220AC" w:rsidTr="005220AC">
        <w:tc>
          <w:tcPr>
            <w:tcW w:w="675" w:type="dxa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31</w:t>
            </w:r>
          </w:p>
        </w:tc>
        <w:tc>
          <w:tcPr>
            <w:tcW w:w="8364" w:type="dxa"/>
          </w:tcPr>
          <w:p w:rsidR="005220AC" w:rsidRPr="005220AC" w:rsidRDefault="005220AC" w:rsidP="005220AC">
            <w:pPr>
              <w:contextualSpacing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Исследовательский проект</w:t>
            </w:r>
          </w:p>
          <w:p w:rsidR="005220AC" w:rsidRPr="005220AC" w:rsidRDefault="005220AC" w:rsidP="005220AC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«Пушкин – наше все»</w:t>
            </w:r>
          </w:p>
        </w:tc>
        <w:tc>
          <w:tcPr>
            <w:tcW w:w="1417" w:type="dxa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1</w:t>
            </w:r>
          </w:p>
        </w:tc>
      </w:tr>
      <w:tr w:rsidR="005220AC" w:rsidRPr="005220AC" w:rsidTr="005220AC">
        <w:tc>
          <w:tcPr>
            <w:tcW w:w="675" w:type="dxa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32</w:t>
            </w:r>
          </w:p>
        </w:tc>
        <w:tc>
          <w:tcPr>
            <w:tcW w:w="8364" w:type="dxa"/>
          </w:tcPr>
          <w:p w:rsidR="005220AC" w:rsidRPr="005220AC" w:rsidRDefault="005220AC" w:rsidP="005220AC">
            <w:pPr>
              <w:contextualSpacing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Исследовательский проект</w:t>
            </w:r>
          </w:p>
          <w:p w:rsidR="005220AC" w:rsidRPr="005220AC" w:rsidRDefault="005220AC" w:rsidP="005220AC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«Пушкин – наше все»</w:t>
            </w:r>
          </w:p>
        </w:tc>
        <w:tc>
          <w:tcPr>
            <w:tcW w:w="1417" w:type="dxa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1</w:t>
            </w:r>
          </w:p>
        </w:tc>
      </w:tr>
      <w:tr w:rsidR="005220AC" w:rsidRPr="005220AC" w:rsidTr="005220AC">
        <w:tc>
          <w:tcPr>
            <w:tcW w:w="675" w:type="dxa"/>
          </w:tcPr>
          <w:p w:rsidR="005220AC" w:rsidRPr="005220AC" w:rsidRDefault="005220AC" w:rsidP="005220AC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5220AC">
              <w:rPr>
                <w:sz w:val="28"/>
                <w:szCs w:val="28"/>
              </w:rPr>
              <w:t>33</w:t>
            </w:r>
          </w:p>
        </w:tc>
        <w:tc>
          <w:tcPr>
            <w:tcW w:w="8364" w:type="dxa"/>
          </w:tcPr>
          <w:p w:rsidR="005220AC" w:rsidRPr="005220AC" w:rsidRDefault="005220AC" w:rsidP="005220AC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Обобщение.</w:t>
            </w:r>
          </w:p>
        </w:tc>
        <w:tc>
          <w:tcPr>
            <w:tcW w:w="1417" w:type="dxa"/>
          </w:tcPr>
          <w:p w:rsidR="005220AC" w:rsidRPr="005220AC" w:rsidRDefault="005220AC" w:rsidP="00D133F2">
            <w:pPr>
              <w:contextualSpacing/>
              <w:jc w:val="center"/>
              <w:rPr>
                <w:sz w:val="28"/>
                <w:szCs w:val="28"/>
              </w:rPr>
            </w:pPr>
            <w:r w:rsidRPr="005220AC">
              <w:rPr>
                <w:sz w:val="28"/>
                <w:szCs w:val="28"/>
              </w:rPr>
              <w:t>1</w:t>
            </w:r>
          </w:p>
        </w:tc>
      </w:tr>
      <w:tr w:rsidR="005220AC" w:rsidRPr="005220AC" w:rsidTr="005220AC">
        <w:tc>
          <w:tcPr>
            <w:tcW w:w="675" w:type="dxa"/>
          </w:tcPr>
          <w:p w:rsidR="005220AC" w:rsidRPr="005220AC" w:rsidRDefault="005220AC" w:rsidP="005220AC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364" w:type="dxa"/>
          </w:tcPr>
          <w:p w:rsidR="005220AC" w:rsidRPr="005220AC" w:rsidRDefault="005220AC" w:rsidP="005220AC">
            <w:pPr>
              <w:shd w:val="clear" w:color="auto" w:fill="FFFFFF"/>
              <w:contextualSpacing/>
              <w:jc w:val="right"/>
              <w:rPr>
                <w:b/>
                <w:sz w:val="28"/>
                <w:szCs w:val="28"/>
              </w:rPr>
            </w:pPr>
            <w:r w:rsidRPr="005220AC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417" w:type="dxa"/>
          </w:tcPr>
          <w:p w:rsidR="005220AC" w:rsidRPr="005220AC" w:rsidRDefault="005220AC" w:rsidP="00D133F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5220AC">
              <w:rPr>
                <w:b/>
                <w:sz w:val="28"/>
                <w:szCs w:val="28"/>
              </w:rPr>
              <w:t>33</w:t>
            </w:r>
          </w:p>
        </w:tc>
      </w:tr>
    </w:tbl>
    <w:p w:rsidR="005727D1" w:rsidRPr="00475BC8" w:rsidRDefault="005727D1" w:rsidP="005220AC">
      <w:pPr>
        <w:widowControl w:val="0"/>
        <w:ind w:left="20" w:right="20" w:firstLine="340"/>
        <w:jc w:val="center"/>
        <w:rPr>
          <w:b/>
          <w:sz w:val="28"/>
          <w:szCs w:val="28"/>
        </w:rPr>
      </w:pPr>
    </w:p>
    <w:sectPr w:rsidR="005727D1" w:rsidRPr="00475BC8" w:rsidSect="005220AC">
      <w:footerReference w:type="default" r:id="rId7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65C" w:rsidRDefault="00EE765C" w:rsidP="00BE4E3F">
      <w:r>
        <w:separator/>
      </w:r>
    </w:p>
  </w:endnote>
  <w:endnote w:type="continuationSeparator" w:id="0">
    <w:p w:rsidR="00EE765C" w:rsidRDefault="00EE765C" w:rsidP="00BE4E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5419891"/>
      <w:docPartObj>
        <w:docPartGallery w:val="Page Numbers (Bottom of Page)"/>
        <w:docPartUnique/>
      </w:docPartObj>
    </w:sdtPr>
    <w:sdtContent>
      <w:p w:rsidR="00D133F2" w:rsidRDefault="006C44C9">
        <w:pPr>
          <w:pStyle w:val="a6"/>
          <w:jc w:val="right"/>
        </w:pPr>
        <w:r>
          <w:fldChar w:fldCharType="begin"/>
        </w:r>
        <w:r w:rsidR="00D133F2">
          <w:instrText xml:space="preserve"> PAGE   \* MERGEFORMAT </w:instrText>
        </w:r>
        <w:r>
          <w:fldChar w:fldCharType="separate"/>
        </w:r>
        <w:r w:rsidR="00F406E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D133F2" w:rsidRDefault="00D133F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65C" w:rsidRDefault="00EE765C" w:rsidP="00BE4E3F">
      <w:r>
        <w:separator/>
      </w:r>
    </w:p>
  </w:footnote>
  <w:footnote w:type="continuationSeparator" w:id="0">
    <w:p w:rsidR="00EE765C" w:rsidRDefault="00EE765C" w:rsidP="00BE4E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FA788A8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9631B4"/>
    <w:multiLevelType w:val="hybridMultilevel"/>
    <w:tmpl w:val="EB9A0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5245FA"/>
    <w:multiLevelType w:val="hybridMultilevel"/>
    <w:tmpl w:val="89BEBFF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3A3B37"/>
    <w:multiLevelType w:val="hybridMultilevel"/>
    <w:tmpl w:val="E06AFED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0A66A6"/>
    <w:multiLevelType w:val="hybridMultilevel"/>
    <w:tmpl w:val="7A5A560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661AA6"/>
    <w:multiLevelType w:val="hybridMultilevel"/>
    <w:tmpl w:val="2C5AF4C4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3A6F8C"/>
    <w:multiLevelType w:val="hybridMultilevel"/>
    <w:tmpl w:val="3814C14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8466C3A"/>
    <w:multiLevelType w:val="hybridMultilevel"/>
    <w:tmpl w:val="6CDC930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02336C"/>
    <w:multiLevelType w:val="hybridMultilevel"/>
    <w:tmpl w:val="F03E29A4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E24587"/>
    <w:multiLevelType w:val="hybridMultilevel"/>
    <w:tmpl w:val="3446B59C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E055235"/>
    <w:multiLevelType w:val="hybridMultilevel"/>
    <w:tmpl w:val="0C5A5CB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E920D01"/>
    <w:multiLevelType w:val="multilevel"/>
    <w:tmpl w:val="FE4C6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C05C4B"/>
    <w:multiLevelType w:val="hybridMultilevel"/>
    <w:tmpl w:val="DB2A75B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3ED7DD5"/>
    <w:multiLevelType w:val="multilevel"/>
    <w:tmpl w:val="67D00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0342F3"/>
    <w:multiLevelType w:val="hybridMultilevel"/>
    <w:tmpl w:val="33F21F74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8307793"/>
    <w:multiLevelType w:val="hybridMultilevel"/>
    <w:tmpl w:val="29D8C48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91B2882"/>
    <w:multiLevelType w:val="hybridMultilevel"/>
    <w:tmpl w:val="6E0EB27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A066B23"/>
    <w:multiLevelType w:val="hybridMultilevel"/>
    <w:tmpl w:val="FD3C9F7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B727424"/>
    <w:multiLevelType w:val="hybridMultilevel"/>
    <w:tmpl w:val="9126C32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B755C9B"/>
    <w:multiLevelType w:val="hybridMultilevel"/>
    <w:tmpl w:val="E4A4108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BBC1261"/>
    <w:multiLevelType w:val="hybridMultilevel"/>
    <w:tmpl w:val="8682BF3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1B457C"/>
    <w:multiLevelType w:val="hybridMultilevel"/>
    <w:tmpl w:val="F76460CE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F690C20"/>
    <w:multiLevelType w:val="hybridMultilevel"/>
    <w:tmpl w:val="C792AF1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2354BB3"/>
    <w:multiLevelType w:val="hybridMultilevel"/>
    <w:tmpl w:val="B5E6B38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982278"/>
    <w:multiLevelType w:val="hybridMultilevel"/>
    <w:tmpl w:val="2F68F354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E854598"/>
    <w:multiLevelType w:val="hybridMultilevel"/>
    <w:tmpl w:val="26FAB61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1B20159"/>
    <w:multiLevelType w:val="hybridMultilevel"/>
    <w:tmpl w:val="BF36ED7E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5B72EC2"/>
    <w:multiLevelType w:val="hybridMultilevel"/>
    <w:tmpl w:val="0996052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7BF2665"/>
    <w:multiLevelType w:val="hybridMultilevel"/>
    <w:tmpl w:val="4EA212B0"/>
    <w:lvl w:ilvl="0" w:tplc="78388A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1A59E6"/>
    <w:multiLevelType w:val="hybridMultilevel"/>
    <w:tmpl w:val="427AC3C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A8F158A"/>
    <w:multiLevelType w:val="multilevel"/>
    <w:tmpl w:val="1CE6E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857710"/>
    <w:multiLevelType w:val="hybridMultilevel"/>
    <w:tmpl w:val="ECFE497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D254B3A"/>
    <w:multiLevelType w:val="hybridMultilevel"/>
    <w:tmpl w:val="5EF441C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EE3230F"/>
    <w:multiLevelType w:val="hybridMultilevel"/>
    <w:tmpl w:val="5726B27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51834817"/>
    <w:multiLevelType w:val="hybridMultilevel"/>
    <w:tmpl w:val="ACFCC1A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4C85529"/>
    <w:multiLevelType w:val="hybridMultilevel"/>
    <w:tmpl w:val="78D047D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89C2FB4"/>
    <w:multiLevelType w:val="hybridMultilevel"/>
    <w:tmpl w:val="7B48EF0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2757206"/>
    <w:multiLevelType w:val="hybridMultilevel"/>
    <w:tmpl w:val="088EAF3A"/>
    <w:lvl w:ilvl="0" w:tplc="564C0CB2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7C2A8C"/>
    <w:multiLevelType w:val="hybridMultilevel"/>
    <w:tmpl w:val="F9C6A20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4F71171"/>
    <w:multiLevelType w:val="hybridMultilevel"/>
    <w:tmpl w:val="885E18E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8EC6128"/>
    <w:multiLevelType w:val="multilevel"/>
    <w:tmpl w:val="2AB0E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B18548A"/>
    <w:multiLevelType w:val="hybridMultilevel"/>
    <w:tmpl w:val="F3C680C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C22184F"/>
    <w:multiLevelType w:val="hybridMultilevel"/>
    <w:tmpl w:val="0EBED534"/>
    <w:lvl w:ilvl="0" w:tplc="A058DB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6D052EB3"/>
    <w:multiLevelType w:val="hybridMultilevel"/>
    <w:tmpl w:val="99B06974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6E3C55A1"/>
    <w:multiLevelType w:val="hybridMultilevel"/>
    <w:tmpl w:val="7CBE0284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24A413C"/>
    <w:multiLevelType w:val="hybridMultilevel"/>
    <w:tmpl w:val="CB8E8D7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27958BE"/>
    <w:multiLevelType w:val="hybridMultilevel"/>
    <w:tmpl w:val="7F5A390E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3D33D83"/>
    <w:multiLevelType w:val="hybridMultilevel"/>
    <w:tmpl w:val="1AE4E65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7246F82"/>
    <w:multiLevelType w:val="hybridMultilevel"/>
    <w:tmpl w:val="3BB4F4E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77541910"/>
    <w:multiLevelType w:val="hybridMultilevel"/>
    <w:tmpl w:val="4C20F98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7C1B5DED"/>
    <w:multiLevelType w:val="hybridMultilevel"/>
    <w:tmpl w:val="386CE7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7F331D59"/>
    <w:multiLevelType w:val="hybridMultilevel"/>
    <w:tmpl w:val="2BFE16EE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7FB519DA"/>
    <w:multiLevelType w:val="hybridMultilevel"/>
    <w:tmpl w:val="FA3C896C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0"/>
  </w:num>
  <w:num w:numId="2">
    <w:abstractNumId w:val="33"/>
  </w:num>
  <w:num w:numId="3">
    <w:abstractNumId w:val="1"/>
  </w:num>
  <w:num w:numId="4">
    <w:abstractNumId w:val="0"/>
  </w:num>
  <w:num w:numId="5">
    <w:abstractNumId w:val="12"/>
  </w:num>
  <w:num w:numId="6">
    <w:abstractNumId w:val="42"/>
  </w:num>
  <w:num w:numId="7">
    <w:abstractNumId w:val="11"/>
  </w:num>
  <w:num w:numId="8">
    <w:abstractNumId w:val="13"/>
  </w:num>
  <w:num w:numId="9">
    <w:abstractNumId w:val="37"/>
  </w:num>
  <w:num w:numId="10">
    <w:abstractNumId w:val="28"/>
  </w:num>
  <w:num w:numId="11">
    <w:abstractNumId w:val="49"/>
  </w:num>
  <w:num w:numId="12">
    <w:abstractNumId w:val="51"/>
  </w:num>
  <w:num w:numId="13">
    <w:abstractNumId w:val="25"/>
  </w:num>
  <w:num w:numId="14">
    <w:abstractNumId w:val="46"/>
  </w:num>
  <w:num w:numId="15">
    <w:abstractNumId w:val="39"/>
  </w:num>
  <w:num w:numId="16">
    <w:abstractNumId w:val="32"/>
  </w:num>
  <w:num w:numId="17">
    <w:abstractNumId w:val="47"/>
  </w:num>
  <w:num w:numId="18">
    <w:abstractNumId w:val="48"/>
  </w:num>
  <w:num w:numId="19">
    <w:abstractNumId w:val="10"/>
  </w:num>
  <w:num w:numId="20">
    <w:abstractNumId w:val="22"/>
  </w:num>
  <w:num w:numId="21">
    <w:abstractNumId w:val="4"/>
  </w:num>
  <w:num w:numId="22">
    <w:abstractNumId w:val="44"/>
  </w:num>
  <w:num w:numId="23">
    <w:abstractNumId w:val="20"/>
  </w:num>
  <w:num w:numId="24">
    <w:abstractNumId w:val="24"/>
  </w:num>
  <w:num w:numId="25">
    <w:abstractNumId w:val="16"/>
  </w:num>
  <w:num w:numId="26">
    <w:abstractNumId w:val="15"/>
  </w:num>
  <w:num w:numId="27">
    <w:abstractNumId w:val="43"/>
  </w:num>
  <w:num w:numId="28">
    <w:abstractNumId w:val="35"/>
  </w:num>
  <w:num w:numId="29">
    <w:abstractNumId w:val="23"/>
  </w:num>
  <w:num w:numId="30">
    <w:abstractNumId w:val="31"/>
  </w:num>
  <w:num w:numId="31">
    <w:abstractNumId w:val="3"/>
  </w:num>
  <w:num w:numId="32">
    <w:abstractNumId w:val="29"/>
  </w:num>
  <w:num w:numId="33">
    <w:abstractNumId w:val="9"/>
  </w:num>
  <w:num w:numId="34">
    <w:abstractNumId w:val="38"/>
  </w:num>
  <w:num w:numId="35">
    <w:abstractNumId w:val="36"/>
  </w:num>
  <w:num w:numId="36">
    <w:abstractNumId w:val="2"/>
  </w:num>
  <w:num w:numId="37">
    <w:abstractNumId w:val="52"/>
  </w:num>
  <w:num w:numId="38">
    <w:abstractNumId w:val="45"/>
  </w:num>
  <w:num w:numId="39">
    <w:abstractNumId w:val="34"/>
  </w:num>
  <w:num w:numId="40">
    <w:abstractNumId w:val="26"/>
  </w:num>
  <w:num w:numId="41">
    <w:abstractNumId w:val="6"/>
  </w:num>
  <w:num w:numId="42">
    <w:abstractNumId w:val="18"/>
  </w:num>
  <w:num w:numId="43">
    <w:abstractNumId w:val="7"/>
  </w:num>
  <w:num w:numId="44">
    <w:abstractNumId w:val="17"/>
  </w:num>
  <w:num w:numId="45">
    <w:abstractNumId w:val="41"/>
  </w:num>
  <w:num w:numId="46">
    <w:abstractNumId w:val="8"/>
  </w:num>
  <w:num w:numId="47">
    <w:abstractNumId w:val="5"/>
  </w:num>
  <w:num w:numId="48">
    <w:abstractNumId w:val="21"/>
  </w:num>
  <w:num w:numId="49">
    <w:abstractNumId w:val="14"/>
  </w:num>
  <w:num w:numId="50">
    <w:abstractNumId w:val="27"/>
  </w:num>
  <w:num w:numId="51">
    <w:abstractNumId w:val="19"/>
  </w:num>
  <w:num w:numId="52">
    <w:abstractNumId w:val="30"/>
  </w:num>
  <w:num w:numId="53">
    <w:abstractNumId w:val="40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373F"/>
    <w:rsid w:val="000415FF"/>
    <w:rsid w:val="000A6F61"/>
    <w:rsid w:val="000A7EE7"/>
    <w:rsid w:val="000E23AB"/>
    <w:rsid w:val="001219F5"/>
    <w:rsid w:val="00135C20"/>
    <w:rsid w:val="00187582"/>
    <w:rsid w:val="001875CC"/>
    <w:rsid w:val="001E3511"/>
    <w:rsid w:val="001E57B9"/>
    <w:rsid w:val="001F3611"/>
    <w:rsid w:val="001F44A7"/>
    <w:rsid w:val="001F6B65"/>
    <w:rsid w:val="002170CE"/>
    <w:rsid w:val="00232451"/>
    <w:rsid w:val="00245765"/>
    <w:rsid w:val="002510F5"/>
    <w:rsid w:val="00263662"/>
    <w:rsid w:val="0026385B"/>
    <w:rsid w:val="00265873"/>
    <w:rsid w:val="00294FD9"/>
    <w:rsid w:val="002A4834"/>
    <w:rsid w:val="002B7AB9"/>
    <w:rsid w:val="002D0302"/>
    <w:rsid w:val="00306C77"/>
    <w:rsid w:val="00316F12"/>
    <w:rsid w:val="00320D63"/>
    <w:rsid w:val="00325E46"/>
    <w:rsid w:val="0033523A"/>
    <w:rsid w:val="00346805"/>
    <w:rsid w:val="003934CE"/>
    <w:rsid w:val="003B3F18"/>
    <w:rsid w:val="003B7DC7"/>
    <w:rsid w:val="003D07F8"/>
    <w:rsid w:val="00414785"/>
    <w:rsid w:val="00423E13"/>
    <w:rsid w:val="00430436"/>
    <w:rsid w:val="00461D35"/>
    <w:rsid w:val="004659DD"/>
    <w:rsid w:val="00475BC8"/>
    <w:rsid w:val="004A177E"/>
    <w:rsid w:val="004B5AF9"/>
    <w:rsid w:val="004C23F9"/>
    <w:rsid w:val="00506049"/>
    <w:rsid w:val="005156A4"/>
    <w:rsid w:val="005220AC"/>
    <w:rsid w:val="00541949"/>
    <w:rsid w:val="00543A92"/>
    <w:rsid w:val="005573E0"/>
    <w:rsid w:val="00557AC0"/>
    <w:rsid w:val="00565209"/>
    <w:rsid w:val="00566F1C"/>
    <w:rsid w:val="005727D1"/>
    <w:rsid w:val="00581D0B"/>
    <w:rsid w:val="005C4415"/>
    <w:rsid w:val="005D4EE2"/>
    <w:rsid w:val="005D70C8"/>
    <w:rsid w:val="005E4BF9"/>
    <w:rsid w:val="006118A3"/>
    <w:rsid w:val="006379E2"/>
    <w:rsid w:val="00656151"/>
    <w:rsid w:val="006576FC"/>
    <w:rsid w:val="00674DC0"/>
    <w:rsid w:val="00697B27"/>
    <w:rsid w:val="006A7402"/>
    <w:rsid w:val="006C1319"/>
    <w:rsid w:val="006C44C9"/>
    <w:rsid w:val="006F6D71"/>
    <w:rsid w:val="00716231"/>
    <w:rsid w:val="0075517E"/>
    <w:rsid w:val="0076502D"/>
    <w:rsid w:val="00770F38"/>
    <w:rsid w:val="00771272"/>
    <w:rsid w:val="00793CC3"/>
    <w:rsid w:val="007C75CB"/>
    <w:rsid w:val="007D03D6"/>
    <w:rsid w:val="007E022C"/>
    <w:rsid w:val="007E7C1E"/>
    <w:rsid w:val="007F159D"/>
    <w:rsid w:val="007F262E"/>
    <w:rsid w:val="007F5757"/>
    <w:rsid w:val="008162F5"/>
    <w:rsid w:val="008273F4"/>
    <w:rsid w:val="00834CFB"/>
    <w:rsid w:val="00837795"/>
    <w:rsid w:val="00851CE5"/>
    <w:rsid w:val="0086629E"/>
    <w:rsid w:val="008809F6"/>
    <w:rsid w:val="00880A16"/>
    <w:rsid w:val="00896783"/>
    <w:rsid w:val="008A5CB5"/>
    <w:rsid w:val="008C303D"/>
    <w:rsid w:val="008C46CA"/>
    <w:rsid w:val="00926F17"/>
    <w:rsid w:val="0097425D"/>
    <w:rsid w:val="009777A7"/>
    <w:rsid w:val="00995FD8"/>
    <w:rsid w:val="009C5EB4"/>
    <w:rsid w:val="009C6DFC"/>
    <w:rsid w:val="009F3047"/>
    <w:rsid w:val="00A109C0"/>
    <w:rsid w:val="00A44A98"/>
    <w:rsid w:val="00A6369C"/>
    <w:rsid w:val="00A6373F"/>
    <w:rsid w:val="00A663F7"/>
    <w:rsid w:val="00A66BF5"/>
    <w:rsid w:val="00A84666"/>
    <w:rsid w:val="00AA2857"/>
    <w:rsid w:val="00AA2E9C"/>
    <w:rsid w:val="00AC0DDD"/>
    <w:rsid w:val="00AE70AB"/>
    <w:rsid w:val="00AF3CE2"/>
    <w:rsid w:val="00B02FA2"/>
    <w:rsid w:val="00B05604"/>
    <w:rsid w:val="00B102A5"/>
    <w:rsid w:val="00B15386"/>
    <w:rsid w:val="00B240B4"/>
    <w:rsid w:val="00B26054"/>
    <w:rsid w:val="00B551B2"/>
    <w:rsid w:val="00BC68CF"/>
    <w:rsid w:val="00BE1C5D"/>
    <w:rsid w:val="00BE4E3F"/>
    <w:rsid w:val="00BF0C93"/>
    <w:rsid w:val="00C26B08"/>
    <w:rsid w:val="00C31791"/>
    <w:rsid w:val="00C70544"/>
    <w:rsid w:val="00C85BF3"/>
    <w:rsid w:val="00C90166"/>
    <w:rsid w:val="00C90189"/>
    <w:rsid w:val="00C90518"/>
    <w:rsid w:val="00CA5B5E"/>
    <w:rsid w:val="00CC687E"/>
    <w:rsid w:val="00CD326A"/>
    <w:rsid w:val="00CF2C14"/>
    <w:rsid w:val="00D019E8"/>
    <w:rsid w:val="00D04B46"/>
    <w:rsid w:val="00D051CE"/>
    <w:rsid w:val="00D12603"/>
    <w:rsid w:val="00D133F2"/>
    <w:rsid w:val="00D30A98"/>
    <w:rsid w:val="00D3482B"/>
    <w:rsid w:val="00D47155"/>
    <w:rsid w:val="00D619D5"/>
    <w:rsid w:val="00D66305"/>
    <w:rsid w:val="00D95F02"/>
    <w:rsid w:val="00D97DFF"/>
    <w:rsid w:val="00DA5F93"/>
    <w:rsid w:val="00DB5A63"/>
    <w:rsid w:val="00DC7D86"/>
    <w:rsid w:val="00DC7EBB"/>
    <w:rsid w:val="00DF2DFC"/>
    <w:rsid w:val="00E13725"/>
    <w:rsid w:val="00E354D9"/>
    <w:rsid w:val="00E4084A"/>
    <w:rsid w:val="00E459C4"/>
    <w:rsid w:val="00E5699A"/>
    <w:rsid w:val="00E5701F"/>
    <w:rsid w:val="00E8477B"/>
    <w:rsid w:val="00E96924"/>
    <w:rsid w:val="00EC54B3"/>
    <w:rsid w:val="00EE0D2C"/>
    <w:rsid w:val="00EE765C"/>
    <w:rsid w:val="00EF54CF"/>
    <w:rsid w:val="00F04F8F"/>
    <w:rsid w:val="00F27CFD"/>
    <w:rsid w:val="00F406E4"/>
    <w:rsid w:val="00F635D2"/>
    <w:rsid w:val="00F7102A"/>
    <w:rsid w:val="00F735E1"/>
    <w:rsid w:val="00F752D5"/>
    <w:rsid w:val="00F76A98"/>
    <w:rsid w:val="00F84624"/>
    <w:rsid w:val="00FC2C58"/>
    <w:rsid w:val="00FF6914"/>
    <w:rsid w:val="00FF6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6373F"/>
    <w:rPr>
      <w:sz w:val="24"/>
      <w:szCs w:val="24"/>
    </w:rPr>
  </w:style>
  <w:style w:type="paragraph" w:styleId="3">
    <w:name w:val="heading 3"/>
    <w:basedOn w:val="a0"/>
    <w:next w:val="a0"/>
    <w:link w:val="30"/>
    <w:qFormat/>
    <w:rsid w:val="00232451"/>
    <w:pPr>
      <w:keepNext/>
      <w:snapToGrid w:val="0"/>
      <w:spacing w:line="180" w:lineRule="atLeast"/>
      <w:jc w:val="right"/>
      <w:outlineLvl w:val="2"/>
    </w:pPr>
    <w:rPr>
      <w:b/>
      <w:i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Indent 2"/>
    <w:basedOn w:val="a0"/>
    <w:rsid w:val="00A6373F"/>
    <w:pPr>
      <w:ind w:firstLine="706"/>
      <w:jc w:val="both"/>
    </w:pPr>
    <w:rPr>
      <w:sz w:val="28"/>
    </w:rPr>
  </w:style>
  <w:style w:type="paragraph" w:styleId="a4">
    <w:name w:val="Body Text Indent"/>
    <w:basedOn w:val="a0"/>
    <w:rsid w:val="00A6373F"/>
    <w:pPr>
      <w:spacing w:after="120"/>
      <w:ind w:left="283"/>
    </w:pPr>
  </w:style>
  <w:style w:type="character" w:styleId="a5">
    <w:name w:val="Hyperlink"/>
    <w:basedOn w:val="a1"/>
    <w:rsid w:val="00A6373F"/>
    <w:rPr>
      <w:color w:val="0000FF"/>
      <w:u w:val="single"/>
    </w:rPr>
  </w:style>
  <w:style w:type="paragraph" w:styleId="a6">
    <w:name w:val="footer"/>
    <w:basedOn w:val="a0"/>
    <w:link w:val="a7"/>
    <w:uiPriority w:val="99"/>
    <w:rsid w:val="007E7C1E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7E7C1E"/>
  </w:style>
  <w:style w:type="table" w:styleId="a9">
    <w:name w:val="Table Grid"/>
    <w:basedOn w:val="a2"/>
    <w:rsid w:val="002457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Number"/>
    <w:basedOn w:val="a0"/>
    <w:rsid w:val="00B26054"/>
    <w:pPr>
      <w:widowControl w:val="0"/>
      <w:numPr>
        <w:numId w:val="4"/>
      </w:numPr>
      <w:autoSpaceDE w:val="0"/>
      <w:autoSpaceDN w:val="0"/>
      <w:adjustRightInd w:val="0"/>
    </w:pPr>
    <w:rPr>
      <w:sz w:val="20"/>
    </w:rPr>
  </w:style>
  <w:style w:type="paragraph" w:styleId="aa">
    <w:name w:val="Normal (Web)"/>
    <w:basedOn w:val="a0"/>
    <w:uiPriority w:val="99"/>
    <w:rsid w:val="00995FD8"/>
    <w:pPr>
      <w:spacing w:before="30" w:after="30"/>
    </w:pPr>
    <w:rPr>
      <w:sz w:val="20"/>
      <w:szCs w:val="20"/>
    </w:rPr>
  </w:style>
  <w:style w:type="paragraph" w:styleId="ab">
    <w:name w:val="Body Text"/>
    <w:basedOn w:val="a0"/>
    <w:rsid w:val="00995FD8"/>
    <w:pPr>
      <w:spacing w:after="120"/>
    </w:pPr>
  </w:style>
  <w:style w:type="paragraph" w:styleId="ac">
    <w:name w:val="header"/>
    <w:basedOn w:val="a0"/>
    <w:link w:val="ad"/>
    <w:uiPriority w:val="99"/>
    <w:rsid w:val="00543A9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543A92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543A92"/>
    <w:rPr>
      <w:sz w:val="24"/>
      <w:szCs w:val="24"/>
    </w:rPr>
  </w:style>
  <w:style w:type="paragraph" w:styleId="ae">
    <w:name w:val="List Paragraph"/>
    <w:basedOn w:val="a0"/>
    <w:uiPriority w:val="34"/>
    <w:qFormat/>
    <w:rsid w:val="005727D1"/>
    <w:pPr>
      <w:ind w:left="720"/>
      <w:contextualSpacing/>
    </w:pPr>
  </w:style>
  <w:style w:type="character" w:customStyle="1" w:styleId="30">
    <w:name w:val="Заголовок 3 Знак"/>
    <w:basedOn w:val="a1"/>
    <w:link w:val="3"/>
    <w:rsid w:val="00232451"/>
    <w:rPr>
      <w:b/>
      <w:i/>
      <w:sz w:val="18"/>
    </w:rPr>
  </w:style>
  <w:style w:type="numbering" w:customStyle="1" w:styleId="1">
    <w:name w:val="Нет списка1"/>
    <w:next w:val="a3"/>
    <w:uiPriority w:val="99"/>
    <w:semiHidden/>
    <w:unhideWhenUsed/>
    <w:rsid w:val="00232451"/>
  </w:style>
  <w:style w:type="table" w:customStyle="1" w:styleId="10">
    <w:name w:val="Сетка таблицы1"/>
    <w:basedOn w:val="a2"/>
    <w:next w:val="a9"/>
    <w:uiPriority w:val="59"/>
    <w:rsid w:val="0023245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mall">
    <w:name w:val="small"/>
    <w:basedOn w:val="a1"/>
    <w:rsid w:val="00232451"/>
  </w:style>
  <w:style w:type="character" w:styleId="af">
    <w:name w:val="Strong"/>
    <w:basedOn w:val="a1"/>
    <w:uiPriority w:val="22"/>
    <w:qFormat/>
    <w:rsid w:val="00232451"/>
    <w:rPr>
      <w:b/>
      <w:bCs/>
    </w:rPr>
  </w:style>
  <w:style w:type="character" w:styleId="af0">
    <w:name w:val="Emphasis"/>
    <w:basedOn w:val="a1"/>
    <w:uiPriority w:val="20"/>
    <w:qFormat/>
    <w:rsid w:val="00232451"/>
    <w:rPr>
      <w:i/>
      <w:iCs/>
    </w:rPr>
  </w:style>
  <w:style w:type="character" w:customStyle="1" w:styleId="articleseparator">
    <w:name w:val="article_separator"/>
    <w:basedOn w:val="a1"/>
    <w:rsid w:val="00232451"/>
  </w:style>
  <w:style w:type="numbering" w:customStyle="1" w:styleId="20">
    <w:name w:val="Нет списка2"/>
    <w:next w:val="a3"/>
    <w:uiPriority w:val="99"/>
    <w:semiHidden/>
    <w:unhideWhenUsed/>
    <w:rsid w:val="001875CC"/>
  </w:style>
  <w:style w:type="character" w:customStyle="1" w:styleId="FontStyle12">
    <w:name w:val="Font Style12"/>
    <w:uiPriority w:val="99"/>
    <w:rsid w:val="001875CC"/>
    <w:rPr>
      <w:rFonts w:ascii="Arial" w:hAnsi="Arial" w:cs="Arial"/>
      <w:sz w:val="20"/>
      <w:szCs w:val="20"/>
    </w:rPr>
  </w:style>
  <w:style w:type="paragraph" w:customStyle="1" w:styleId="Style2">
    <w:name w:val="Style2"/>
    <w:basedOn w:val="a0"/>
    <w:uiPriority w:val="99"/>
    <w:rsid w:val="001875CC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0"/>
    <w:uiPriority w:val="99"/>
    <w:rsid w:val="001875CC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8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10</Pages>
  <Words>3079</Words>
  <Characters>21430</Characters>
  <Application>Microsoft Office Word</Application>
  <DocSecurity>0</DocSecurity>
  <Lines>178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>MoBIL GROUP</Company>
  <LinksUpToDate>false</LinksUpToDate>
  <CharactersWithSpaces>24461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subject/>
  <dc:creator>User</dc:creator>
  <cp:keywords/>
  <dc:description/>
  <cp:lastModifiedBy>Uzer2</cp:lastModifiedBy>
  <cp:revision>24</cp:revision>
  <cp:lastPrinted>2016-08-28T16:38:00Z</cp:lastPrinted>
  <dcterms:created xsi:type="dcterms:W3CDTF">2012-12-02T15:35:00Z</dcterms:created>
  <dcterms:modified xsi:type="dcterms:W3CDTF">2017-10-03T19:45:00Z</dcterms:modified>
</cp:coreProperties>
</file>