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89" w:rsidRPr="007F18E2" w:rsidRDefault="001D152B">
      <w:pPr>
        <w:pStyle w:val="10"/>
        <w:keepNext/>
        <w:keepLines/>
        <w:shd w:val="clear" w:color="auto" w:fill="auto"/>
        <w:spacing w:after="244"/>
        <w:ind w:left="260"/>
        <w:rPr>
          <w:sz w:val="24"/>
          <w:szCs w:val="24"/>
        </w:rPr>
      </w:pPr>
      <w:bookmarkStart w:id="0" w:name="bookmark0"/>
      <w:r w:rsidRPr="007F18E2">
        <w:rPr>
          <w:sz w:val="24"/>
          <w:szCs w:val="24"/>
        </w:rPr>
        <w:t>Аннотация к рабочей программе по предмету «Химия» для 8-9 классов</w:t>
      </w:r>
      <w:bookmarkEnd w:id="0"/>
    </w:p>
    <w:p w:rsidR="00F04F89" w:rsidRPr="007F18E2" w:rsidRDefault="001D152B">
      <w:pPr>
        <w:pStyle w:val="3"/>
        <w:shd w:val="clear" w:color="auto" w:fill="auto"/>
        <w:spacing w:before="0"/>
        <w:ind w:right="1180"/>
        <w:rPr>
          <w:sz w:val="24"/>
          <w:szCs w:val="24"/>
        </w:rPr>
      </w:pPr>
      <w:r w:rsidRPr="007F18E2">
        <w:rPr>
          <w:rStyle w:val="11"/>
          <w:sz w:val="24"/>
          <w:szCs w:val="24"/>
        </w:rPr>
        <w:t>Место предмета в учебном плане и количество часов для реализации программы</w:t>
      </w:r>
    </w:p>
    <w:p w:rsidR="00F04F89" w:rsidRPr="007F18E2" w:rsidRDefault="001D152B" w:rsidP="007F18E2">
      <w:pPr>
        <w:pStyle w:val="3"/>
        <w:shd w:val="clear" w:color="auto" w:fill="auto"/>
        <w:spacing w:before="0" w:after="240"/>
        <w:ind w:right="320"/>
        <w:jc w:val="both"/>
        <w:rPr>
          <w:sz w:val="24"/>
          <w:szCs w:val="24"/>
        </w:rPr>
      </w:pPr>
      <w:r w:rsidRPr="007F18E2">
        <w:rPr>
          <w:sz w:val="24"/>
          <w:szCs w:val="24"/>
        </w:rPr>
        <w:t>В соответствии с федеральным базисным учебным планом для образовательных учреждений РФ на изучение предмета «Химия» в 8-9 классах отводится по 68 часов в каждой параллели. Основной курс химии изучается в 8-9 классе в количестве 2 часов в неделю в течение 1</w:t>
      </w:r>
      <w:r w:rsidRPr="007F18E2">
        <w:rPr>
          <w:sz w:val="24"/>
          <w:szCs w:val="24"/>
        </w:rPr>
        <w:t xml:space="preserve"> учебного года. Химия как учебный предмет вносит существенный вклад в научное миропонимание, в воспитание и развитие учащихся; призвана вооружить учащихся основами химических знаний, необходимых для повседневной жизни, заложить фундамент для дальнейшего со</w:t>
      </w:r>
      <w:r w:rsidRPr="007F18E2">
        <w:rPr>
          <w:sz w:val="24"/>
          <w:szCs w:val="24"/>
        </w:rPr>
        <w:t xml:space="preserve">вершенствования химических </w:t>
      </w:r>
      <w:proofErr w:type="gramStart"/>
      <w:r w:rsidRPr="007F18E2">
        <w:rPr>
          <w:sz w:val="24"/>
          <w:szCs w:val="24"/>
        </w:rPr>
        <w:t>знаний</w:t>
      </w:r>
      <w:proofErr w:type="gramEnd"/>
      <w:r w:rsidRPr="007F18E2">
        <w:rPr>
          <w:sz w:val="24"/>
          <w:szCs w:val="24"/>
        </w:rPr>
        <w:t xml:space="preserve"> как в старших классах, так и в других учебный заведениях, а также правильно сориентировать поведение учащихся в решении глобальных проблем человечества, формировании научной картины мира, экологическом образовании.</w:t>
      </w:r>
    </w:p>
    <w:p w:rsidR="00F04F89" w:rsidRPr="007F18E2" w:rsidRDefault="001D152B">
      <w:pPr>
        <w:pStyle w:val="3"/>
        <w:shd w:val="clear" w:color="auto" w:fill="auto"/>
        <w:spacing w:before="0"/>
        <w:rPr>
          <w:sz w:val="24"/>
          <w:szCs w:val="24"/>
        </w:rPr>
      </w:pPr>
      <w:r w:rsidRPr="007F18E2">
        <w:rPr>
          <w:rStyle w:val="11"/>
          <w:sz w:val="24"/>
          <w:szCs w:val="24"/>
        </w:rPr>
        <w:t>Нормати</w:t>
      </w:r>
      <w:r w:rsidRPr="007F18E2">
        <w:rPr>
          <w:rStyle w:val="11"/>
          <w:sz w:val="24"/>
          <w:szCs w:val="24"/>
        </w:rPr>
        <w:t>вная основа разработки программы</w:t>
      </w:r>
    </w:p>
    <w:p w:rsidR="00F04F89" w:rsidRPr="007943AA" w:rsidRDefault="001D152B">
      <w:pPr>
        <w:pStyle w:val="3"/>
        <w:shd w:val="clear" w:color="auto" w:fill="auto"/>
        <w:spacing w:before="0" w:after="281"/>
        <w:ind w:right="880"/>
        <w:jc w:val="both"/>
        <w:rPr>
          <w:sz w:val="24"/>
          <w:szCs w:val="24"/>
          <w:lang w:val="ru-RU"/>
        </w:rPr>
      </w:pPr>
      <w:r w:rsidRPr="007F18E2">
        <w:rPr>
          <w:sz w:val="24"/>
          <w:szCs w:val="24"/>
        </w:rPr>
        <w:t>Данная рабочая программа составлена на основе Примерной программы основного общего образования по предмету «Х</w:t>
      </w:r>
      <w:r w:rsidR="007F18E2">
        <w:rPr>
          <w:sz w:val="24"/>
          <w:szCs w:val="24"/>
        </w:rPr>
        <w:t>имия», соответствующей ФГОС ООО</w:t>
      </w:r>
      <w:r w:rsidR="007943AA">
        <w:rPr>
          <w:sz w:val="24"/>
          <w:szCs w:val="24"/>
          <w:lang w:val="ru-RU"/>
        </w:rPr>
        <w:t>.</w:t>
      </w:r>
    </w:p>
    <w:p w:rsidR="00F04F89" w:rsidRPr="007F18E2" w:rsidRDefault="001D152B">
      <w:pPr>
        <w:pStyle w:val="3"/>
        <w:shd w:val="clear" w:color="auto" w:fill="auto"/>
        <w:spacing w:before="0"/>
        <w:rPr>
          <w:sz w:val="24"/>
          <w:szCs w:val="24"/>
        </w:rPr>
      </w:pPr>
      <w:r w:rsidRPr="007F18E2">
        <w:rPr>
          <w:rStyle w:val="11"/>
          <w:sz w:val="24"/>
          <w:szCs w:val="24"/>
        </w:rPr>
        <w:t>Цель реализации программы</w:t>
      </w:r>
    </w:p>
    <w:p w:rsidR="00F04F89" w:rsidRPr="007F18E2" w:rsidRDefault="001D152B" w:rsidP="007943AA">
      <w:pPr>
        <w:pStyle w:val="3"/>
        <w:shd w:val="clear" w:color="auto" w:fill="auto"/>
        <w:spacing w:before="0" w:after="300"/>
        <w:ind w:right="320"/>
        <w:jc w:val="both"/>
        <w:rPr>
          <w:sz w:val="24"/>
          <w:szCs w:val="24"/>
        </w:rPr>
      </w:pPr>
      <w:r w:rsidRPr="007F18E2">
        <w:rPr>
          <w:sz w:val="24"/>
          <w:szCs w:val="24"/>
        </w:rPr>
        <w:t xml:space="preserve">Данная программа предусматривает формирование у учащихся </w:t>
      </w:r>
      <w:proofErr w:type="spellStart"/>
      <w:r w:rsidRPr="007F18E2">
        <w:rPr>
          <w:sz w:val="24"/>
          <w:szCs w:val="24"/>
        </w:rPr>
        <w:t>общеучебных</w:t>
      </w:r>
      <w:proofErr w:type="spellEnd"/>
      <w:r w:rsidRPr="007F18E2">
        <w:rPr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  <w:proofErr w:type="gramStart"/>
      <w:r w:rsidRPr="007F18E2">
        <w:rPr>
          <w:sz w:val="24"/>
          <w:szCs w:val="24"/>
        </w:rPr>
        <w:t>Программа направлена на освоение важнейших знаний об основных понятиях и законах химии, химической символике;</w:t>
      </w:r>
      <w:r w:rsidRPr="007F18E2">
        <w:rPr>
          <w:sz w:val="24"/>
          <w:szCs w:val="24"/>
        </w:rPr>
        <w:t xml:space="preserve">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развитие познавательных интересов и интеллектуальных способностей в процессе проведе</w:t>
      </w:r>
      <w:r w:rsidRPr="007F18E2">
        <w:rPr>
          <w:sz w:val="24"/>
          <w:szCs w:val="24"/>
        </w:rPr>
        <w:t>ния химического эксперимента, самостоятельного приобретения знаний в соответствии с возникающими жизненными потребностями;</w:t>
      </w:r>
      <w:proofErr w:type="gramEnd"/>
      <w:r w:rsidRPr="007F18E2">
        <w:rPr>
          <w:sz w:val="24"/>
          <w:szCs w:val="24"/>
        </w:rPr>
        <w:t xml:space="preserve"> воспитание отношения к химии как к одному из фундаментальных компонентов естествознания и элементу общечеловеческой культуры; примене</w:t>
      </w:r>
      <w:r w:rsidRPr="007F18E2">
        <w:rPr>
          <w:sz w:val="24"/>
          <w:szCs w:val="24"/>
        </w:rPr>
        <w:t>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F04F89" w:rsidRPr="007F18E2" w:rsidRDefault="001D152B">
      <w:pPr>
        <w:pStyle w:val="3"/>
        <w:shd w:val="clear" w:color="auto" w:fill="auto"/>
        <w:spacing w:before="0"/>
        <w:rPr>
          <w:sz w:val="24"/>
          <w:szCs w:val="24"/>
        </w:rPr>
      </w:pPr>
      <w:r w:rsidRPr="007F18E2">
        <w:rPr>
          <w:rStyle w:val="2"/>
          <w:sz w:val="24"/>
          <w:szCs w:val="24"/>
        </w:rPr>
        <w:t>Ис</w:t>
      </w:r>
      <w:r w:rsidRPr="007F18E2">
        <w:rPr>
          <w:rStyle w:val="2"/>
          <w:sz w:val="24"/>
          <w:szCs w:val="24"/>
        </w:rPr>
        <w:t>пользуемые учебники и пособия</w:t>
      </w:r>
    </w:p>
    <w:p w:rsidR="007943AA" w:rsidRPr="007943AA" w:rsidRDefault="001D152B" w:rsidP="007943AA">
      <w:pPr>
        <w:pStyle w:val="a5"/>
        <w:rPr>
          <w:rFonts w:ascii="Times New Roman" w:hAnsi="Times New Roman" w:cs="Times New Roman"/>
          <w:lang w:val="ru-RU"/>
        </w:rPr>
      </w:pPr>
      <w:r w:rsidRPr="007943AA">
        <w:rPr>
          <w:rFonts w:ascii="Times New Roman" w:hAnsi="Times New Roman" w:cs="Times New Roman"/>
        </w:rPr>
        <w:t>Г.Е. Рудзитис, Ф.Г. Фельдман. Химия. 8 класс М.: «Просвещение», 2015 Г.Е. Рудзитис, Ф.Г. Фельдман. Химия. 9 класс М.: «Просвещение», 2014</w:t>
      </w:r>
    </w:p>
    <w:p w:rsidR="00F04F89" w:rsidRPr="007943AA" w:rsidRDefault="001D152B" w:rsidP="007943AA">
      <w:pPr>
        <w:pStyle w:val="a5"/>
        <w:rPr>
          <w:rFonts w:ascii="Times New Roman" w:hAnsi="Times New Roman" w:cs="Times New Roman"/>
        </w:rPr>
      </w:pPr>
      <w:r w:rsidRPr="007943AA">
        <w:rPr>
          <w:rFonts w:ascii="Times New Roman" w:hAnsi="Times New Roman" w:cs="Times New Roman"/>
        </w:rPr>
        <w:t xml:space="preserve"> </w:t>
      </w:r>
      <w:proofErr w:type="gramStart"/>
      <w:r w:rsidRPr="007943AA">
        <w:rPr>
          <w:rFonts w:ascii="Times New Roman" w:hAnsi="Times New Roman" w:cs="Times New Roman"/>
          <w:lang w:val="en-US"/>
        </w:rPr>
        <w:t>A</w:t>
      </w:r>
      <w:r w:rsidRPr="007943AA">
        <w:rPr>
          <w:rFonts w:ascii="Times New Roman" w:hAnsi="Times New Roman" w:cs="Times New Roman"/>
          <w:lang w:val="ru-RU"/>
        </w:rPr>
        <w:t>.</w:t>
      </w:r>
      <w:r w:rsidRPr="007943AA">
        <w:rPr>
          <w:rFonts w:ascii="Times New Roman" w:hAnsi="Times New Roman" w:cs="Times New Roman"/>
          <w:lang w:val="en-US"/>
        </w:rPr>
        <w:t>M</w:t>
      </w:r>
      <w:r w:rsidRPr="007943AA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7943AA">
        <w:rPr>
          <w:rFonts w:ascii="Times New Roman" w:hAnsi="Times New Roman" w:cs="Times New Roman"/>
        </w:rPr>
        <w:t>Радецкий</w:t>
      </w:r>
      <w:proofErr w:type="spellEnd"/>
      <w:r w:rsidRPr="007943AA">
        <w:rPr>
          <w:rFonts w:ascii="Times New Roman" w:hAnsi="Times New Roman" w:cs="Times New Roman"/>
        </w:rPr>
        <w:t>. Дидактический материал.</w:t>
      </w:r>
      <w:proofErr w:type="gramEnd"/>
      <w:r w:rsidRPr="007943AA">
        <w:rPr>
          <w:rFonts w:ascii="Times New Roman" w:hAnsi="Times New Roman" w:cs="Times New Roman"/>
        </w:rPr>
        <w:t xml:space="preserve"> 8-9 класс. М.: «Просвещение», 2014</w:t>
      </w:r>
    </w:p>
    <w:p w:rsidR="00F04F89" w:rsidRPr="007F18E2" w:rsidRDefault="001D152B">
      <w:pPr>
        <w:pStyle w:val="3"/>
        <w:shd w:val="clear" w:color="auto" w:fill="auto"/>
        <w:spacing w:before="0" w:line="317" w:lineRule="exact"/>
        <w:rPr>
          <w:sz w:val="24"/>
          <w:szCs w:val="24"/>
        </w:rPr>
      </w:pPr>
      <w:r w:rsidRPr="007F18E2">
        <w:rPr>
          <w:rStyle w:val="2"/>
          <w:sz w:val="24"/>
          <w:szCs w:val="24"/>
        </w:rPr>
        <w:t>Основные образ</w:t>
      </w:r>
      <w:r w:rsidRPr="007F18E2">
        <w:rPr>
          <w:rStyle w:val="2"/>
          <w:sz w:val="24"/>
          <w:szCs w:val="24"/>
        </w:rPr>
        <w:t>овательные технологии</w:t>
      </w:r>
    </w:p>
    <w:p w:rsidR="00F04F89" w:rsidRPr="007F18E2" w:rsidRDefault="001D152B" w:rsidP="007943AA">
      <w:pPr>
        <w:pStyle w:val="3"/>
        <w:shd w:val="clear" w:color="auto" w:fill="auto"/>
        <w:spacing w:before="0" w:line="317" w:lineRule="exact"/>
        <w:ind w:right="280"/>
        <w:jc w:val="both"/>
        <w:rPr>
          <w:sz w:val="24"/>
          <w:szCs w:val="24"/>
        </w:rPr>
      </w:pPr>
      <w:r w:rsidRPr="007F18E2">
        <w:rPr>
          <w:sz w:val="24"/>
          <w:szCs w:val="24"/>
        </w:rPr>
        <w:t xml:space="preserve">При обучении химии в средней школе применяются следующие образовательные технологии: технология проблемного обучения, в том числе проблемного эксперимента, метод проектов, интеграция </w:t>
      </w:r>
      <w:proofErr w:type="spellStart"/>
      <w:r w:rsidRPr="007F18E2">
        <w:rPr>
          <w:sz w:val="24"/>
          <w:szCs w:val="24"/>
        </w:rPr>
        <w:t>метапредметных</w:t>
      </w:r>
      <w:proofErr w:type="spellEnd"/>
      <w:r w:rsidRPr="007F18E2">
        <w:rPr>
          <w:sz w:val="24"/>
          <w:szCs w:val="24"/>
        </w:rPr>
        <w:t xml:space="preserve">, </w:t>
      </w:r>
      <w:proofErr w:type="spellStart"/>
      <w:r w:rsidRPr="007F18E2">
        <w:rPr>
          <w:sz w:val="24"/>
          <w:szCs w:val="24"/>
        </w:rPr>
        <w:t>межпредметных</w:t>
      </w:r>
      <w:proofErr w:type="spellEnd"/>
      <w:r w:rsidRPr="007F18E2">
        <w:rPr>
          <w:sz w:val="24"/>
          <w:szCs w:val="24"/>
        </w:rPr>
        <w:t xml:space="preserve"> связей, использование</w:t>
      </w:r>
      <w:r w:rsidRPr="007F18E2">
        <w:rPr>
          <w:sz w:val="24"/>
          <w:szCs w:val="24"/>
        </w:rPr>
        <w:t xml:space="preserve"> информационно-коммуникативных технологий, технологии </w:t>
      </w:r>
      <w:proofErr w:type="spellStart"/>
      <w:r w:rsidRPr="007F18E2">
        <w:rPr>
          <w:sz w:val="24"/>
          <w:szCs w:val="24"/>
        </w:rPr>
        <w:t>разноуровневого</w:t>
      </w:r>
      <w:proofErr w:type="spellEnd"/>
      <w:r w:rsidRPr="007F18E2">
        <w:rPr>
          <w:sz w:val="24"/>
          <w:szCs w:val="24"/>
        </w:rPr>
        <w:t xml:space="preserve"> и игрового обучения.</w:t>
      </w:r>
    </w:p>
    <w:sectPr w:rsidR="00F04F89" w:rsidRPr="007F18E2" w:rsidSect="00F04F89">
      <w:type w:val="continuous"/>
      <w:pgSz w:w="11905" w:h="16837"/>
      <w:pgMar w:top="1190" w:right="613" w:bottom="1219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52B" w:rsidRDefault="001D152B" w:rsidP="00F04F89">
      <w:r>
        <w:separator/>
      </w:r>
    </w:p>
  </w:endnote>
  <w:endnote w:type="continuationSeparator" w:id="0">
    <w:p w:rsidR="001D152B" w:rsidRDefault="001D152B" w:rsidP="00F04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52B" w:rsidRDefault="001D152B"/>
  </w:footnote>
  <w:footnote w:type="continuationSeparator" w:id="0">
    <w:p w:rsidR="001D152B" w:rsidRDefault="001D152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04F89"/>
    <w:rsid w:val="001D152B"/>
    <w:rsid w:val="007943AA"/>
    <w:rsid w:val="007F18E2"/>
    <w:rsid w:val="00F0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4F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4F8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04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3"/>
    <w:rsid w:val="00F04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sid w:val="00F04F89"/>
    <w:rPr>
      <w:u w:val="single"/>
    </w:rPr>
  </w:style>
  <w:style w:type="character" w:customStyle="1" w:styleId="2">
    <w:name w:val="Основной текст2"/>
    <w:basedOn w:val="a4"/>
    <w:rsid w:val="00F04F89"/>
    <w:rPr>
      <w:u w:val="single"/>
    </w:rPr>
  </w:style>
  <w:style w:type="paragraph" w:customStyle="1" w:styleId="10">
    <w:name w:val="Заголовок №1"/>
    <w:basedOn w:val="a"/>
    <w:link w:val="1"/>
    <w:rsid w:val="00F04F89"/>
    <w:pPr>
      <w:shd w:val="clear" w:color="auto" w:fill="FFFFFF"/>
      <w:spacing w:after="24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F04F89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7943A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2017-10-30T07:59:00Z</dcterms:created>
  <dcterms:modified xsi:type="dcterms:W3CDTF">2017-10-30T08:47:00Z</dcterms:modified>
</cp:coreProperties>
</file>