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17" w:rsidRDefault="0067315E">
      <w:pPr>
        <w:pStyle w:val="20"/>
        <w:keepNext/>
        <w:keepLines/>
        <w:shd w:val="clear" w:color="auto" w:fill="auto"/>
        <w:spacing w:after="0" w:line="270" w:lineRule="exact"/>
        <w:ind w:left="1340"/>
      </w:pPr>
      <w:bookmarkStart w:id="0" w:name="bookmark0"/>
      <w:r>
        <w:t>Рабочая программа по литературе для 10-11 классов</w:t>
      </w:r>
      <w:bookmarkEnd w:id="0"/>
    </w:p>
    <w:p w:rsidR="00272017" w:rsidRDefault="0067315E">
      <w:pPr>
        <w:pStyle w:val="10"/>
        <w:shd w:val="clear" w:color="auto" w:fill="auto"/>
        <w:spacing w:before="0" w:after="296"/>
        <w:ind w:right="20"/>
      </w:pPr>
      <w:r>
        <w:t>.</w:t>
      </w:r>
    </w:p>
    <w:p w:rsidR="00272017" w:rsidRDefault="0067315E">
      <w:pPr>
        <w:pStyle w:val="20"/>
        <w:keepNext/>
        <w:keepLines/>
        <w:shd w:val="clear" w:color="auto" w:fill="auto"/>
        <w:spacing w:after="204" w:line="374" w:lineRule="exact"/>
        <w:ind w:right="500"/>
      </w:pPr>
      <w:bookmarkStart w:id="1" w:name="bookmark1"/>
      <w:r>
        <w:t>ПЛАНИРУЕМЫЕ РЕЗУЛЬТАТЫ ИЗУЧЕНИЯ ПРЕДМЕТА «ЛИТЕРАТУРА»</w:t>
      </w:r>
      <w:bookmarkEnd w:id="1"/>
    </w:p>
    <w:p w:rsidR="00272017" w:rsidRDefault="0067315E">
      <w:pPr>
        <w:pStyle w:val="20"/>
        <w:keepNext/>
        <w:keepLines/>
        <w:shd w:val="clear" w:color="auto" w:fill="auto"/>
        <w:spacing w:after="0" w:line="270" w:lineRule="exact"/>
      </w:pPr>
      <w:bookmarkStart w:id="2" w:name="bookmark2"/>
      <w:r>
        <w:t>Выпускник на базовом уровне научится:</w:t>
      </w:r>
      <w:bookmarkEnd w:id="2"/>
    </w:p>
    <w:p w:rsidR="00272017" w:rsidRDefault="0067315E">
      <w:pPr>
        <w:pStyle w:val="1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480" w:lineRule="exact"/>
        <w:ind w:firstLine="280"/>
        <w:jc w:val="both"/>
      </w:pPr>
      <w:r>
        <w:t>демонстрировать знание произведений русской, родной и мировой</w:t>
      </w:r>
    </w:p>
    <w:p w:rsidR="00272017" w:rsidRDefault="0067315E">
      <w:pPr>
        <w:pStyle w:val="10"/>
        <w:shd w:val="clear" w:color="auto" w:fill="auto"/>
        <w:spacing w:before="0" w:after="0" w:line="480" w:lineRule="exact"/>
        <w:ind w:right="20"/>
      </w:pPr>
      <w:r>
        <w:t>литературы, приводя примеры двух или более текстов, затрагивающих общие темы или проблемы;</w:t>
      </w:r>
    </w:p>
    <w:p w:rsidR="00272017" w:rsidRDefault="0067315E">
      <w:pPr>
        <w:pStyle w:val="1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480" w:lineRule="exact"/>
        <w:ind w:right="20" w:firstLine="280"/>
        <w:jc w:val="both"/>
      </w:pPr>
      <w:r>
        <w:t xml:space="preserve">в устной и </w:t>
      </w:r>
      <w:r>
        <w:t>письменной форме обобщать и анализировать свой читательский опыт, а именно: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480" w:lineRule="exact"/>
        <w:ind w:left="720" w:right="20"/>
        <w:jc w:val="both"/>
      </w:pPr>
      <w: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480" w:lineRule="exact"/>
        <w:ind w:left="720" w:right="20"/>
        <w:jc w:val="both"/>
      </w:pPr>
      <w:r>
        <w:t>использовать для раскрытия тезисов своего высказывания указание на фрагм</w:t>
      </w:r>
      <w:r>
        <w:t>енты произведения, носящие проблемный характер и требующие анализа;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0" w:line="480" w:lineRule="exact"/>
        <w:ind w:left="720" w:right="20"/>
        <w:jc w:val="both"/>
      </w:pPr>
      <w: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</w:t>
      </w:r>
      <w:r>
        <w:t>мовлияние, в итоге раскрывая сложность художественного мира произведения;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1176"/>
        </w:tabs>
        <w:spacing w:before="0" w:after="0" w:line="480" w:lineRule="exact"/>
        <w:ind w:left="720" w:right="20"/>
        <w:jc w:val="both"/>
      </w:pPr>
      <w: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</w:t>
      </w:r>
      <w:r>
        <w:t>ия и его развития, способы введения персонажей и средства раскрытия и/или развития их характеров;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480" w:lineRule="exact"/>
        <w:ind w:left="720" w:right="20"/>
        <w:jc w:val="both"/>
      </w:pPr>
      <w: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</w:t>
      </w:r>
      <w:r>
        <w:t>ственную выразительность с точки зрения новизны, эмоциональной и смысловой наполненности, эстетической значимости;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 w:line="480" w:lineRule="exact"/>
        <w:ind w:left="720" w:right="20"/>
        <w:jc w:val="both"/>
      </w:pPr>
      <w:r>
        <w:t xml:space="preserve">анализировать авторский выбор определенных композиционных решений в произведении, раскрывая, как взаиморасположение и взаимосвязь </w:t>
      </w:r>
      <w:r>
        <w:lastRenderedPageBreak/>
        <w:t xml:space="preserve">определенных частей текста способствует формированию его общей структуры и обусловливает эстетическое воздействие на читателя </w:t>
      </w:r>
      <w:r>
        <w:t>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970"/>
        </w:tabs>
        <w:spacing w:before="0" w:after="0" w:line="480" w:lineRule="exact"/>
        <w:ind w:left="720" w:right="20"/>
        <w:jc w:val="both"/>
      </w:pPr>
      <w:r>
        <w:t>анализировать случаи, когда для осмысления точки зрения автора и/или героев требуется отличать то, что прямо за</w:t>
      </w:r>
      <w:r>
        <w:t>явлено в тексте, от того, что в нем подразумевается (например, ирония, сатира, сарказм, аллегория, гипербола и т.п.);</w:t>
      </w:r>
    </w:p>
    <w:p w:rsidR="00272017" w:rsidRDefault="0067315E">
      <w:pPr>
        <w:pStyle w:val="1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0" w:line="480" w:lineRule="exact"/>
        <w:ind w:firstLine="280"/>
        <w:jc w:val="both"/>
      </w:pPr>
      <w:r>
        <w:t>осуществлять следующую продуктивную деятельность: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0" w:line="480" w:lineRule="exact"/>
        <w:ind w:left="720" w:right="20"/>
        <w:jc w:val="both"/>
      </w:pPr>
      <w:r>
        <w:t>давать развернутые ответы на вопросы об изучаемом на уроке произведении или создавать не</w:t>
      </w:r>
      <w:r>
        <w:t>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 исторической эпохе (периоду);</w:t>
      </w:r>
    </w:p>
    <w:p w:rsidR="00272017" w:rsidRDefault="0067315E">
      <w:pPr>
        <w:pStyle w:val="10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468" w:line="480" w:lineRule="exact"/>
        <w:ind w:left="720" w:right="20"/>
        <w:jc w:val="both"/>
      </w:pPr>
      <w:r>
        <w:t>выполня</w:t>
      </w:r>
      <w:r>
        <w:t>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272017" w:rsidRDefault="0067315E">
      <w:pPr>
        <w:pStyle w:val="20"/>
        <w:keepNext/>
        <w:keepLines/>
        <w:shd w:val="clear" w:color="auto" w:fill="auto"/>
        <w:spacing w:after="0" w:line="270" w:lineRule="exact"/>
        <w:jc w:val="both"/>
      </w:pPr>
      <w:bookmarkStart w:id="3" w:name="bookmark3"/>
      <w:r>
        <w:t>Выпускник на базовом уровне получит возможность научиться:</w:t>
      </w:r>
      <w:bookmarkEnd w:id="3"/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firstLine="280"/>
      </w:pPr>
      <w:r>
        <w:t>давать историко-культурный комментарий к тексту произведения (в</w:t>
      </w:r>
    </w:p>
    <w:p w:rsidR="00272017" w:rsidRDefault="0067315E">
      <w:pPr>
        <w:pStyle w:val="22"/>
        <w:shd w:val="clear" w:color="auto" w:fill="auto"/>
        <w:spacing w:before="0"/>
        <w:ind w:right="20"/>
      </w:pPr>
      <w:r>
        <w:t>том числе и с использованием ресурсов музея, специализированной библиотеки, исторических документов и т. п.);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06"/>
        </w:tabs>
        <w:spacing w:before="0"/>
        <w:ind w:right="20" w:firstLine="280"/>
      </w:pPr>
      <w: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</w:t>
      </w:r>
      <w:r>
        <w:t>ндивидуальности;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65"/>
        </w:tabs>
        <w:spacing w:before="0"/>
        <w:ind w:left="40" w:right="40" w:firstLine="300"/>
      </w:pPr>
      <w: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40" w:right="40" w:firstLine="300"/>
      </w:pPr>
      <w:r>
        <w:t>анализировать одну из интерпретаций эпического, драматического или лирического произвед</w:t>
      </w:r>
      <w:r>
        <w:t>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272017" w:rsidRDefault="0067315E">
      <w:pPr>
        <w:pStyle w:val="221"/>
        <w:keepNext/>
        <w:keepLines/>
        <w:shd w:val="clear" w:color="auto" w:fill="auto"/>
        <w:spacing w:after="0" w:line="270" w:lineRule="exact"/>
        <w:ind w:left="40"/>
      </w:pPr>
      <w:bookmarkStart w:id="4" w:name="bookmark4"/>
      <w:r>
        <w:lastRenderedPageBreak/>
        <w:t>Выпускник на базовом уровне получит возможность узнать:</w:t>
      </w:r>
      <w:bookmarkEnd w:id="4"/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" w:firstLine="300"/>
      </w:pPr>
      <w:r>
        <w:t>о месте и значении русской литера</w:t>
      </w:r>
      <w:r>
        <w:t>туры в мировой литературе;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" w:firstLine="300"/>
      </w:pPr>
      <w:r>
        <w:t>о произведениях новейшей отечественной и мировой литературы;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" w:firstLine="300"/>
      </w:pPr>
      <w:r>
        <w:t>о важнейших литературных ресурсах, в том числе в сети Интернет;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" w:firstLine="300"/>
      </w:pPr>
      <w:r>
        <w:t>об историко-культурном подходе в литературоведении;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" w:firstLine="300"/>
      </w:pPr>
      <w:r>
        <w:t>об историко-литературном процессе XIX и XXвеков;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" w:right="40" w:firstLine="300"/>
      </w:pPr>
      <w:r>
        <w:t>о наиболее ярких или характерных чертах литературных направлений или течений;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before="0"/>
        <w:ind w:left="40" w:right="40" w:firstLine="300"/>
      </w:pPr>
      <w: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</w:t>
      </w:r>
      <w:r>
        <w:t xml:space="preserve"> и отечественной культуре;</w:t>
      </w:r>
    </w:p>
    <w:p w:rsidR="00272017" w:rsidRDefault="0067315E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907"/>
        <w:ind w:left="40" w:right="40" w:firstLine="300"/>
      </w:pPr>
      <w:r>
        <w:t>о соотношении и взаимосвязях литературы с историческим периодом, эпохой.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right="100"/>
        <w:jc w:val="center"/>
      </w:pPr>
      <w:bookmarkStart w:id="5" w:name="bookmark5"/>
      <w:r>
        <w:t>Содержание программы 10 класс</w:t>
      </w:r>
      <w:bookmarkEnd w:id="5"/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left="820"/>
      </w:pPr>
      <w:bookmarkStart w:id="6" w:name="bookmark6"/>
      <w:r>
        <w:t>Введение (1 час).</w:t>
      </w:r>
      <w:bookmarkEnd w:id="6"/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firstLine="300"/>
        <w:jc w:val="both"/>
      </w:pPr>
      <w:r>
        <w:t>Прекрасное начало (К истории русской литературы 19 века).</w:t>
      </w:r>
    </w:p>
    <w:p w:rsidR="00272017" w:rsidRDefault="0067315E">
      <w:pPr>
        <w:pStyle w:val="20"/>
        <w:keepNext/>
        <w:keepLines/>
        <w:shd w:val="clear" w:color="auto" w:fill="auto"/>
        <w:spacing w:after="124" w:line="322" w:lineRule="exact"/>
        <w:ind w:left="40" w:firstLine="300"/>
        <w:jc w:val="both"/>
      </w:pPr>
      <w:bookmarkStart w:id="7" w:name="bookmark7"/>
      <w:r>
        <w:t>Из литературы первой половины XIX века</w:t>
      </w:r>
      <w:bookmarkEnd w:id="7"/>
    </w:p>
    <w:p w:rsidR="00272017" w:rsidRDefault="0067315E">
      <w:pPr>
        <w:pStyle w:val="20"/>
        <w:keepNext/>
        <w:keepLines/>
        <w:shd w:val="clear" w:color="auto" w:fill="auto"/>
        <w:spacing w:after="0" w:line="317" w:lineRule="exact"/>
        <w:ind w:left="40" w:firstLine="300"/>
        <w:jc w:val="both"/>
      </w:pPr>
      <w:bookmarkStart w:id="8" w:name="bookmark8"/>
      <w:r>
        <w:t>АС. ПУШКИН (4 часа)</w:t>
      </w:r>
      <w:bookmarkEnd w:id="8"/>
    </w:p>
    <w:p w:rsidR="00272017" w:rsidRDefault="0067315E">
      <w:pPr>
        <w:pStyle w:val="22"/>
        <w:shd w:val="clear" w:color="auto" w:fill="auto"/>
        <w:spacing w:before="0" w:line="317" w:lineRule="exact"/>
        <w:ind w:left="40" w:right="40" w:firstLine="300"/>
      </w:pPr>
      <w:r>
        <w:rPr>
          <w:rStyle w:val="23"/>
        </w:rPr>
        <w:t>Стихотворения:</w:t>
      </w:r>
      <w:r>
        <w:t xml:space="preserve"> «Воспоминания в Царском Селе», «Вольность», «Деревня», «Погасло дневное светило...», «Разговор книгопродавца с поэтом», «...Вновь я посетил...», «Элегия» («Безумных лет угасшее веселье...»), «Свободы сеятель пустынный...»</w:t>
      </w:r>
      <w:r>
        <w:t>, «Подражание Корану» (IX. «И путник усталый на Бога роптал...»), «Брожу ли я вдоль улиц шумных...»</w:t>
      </w:r>
      <w:r>
        <w:rPr>
          <w:rStyle w:val="23"/>
        </w:rPr>
        <w:t xml:space="preserve"> и др. по выбо</w:t>
      </w:r>
      <w:r>
        <w:rPr>
          <w:rStyle w:val="23"/>
        </w:rPr>
        <w:softHyphen/>
        <w:t>ру, поэма</w:t>
      </w:r>
      <w:r>
        <w:t xml:space="preserve"> «Медный всадник».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Основные темы и мотивы пушкинской лирики. Пушкин о назначении поэта и поэзии. Конфликт между интересами личности и</w:t>
      </w:r>
      <w:r>
        <w:t xml:space="preserve"> государства в поэме «Медный всадник».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Внутрипредметные связи: одические мотивы «петровской» темы в творчестве М.В. Ломоносова и А.С. Пушкина; традиции романтической лирики В. А. Жуковского и К.Н. Батюшкова в пушкинской поэзии.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Межпредметные связи: историч</w:t>
      </w:r>
      <w:r>
        <w:t>еская основа сюжета поэмы «Медный всадник».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rPr>
          <w:rStyle w:val="1"/>
        </w:rPr>
        <w:t>Знать</w:t>
      </w:r>
      <w:r>
        <w:t xml:space="preserve"> опорные понятия: философская лирика, поэма как лиро-эпический жанр.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</w:pPr>
      <w:r>
        <w:t>Уметь:_анализировать литературное произведение, используя сведения по истории и теории литературы (художественная структура, тематика, про</w:t>
      </w:r>
      <w:r>
        <w:t xml:space="preserve">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анализировать эпизод (сцену) изученного произведения, объяснять его связь </w:t>
      </w:r>
      <w:r>
        <w:t>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rPr>
          <w:rStyle w:val="a7"/>
        </w:rPr>
        <w:lastRenderedPageBreak/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120" w:line="322" w:lineRule="exact"/>
        <w:ind w:firstLine="360"/>
        <w:jc w:val="both"/>
      </w:pPr>
      <w:r>
        <w:t>Анализ стихотворения А.С.Пушкина.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firstLine="360"/>
        <w:jc w:val="both"/>
      </w:pPr>
      <w:bookmarkStart w:id="9" w:name="bookmark9"/>
      <w:r>
        <w:t>М.Ю. ЛЕРМОНТОВ (3 часа)</w:t>
      </w:r>
      <w:bookmarkEnd w:id="9"/>
    </w:p>
    <w:p w:rsidR="00272017" w:rsidRDefault="0067315E">
      <w:pPr>
        <w:pStyle w:val="22"/>
        <w:shd w:val="clear" w:color="auto" w:fill="auto"/>
        <w:spacing w:before="0" w:line="322" w:lineRule="exact"/>
        <w:ind w:right="40" w:firstLine="360"/>
      </w:pPr>
      <w:r>
        <w:rPr>
          <w:rStyle w:val="24"/>
        </w:rPr>
        <w:t>Стихотворения:</w:t>
      </w:r>
      <w:r>
        <w:t xml:space="preserve"> «Как часто, пестрою толпою окружен...», «Валерик», «Молитва» («Я, Матерь Божия, ныне с молитвою...»), «Я не унижусь пред тобою...», «Сон» («В полдневный жар в долине Дагестана...»), «Выхожу один я на дорогу...</w:t>
      </w:r>
      <w:r>
        <w:rPr>
          <w:rStyle w:val="24"/>
        </w:rPr>
        <w:t xml:space="preserve"> » и др. по выбору. Поэма</w:t>
      </w:r>
      <w:r>
        <w:t xml:space="preserve"> «Демон».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1220" w:firstLine="360"/>
      </w:pPr>
      <w:r>
        <w:t>Мотивы один</w:t>
      </w:r>
      <w:r>
        <w:t>очества, неразделенной любви, невостребованности высокого поэтического дара в лермонтовской поэзии.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Особенности богоборческой темы в поэме М.Ю. Лермонтова «Демон». Романтический колорит поэмы, ее образно-эмоциональная насыщенность. Перекличка основных моти</w:t>
      </w:r>
      <w:r>
        <w:t>вов «Демона» с лирикой поэта.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Внутрипредметные связи: образ поэта-пророка в лирике М.Ю. Лермонтова и А.С. Пушкина; традиции русского романтизма в лермонтовской поэзии.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Межпредметные связи: живопись и рисунки М.Ю. Лермонтова; музыкальные интерпретации стихо</w:t>
      </w:r>
      <w:r>
        <w:t>творений Лермонтова (А.С. Даргомыжский, М.А. Балакирев, А. Рубинштейн и др.)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понятия: духовная лирика, романтическая поэма.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</w:pPr>
      <w:r>
        <w:rPr>
          <w:rStyle w:val="1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</w:t>
      </w:r>
      <w:r>
        <w:t xml:space="preserve">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анализировать эпизод (сцену) изученного произведения, </w:t>
      </w:r>
      <w:r>
        <w:t>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60" w:line="322" w:lineRule="exact"/>
        <w:ind w:right="40" w:firstLine="360"/>
        <w:jc w:val="both"/>
      </w:pPr>
      <w:r>
        <w:rPr>
          <w:rStyle w:val="a8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2"/>
        <w:keepNext/>
        <w:keepLines/>
        <w:shd w:val="clear" w:color="auto" w:fill="auto"/>
        <w:spacing w:before="0"/>
      </w:pPr>
      <w:bookmarkStart w:id="10" w:name="bookmark10"/>
      <w:r>
        <w:t>Н.В. ГОГОЛЬ (4 часа)</w:t>
      </w:r>
      <w:bookmarkEnd w:id="10"/>
    </w:p>
    <w:p w:rsidR="00272017" w:rsidRDefault="0067315E">
      <w:pPr>
        <w:pStyle w:val="22"/>
        <w:shd w:val="clear" w:color="auto" w:fill="auto"/>
        <w:spacing w:before="0" w:line="322" w:lineRule="exact"/>
        <w:ind w:firstLine="360"/>
      </w:pPr>
      <w:r>
        <w:rPr>
          <w:rStyle w:val="25"/>
        </w:rPr>
        <w:t>Повести:</w:t>
      </w:r>
      <w:r>
        <w:t xml:space="preserve"> «Невский проспект», «Нос».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780"/>
        <w:jc w:val="both"/>
      </w:pPr>
      <w:r>
        <w:t>«Ах, Невский...Всемогущий Невский» «Петербургские повести»). Сравнительная характеристика Пискарева и Пирогова (по повести «Невский проспект»). Чин или Человек (по повести «Нос»),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</w:t>
      </w:r>
      <w:r>
        <w:t>ия: ирония, гротеск, фантасмагория.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Внутрипредметные связи: тема Петербурга в творчестве А.С. Пушкина и Н.В. Гоголя.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Межпредметные связи: иллюстрации художников к повестям Гоголя (Н. Альтман, В. Зелинский, Кукрыниксы и др.)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понятия: ирония, г</w:t>
      </w:r>
      <w:r>
        <w:t>ротеск, фантасмагория.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</w:pPr>
      <w:r>
        <w:rPr>
          <w:rStyle w:val="26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</w:t>
      </w:r>
      <w:r>
        <w:t xml:space="preserve"> и пространства, изобразительно-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rPr>
          <w:rStyle w:val="a8"/>
        </w:rPr>
        <w:lastRenderedPageBreak/>
        <w:t>Применять</w:t>
      </w:r>
      <w:r>
        <w:t xml:space="preserve"> полученные знания и умения в устной и письменной речи; </w:t>
      </w:r>
      <w:r>
        <w:t>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Урок внеклассного чтения № 1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firstLine="360"/>
        <w:jc w:val="both"/>
      </w:pPr>
      <w:r>
        <w:t>Сочинение по творчеству Н.В.Гоголя (тему выбирает обучающийся)</w:t>
      </w:r>
    </w:p>
    <w:p w:rsidR="00272017" w:rsidRDefault="0067315E">
      <w:pPr>
        <w:pStyle w:val="12"/>
        <w:keepNext/>
        <w:keepLines/>
        <w:shd w:val="clear" w:color="auto" w:fill="auto"/>
        <w:spacing w:before="0"/>
      </w:pPr>
      <w:bookmarkStart w:id="11" w:name="bookmark11"/>
      <w:r>
        <w:t>А.Н. ОСТРОВСКИЙ (8 часов)</w:t>
      </w:r>
      <w:bookmarkEnd w:id="11"/>
    </w:p>
    <w:p w:rsidR="00272017" w:rsidRDefault="0067315E">
      <w:pPr>
        <w:pStyle w:val="22"/>
        <w:shd w:val="clear" w:color="auto" w:fill="auto"/>
        <w:spacing w:before="0" w:line="322" w:lineRule="exact"/>
        <w:ind w:firstLine="360"/>
      </w:pPr>
      <w:r>
        <w:rPr>
          <w:rStyle w:val="25"/>
        </w:rPr>
        <w:t>Пьесы:</w:t>
      </w:r>
      <w:r>
        <w:t xml:space="preserve"> «Свои люди — сочтемся!», «Гроза».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</w:pPr>
      <w:r>
        <w:t>«Колумб Замоскворечья» (слово об А.Н.Островском). Нравственные проблемы в комедии А.Н. Островского «Свои люди - сочтёмся!». Идейно- художественное своеобразие драмы Н.А. Островского «Гроза». Город Калинов и его обит</w:t>
      </w:r>
      <w:r>
        <w:t>атели. Быт и нравы «темного царства». Молодое поколение в драме «Гроза». Сила и слабость характера Катерины.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Роль второстепенных и внесценических персонажей в «Грозе». «Гроза» в русской критике (Н.А. Добролюбов, Д.И. Писарев, А.А. Григорьев).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</w:t>
      </w:r>
      <w:r>
        <w:t xml:space="preserve"> понятия: семейно-бытовая коллизия, речевой жест.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Внутрипредметные связи: традиции отечественной драматургии в творчестве А.Н. Островского (пьесы Д.И. Фонвизина, А.С. Грибоедова, Н.В. Гоголя).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t>Межпредметные связи: А.Н.Островский и русский театр; сценически</w:t>
      </w:r>
      <w:r>
        <w:t>е интерпретации пьес А.Н. Островского.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Для самостоятельного чтения: пьесы «Бесприданница», «Волки и овцы».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понятия: семейно-бытовая коллизия, речевой жест.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40" w:firstLine="360"/>
        <w:jc w:val="both"/>
      </w:pPr>
      <w:r>
        <w:rPr>
          <w:rStyle w:val="26"/>
        </w:rPr>
        <w:t>Уметь:</w:t>
      </w:r>
      <w:r>
        <w:t xml:space="preserve"> анализировать литературное произведение, используя сведения по истории и теории</w:t>
      </w:r>
      <w:r>
        <w:t xml:space="preserve"> литературы (художественная структура, тематика,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640"/>
      </w:pPr>
      <w:r>
        <w:t>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анализировать эпизод (сцену) изученного произведения, объяснять его свя</w:t>
      </w:r>
      <w:r>
        <w:t>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a9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firstLine="360"/>
        <w:jc w:val="both"/>
      </w:pPr>
      <w:r>
        <w:t>Тестовые задания по твор</w:t>
      </w:r>
      <w:r>
        <w:t>честву А.Н.Островского.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left="20" w:firstLine="360"/>
        <w:jc w:val="both"/>
      </w:pPr>
      <w:bookmarkStart w:id="12" w:name="bookmark12"/>
      <w:r>
        <w:t>И.А. ГОНЧАРОВ (8 часов)</w:t>
      </w:r>
      <w:bookmarkEnd w:id="12"/>
    </w:p>
    <w:p w:rsidR="00272017" w:rsidRDefault="0067315E">
      <w:pPr>
        <w:pStyle w:val="22"/>
        <w:shd w:val="clear" w:color="auto" w:fill="auto"/>
        <w:spacing w:before="0" w:line="322" w:lineRule="exact"/>
        <w:ind w:left="20" w:firstLine="360"/>
      </w:pPr>
      <w:r>
        <w:rPr>
          <w:rStyle w:val="27"/>
        </w:rPr>
        <w:t>Роман</w:t>
      </w:r>
      <w:r>
        <w:t xml:space="preserve"> «Обломов».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Судьба и личность. Идейно-художественное своеобразие романа «Обломов». Образ Обломова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Понятие «обломовщина». Обломов и Штольц (сравнительная характеристика). Женские образы в романе. Художест</w:t>
      </w:r>
      <w:r>
        <w:t>венное мастерство романа. Роман «Обломов» в русской критике (Н.А. Добролюбов, Д.И. Писарев, А.В. Дружинин).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 xml:space="preserve">Внутрипредметные связи: И.С. Тургенев и </w:t>
      </w:r>
      <w:r>
        <w:rPr>
          <w:lang w:val="en-US"/>
        </w:rPr>
        <w:t xml:space="preserve">JI.H. </w:t>
      </w:r>
      <w:r>
        <w:t>Толстой о романе «Обломов»; Онегин и Печорин как литературные предшественники Обломова.</w:t>
      </w:r>
    </w:p>
    <w:p w:rsidR="00272017" w:rsidRDefault="0067315E">
      <w:pPr>
        <w:pStyle w:val="10"/>
        <w:shd w:val="clear" w:color="auto" w:fill="auto"/>
        <w:spacing w:before="0" w:after="0" w:line="331" w:lineRule="exact"/>
        <w:ind w:left="20" w:right="20" w:firstLine="360"/>
        <w:jc w:val="both"/>
      </w:pPr>
      <w:r>
        <w:t xml:space="preserve">Межпредметные </w:t>
      </w:r>
      <w:r>
        <w:t>связи: музыкальные темы в романе «Обломов»; к/ф «Несколько дней из жизни И.И. Обломова» (реж. Н. Михалков).</w:t>
      </w:r>
    </w:p>
    <w:p w:rsidR="00272017" w:rsidRDefault="0067315E">
      <w:pPr>
        <w:pStyle w:val="10"/>
        <w:shd w:val="clear" w:color="auto" w:fill="auto"/>
        <w:spacing w:before="0" w:after="6" w:line="270" w:lineRule="exact"/>
        <w:ind w:left="20" w:firstLine="360"/>
        <w:jc w:val="both"/>
      </w:pPr>
      <w:r>
        <w:t>Для самостоятельного чтения: роман «Обыкновенная история».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firstLine="360"/>
        <w:jc w:val="both"/>
      </w:pPr>
      <w:r>
        <w:t>Знать опорные понятия: образная типизация, символика детали.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3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проблематика, </w:t>
      </w:r>
      <w:r>
        <w:lastRenderedPageBreak/>
        <w:t>нравственный пафос, система образов, особенности композиции, художественного времени и пространства, изобразитель</w:t>
      </w:r>
      <w:r>
        <w:t>но-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a9"/>
        </w:rPr>
        <w:t>Применять</w:t>
      </w:r>
      <w:r>
        <w:t xml:space="preserve"> полученные знания и умения в устной и письменной речи; находить и грамотно использов</w:t>
      </w:r>
      <w:r>
        <w:t>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firstLine="360"/>
        <w:jc w:val="both"/>
      </w:pPr>
      <w:r>
        <w:t>Тестовые задания по творчеству И.А.Гончарова.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left="20" w:firstLine="360"/>
        <w:jc w:val="both"/>
      </w:pPr>
      <w:bookmarkStart w:id="13" w:name="bookmark13"/>
      <w:r>
        <w:t>И.С. ТУРГЕНЕВ (10 часов)</w:t>
      </w:r>
      <w:bookmarkEnd w:id="13"/>
    </w:p>
    <w:p w:rsidR="00272017" w:rsidRDefault="0067315E">
      <w:pPr>
        <w:pStyle w:val="22"/>
        <w:shd w:val="clear" w:color="auto" w:fill="auto"/>
        <w:spacing w:before="0" w:line="322" w:lineRule="exact"/>
        <w:ind w:left="20" w:right="20" w:firstLine="360"/>
      </w:pPr>
      <w:r>
        <w:rPr>
          <w:rStyle w:val="27"/>
        </w:rPr>
        <w:t>Цикл</w:t>
      </w:r>
      <w:r>
        <w:t xml:space="preserve"> «Записки охотника» (2</w:t>
      </w:r>
      <w:r>
        <w:rPr>
          <w:rStyle w:val="27"/>
        </w:rPr>
        <w:t>—3 рассказа по выбору), роман</w:t>
      </w:r>
      <w:r>
        <w:t xml:space="preserve"> «Отцы и дети»,</w:t>
      </w:r>
      <w:r>
        <w:rPr>
          <w:rStyle w:val="27"/>
        </w:rPr>
        <w:t xml:space="preserve"> стихотвор</w:t>
      </w:r>
      <w:r>
        <w:rPr>
          <w:rStyle w:val="27"/>
        </w:rPr>
        <w:t>ения в прозе:</w:t>
      </w:r>
      <w:r>
        <w:t xml:space="preserve"> «Порог», «Памяти Ю.П. Вревской», «Два богача»</w:t>
      </w:r>
      <w:r>
        <w:rPr>
          <w:rStyle w:val="27"/>
        </w:rPr>
        <w:t xml:space="preserve"> и др. по выбору.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Яркость и многообразие народных типов в рассказах цикла «Записки охотника». Отражение различных начал русской жизни, внутренняя красота и духовная мощь русского человека как центр</w:t>
      </w:r>
      <w:r>
        <w:t>альная тема цикла.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Творческая история и своеобразие романа «Отцы и дети». Общественная атмосфера и её отражение в романе Взаимоотношения Базарова с Кирсановыми. Базаров и Одинцова. Базаров и его родители. Нигилизм и его последствия. Базаров перед лицом сме</w:t>
      </w:r>
      <w:r>
        <w:t>рти. Философские итоги романа, смысл его названия. Русская критика о романе и его герое (статьи Д.И. Писарева, Н.Н. Страхова, М.А. Антоновича).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Гимн вечной жизни «Стихи в прозе» И.С.Тургенева Художественная выразительность, лаконизм и философская насыщенность тургеневских миниатюр. Отражение русского национального самосознания в тематике и образах стихотворений.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Внутрипредметные связи: И.С. Турген</w:t>
      </w:r>
      <w:r>
        <w:t>ев и группа «Современника»; литературные реминисценции в романе «Отцы и дети».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Межпредметные связи: историческая основа романа «Отцы и дети» («говорящие» даты в романе); музыкальные темы в романе; песенная тематика рассказа «Певцы».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Для самостоятельного чт</w:t>
      </w:r>
      <w:r>
        <w:t>ения: романы «Рудин», «Дворянское гнездо».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Знать опорные понятия: социально-психологический роман; принцип «тайной психологии» в изображении внутреннего мира героев.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4"/>
        </w:rPr>
        <w:t>Уметь:</w:t>
      </w:r>
      <w:r>
        <w:t xml:space="preserve"> анализировать литературное произведение, используя сведения по истории и теории лит</w:t>
      </w:r>
      <w:r>
        <w:t>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анализировать эпизод (сцен</w:t>
      </w:r>
      <w:r>
        <w:t>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aa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</w:t>
      </w:r>
      <w:r>
        <w:t>азличных источников.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firstLine="360"/>
        <w:jc w:val="both"/>
      </w:pPr>
      <w:r>
        <w:t>Сочинение-рассуждение по роману И.С.Тургенева «Отцы и дети».</w:t>
      </w:r>
    </w:p>
    <w:p w:rsidR="00272017" w:rsidRDefault="0067315E">
      <w:pPr>
        <w:pStyle w:val="12"/>
        <w:keepNext/>
        <w:keepLines/>
        <w:shd w:val="clear" w:color="auto" w:fill="auto"/>
        <w:spacing w:before="0"/>
      </w:pPr>
      <w:bookmarkStart w:id="14" w:name="bookmark14"/>
      <w:r>
        <w:t>Н.А. НЕКРАСОВ (4 часов)</w:t>
      </w:r>
      <w:bookmarkEnd w:id="14"/>
    </w:p>
    <w:p w:rsidR="00272017" w:rsidRDefault="0067315E">
      <w:pPr>
        <w:pStyle w:val="22"/>
        <w:shd w:val="clear" w:color="auto" w:fill="auto"/>
        <w:spacing w:before="0" w:line="322" w:lineRule="exact"/>
        <w:ind w:right="20" w:firstLine="360"/>
      </w:pPr>
      <w:r>
        <w:rPr>
          <w:rStyle w:val="28"/>
        </w:rPr>
        <w:t>Стихотворения:</w:t>
      </w:r>
      <w:r>
        <w:t xml:space="preserve"> «В дороге», «Вчерашний день, часу в шестом...», «Блажен незлобивый поэт...», «Поэт и гражданин», «Русскому писателю», «О погоде», </w:t>
      </w:r>
      <w:r>
        <w:lastRenderedPageBreak/>
        <w:t>«Прор</w:t>
      </w:r>
      <w:r>
        <w:t>ок», «Элегия (А.Н.Еракову)», «О Муза! я у двери гроба...», «Мы с тобой бестолковые люди...»</w:t>
      </w:r>
      <w:r>
        <w:rPr>
          <w:rStyle w:val="28"/>
        </w:rPr>
        <w:t xml:space="preserve"> и др. по выбору; поэма</w:t>
      </w:r>
      <w:r>
        <w:t xml:space="preserve"> «Кому на Руси жить хорошо».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Н.А.Некрасов-поэт «мести и печали». Основные темы и идеи лирики Некрасова. Жанр, композиция, фольклорные мотивы в</w:t>
      </w:r>
      <w:r>
        <w:t xml:space="preserve"> поэме «Кому на Руси жить хорошо». Душа народа русского... Народ в споре о счастье. Идейный смысл рассказов о грешниках. Образ Гриши Добросклонова и его идейно- композиционное звучание.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Внутрипредметные связи: образ пророка в лирике А.С. Пушкина, М.Ю. Лерм</w:t>
      </w:r>
      <w:r>
        <w:t>онтова, Н.А. Некрасова; связь поэмы «Кому на Руси жить хорошо» с фольклорной традицией.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Межпредметные связи: некрасовские мотивы в живописи И. Крамского, В. Иванова, И. Репина, Н. Касаткина и др.; жанр песни в лирике Н.А. Некрасова.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Для самостоятельного чт</w:t>
      </w:r>
      <w:r>
        <w:t>ения: поэмы «Саша», «Дедушка».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Знать опорные понятия: народность художественного творчества; демократизация поэтического языка.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rPr>
          <w:rStyle w:val="5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</w:t>
      </w:r>
      <w:r>
        <w:t>но-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rPr>
          <w:rStyle w:val="ab"/>
        </w:rPr>
        <w:t>Применять</w:t>
      </w:r>
      <w:r>
        <w:t xml:space="preserve"> полученные знания и умения в устной и письменной речи; находить и грамотно использов</w:t>
      </w:r>
      <w:r>
        <w:t>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left="40" w:right="20" w:firstLine="360"/>
        <w:jc w:val="both"/>
      </w:pPr>
      <w:r>
        <w:t>Сочинение-рассуждение по поэме Н.А.Некрасова «Кому на Руси жить хорошо».</w:t>
      </w:r>
    </w:p>
    <w:p w:rsidR="00272017" w:rsidRDefault="0067315E">
      <w:pPr>
        <w:pStyle w:val="12"/>
        <w:keepNext/>
        <w:keepLines/>
        <w:shd w:val="clear" w:color="auto" w:fill="auto"/>
        <w:spacing w:before="0"/>
        <w:ind w:left="40"/>
      </w:pPr>
      <w:bookmarkStart w:id="15" w:name="bookmark15"/>
      <w:r>
        <w:t>Ф.И. ТЮТЧЕВ (2 часа)</w:t>
      </w:r>
      <w:bookmarkEnd w:id="15"/>
    </w:p>
    <w:p w:rsidR="00272017" w:rsidRDefault="0067315E">
      <w:pPr>
        <w:pStyle w:val="22"/>
        <w:shd w:val="clear" w:color="auto" w:fill="auto"/>
        <w:spacing w:before="0" w:line="322" w:lineRule="exact"/>
        <w:ind w:left="40" w:right="20" w:firstLine="360"/>
      </w:pPr>
      <w:r>
        <w:rPr>
          <w:rStyle w:val="29"/>
        </w:rPr>
        <w:t>Стихотворения:</w:t>
      </w:r>
      <w:r>
        <w:t xml:space="preserve"> «Не то, что мните вы, природа... », </w:t>
      </w:r>
      <w:r>
        <w:rPr>
          <w:lang w:val="en-US"/>
        </w:rPr>
        <w:t>«Silen</w:t>
      </w:r>
      <w:r>
        <w:rPr>
          <w:lang w:val="en-US"/>
        </w:rPr>
        <w:t>tium!</w:t>
      </w:r>
      <w:r>
        <w:t>, «Цицерон», «Умом Россию не понять...», «Я встретил вас...», «Природа — сфинкс, и тем она верней...», «Певучесть есть в морских волнах...», «Еще земли печален вид...», «Полдень», «О, как убийственно мы любим!..», «Нам не дано предугадать...»</w:t>
      </w:r>
      <w:r>
        <w:rPr>
          <w:rStyle w:val="29"/>
        </w:rPr>
        <w:t xml:space="preserve"> и др. по</w:t>
      </w:r>
      <w:r>
        <w:rPr>
          <w:rStyle w:val="29"/>
        </w:rPr>
        <w:t xml:space="preserve"> выбору.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t>Основные темы и идеи лирики. Лирика природы. Философская лирика. Любовная лирика.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t>Внутрипредметные связи: роль архаизмов в тютчевской лирике; пушкинские мотивы и образы в лирике Ф.И. Тютчева.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t>Межпредметные связи: пантеизм как основа тютчевской фил</w:t>
      </w:r>
      <w:r>
        <w:t>ософии природы; песни и романсы русских композиторов на стихи Ф.И. Тютчева (С.И. Танеев, С.В. Рахманинов и др.).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firstLine="360"/>
        <w:jc w:val="both"/>
      </w:pPr>
      <w:r>
        <w:t>Знать опорные понятия: интеллектуальная лирика; лирический фрагмент.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rPr>
          <w:rStyle w:val="5"/>
        </w:rPr>
        <w:t>Уметь:</w:t>
      </w:r>
      <w:r>
        <w:t xml:space="preserve"> анализировать литературное произведение, используя сведения по исто</w:t>
      </w:r>
      <w:r>
        <w:t>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</w:t>
      </w:r>
      <w:r>
        <w:t>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left="40" w:right="20" w:firstLine="360"/>
        <w:jc w:val="both"/>
      </w:pPr>
      <w:r>
        <w:rPr>
          <w:rStyle w:val="ab"/>
        </w:rPr>
        <w:lastRenderedPageBreak/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2"/>
        <w:keepNext/>
        <w:keepLines/>
        <w:shd w:val="clear" w:color="auto" w:fill="auto"/>
        <w:spacing w:before="0"/>
        <w:ind w:left="40"/>
      </w:pPr>
      <w:bookmarkStart w:id="16" w:name="bookmark16"/>
      <w:r>
        <w:t>А.А. ФЕТ ( 2 часов)</w:t>
      </w:r>
      <w:bookmarkEnd w:id="16"/>
    </w:p>
    <w:p w:rsidR="00272017" w:rsidRDefault="0067315E">
      <w:pPr>
        <w:pStyle w:val="22"/>
        <w:shd w:val="clear" w:color="auto" w:fill="auto"/>
        <w:spacing w:before="0" w:line="322" w:lineRule="exact"/>
        <w:ind w:left="40" w:right="20" w:firstLine="360"/>
      </w:pPr>
      <w:r>
        <w:rPr>
          <w:rStyle w:val="29"/>
        </w:rPr>
        <w:t>Стихотворения:</w:t>
      </w:r>
      <w:r>
        <w:t xml:space="preserve"> «Шепот, робкое дыханье...», «Ещ</w:t>
      </w:r>
      <w:r>
        <w:t>е майская ночь...», «Заря прощается с землею...», «Я пришел к тебе с приветом...», «Сияла ночь. Луной был полон сад. Лежали...», «На заре ты ее не буди...», «Это утро, радость эта...», «Одним толчком согнать ладью живую...»</w:t>
      </w:r>
      <w:r>
        <w:rPr>
          <w:rStyle w:val="29"/>
        </w:rPr>
        <w:t xml:space="preserve"> и др. по выбору.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20" w:firstLine="360"/>
        <w:jc w:val="both"/>
      </w:pPr>
      <w:r>
        <w:t>«Стихи пленительные Фета» (А.Жемчужников). Русская природа в лирике. Философские мотивы поэзии. Тема любви и образ возлюбленной в лирике.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Внутрипредметные связи: традиции русской романтической поэзии в лирике А.А. Фета; А. Фет и поэты радикально-демократич</w:t>
      </w:r>
      <w:r>
        <w:t>еского лагеря (стихотворные пародии Д. Минаева).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Межпредметные связи: П.И. Чайковский о музыкальности лирики А. Фета.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понятия: мелодика стиха; лирический образ-переживание.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6"/>
        </w:rPr>
        <w:t>Уметь:</w:t>
      </w:r>
      <w:r>
        <w:t xml:space="preserve"> анализировать литературное произведение, используя сведения по</w:t>
      </w:r>
      <w:r>
        <w:t xml:space="preserve">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</w:t>
      </w:r>
      <w:r>
        <w:t>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ac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</w:t>
      </w:r>
      <w:r>
        <w:t>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firstLine="360"/>
        <w:jc w:val="both"/>
      </w:pPr>
      <w:r>
        <w:t>Сопоставительный анализ лирики Тютчева и Фета</w:t>
      </w:r>
    </w:p>
    <w:p w:rsidR="00272017" w:rsidRDefault="0067315E">
      <w:pPr>
        <w:pStyle w:val="12"/>
        <w:keepNext/>
        <w:keepLines/>
        <w:shd w:val="clear" w:color="auto" w:fill="auto"/>
        <w:spacing w:before="0"/>
      </w:pPr>
      <w:bookmarkStart w:id="17" w:name="bookmark17"/>
      <w:r>
        <w:t>Н.С. ЛЕСКОВ (3 часов)</w:t>
      </w:r>
      <w:bookmarkEnd w:id="17"/>
    </w:p>
    <w:p w:rsidR="00272017" w:rsidRDefault="0067315E">
      <w:pPr>
        <w:pStyle w:val="22"/>
        <w:shd w:val="clear" w:color="auto" w:fill="auto"/>
        <w:spacing w:before="0" w:line="322" w:lineRule="exact"/>
        <w:ind w:firstLine="360"/>
      </w:pPr>
      <w:r>
        <w:rPr>
          <w:rStyle w:val="2a"/>
        </w:rPr>
        <w:t>Повесть</w:t>
      </w:r>
      <w:r>
        <w:t xml:space="preserve"> «Очарованный странник».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Художественный мир произведений Н.С.Лескова. Одиссея Ивана Флягина в повести Н.С.Лескова «Очарованный странник». А</w:t>
      </w:r>
      <w:r>
        <w:t>втор и рассказчик в повести». Загадка женской души в повести Н.С.Лескова «Леди Макбет Мценского уезда».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Внутрипредметные связи: былинные мотивы в образе Флягина; тема богатырства в повести Н. Лескова и поэме Н.В. Гоголя «Мертвые души».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Межпредметные связи:</w:t>
      </w:r>
      <w:r>
        <w:t xml:space="preserve"> язык и стиль лесковского сказа.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Для самостоятельного чтения: повести «Тупейный художник», «Запечатленный ангел», «Леди Макбет Мценского уезда».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Знать опорные понятия: литературный сказ; жанр путешествия.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6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</w:t>
      </w:r>
      <w:r>
        <w:t>но-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ac"/>
        </w:rPr>
        <w:t>Применять</w:t>
      </w:r>
      <w:r>
        <w:t xml:space="preserve"> полученные знания и умения в устной и письменной речи; находить и грамотно использов</w:t>
      </w:r>
      <w:r>
        <w:t>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lastRenderedPageBreak/>
        <w:t>Урок внеклассного чтения № 2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firstLine="360"/>
        <w:jc w:val="both"/>
      </w:pPr>
      <w:r>
        <w:t>Проверочная работа по творчеству Н.С.Лескова</w:t>
      </w:r>
    </w:p>
    <w:p w:rsidR="00272017" w:rsidRDefault="0067315E">
      <w:pPr>
        <w:pStyle w:val="12"/>
        <w:keepNext/>
        <w:keepLines/>
        <w:shd w:val="clear" w:color="auto" w:fill="auto"/>
        <w:spacing w:before="0"/>
      </w:pPr>
      <w:bookmarkStart w:id="18" w:name="bookmark18"/>
      <w:r>
        <w:t>М.Е. САЛТЫКОВ-ЩЕДРИН (4 часов)</w:t>
      </w:r>
      <w:bookmarkEnd w:id="18"/>
    </w:p>
    <w:p w:rsidR="00272017" w:rsidRDefault="0067315E">
      <w:pPr>
        <w:pStyle w:val="22"/>
        <w:shd w:val="clear" w:color="auto" w:fill="auto"/>
        <w:spacing w:before="0" w:line="322" w:lineRule="exact"/>
        <w:ind w:firstLine="360"/>
      </w:pPr>
      <w:r>
        <w:rPr>
          <w:rStyle w:val="2a"/>
        </w:rPr>
        <w:t>Сказки:</w:t>
      </w:r>
      <w:r>
        <w:t xml:space="preserve"> «Медведь на воеводстве», «Богатырь», «</w:t>
      </w:r>
      <w:r>
        <w:t>Премудрый пискарь».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ad"/>
        </w:rPr>
        <w:t>«Я</w:t>
      </w:r>
      <w:r>
        <w:t xml:space="preserve"> писатель, в этом мое призвание». Художественный мир М.Е.Салтыкова-Щедрина. «Сказки для детей изрядного возраста» как вершинный жанр в творчестве Щедрина-сатирика. Народ и самодержавие в сказках. Народ и господствующие классы в сказка</w:t>
      </w:r>
      <w:r>
        <w:t>х. Развенчание обывательской психологии, рабского начала в человеке в сказке «Премудрый пискарь». Историческая основа сюжета и проблематики «Истории одного города».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 xml:space="preserve">Внутрипредметные связи: фольклорные мотивы в сказках М.Е. Салтыкова-Щедрина; традиции Д.И. </w:t>
      </w:r>
      <w:r>
        <w:t>Фонвизина и Н.В. Гоголя в щедринской сатире.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Межпредметные связи: произведения М.Е. Салтыкова-Щедрина в иллюстрациях художников (Кукрыниксы, В. Карасев, М. Башилов и др.).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Для самостоятельного чтения: роман-хроника «История одного города», сказки «Орел-мец</w:t>
      </w:r>
      <w:r>
        <w:t>енат», «Вяленая вобла», «Либерал».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>Знать опорные понятия: сатирическая литературная сказка; гротеск; авторская ирония.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7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</w:t>
      </w:r>
      <w:r>
        <w:t>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анализировать эпизод (сцену) изученного произведения, объяснять его связь</w:t>
      </w:r>
      <w:r>
        <w:t xml:space="preserve">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rPr>
          <w:rStyle w:val="ae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firstLine="360"/>
        <w:jc w:val="both"/>
      </w:pPr>
      <w:r>
        <w:t>Урок внеклассного чтения №</w:t>
      </w:r>
      <w:r>
        <w:t xml:space="preserve"> 3</w:t>
      </w:r>
    </w:p>
    <w:p w:rsidR="00272017" w:rsidRDefault="0067315E">
      <w:pPr>
        <w:pStyle w:val="10"/>
        <w:shd w:val="clear" w:color="auto" w:fill="auto"/>
        <w:spacing w:before="0" w:after="120" w:line="322" w:lineRule="exact"/>
        <w:ind w:firstLine="360"/>
        <w:jc w:val="both"/>
      </w:pPr>
      <w:r>
        <w:t>Тестовые задания по творчеству М.Е.Салтыкова-Щедрина.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firstLine="360"/>
        <w:jc w:val="both"/>
      </w:pPr>
      <w:bookmarkStart w:id="19" w:name="bookmark19"/>
      <w:r>
        <w:rPr>
          <w:lang w:val="en-US"/>
        </w:rPr>
        <w:t xml:space="preserve">JI.H. </w:t>
      </w:r>
      <w:r>
        <w:t>Толстой (27 часов)</w:t>
      </w:r>
      <w:bookmarkEnd w:id="19"/>
    </w:p>
    <w:p w:rsidR="00272017" w:rsidRDefault="0067315E">
      <w:pPr>
        <w:pStyle w:val="22"/>
        <w:shd w:val="clear" w:color="auto" w:fill="auto"/>
        <w:spacing w:before="0" w:line="322" w:lineRule="exact"/>
        <w:ind w:firstLine="360"/>
      </w:pPr>
      <w:r>
        <w:rPr>
          <w:rStyle w:val="2b"/>
        </w:rPr>
        <w:t>Роман</w:t>
      </w:r>
      <w:r>
        <w:t xml:space="preserve"> «Война и мир».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t xml:space="preserve">По страницам великой жизни. Л.Н.Толстой - человек, мыслитель, писатель. Правда» войны в « Севастопольских рассказах» Л.Н.Толстого. «Я старался писать историю народа». (Жанрово-тематическое своеобразие романа-эпопеи «Война и мир»), «Вечер Анны Павловны был </w:t>
      </w:r>
      <w:r>
        <w:t>пущен...»(«Высший свет» в романе «Война и мир). Именины у Ростовых. Лысые Горы.. Изображение войны 1805-1807гг. в романе. .Шенграбенское и Аустерлицкое сражения. Поиск плодотворной общественной деятельности П.Безухова и А.Болконского. Быт поместного дворян</w:t>
      </w:r>
      <w:r>
        <w:t>ства и своеобразие внутренней жизни героев. Война - «противное человеческому разуму и всей человеческой природе событие». Отечественная война 1812 г. Философия войны в романе. «Нет величия там, где нет простоты, добра и правды» (Образы Кутузова и Наполеона</w:t>
      </w:r>
      <w:r>
        <w:t>). «Дубина народной войны поднялась...»(Картины партизанской войны в романе). «Мысль народная» в романе.. Решение главной мысли: предназначении человека(т.2 и эпилог). В чем секрет обаяния Наташи Ростовой? Нравственные искания Андрея Болконского и Пьера Бе</w:t>
      </w:r>
      <w:r>
        <w:t>зухова. Мысль семейная» в романе.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right="20" w:firstLine="360"/>
        <w:jc w:val="both"/>
      </w:pPr>
      <w:r>
        <w:lastRenderedPageBreak/>
        <w:t>Внутрипредметные связи: Л.Н. Толстой и И.С. Тургенев; стихотворение М.Ю. Лермонтова «Бородино» и его переосмысление в романе Л. Толстого;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/>
        <w:jc w:val="both"/>
      </w:pPr>
      <w:r>
        <w:t xml:space="preserve">образ Наполеона </w:t>
      </w:r>
      <w:r>
        <w:rPr>
          <w:lang w:val="en-US"/>
        </w:rPr>
        <w:t xml:space="preserve">n </w:t>
      </w:r>
      <w:r>
        <w:t>тема «бонапартизма» в произведениях русских классиков.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Межпредметные связи: исторические источники романа «Война и мир»; живописные портреты Л.Толстого (И.Н. Крамской, Н.Н. Ге, И.Е. Репин, М.В. Нестеров), иллюстрации к роману «Война и мир» (М. Башилов, Л. Пастернак, П. Боклевский, В. Серов, Д. Шмаринов).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Для с</w:t>
      </w:r>
      <w:r>
        <w:t>амостоятельного чтения: цикл «Севастопольские рассказы», повесть «Казаки», роман «Анна Каренина».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Знать опорные понятия: роман-эпопея; «диалектика души»; историко- философская концепция.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8"/>
        </w:rPr>
        <w:t>Уметь:</w:t>
      </w:r>
      <w:r>
        <w:t xml:space="preserve"> анализировать литературное произведение, используя сведения по</w:t>
      </w:r>
      <w:r>
        <w:t xml:space="preserve">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 языка, художественная деталь); анали</w:t>
      </w:r>
      <w:r>
        <w:t>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af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</w:t>
      </w:r>
      <w:r>
        <w:t>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firstLine="360"/>
        <w:jc w:val="both"/>
      </w:pPr>
      <w:r>
        <w:t>Сочинение по творчеству Л.Н.Толстого.</w:t>
      </w:r>
    </w:p>
    <w:p w:rsidR="00272017" w:rsidRDefault="0067315E">
      <w:pPr>
        <w:pStyle w:val="10"/>
        <w:shd w:val="clear" w:color="auto" w:fill="auto"/>
        <w:spacing w:before="0" w:after="180" w:line="322" w:lineRule="exact"/>
        <w:ind w:left="20" w:firstLine="360"/>
        <w:jc w:val="both"/>
      </w:pPr>
      <w:r>
        <w:t>Урок внеклассного чтения № 3</w:t>
      </w:r>
    </w:p>
    <w:p w:rsidR="00272017" w:rsidRDefault="0067315E">
      <w:pPr>
        <w:pStyle w:val="12"/>
        <w:keepNext/>
        <w:keepLines/>
        <w:shd w:val="clear" w:color="auto" w:fill="auto"/>
        <w:spacing w:before="0"/>
        <w:ind w:left="20"/>
      </w:pPr>
      <w:bookmarkStart w:id="20" w:name="bookmark20"/>
      <w:r>
        <w:t>Ф.М. ДОСТОЕВСКИЙ (10 часов)</w:t>
      </w:r>
      <w:bookmarkEnd w:id="20"/>
    </w:p>
    <w:p w:rsidR="00272017" w:rsidRDefault="0067315E">
      <w:pPr>
        <w:pStyle w:val="22"/>
        <w:shd w:val="clear" w:color="auto" w:fill="auto"/>
        <w:spacing w:before="0" w:line="322" w:lineRule="exact"/>
        <w:ind w:left="20" w:firstLine="360"/>
      </w:pPr>
      <w:r>
        <w:rPr>
          <w:rStyle w:val="2c"/>
        </w:rPr>
        <w:t>Роман</w:t>
      </w:r>
      <w:r>
        <w:t xml:space="preserve"> «Преступление и наказание».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Художественный мир Ф.М.Достоевского. История создания социально- психологического романа «Преступление и наказание». Образ Петербурга и средства воссоздания его в романе. Мир «униженных и оскорбленных» и бунт личности против жестоких законов социума. Теори</w:t>
      </w:r>
      <w:r>
        <w:t>я Раскольникова о праве сильной личности и идейные «двойники» героя. Семья Мармеладовых. «Правда» Сони Мармеладовой. Возрождение души Раскольникова.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Внутрипредметные связи: творческая полемика Л.Н. Толстого и Ф.М. Достоевского; сквозные мотивы и образы рус</w:t>
      </w:r>
      <w:r>
        <w:t>ской классики в романе Ф.М. Достоевского (евангельские мотивы, образ Петербурга, тема «маленького человека», проблема индивидуализма и др.).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Межпредметные связи: особенности языка и стиля прозы Достоевского; роман «Преступление и наказание» в театре и кино</w:t>
      </w:r>
      <w:r>
        <w:t xml:space="preserve"> (постановки Ю. Завадского, Ю. Любимова, К. Гинкаса, Л. Кулиджанова, А. Сокурова и др.).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firstLine="360"/>
        <w:jc w:val="both"/>
      </w:pPr>
      <w:r>
        <w:t>Для самостоятельного чтения: романы «Идиот», «Братья Карамазовы».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Знать опорные понятия: идеологический роман и герой-идея; полифония (многоголосие); герои-«двойники».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8"/>
        </w:rPr>
        <w:t>Уметь:</w:t>
      </w:r>
      <w:r>
        <w:t xml:space="preserve"> 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</w:t>
      </w:r>
      <w:r>
        <w:t>азительно-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af0"/>
        </w:rPr>
        <w:lastRenderedPageBreak/>
        <w:t>Применять</w:t>
      </w:r>
      <w:r>
        <w:t xml:space="preserve"> полученные знания и умения в устной и письменной речи; находить и грамотно ис</w:t>
      </w:r>
      <w:r>
        <w:t>пользовать нужную информацию о литературе, о конкретном произведении или авторе с помощью различных источников.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firstLine="360"/>
        <w:jc w:val="both"/>
      </w:pPr>
      <w:r>
        <w:t>Сочинение по роману Ф.М.Достоевского «Преступление и наказание».</w:t>
      </w:r>
    </w:p>
    <w:p w:rsidR="00272017" w:rsidRDefault="0067315E">
      <w:pPr>
        <w:pStyle w:val="20"/>
        <w:keepNext/>
        <w:keepLines/>
        <w:shd w:val="clear" w:color="auto" w:fill="auto"/>
        <w:spacing w:after="0" w:line="322" w:lineRule="exact"/>
        <w:ind w:left="20" w:firstLine="360"/>
        <w:jc w:val="both"/>
      </w:pPr>
      <w:bookmarkStart w:id="21" w:name="bookmark21"/>
      <w:r>
        <w:t>А.П. ЧЕХОВ (8 часов)</w:t>
      </w:r>
      <w:bookmarkEnd w:id="21"/>
    </w:p>
    <w:p w:rsidR="00272017" w:rsidRDefault="0067315E">
      <w:pPr>
        <w:pStyle w:val="22"/>
        <w:shd w:val="clear" w:color="auto" w:fill="auto"/>
        <w:spacing w:before="0" w:line="322" w:lineRule="exact"/>
        <w:ind w:left="20" w:right="20" w:firstLine="360"/>
      </w:pPr>
      <w:r>
        <w:rPr>
          <w:rStyle w:val="2d"/>
        </w:rPr>
        <w:t>Рассказы:</w:t>
      </w:r>
      <w:r>
        <w:t xml:space="preserve"> «Крыжовник», «Человек в футляре», «Дама с собачкой», «Студент», «Ионыч»</w:t>
      </w:r>
      <w:r>
        <w:rPr>
          <w:rStyle w:val="2d"/>
        </w:rPr>
        <w:t xml:space="preserve"> и др. по выбору. Пьеса</w:t>
      </w:r>
      <w:r>
        <w:t xml:space="preserve"> «Вишневый сад».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Тайна личности А.П.Чехова. Тема гибели человеческой души в рассказах «Ионыч», «Палата №6». Образы «футлярных» людей в чеховских рассказах. Новат</w:t>
      </w:r>
      <w:r>
        <w:t>орство Чехова-драматурга. История создания, особенности сюжетов и конфликта пьесы «Вишнёвый сад». Новаторство Чехова-драматурга. История создания, особенности сюжетов и конфликта пьесы «Вишнёвый сад». Соотношение внешнего и внутреннего сюжетов в комедии «В</w:t>
      </w:r>
      <w:r>
        <w:t>ишневый сад». Лирическое и драматическое начала в пьесе. Фигуры героев-«недотеп» и символический образ сада в комедии. Роль второстепен</w:t>
      </w:r>
      <w:r>
        <w:softHyphen/>
        <w:t>ных и внесценических персонажей в чеховской пьесе. Функция ремарок, звука и цвета в «Вишневом саде». Сложность и неодноз</w:t>
      </w:r>
      <w:r>
        <w:t>начность авторской позиции в произведении.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Внутрипредметные связи: А.П. Чехов и Л.Н. Толстой; тема «маленького человека» в русской классике и произведениях Чехова.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Межпредметные связи: сценические интерпретации комедии «Вишневый сад» (постановки К.С. Стани</w:t>
      </w:r>
      <w:r>
        <w:t>славского, Ю.И. Пименова, В.Я. Левенталя, А. Эфроса, А. Трушкина и др.).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firstLine="360"/>
        <w:jc w:val="both"/>
      </w:pPr>
      <w:r>
        <w:t>Для самостоятельного чтения: пьесы «Дядя Ваня», «Три сестры».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t>Знать опорные понятия: «бессюжетное» действие; лирическая комедия; символическая деталь.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9"/>
        </w:rPr>
        <w:t>Уметь:</w:t>
      </w:r>
      <w:r>
        <w:t xml:space="preserve"> анализировать литературно</w:t>
      </w:r>
      <w:r>
        <w:t>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 выразительные средства</w:t>
      </w:r>
      <w:r>
        <w:t xml:space="preserve">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 w:firstLine="360"/>
        <w:jc w:val="both"/>
      </w:pPr>
      <w:r>
        <w:rPr>
          <w:rStyle w:val="af0"/>
        </w:rPr>
        <w:t>Применять</w:t>
      </w:r>
      <w:r>
        <w:t xml:space="preserve"> полученные знания и умения в устной и письменной речи; находить и грамотно использовать нужную информацию о ли</w:t>
      </w:r>
      <w:r>
        <w:t>тературе, о конкретном произведении или авторе с помощью различных источников.</w:t>
      </w:r>
    </w:p>
    <w:p w:rsidR="00272017" w:rsidRDefault="0067315E">
      <w:pPr>
        <w:pStyle w:val="20"/>
        <w:keepNext/>
        <w:keepLines/>
        <w:shd w:val="clear" w:color="auto" w:fill="auto"/>
        <w:spacing w:after="281" w:line="322" w:lineRule="exact"/>
        <w:ind w:left="20" w:firstLine="360"/>
        <w:jc w:val="both"/>
      </w:pPr>
      <w:bookmarkStart w:id="22" w:name="bookmark22"/>
      <w:r>
        <w:t>Итоговая контрольная работа. 2ч.</w:t>
      </w:r>
      <w:bookmarkEnd w:id="22"/>
    </w:p>
    <w:p w:rsidR="00272017" w:rsidRDefault="0067315E">
      <w:pPr>
        <w:pStyle w:val="20"/>
        <w:keepNext/>
        <w:keepLines/>
        <w:shd w:val="clear" w:color="auto" w:fill="auto"/>
        <w:spacing w:after="246" w:line="270" w:lineRule="exact"/>
        <w:ind w:left="4360"/>
      </w:pPr>
      <w:bookmarkStart w:id="23" w:name="bookmark23"/>
      <w:r>
        <w:t>11 класс</w:t>
      </w:r>
      <w:bookmarkEnd w:id="23"/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0"/>
        <w:jc w:val="both"/>
      </w:pPr>
      <w:r>
        <w:rPr>
          <w:rStyle w:val="af1"/>
        </w:rPr>
        <w:t>Введение (2 часа)</w:t>
      </w:r>
      <w:r>
        <w:t xml:space="preserve"> Сложность и самобытность русской литературы XX века. Реалистические традиции и модернистские искания в литературе начала XX века.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260"/>
      </w:pPr>
      <w:r>
        <w:rPr>
          <w:rStyle w:val="af2"/>
        </w:rPr>
        <w:t>И. А. Бунин (9 часов)</w:t>
      </w:r>
      <w:r>
        <w:t xml:space="preserve"> Жизнь и творчество. «Окаянные дни». Стихотворения: «Вечер», «Не устану воспевать вас, звезды!..», «Посл</w:t>
      </w:r>
      <w:r>
        <w:t xml:space="preserve">едний шмель» и др. Живописность, напевность, философская и психологическая насыщенность, тонкий лиризм стихотворений Бунина. Рассказы: «Антоновские яблоки», «Господин из Сан-Франциско». «Темные аллеи», «Солнечный удар», «Легкое дыхание». Повесть </w:t>
      </w:r>
      <w:r>
        <w:lastRenderedPageBreak/>
        <w:t>«Деревня».</w:t>
      </w:r>
      <w:r>
        <w:t xml:space="preserve"> Тема России, ее духовных тайн и нерушимых ценностей. Сочинение по творчеству И. А. Бунина.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20"/>
      </w:pPr>
      <w:r>
        <w:rPr>
          <w:rStyle w:val="af2"/>
        </w:rPr>
        <w:t>Опорные понятия:</w:t>
      </w:r>
      <w:r>
        <w:t xml:space="preserve"> лирическая проза, приемы словесной живописи.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260"/>
      </w:pPr>
      <w:r>
        <w:rPr>
          <w:rStyle w:val="af2"/>
        </w:rPr>
        <w:t>Внутрипредметные связи:</w:t>
      </w:r>
      <w:r>
        <w:t xml:space="preserve"> И.А. Бунин и М. Горький; Л.Н. Толстой о творчестве И.А. Бунина; влияние реализ</w:t>
      </w:r>
      <w:r>
        <w:t>ма И.С. Тургенева и А.П. Чехова на бунинскую прозу.</w:t>
      </w:r>
    </w:p>
    <w:p w:rsidR="00272017" w:rsidRDefault="0067315E">
      <w:pPr>
        <w:pStyle w:val="10"/>
        <w:shd w:val="clear" w:color="auto" w:fill="auto"/>
        <w:spacing w:before="0" w:after="240" w:line="317" w:lineRule="exact"/>
        <w:ind w:left="20" w:right="260"/>
      </w:pPr>
      <w:r>
        <w:rPr>
          <w:rStyle w:val="af2"/>
        </w:rPr>
        <w:t>Межпредметные связи:</w:t>
      </w:r>
      <w:r>
        <w:t xml:space="preserve"> «лирические» пейзажи М.В. Нестерова; романсы С.В. Рахманинова на стихи И.А. Бунина.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260"/>
      </w:pPr>
      <w:r>
        <w:rPr>
          <w:rStyle w:val="af2"/>
        </w:rPr>
        <w:t>Для самостоятельного чтения:</w:t>
      </w:r>
      <w:r>
        <w:t xml:space="preserve"> повесть «Суходол», рассказы «Косцы», «Книга», «Чаша жизни».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760"/>
        <w:jc w:val="both"/>
      </w:pPr>
      <w:r>
        <w:rPr>
          <w:rStyle w:val="af2"/>
        </w:rPr>
        <w:t>М. Горький (9 часов)</w:t>
      </w:r>
      <w:r>
        <w:t xml:space="preserve"> Жизнь и творчество (обзор). «Старуха Изергиль», «Макар Чудра» и др. Романтизм ранних рассказов Горького. Воспевание красоты и духовной мощи свободного человека. Протест героя-одиночки против «бескрылого существования», «пустыря в душе»</w:t>
      </w:r>
      <w:r>
        <w:t xml:space="preserve"> в повести «Фома Гордеев». «На дне». Философско-этическая проблематика пьесы о людях дна. Спор героев о правде и мечте как образно-тематический стержень пьесы. Публицистика Горького. Сочинение по творчеству М .Горького.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260"/>
      </w:pPr>
      <w:r>
        <w:rPr>
          <w:rStyle w:val="af2"/>
        </w:rPr>
        <w:t>Опорные понятия:</w:t>
      </w:r>
      <w:r>
        <w:t xml:space="preserve"> романтизированная проза; принцип полилога и полифонии в драме.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760"/>
        <w:jc w:val="both"/>
      </w:pPr>
      <w:r>
        <w:rPr>
          <w:rStyle w:val="af2"/>
        </w:rPr>
        <w:t>Внутрипредметные связи:</w:t>
      </w:r>
      <w:r>
        <w:t xml:space="preserve"> традиции романтизма в раннем творчестве М. Горького; М. Горький и писатели объединения «Среды»; И. Анненский о драматургии М. Горького («Книги отражений»).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260"/>
      </w:pPr>
      <w:r>
        <w:rPr>
          <w:rStyle w:val="af2"/>
        </w:rPr>
        <w:t>Межпредметны</w:t>
      </w:r>
      <w:r>
        <w:rPr>
          <w:rStyle w:val="af2"/>
        </w:rPr>
        <w:t>е связи: М.</w:t>
      </w:r>
      <w:r>
        <w:t xml:space="preserve"> Горький и</w:t>
      </w:r>
      <w:r>
        <w:rPr>
          <w:rStyle w:val="af2"/>
        </w:rPr>
        <w:t xml:space="preserve"> МХТ;</w:t>
      </w:r>
      <w:r>
        <w:t xml:space="preserve"> сценические интерпретации пьесы «На дне».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260"/>
      </w:pPr>
      <w:r>
        <w:rPr>
          <w:rStyle w:val="af2"/>
        </w:rPr>
        <w:t>Для самостоятельного чтения:</w:t>
      </w:r>
      <w:r>
        <w:t xml:space="preserve"> рассказы «Мальва», «Проводник», «Бывшие люди», «Ледоход».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260"/>
      </w:pPr>
      <w:r>
        <w:rPr>
          <w:rStyle w:val="af2"/>
        </w:rPr>
        <w:t>А.И. Куприн (5 часов)</w:t>
      </w:r>
      <w:r>
        <w:t xml:space="preserve"> Жизнь и творчество (обзор). «Олеся». Внутренняя цельность и красота «природног</w:t>
      </w:r>
      <w:r>
        <w:t>о» человека. «Поединок». Мир армейских отношений как отражение духовного кризиса общества. «Гранатовый браслет». Нравственно-философский смысл истории о «невозможной» любви. Символический смысл художественных деталей, поэтическое изображение природы. Масте</w:t>
      </w:r>
      <w:r>
        <w:t>рство психологического анализа. Роль эпиграфа в повести, смысл финала.</w:t>
      </w:r>
    </w:p>
    <w:p w:rsidR="00272017" w:rsidRDefault="0067315E">
      <w:pPr>
        <w:pStyle w:val="10"/>
        <w:shd w:val="clear" w:color="auto" w:fill="auto"/>
        <w:spacing w:before="0" w:after="246" w:line="270" w:lineRule="exact"/>
        <w:ind w:left="20"/>
      </w:pPr>
      <w:r>
        <w:rPr>
          <w:rStyle w:val="af3"/>
        </w:rPr>
        <w:t>Опорные понятия:</w:t>
      </w:r>
      <w:r>
        <w:t xml:space="preserve"> очерковая проза; символическая деталь.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300"/>
      </w:pPr>
      <w:r>
        <w:rPr>
          <w:rStyle w:val="af3"/>
        </w:rPr>
        <w:t>Внутрипредметные связи:</w:t>
      </w:r>
      <w:r>
        <w:t xml:space="preserve"> толстовские мотивы в повести А.И. Куприна «Олеся»; повесть «Поединок» и мотив дуэли в русской классике.</w:t>
      </w:r>
    </w:p>
    <w:p w:rsidR="00272017" w:rsidRDefault="0067315E">
      <w:pPr>
        <w:pStyle w:val="10"/>
        <w:shd w:val="clear" w:color="auto" w:fill="auto"/>
        <w:spacing w:before="0" w:after="252" w:line="326" w:lineRule="exact"/>
        <w:ind w:left="20" w:right="300"/>
      </w:pPr>
      <w:r>
        <w:rPr>
          <w:rStyle w:val="af3"/>
        </w:rPr>
        <w:t>Межпредметные связи:</w:t>
      </w:r>
      <w:r>
        <w:t xml:space="preserve"> </w:t>
      </w:r>
      <w:r>
        <w:rPr>
          <w:lang w:val="en-US"/>
        </w:rPr>
        <w:t xml:space="preserve">JI.B. </w:t>
      </w:r>
      <w:r>
        <w:t xml:space="preserve">Бетховен. Соната 2 (ор. 2. №2) </w:t>
      </w:r>
      <w:r>
        <w:rPr>
          <w:lang w:val="en-US"/>
        </w:rPr>
        <w:t>LarqoAppassionato</w:t>
      </w:r>
      <w:r>
        <w:rPr>
          <w:rStyle w:val="8pt"/>
        </w:rPr>
        <w:t>(K</w:t>
      </w:r>
      <w:r>
        <w:rPr>
          <w:lang w:val="en-US"/>
        </w:rPr>
        <w:t xml:space="preserve"> </w:t>
      </w:r>
      <w:r>
        <w:t>рассказу «Гранатовый браслет»).</w:t>
      </w:r>
    </w:p>
    <w:p w:rsidR="00272017" w:rsidRDefault="0067315E">
      <w:pPr>
        <w:pStyle w:val="10"/>
        <w:shd w:val="clear" w:color="auto" w:fill="auto"/>
        <w:spacing w:before="0" w:after="236" w:line="312" w:lineRule="exact"/>
        <w:ind w:left="20" w:right="300"/>
      </w:pPr>
      <w:r>
        <w:rPr>
          <w:rStyle w:val="af3"/>
        </w:rPr>
        <w:lastRenderedPageBreak/>
        <w:t>Для самостоятельного чтения:</w:t>
      </w:r>
      <w:r>
        <w:t xml:space="preserve"> повесть «Молох», рассказы </w:t>
      </w:r>
      <w:r>
        <w:rPr>
          <w:lang w:val="en-US"/>
        </w:rPr>
        <w:t xml:space="preserve">«Allez!», </w:t>
      </w:r>
      <w:r>
        <w:t>«Гамбринус», «Штабс-капитан Рыбников».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" w:right="300"/>
      </w:pPr>
      <w:r>
        <w:rPr>
          <w:rStyle w:val="af3"/>
        </w:rPr>
        <w:t xml:space="preserve">Проза </w:t>
      </w:r>
      <w:r>
        <w:rPr>
          <w:rStyle w:val="af3"/>
          <w:lang w:val="en-US"/>
        </w:rPr>
        <w:t xml:space="preserve">JI.H. </w:t>
      </w:r>
      <w:r>
        <w:rPr>
          <w:rStyle w:val="af3"/>
        </w:rPr>
        <w:t>Андреева (3 часа)</w:t>
      </w:r>
      <w:r>
        <w:t xml:space="preserve"> Нравственно-</w:t>
      </w:r>
      <w:r>
        <w:t>философская проблематика рассказа «Иуда Искариот». Сочинение по творчеству Куприна или Андреева.</w:t>
      </w:r>
    </w:p>
    <w:p w:rsidR="00272017" w:rsidRDefault="0067315E">
      <w:pPr>
        <w:pStyle w:val="10"/>
        <w:shd w:val="clear" w:color="auto" w:fill="auto"/>
        <w:spacing w:before="0" w:after="237" w:line="270" w:lineRule="exact"/>
        <w:ind w:left="20"/>
      </w:pPr>
      <w:r>
        <w:rPr>
          <w:rStyle w:val="af4"/>
        </w:rPr>
        <w:t>Опорные понятия:</w:t>
      </w:r>
      <w:r>
        <w:t xml:space="preserve"> неореализм; евангельский мотив.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20" w:right="300"/>
      </w:pPr>
      <w:r>
        <w:rPr>
          <w:rStyle w:val="af3"/>
        </w:rPr>
        <w:t>Внутрипредметные связи:</w:t>
      </w:r>
      <w:r>
        <w:t xml:space="preserve"> М. Горький и А.А. Блок о творчестве Л.Н. Андреева.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300"/>
      </w:pPr>
      <w:r>
        <w:rPr>
          <w:rStyle w:val="af3"/>
        </w:rPr>
        <w:t>Межпредметные связи:</w:t>
      </w:r>
      <w:r>
        <w:t xml:space="preserve"> творческие свя</w:t>
      </w:r>
      <w:r>
        <w:t>зи Л.Н. Андреева и И.Е. Репина; рисунки Л.Н. Андреева.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300"/>
      </w:pPr>
      <w:r>
        <w:rPr>
          <w:rStyle w:val="af3"/>
        </w:rPr>
        <w:t>Для самостоятельного чтения:</w:t>
      </w:r>
      <w:r>
        <w:t xml:space="preserve"> рассказы «Вор», «Первый гонорар», «Ангелочек», «Стена».</w:t>
      </w:r>
    </w:p>
    <w:p w:rsidR="00272017" w:rsidRDefault="0067315E">
      <w:pPr>
        <w:pStyle w:val="31"/>
        <w:shd w:val="clear" w:color="auto" w:fill="auto"/>
        <w:spacing w:before="0" w:after="245" w:line="270" w:lineRule="exact"/>
        <w:ind w:left="20"/>
      </w:pPr>
      <w:r>
        <w:t>Русская поэзия конца XIX - начала XX века (21 час)</w:t>
      </w:r>
    </w:p>
    <w:p w:rsidR="00272017" w:rsidRDefault="0067315E">
      <w:pPr>
        <w:pStyle w:val="10"/>
        <w:shd w:val="clear" w:color="auto" w:fill="auto"/>
        <w:spacing w:before="0" w:after="240" w:line="317" w:lineRule="exact"/>
        <w:ind w:left="20" w:right="300"/>
      </w:pPr>
      <w:r>
        <w:rPr>
          <w:rStyle w:val="af3"/>
        </w:rPr>
        <w:t>В. Брюсов, Ф. Сологуб, К. Бальмонт, И. Анненский, А. Белый, Н. Гумилев, И. Северянин, Н. Клюев.</w:t>
      </w:r>
      <w:r>
        <w:t xml:space="preserve"> Серебряный век русской поэзии как своеобразный «русский ренессанс». Литературные течения поэзии русского модернизма: символизм, акмеизм, футуризм. Художественны</w:t>
      </w:r>
      <w:r>
        <w:t>е открытия, поиски новых форм.</w:t>
      </w:r>
    </w:p>
    <w:p w:rsidR="00272017" w:rsidRDefault="0067315E">
      <w:pPr>
        <w:pStyle w:val="22"/>
        <w:shd w:val="clear" w:color="auto" w:fill="auto"/>
        <w:spacing w:before="0" w:after="236" w:line="317" w:lineRule="exact"/>
        <w:ind w:left="20" w:right="300"/>
        <w:jc w:val="left"/>
      </w:pPr>
      <w:r>
        <w:rPr>
          <w:rStyle w:val="2e"/>
        </w:rPr>
        <w:t>А. А. Блок:</w:t>
      </w:r>
      <w:r>
        <w:rPr>
          <w:rStyle w:val="2f"/>
        </w:rPr>
        <w:t xml:space="preserve"> Стихотворения</w:t>
      </w:r>
      <w:r>
        <w:t xml:space="preserve"> «Ночь, улица, фонарь, аптека...», «Вресторане», «Вхожу я в темные храмы...», «Незнакомка», «О доблестях, о подвигах, о славе...», «На железной дороге», «О, я хочу безумно жить...», «Россия», «На поле</w:t>
      </w:r>
      <w:r>
        <w:t xml:space="preserve"> Куликовом», «Скифы»</w:t>
      </w:r>
      <w:r>
        <w:rPr>
          <w:rStyle w:val="2f"/>
        </w:rPr>
        <w:t xml:space="preserve"> и др. по выбору.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300"/>
      </w:pPr>
      <w:r>
        <w:t>Романтический образ «влюбленной души» в «Стихах о Прекрасной Даме». Столкновение идеальных верований художника со «страшным миром» в процессе «вочеловечения» поэтического дара. Стихи поэта о России как трагическое пред</w:t>
      </w:r>
      <w:r>
        <w:t>упреждение об эпохе «неслыханных перемен». Особенности образного языка Блока, роль символов в передаче авторского мироощущения.</w:t>
      </w:r>
    </w:p>
    <w:p w:rsidR="00272017" w:rsidRDefault="0067315E">
      <w:pPr>
        <w:pStyle w:val="22"/>
        <w:shd w:val="clear" w:color="auto" w:fill="auto"/>
        <w:spacing w:before="0" w:after="251" w:line="270" w:lineRule="exact"/>
        <w:ind w:left="20"/>
        <w:jc w:val="left"/>
      </w:pPr>
      <w:r>
        <w:rPr>
          <w:rStyle w:val="2f0"/>
        </w:rPr>
        <w:t>Поэма</w:t>
      </w:r>
      <w:r>
        <w:t xml:space="preserve"> «Двенадцать».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380"/>
      </w:pPr>
      <w:r>
        <w:t>Образ «мирового пожара в крови» как отражение «музыки стихий » в поэме. Фигуры апостолов новой жизни и разли</w:t>
      </w:r>
      <w:r>
        <w:t>чные трактовки числовой символики поэмы. Образ Христа и христианские мотивы в произведении. Споры по поводу финала «Двенадцати». Сочинение по творчеству Блока.</w:t>
      </w:r>
    </w:p>
    <w:p w:rsidR="00272017" w:rsidRDefault="0067315E">
      <w:pPr>
        <w:pStyle w:val="10"/>
        <w:shd w:val="clear" w:color="auto" w:fill="auto"/>
        <w:spacing w:before="0" w:after="242" w:line="270" w:lineRule="exact"/>
        <w:ind w:left="20"/>
      </w:pPr>
      <w:r>
        <w:rPr>
          <w:rStyle w:val="af5"/>
        </w:rPr>
        <w:t>Опорные понятия:</w:t>
      </w:r>
      <w:r>
        <w:t xml:space="preserve"> циклизация лирики, реминисценция, аллюзия.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20" w:right="380"/>
      </w:pPr>
      <w:r>
        <w:rPr>
          <w:rStyle w:val="af5"/>
        </w:rPr>
        <w:t>Внутрипредметные связи:</w:t>
      </w:r>
      <w:r>
        <w:t xml:space="preserve"> черты философии и поэтики В. Соловьева в лирике А. Блока; творческие связи А. Блока и А. Белого.</w:t>
      </w:r>
    </w:p>
    <w:p w:rsidR="00272017" w:rsidRDefault="0067315E">
      <w:pPr>
        <w:pStyle w:val="10"/>
        <w:shd w:val="clear" w:color="auto" w:fill="auto"/>
        <w:spacing w:before="0" w:after="233" w:line="317" w:lineRule="exact"/>
        <w:ind w:left="20" w:right="380"/>
      </w:pPr>
      <w:r>
        <w:rPr>
          <w:rStyle w:val="af5"/>
        </w:rPr>
        <w:t>Межпредметные связи:</w:t>
      </w:r>
      <w:r>
        <w:t xml:space="preserve"> лирика А. Блока и живопись М. Врубеля; Блок и Ю. Анненков — первый иллюстратор поэмы «Двенадцать».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380"/>
      </w:pPr>
      <w:r>
        <w:rPr>
          <w:rStyle w:val="af5"/>
        </w:rPr>
        <w:t>Для самостоятельного чтения:</w:t>
      </w:r>
      <w:r>
        <w:t xml:space="preserve"> стихотвор</w:t>
      </w:r>
      <w:r>
        <w:t>ения «Девушка пела в церковном хоре...», «Фабрика», «Коршун», цикл «Кармен», поэма «Соловьиный сад».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380"/>
      </w:pPr>
      <w:r>
        <w:rPr>
          <w:rStyle w:val="af5"/>
        </w:rPr>
        <w:lastRenderedPageBreak/>
        <w:t>А. А. Ахматова (7 часов)</w:t>
      </w:r>
      <w:r>
        <w:t xml:space="preserve"> Жизнь и творчество. Стихотворения «Песня последней встречи», «Сжала руки под темной вуалью...», «Мне ни к чему одические рати...»,</w:t>
      </w:r>
      <w:r>
        <w:t xml:space="preserve"> «Мне голос был. Он звал утешно...», «Родная земля», «Я научилась просто, мудро жить...», «Бывает так: какая-то истома...».Психологическая глубина и яркость любовной лирики. Поэма «Реквием». История создания и публикации. Тема исторической памяти. Сочинени</w:t>
      </w:r>
      <w:r>
        <w:t>е по творчеству А.А.Ахматовой.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20"/>
      </w:pPr>
      <w:r>
        <w:rPr>
          <w:rStyle w:val="af5"/>
        </w:rPr>
        <w:t>Опорные понятия:</w:t>
      </w:r>
      <w:r>
        <w:t xml:space="preserve"> исповедальность лирического произведения; микроцикл.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80"/>
      </w:pPr>
      <w:r>
        <w:rPr>
          <w:rStyle w:val="af5"/>
        </w:rPr>
        <w:t>Внутрипредметные связи:</w:t>
      </w:r>
      <w:r>
        <w:t xml:space="preserve"> А. Ахматова и Н. Гумилев; творческий диалог А. Ахматовой и М. Цветаевой; стихи А. Ахматовой об А.С. Пушкине.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80"/>
        <w:jc w:val="both"/>
      </w:pPr>
      <w:r>
        <w:rPr>
          <w:rStyle w:val="af5"/>
        </w:rPr>
        <w:t>Межпредметные связи:</w:t>
      </w:r>
      <w:r>
        <w:t xml:space="preserve"> образ А. Ахматовой в живописи (К. Петров-Водкин, Ю. Анненков, А. Модильяни, Н. Альтман и др.); «Реквием» А. Ахматовой и </w:t>
      </w:r>
      <w:r>
        <w:rPr>
          <w:lang w:val="en-US"/>
        </w:rPr>
        <w:t xml:space="preserve">Requiem </w:t>
      </w:r>
      <w:r>
        <w:t>В. А. Моцарта.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80"/>
      </w:pPr>
      <w:r>
        <w:rPr>
          <w:rStyle w:val="af5"/>
        </w:rPr>
        <w:t>Для самостоятельного чтения:</w:t>
      </w:r>
      <w:r>
        <w:t>«Сероглазый король», «Приморский сонет», «Поэма без героя».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80"/>
      </w:pPr>
      <w:r>
        <w:rPr>
          <w:rStyle w:val="af5"/>
        </w:rPr>
        <w:t>М. И. Цветаева (4 часа)</w:t>
      </w:r>
      <w:r>
        <w:t xml:space="preserve"> </w:t>
      </w:r>
      <w:r>
        <w:t>Стихотворения: «Моим стихам, написанным так рано...», «Стихи к Блоку», «Кто создан из камня, кто создан из глины...», «Тоска по Родине! Давно...», «Идешь на меня похожий...», «Куст». Основные темы творчества Цветаевой. Конфликт быта и бытия, времени и вечн</w:t>
      </w:r>
      <w:r>
        <w:t>ости. Исповедальность, внутренняя самоотдача, максимальное напряжение духовных сил как отличительная черта поэзии М. Цветаевой. Своеобразие поэтического стиля.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380"/>
      </w:pPr>
      <w:r>
        <w:rPr>
          <w:rStyle w:val="af5"/>
        </w:rPr>
        <w:t>Опорные понятия:</w:t>
      </w:r>
      <w:r>
        <w:t xml:space="preserve"> поэтический темперамент; дискретность (прерывистость) стиха.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rPr>
          <w:rStyle w:val="af6"/>
        </w:rPr>
        <w:t>Внутрипредметные с</w:t>
      </w:r>
      <w:r>
        <w:rPr>
          <w:rStyle w:val="af6"/>
        </w:rPr>
        <w:t>вязи:</w:t>
      </w:r>
      <w:r>
        <w:t xml:space="preserve"> пушкинская тема в творчестве М. Цветаевой; посвящение поэтам-современникам в цветаевской лирике («Стихи к Блоку», «Стихи к Ахматовой», «Маяковскому» и др.).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300"/>
      </w:pPr>
      <w:r>
        <w:rPr>
          <w:rStyle w:val="af6"/>
        </w:rPr>
        <w:t>Межпредметные связи:</w:t>
      </w:r>
      <w:r>
        <w:t xml:space="preserve"> поэзия и музыка в творческой судьбе М. Цветаевой (автобиографический оче</w:t>
      </w:r>
      <w:r>
        <w:t>рк «Мать и музыка»).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300"/>
      </w:pPr>
      <w:r>
        <w:rPr>
          <w:rStyle w:val="af6"/>
        </w:rPr>
        <w:t>Для самостоятельного чтения</w:t>
      </w:r>
      <w:r>
        <w:t>:«Поэма Горы», циклы «Пригвождена», «Стихи к Блоку», «Ученик».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300"/>
      </w:pPr>
      <w:r>
        <w:rPr>
          <w:rStyle w:val="af6"/>
        </w:rPr>
        <w:t>О. Э. Мандельштам (2 часа)</w:t>
      </w:r>
      <w:r>
        <w:t xml:space="preserve"> Стихотворения:</w:t>
      </w:r>
      <w:r>
        <w:rPr>
          <w:rStyle w:val="af7"/>
        </w:rPr>
        <w:t xml:space="preserve"> «Заснула чернь. Зияет площадь аркой... », «Нарозвальнях, уложенных соломой... », «Эпиграмма», «За грему</w:t>
      </w:r>
      <w:r>
        <w:rPr>
          <w:rStyle w:val="af7"/>
        </w:rPr>
        <w:t>чую доблесть грядущих веков... »</w:t>
      </w:r>
      <w:r>
        <w:t xml:space="preserve"> и др. Истоки поэтического творчества. Близость к акмеизму. Историческая тема в лирике Мандельштама. Осмысление времени и противостояние «веку-волкодаву». Художественное мастерство поэта.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300"/>
      </w:pPr>
      <w:r>
        <w:rPr>
          <w:rStyle w:val="af6"/>
        </w:rPr>
        <w:t>Опорные понятия:</w:t>
      </w:r>
      <w:r>
        <w:t xml:space="preserve"> песенно-лирическая ситуация; «Парижская нота» русской поэзии.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300"/>
      </w:pPr>
      <w:r>
        <w:rPr>
          <w:rStyle w:val="af6"/>
        </w:rPr>
        <w:t>Внутрипредметные связи:</w:t>
      </w:r>
      <w:r>
        <w:t xml:space="preserve"> образ «идеального» героя в литературе разных эпох.</w:t>
      </w:r>
    </w:p>
    <w:p w:rsidR="00272017" w:rsidRDefault="0067315E">
      <w:pPr>
        <w:pStyle w:val="10"/>
        <w:shd w:val="clear" w:color="auto" w:fill="auto"/>
        <w:spacing w:before="0" w:after="285" w:line="326" w:lineRule="exact"/>
        <w:ind w:left="20" w:right="300"/>
      </w:pPr>
      <w:r>
        <w:rPr>
          <w:rStyle w:val="af6"/>
        </w:rPr>
        <w:lastRenderedPageBreak/>
        <w:t>Межпредметные связи:</w:t>
      </w:r>
      <w:r>
        <w:t xml:space="preserve"> песни на стихи М. Исаковского, М. Светлова, А. Жарова и др.</w:t>
      </w:r>
    </w:p>
    <w:p w:rsidR="00272017" w:rsidRDefault="0067315E">
      <w:pPr>
        <w:pStyle w:val="20"/>
        <w:keepNext/>
        <w:keepLines/>
        <w:shd w:val="clear" w:color="auto" w:fill="auto"/>
        <w:spacing w:after="246" w:line="270" w:lineRule="exact"/>
        <w:ind w:left="20"/>
      </w:pPr>
      <w:bookmarkStart w:id="24" w:name="bookmark24"/>
      <w:r>
        <w:t xml:space="preserve">Октябрьская революция и литературный </w:t>
      </w:r>
      <w:r>
        <w:t>процесс 20-х годов (4 часа)</w:t>
      </w:r>
      <w:bookmarkEnd w:id="24"/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t>Октябрьская революция в восприятии художников различных направлений. Литература и публицистика послереволюционных лет как живой документ эпохи («Апокалипсис нашего времени» В.В. Розанова, «Окаянные дни» И.А. Бунина, «Несвоевреме</w:t>
      </w:r>
      <w:r>
        <w:t xml:space="preserve">нные мысли» М. Горького, «Молитва о России» И. Эренбурга, «Плачи» </w:t>
      </w:r>
      <w:r>
        <w:rPr>
          <w:lang w:val="en-US"/>
        </w:rPr>
        <w:t xml:space="preserve">A.M. </w:t>
      </w:r>
      <w:r>
        <w:t>Ремизова, «Голый год» Б. Пильняка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rPr>
          <w:rStyle w:val="af7"/>
        </w:rPr>
        <w:t>Литературные группировки</w:t>
      </w:r>
      <w:r>
        <w:t>, возникшие после Октября 1917 года (Пролеткульт, «Кузница», ЛЕФ, конструктивизм, имажинизм, «Перевал», «Серапионовы бр</w:t>
      </w:r>
      <w:r>
        <w:t>атья»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rPr>
          <w:rStyle w:val="af7"/>
        </w:rPr>
        <w:t>Возникновение «гнезд рассеяния</w:t>
      </w:r>
      <w:r>
        <w:t>»э м</w:t>
      </w:r>
      <w:r>
        <w:rPr>
          <w:rStyle w:val="af6"/>
        </w:rPr>
        <w:t xml:space="preserve"> и</w:t>
      </w:r>
      <w:r>
        <w:t xml:space="preserve"> гранте ко й части «расколотой лиры » (отъезд за границу И. Бунина, И. Шмелева, А. Ремизова, Г. Иванова, Б. Зайцева, М. Цветаевой, А. Аверченко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t>Характерные черты времени в повести И. Бабеля «Конарми</w:t>
      </w:r>
      <w:r>
        <w:t>я». Развитие жанра антиутопии в романе Е. Замятина «Мы». Юмористическая проза 20 годов. Рассказы М. Зощенко.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300"/>
      </w:pPr>
      <w:r>
        <w:rPr>
          <w:rStyle w:val="af6"/>
        </w:rPr>
        <w:t>В. В. Маяковский</w:t>
      </w:r>
      <w:r>
        <w:t xml:space="preserve"> (9</w:t>
      </w:r>
      <w:r>
        <w:rPr>
          <w:rStyle w:val="af6"/>
        </w:rPr>
        <w:t xml:space="preserve"> часов)</w:t>
      </w:r>
      <w:r>
        <w:t xml:space="preserve"> Жизнь и творчество. Стихотворения «А вы могли бы?», «Послушайте!», «Скрипка и немножко нервно», «Юбилейное», «Прозаседав</w:t>
      </w:r>
      <w:r>
        <w:t>шиеся», «Нате!», «Разговор с фининспектором о поэзии», «Письмо Татьяне Яковлевой». Поэмы «Облако в штанах», «Про это», «Во весь голос» (вступление). Проблематика, художественное своеобразие. Пьесы «Клоп», «Баня». Письменная работа.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300"/>
      </w:pPr>
      <w:r>
        <w:rPr>
          <w:rStyle w:val="af8"/>
        </w:rPr>
        <w:t>Опорные понятия:</w:t>
      </w:r>
      <w:r>
        <w:t xml:space="preserve"> образна</w:t>
      </w:r>
      <w:r>
        <w:t>я гиперболизация; декламационный стих; поэтические неологизмы.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560"/>
        <w:jc w:val="both"/>
      </w:pPr>
      <w:r>
        <w:rPr>
          <w:rStyle w:val="af8"/>
        </w:rPr>
        <w:t>Внутрипредметные связи:</w:t>
      </w:r>
      <w:r>
        <w:t xml:space="preserve"> библейские мотивы в поэзии В. Маяковского; цикл стихов М. Цветаевой, посвященный В. Маяковскому; литературные пародии на лирику В. Маяковского (А. Архангельский, М. Воль</w:t>
      </w:r>
      <w:r>
        <w:t>пин и др.).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300"/>
      </w:pPr>
      <w:r>
        <w:rPr>
          <w:rStyle w:val="af8"/>
        </w:rPr>
        <w:t>Межпредметные связи:</w:t>
      </w:r>
      <w:r>
        <w:t xml:space="preserve"> поэзия В. Маяковского и творчество художников- кубистов (К. Малевич, М. Ларионов, И. Машков и др.); В. Маяковский и театр.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20" w:right="300"/>
      </w:pPr>
      <w:r>
        <w:rPr>
          <w:rStyle w:val="af8"/>
        </w:rPr>
        <w:t>Для самостоятельного чтения:</w:t>
      </w:r>
      <w:r>
        <w:t xml:space="preserve"> стихотворения «Ода революции», «Левый марш», «Приказ по армии искусств», поэмы «Люблю», «Хорошо!».</w:t>
      </w:r>
    </w:p>
    <w:p w:rsidR="00272017" w:rsidRDefault="0067315E">
      <w:pPr>
        <w:pStyle w:val="22"/>
        <w:shd w:val="clear" w:color="auto" w:fill="auto"/>
        <w:spacing w:before="0" w:after="240" w:line="317" w:lineRule="exact"/>
        <w:ind w:left="20" w:right="300"/>
        <w:jc w:val="left"/>
      </w:pPr>
      <w:r>
        <w:rPr>
          <w:rStyle w:val="2f1"/>
        </w:rPr>
        <w:t>С. А. Есенин (10 часов)</w:t>
      </w:r>
      <w:r>
        <w:rPr>
          <w:rStyle w:val="2f2"/>
        </w:rPr>
        <w:t xml:space="preserve"> Стихотворения</w:t>
      </w:r>
      <w:r>
        <w:t xml:space="preserve"> «Гой ты, Русь, моя родная!..», «Не бродить, не мять в кустах багряных...», «Мы теперь уходим по</w:t>
      </w:r>
      <w:r>
        <w:softHyphen/>
        <w:t>немногу...», «Спит ков</w:t>
      </w:r>
      <w:r>
        <w:t>ыль...», «Чуюрадуницу божью...», «Над темной прядью перелесиц ...», «В том краю, где желтая крапива...», «Собаке Качалова», «Шаганэ ты моя, Шаганэ...», «Не жалею, не зову, не плачу...», «Русь советская»</w:t>
      </w:r>
      <w:r>
        <w:rPr>
          <w:rStyle w:val="2f2"/>
        </w:rPr>
        <w:t xml:space="preserve"> и др. по выбору.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" w:right="300"/>
      </w:pPr>
      <w:r>
        <w:lastRenderedPageBreak/>
        <w:t xml:space="preserve">Природа родного края и образ Руси в </w:t>
      </w:r>
      <w:r>
        <w:t>лирике С. А. Есенина. Религиозные мотивы в ранней лирике поэта. Трагическое противостояние города и деревни в лирике 20-х годов. Любовная тема в поэзии С. А. Есенина. Богатство поэтической речи, народно-песенное начало, философичность как основные черты ес</w:t>
      </w:r>
      <w:r>
        <w:t>енинской поэтики.</w:t>
      </w:r>
    </w:p>
    <w:p w:rsidR="00272017" w:rsidRDefault="0067315E">
      <w:pPr>
        <w:pStyle w:val="22"/>
        <w:shd w:val="clear" w:color="auto" w:fill="auto"/>
        <w:spacing w:before="0" w:after="242" w:line="270" w:lineRule="exact"/>
        <w:ind w:left="20"/>
        <w:jc w:val="left"/>
      </w:pPr>
      <w:r>
        <w:rPr>
          <w:rStyle w:val="2f2"/>
        </w:rPr>
        <w:t>Поэмы</w:t>
      </w:r>
      <w:r>
        <w:t xml:space="preserve"> «Пугачев», «Анна Снегина».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300"/>
      </w:pPr>
      <w:r>
        <w:t>Поэзия «русского бунта» и драма мятежной души в драматической поэме «Пугачев». Созвучность проблематики поэмы революционной эпохе.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t>Соотношение лирического и эпического начала в поэме «Анна Снегина», ее нра</w:t>
      </w:r>
      <w:r>
        <w:t>вственно-философская проблематика. Мотив сбережения молодости и души как главная тема «позднего» С.А. Есенина. Сочинение. Контрольная работа.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00"/>
      </w:pPr>
      <w:r>
        <w:rPr>
          <w:rStyle w:val="af8"/>
        </w:rPr>
        <w:t>Опорные понятия:</w:t>
      </w:r>
      <w:r>
        <w:t xml:space="preserve"> имажинизм как поэтическое течение; лироэпическая поэма.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300"/>
      </w:pPr>
      <w:r>
        <w:rPr>
          <w:rStyle w:val="af8"/>
        </w:rPr>
        <w:t>Внутрипредметные связи:</w:t>
      </w:r>
      <w:r>
        <w:t xml:space="preserve"> С. Есенин и А. Блок; творческая полемика С. Есенина и В. Маяковского; пушкинские традиции в лирике Есенина.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60" w:right="480"/>
      </w:pPr>
      <w:r>
        <w:rPr>
          <w:rStyle w:val="af9"/>
        </w:rPr>
        <w:t>Межпредметные связи:</w:t>
      </w:r>
      <w:r>
        <w:t xml:space="preserve"> С. Есенин в музыке (лирические циклы и романсы Г. Свиридова, 3. Левиной, В. Липатова, В. Веселова и др.).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60" w:right="480"/>
      </w:pPr>
      <w:r>
        <w:rPr>
          <w:rStyle w:val="af9"/>
        </w:rPr>
        <w:t>Для самостоятельного чтения:</w:t>
      </w:r>
      <w:r>
        <w:t xml:space="preserve"> стихотворения «Письмо к матери», «Кобыльи корабли», «Цветы», поэмы «Черный человек», «Страна негодяев».</w:t>
      </w:r>
    </w:p>
    <w:p w:rsidR="00272017" w:rsidRDefault="0067315E">
      <w:pPr>
        <w:pStyle w:val="20"/>
        <w:keepNext/>
        <w:keepLines/>
        <w:shd w:val="clear" w:color="auto" w:fill="auto"/>
        <w:spacing w:after="251" w:line="270" w:lineRule="exact"/>
        <w:ind w:left="60"/>
      </w:pPr>
      <w:bookmarkStart w:id="25" w:name="bookmark25"/>
      <w:r>
        <w:t>Литературный процесс 30-х - начала 40-х годов XX века (1 час)</w:t>
      </w:r>
      <w:bookmarkEnd w:id="25"/>
    </w:p>
    <w:p w:rsidR="00272017" w:rsidRDefault="0067315E">
      <w:pPr>
        <w:pStyle w:val="10"/>
        <w:shd w:val="clear" w:color="auto" w:fill="auto"/>
        <w:spacing w:before="0" w:after="244" w:line="322" w:lineRule="exact"/>
        <w:ind w:left="60" w:right="480"/>
      </w:pPr>
      <w:r>
        <w:t xml:space="preserve">Духовная атмосфера десятилетия и ее отражение в литературе и </w:t>
      </w:r>
      <w:r>
        <w:t>искусстве. Сложное единство оптимизма и горечи, идеализма и страха, возвышения человека труда и бюрократизации власти.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60" w:right="480"/>
      </w:pPr>
      <w:r>
        <w:rPr>
          <w:rStyle w:val="afa"/>
        </w:rPr>
        <w:t>Рождение новой песенно-лирической ситуации.</w:t>
      </w:r>
      <w:r>
        <w:t xml:space="preserve"> Героини стихотворений П. Васильева и М. Исаковского (символический образ России — Родины). Ли</w:t>
      </w:r>
      <w:r>
        <w:t>рика Б. Корнилова, Дм. Кедрина, М. Светлова, А. Жарова и др.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60" w:right="480"/>
      </w:pPr>
      <w:r>
        <w:rPr>
          <w:rStyle w:val="afa"/>
        </w:rPr>
        <w:t>Литература на стройке:</w:t>
      </w:r>
      <w:r>
        <w:t xml:space="preserve"> произведения 30-х годов о людях труда («Энергия» Ф. Гладкова, «Соть» Л. Леонова, «Гидроцентраль» М. Шагинян, «Время, вперед!» В. Катаева, «Люди из захолустья» А. Малышкина </w:t>
      </w:r>
      <w:r>
        <w:t>и др.).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60"/>
      </w:pPr>
      <w:r>
        <w:rPr>
          <w:rStyle w:val="afa"/>
        </w:rPr>
        <w:t>Драматургия:</w:t>
      </w:r>
      <w:r>
        <w:t xml:space="preserve"> «Чужой ребенок» В. Шкваркина, «Таня» А.Арбузова.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60" w:right="1420"/>
        <w:jc w:val="both"/>
      </w:pPr>
      <w:r>
        <w:t>Человеческий и творческий подвиг Н. Островского. Уникальность и полемическая заостренность образа Павла Корчагина в романе «Как закалялась сталь».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60" w:right="480"/>
        <w:jc w:val="both"/>
      </w:pPr>
      <w:r>
        <w:rPr>
          <w:rStyle w:val="afa"/>
        </w:rPr>
        <w:t>Тема коллективизации в литературе.</w:t>
      </w:r>
      <w:r>
        <w:t xml:space="preserve"> Трагическая судьба Н. Клюева и поэтов «крестьянской купницы». Поэма А. Твардовского «Страна Муравия» и роман М. Шолохова «Поднятая целина».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60" w:right="480"/>
      </w:pPr>
      <w:r>
        <w:t>Первый съезд Союза писателей СССР и его общественно-историческое значение.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60" w:right="480"/>
      </w:pPr>
      <w:r>
        <w:rPr>
          <w:rStyle w:val="afa"/>
        </w:rPr>
        <w:lastRenderedPageBreak/>
        <w:t>Эмигрантская «ветвь»русской литературы в</w:t>
      </w:r>
      <w:r>
        <w:rPr>
          <w:rStyle w:val="afa"/>
        </w:rPr>
        <w:t xml:space="preserve"> 30-е годы.</w:t>
      </w:r>
      <w:r>
        <w:t xml:space="preserve"> Ностальгический реализм И. Бунина, Б. Зайцева, И. Шмелева. «Парижская нота» русской поэзии 30-х годов. Лирика Г. Иванова, Б. Поплавского, Н. Оцупа, Д. Кнута, Л. Червинской, Г. Адамовича и др.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60" w:right="1000"/>
        <w:jc w:val="both"/>
      </w:pPr>
      <w:r>
        <w:rPr>
          <w:rStyle w:val="af9"/>
        </w:rPr>
        <w:t>А. Н. Толстой. (2часа)</w:t>
      </w:r>
      <w:r>
        <w:t xml:space="preserve"> Роман «Петр Первый» (обзор). </w:t>
      </w:r>
      <w:r>
        <w:t>Основные этапы становления исторической личности, черты национального характера в образе Петра.</w:t>
      </w:r>
    </w:p>
    <w:p w:rsidR="00272017" w:rsidRDefault="0067315E">
      <w:pPr>
        <w:pStyle w:val="31"/>
        <w:shd w:val="clear" w:color="auto" w:fill="auto"/>
        <w:spacing w:before="0" w:after="251" w:line="270" w:lineRule="exact"/>
        <w:ind w:left="60"/>
      </w:pPr>
      <w:r>
        <w:rPr>
          <w:rStyle w:val="32"/>
        </w:rPr>
        <w:t>М. А.</w:t>
      </w:r>
      <w:r>
        <w:t xml:space="preserve"> Шолохов (13 часов)</w:t>
      </w:r>
      <w:r>
        <w:rPr>
          <w:rStyle w:val="32"/>
        </w:rPr>
        <w:t xml:space="preserve"> Роман-эпопея</w:t>
      </w:r>
      <w:r>
        <w:rPr>
          <w:rStyle w:val="33"/>
        </w:rPr>
        <w:t xml:space="preserve"> «Тихий Дон».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60" w:right="480"/>
      </w:pPr>
      <w:r>
        <w:t>Историческая широта и масштабность шолоховского эпоса. «Донские рассказы» как пролог «Тихого Дона». Картины ж</w:t>
      </w:r>
      <w:r>
        <w:t>изни донского казачества в романе. Изображение революции и Гражданской войны как общенародной трагедии. Идея Дома и святости семейного очага в романе. Роль и значение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40"/>
      </w:pPr>
      <w:r>
        <w:t>женских образов в художественной системе романа. Сложность, противоречивость пути «казачь</w:t>
      </w:r>
      <w:r>
        <w:t>его Гамлета» Григория Мелехова, отражение в нем традиций народного правдоискательства. Художественно - стилистическое своеобразие «Тихого Дона». Исторически-конкретное и вневременное в проблематике шолоховского романа-эпопеи. Сочинение по творчеству Шолохо</w:t>
      </w:r>
      <w:r>
        <w:t>ва.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40"/>
      </w:pPr>
      <w:r>
        <w:rPr>
          <w:rStyle w:val="afb"/>
        </w:rPr>
        <w:t>Опорные понятия:</w:t>
      </w:r>
      <w:r>
        <w:t xml:space="preserve"> хронотоп романа-эпопеи; гуманистическая концепция истории в литературе.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40"/>
      </w:pPr>
      <w:r>
        <w:rPr>
          <w:rStyle w:val="afb"/>
        </w:rPr>
        <w:t>Внутрипредметные связи:</w:t>
      </w:r>
      <w:r>
        <w:t xml:space="preserve"> продолжение традиций толстовского эпоса в «Тихом Доне» («мысль народная» и «мысль семейная»); шолоховский эпос в контексте произведений о Гражданской войне (А. Фадеев, И. Бабель, М. Булгаков).</w:t>
      </w:r>
    </w:p>
    <w:p w:rsidR="00272017" w:rsidRDefault="0067315E">
      <w:pPr>
        <w:pStyle w:val="10"/>
        <w:shd w:val="clear" w:color="auto" w:fill="auto"/>
        <w:spacing w:before="0" w:after="240" w:line="317" w:lineRule="exact"/>
        <w:ind w:left="20" w:right="420"/>
      </w:pPr>
      <w:r>
        <w:rPr>
          <w:rStyle w:val="afb"/>
        </w:rPr>
        <w:t>Межпредметные связи:</w:t>
      </w:r>
      <w:r>
        <w:t xml:space="preserve"> исторические источники романа «Тихий Дон»</w:t>
      </w:r>
      <w:r>
        <w:t xml:space="preserve"> (труды В. Владимировой, А. Френкеля, М. Корчина и др.); «Тихий Дон» в иллюстрациях художников (С. Корольков, О. Верейский, Ю. Ребров) и киноверсиях (к/ф реж. И. Правова и О. Преображенской (1931), С. Герасимова (1958).</w:t>
      </w:r>
    </w:p>
    <w:p w:rsidR="00272017" w:rsidRDefault="0067315E">
      <w:pPr>
        <w:pStyle w:val="10"/>
        <w:shd w:val="clear" w:color="auto" w:fill="auto"/>
        <w:spacing w:before="0" w:after="240" w:line="317" w:lineRule="exact"/>
        <w:ind w:left="20" w:right="40"/>
      </w:pPr>
      <w:r>
        <w:rPr>
          <w:rStyle w:val="afb"/>
        </w:rPr>
        <w:t>Для самостоятельного чтения:</w:t>
      </w:r>
      <w:r>
        <w:t xml:space="preserve"> рассказ</w:t>
      </w:r>
      <w:r>
        <w:t>ы «Лазоревая степь», «Шибалково семя», «Родинка».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1080"/>
      </w:pPr>
      <w:r>
        <w:rPr>
          <w:rStyle w:val="afb"/>
        </w:rPr>
        <w:t>М. А. Булгаков (10 часов)</w:t>
      </w:r>
      <w:r>
        <w:t xml:space="preserve"> Романы</w:t>
      </w:r>
      <w:r>
        <w:rPr>
          <w:rStyle w:val="afc"/>
        </w:rPr>
        <w:t xml:space="preserve"> «Белая гвардия», «Мастер и Маргарита»</w:t>
      </w:r>
      <w:r>
        <w:t xml:space="preserve"> — по выбору. Сатира Булгакова - по выбору.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40"/>
      </w:pPr>
      <w:r>
        <w:t>Многослойность исторического пространства в «Белой гвардии». Проблема нравственного самоопре</w:t>
      </w:r>
      <w:r>
        <w:t>деления личности в эпоху смуты. Дом Турбиных как островок любви и добра в бурном море Истории. Сатирическое изображение политических временщиков, приспособленцев, обывателей (гетман, Тальберг, Лисович). Трагедия русской интеллигенции как основной пафос ром</w:t>
      </w:r>
      <w:r>
        <w:t>ана.</w:t>
      </w:r>
    </w:p>
    <w:p w:rsidR="00272017" w:rsidRDefault="0067315E">
      <w:pPr>
        <w:pStyle w:val="10"/>
        <w:shd w:val="clear" w:color="auto" w:fill="auto"/>
        <w:spacing w:before="0" w:after="233" w:line="317" w:lineRule="exact"/>
        <w:ind w:left="20" w:right="40"/>
      </w:pPr>
      <w:r>
        <w:rPr>
          <w:rStyle w:val="afb"/>
        </w:rPr>
        <w:t>«Мастер и Маргарита»</w:t>
      </w:r>
      <w:r>
        <w:t xml:space="preserve"> как «роман-лабиринт» со сложной философской проблематикой. Взаимодействие трех повествовательных пластов в образно- композиционной системе романа. Нравственно-философское звучание «ершалаимских» глав. Сатирическая «дьяволиада» М. </w:t>
      </w:r>
      <w:r>
        <w:t xml:space="preserve">А. Булгакова в романе. </w:t>
      </w:r>
      <w:r>
        <w:lastRenderedPageBreak/>
        <w:t>Неразрывность связи любви и творчества в проблематике «Мастера и Маргариты». Путь Ивана Бездомного в обретении Родины. Сочинение по творчеству Булгакова.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20" w:right="40" w:firstLine="640"/>
        <w:jc w:val="both"/>
      </w:pPr>
      <w:r>
        <w:rPr>
          <w:rStyle w:val="afb"/>
        </w:rPr>
        <w:t>Опорные понятия:</w:t>
      </w:r>
      <w:r>
        <w:t xml:space="preserve"> «исторический пейзаж»; карнавальный смех; очерк нравов.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40"/>
        <w:sectPr w:rsidR="00272017">
          <w:footerReference w:type="default" r:id="rId7"/>
          <w:type w:val="continuous"/>
          <w:pgSz w:w="11905" w:h="16837"/>
          <w:pgMar w:top="496" w:right="528" w:bottom="1255" w:left="1460" w:header="0" w:footer="3" w:gutter="0"/>
          <w:cols w:space="720"/>
          <w:noEndnote/>
          <w:docGrid w:linePitch="360"/>
        </w:sectPr>
      </w:pPr>
      <w:r>
        <w:rPr>
          <w:rStyle w:val="afb"/>
        </w:rPr>
        <w:t>Внутрипредметные связи:</w:t>
      </w:r>
      <w:r>
        <w:t xml:space="preserve"> евангельские мотивы в прозе М. Булгакова; традиции мировой литературы в «Мастере и Маргарите» (И.В. Гёте, Э.Т.А. Гофма</w:t>
      </w:r>
      <w:r>
        <w:t>н, Н.В. Гоголь).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" w:right="1360"/>
      </w:pPr>
      <w:r>
        <w:rPr>
          <w:rStyle w:val="afd"/>
        </w:rPr>
        <w:lastRenderedPageBreak/>
        <w:t>Межпредметные связи:</w:t>
      </w:r>
      <w:r>
        <w:t xml:space="preserve"> М. Булгаков и театр; сценические и киноинтерпретации произведений М. Булгакова; музыкальные реминисценции в булгаковской прозе.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260"/>
      </w:pPr>
      <w:r>
        <w:rPr>
          <w:rStyle w:val="afd"/>
        </w:rPr>
        <w:t>Для самостоятельного чтения:</w:t>
      </w:r>
      <w:r>
        <w:t xml:space="preserve"> рассказ «Красная корона», повесть «Собачье сердце», пьесы «Бег», «Дни Турбиных».</w:t>
      </w:r>
    </w:p>
    <w:p w:rsidR="00272017" w:rsidRDefault="0067315E">
      <w:pPr>
        <w:pStyle w:val="22"/>
        <w:shd w:val="clear" w:color="auto" w:fill="auto"/>
        <w:spacing w:before="0" w:after="240" w:line="322" w:lineRule="exact"/>
        <w:ind w:left="20" w:right="800"/>
      </w:pPr>
      <w:r>
        <w:rPr>
          <w:rStyle w:val="2f3"/>
        </w:rPr>
        <w:t xml:space="preserve">Б. </w:t>
      </w:r>
      <w:r>
        <w:rPr>
          <w:rStyle w:val="2f3"/>
          <w:lang w:val="en-US"/>
        </w:rPr>
        <w:t xml:space="preserve">JI. </w:t>
      </w:r>
      <w:r>
        <w:rPr>
          <w:rStyle w:val="2f3"/>
        </w:rPr>
        <w:t>Пастернак (5 часов)</w:t>
      </w:r>
      <w:r>
        <w:rPr>
          <w:rStyle w:val="2f4"/>
        </w:rPr>
        <w:t xml:space="preserve"> Стихотворения</w:t>
      </w:r>
      <w:r>
        <w:t xml:space="preserve"> «Февраль. Достать чернил и плакать!..», «Снег идет», «Плачущий сад», «В больнице», «Зимняя ночь», «Гамлет», «Во всем мне хочется дойт</w:t>
      </w:r>
      <w:r>
        <w:t>и до самой сути...», «Определение поэзии», «Гефсиманский сад»</w:t>
      </w:r>
      <w:r>
        <w:rPr>
          <w:rStyle w:val="2f4"/>
        </w:rPr>
        <w:t xml:space="preserve"> и др. по выбору.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260"/>
      </w:pPr>
      <w:r>
        <w:t>Единство человеческой души и стихии мира в лирике Б.Л. Пастернака. Неразрывность связи человека и природы, их взаимотворчество. Любовь и поэзия, жизнь и смерть в философской кон</w:t>
      </w:r>
      <w:r>
        <w:t>цепции Б.Л. Пастернака. Трагизм гамлетовского противостояния художника и эпохи в позднем творчестве поэ</w:t>
      </w:r>
      <w:r>
        <w:softHyphen/>
        <w:t>та. Метафорическое богатство и образная яркость лирики Б.Л. Пастернака.</w:t>
      </w:r>
    </w:p>
    <w:p w:rsidR="00272017" w:rsidRDefault="0067315E">
      <w:pPr>
        <w:pStyle w:val="22"/>
        <w:shd w:val="clear" w:color="auto" w:fill="auto"/>
        <w:spacing w:before="0" w:after="245" w:line="270" w:lineRule="exact"/>
        <w:ind w:left="20"/>
        <w:jc w:val="left"/>
      </w:pPr>
      <w:r>
        <w:rPr>
          <w:rStyle w:val="2f4"/>
        </w:rPr>
        <w:t>Роман</w:t>
      </w:r>
      <w:r>
        <w:t xml:space="preserve"> «Доктор Живаго».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" w:right="260"/>
      </w:pPr>
      <w:r>
        <w:t>Черты нового лирико-религиозного повествования в романе Б.Л. Пастернака. Фигура Юрия Живаго и проблема интеллигенции и революции в романе. Нравственные искания героя, его отношение к революционной доктрине «переделки жизни». «Стихотворения Юрия Живаго» как</w:t>
      </w:r>
      <w:r>
        <w:t xml:space="preserve"> финальный лириче</w:t>
      </w:r>
      <w:r>
        <w:softHyphen/>
        <w:t>ский аккорд повествования.</w:t>
      </w:r>
    </w:p>
    <w:p w:rsidR="00272017" w:rsidRDefault="0067315E">
      <w:pPr>
        <w:pStyle w:val="10"/>
        <w:shd w:val="clear" w:color="auto" w:fill="auto"/>
        <w:spacing w:before="0" w:after="255" w:line="270" w:lineRule="exact"/>
        <w:ind w:left="20"/>
      </w:pPr>
      <w:r>
        <w:rPr>
          <w:rStyle w:val="afd"/>
        </w:rPr>
        <w:t>Опорные понятия:</w:t>
      </w:r>
      <w:r>
        <w:t xml:space="preserve"> метафорический ряд; лирико-религиозная проза.</w:t>
      </w:r>
    </w:p>
    <w:p w:rsidR="00272017" w:rsidRDefault="0067315E">
      <w:pPr>
        <w:pStyle w:val="10"/>
        <w:shd w:val="clear" w:color="auto" w:fill="auto"/>
        <w:spacing w:before="0" w:after="233" w:line="317" w:lineRule="exact"/>
        <w:ind w:left="20" w:right="260"/>
      </w:pPr>
      <w:r>
        <w:rPr>
          <w:rStyle w:val="afd"/>
        </w:rPr>
        <w:t>Внутрипредметные связи:</w:t>
      </w:r>
      <w:r>
        <w:t xml:space="preserve"> Б. Пастернак и поэзия русского футуризма; евангельская и шекспировская темы в лирике и прозе поэта; Б. Пастернак и В. Маяков</w:t>
      </w:r>
      <w:r>
        <w:t>ский.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20" w:right="260"/>
      </w:pPr>
      <w:r>
        <w:rPr>
          <w:rStyle w:val="afd"/>
        </w:rPr>
        <w:t>Межпредметные связи:</w:t>
      </w:r>
      <w:r>
        <w:t xml:space="preserve"> рисунки Л.О. Пастернака; музыкальные образы Ф. Шопена в лирике Б. Пастернака.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260"/>
      </w:pPr>
      <w:r>
        <w:rPr>
          <w:rStyle w:val="afd"/>
        </w:rPr>
        <w:t>Для самостоятельного чтения:</w:t>
      </w:r>
      <w:r>
        <w:t xml:space="preserve"> циклы «Сестра моя — жизнь », «Когда разгуляется», поэма «Девятьсот пятый год».</w:t>
      </w:r>
    </w:p>
    <w:p w:rsidR="00272017" w:rsidRDefault="0067315E">
      <w:pPr>
        <w:pStyle w:val="22"/>
        <w:shd w:val="clear" w:color="auto" w:fill="auto"/>
        <w:spacing w:before="0" w:after="240" w:line="322" w:lineRule="exact"/>
        <w:ind w:left="20" w:right="260"/>
        <w:jc w:val="left"/>
      </w:pPr>
      <w:r>
        <w:rPr>
          <w:rStyle w:val="2f4"/>
        </w:rPr>
        <w:t>ПрозаА.</w:t>
      </w:r>
      <w:r>
        <w:rPr>
          <w:rStyle w:val="2f3"/>
        </w:rPr>
        <w:t xml:space="preserve"> П. Платонова (6 часов)</w:t>
      </w:r>
      <w:r>
        <w:rPr>
          <w:rStyle w:val="2f4"/>
        </w:rPr>
        <w:t xml:space="preserve"> Рассказы</w:t>
      </w:r>
      <w:r>
        <w:t xml:space="preserve"> «Во</w:t>
      </w:r>
      <w:r>
        <w:t>звращение», «Июльская гроза»,</w:t>
      </w:r>
      <w:r>
        <w:rPr>
          <w:rStyle w:val="2f4"/>
        </w:rPr>
        <w:t xml:space="preserve"> повести</w:t>
      </w:r>
      <w:r>
        <w:t xml:space="preserve"> «Сокровенный человек»,</w:t>
      </w:r>
      <w:r>
        <w:rPr>
          <w:rStyle w:val="2f5"/>
        </w:rPr>
        <w:t xml:space="preserve"> «Котлован»</w:t>
      </w:r>
      <w:r>
        <w:rPr>
          <w:rStyle w:val="2f4"/>
        </w:rPr>
        <w:t xml:space="preserve"> — по выбору.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260"/>
      </w:pPr>
      <w:r>
        <w:t>Оригинальность, самобытность художественного мира А.П. Платонова. Тип платоновского героя — мечтателя, романтика, правдоискателя. «Детскость» стиля и языка писателя, тема детства в прозе А.П. Платонова. Соотношение «задумчивого» авторского героя с революци</w:t>
      </w:r>
      <w:r>
        <w:t>онной доктриной «всеобщего счастья». Смысл трагического финала повести «Котлован», философская многозначность ее названия. Роль «ключевых» слов-понятий в художественной системе писателя.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40" w:right="360"/>
      </w:pPr>
      <w:r>
        <w:rPr>
          <w:rStyle w:val="afe"/>
        </w:rPr>
        <w:t>Опорные понятия:</w:t>
      </w:r>
      <w:r>
        <w:t xml:space="preserve"> индивидуализированный стиль писателя; литературная а</w:t>
      </w:r>
      <w:r>
        <w:t>нтиутопия.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40" w:right="360"/>
      </w:pPr>
      <w:r>
        <w:rPr>
          <w:rStyle w:val="aff"/>
        </w:rPr>
        <w:lastRenderedPageBreak/>
        <w:t>Внутрипредметные связи:</w:t>
      </w:r>
      <w:r>
        <w:t xml:space="preserve"> жанр антиутопии в творчестве А. Платонова и Е. Замятина. Шариков А.П. Платонова и Шариков М. А. Булгакова («Сокровенный человек» — «Собачье сердце»).</w:t>
      </w:r>
    </w:p>
    <w:p w:rsidR="00272017" w:rsidRDefault="0067315E">
      <w:pPr>
        <w:pStyle w:val="10"/>
        <w:shd w:val="clear" w:color="auto" w:fill="auto"/>
        <w:spacing w:before="0" w:after="250" w:line="270" w:lineRule="exact"/>
        <w:ind w:left="40"/>
      </w:pPr>
      <w:r>
        <w:rPr>
          <w:rStyle w:val="aff"/>
        </w:rPr>
        <w:t>Межпредметные связи:</w:t>
      </w:r>
      <w:r>
        <w:t xml:space="preserve"> проза А. Платонова и живопись П. Филонова.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40" w:right="360"/>
      </w:pPr>
      <w:r>
        <w:rPr>
          <w:rStyle w:val="aff"/>
        </w:rPr>
        <w:t>Для сам</w:t>
      </w:r>
      <w:r>
        <w:rPr>
          <w:rStyle w:val="aff"/>
        </w:rPr>
        <w:t>остоятельного чтения:</w:t>
      </w:r>
      <w:r>
        <w:t xml:space="preserve"> рассказы «Родина электричества », «Старый механик», повесть «Джан ».</w:t>
      </w:r>
    </w:p>
    <w:p w:rsidR="00272017" w:rsidRDefault="0067315E">
      <w:pPr>
        <w:pStyle w:val="31"/>
        <w:shd w:val="clear" w:color="auto" w:fill="auto"/>
        <w:spacing w:before="0" w:after="246" w:line="270" w:lineRule="exact"/>
        <w:ind w:left="40"/>
      </w:pPr>
      <w:r>
        <w:rPr>
          <w:rStyle w:val="34"/>
        </w:rPr>
        <w:t>Жизнь и творчество</w:t>
      </w:r>
      <w:r>
        <w:t xml:space="preserve"> В.В. Набокова (обзор) (2 часа)</w:t>
      </w:r>
      <w:r>
        <w:rPr>
          <w:rStyle w:val="34"/>
        </w:rPr>
        <w:t xml:space="preserve"> Роман</w:t>
      </w:r>
      <w:r>
        <w:rPr>
          <w:rStyle w:val="35"/>
        </w:rPr>
        <w:t xml:space="preserve"> «Машенька».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40" w:right="360"/>
      </w:pPr>
      <w:r>
        <w:t>Драматизм эмигрантского небытия героев «Машеньки». Образ Ганина и тип «героя компромисса». Своеоб</w:t>
      </w:r>
      <w:r>
        <w:t>разие сюжетно-временной организации повествования. Черты чеховских «недотеп» в обывателях пансиона фрау Дорн. Словесная пластика Набокова в раскрытии внутренней жизни героев и описании «вещного» быта. Горько-ироническое звучание финала романа.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40"/>
      </w:pPr>
      <w:r>
        <w:rPr>
          <w:rStyle w:val="aff"/>
        </w:rPr>
        <w:t>Опорные поня</w:t>
      </w:r>
      <w:r>
        <w:rPr>
          <w:rStyle w:val="aff"/>
        </w:rPr>
        <w:t>тия:</w:t>
      </w:r>
      <w:r>
        <w:t xml:space="preserve"> элитарная проза; литературное двуязычие.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40" w:right="360"/>
      </w:pPr>
      <w:r>
        <w:rPr>
          <w:rStyle w:val="aff"/>
        </w:rPr>
        <w:t>Внутрипредметные связи:</w:t>
      </w:r>
      <w:r>
        <w:t xml:space="preserve"> пушкинские реминисценции и романе «Машенька»; В. Набоков и И. Бунин.</w:t>
      </w:r>
    </w:p>
    <w:p w:rsidR="00272017" w:rsidRDefault="0067315E">
      <w:pPr>
        <w:pStyle w:val="10"/>
        <w:shd w:val="clear" w:color="auto" w:fill="auto"/>
        <w:spacing w:before="0" w:after="240" w:line="317" w:lineRule="exact"/>
        <w:ind w:left="40" w:right="360"/>
      </w:pPr>
      <w:r>
        <w:rPr>
          <w:rStyle w:val="aff"/>
        </w:rPr>
        <w:t>Межпредметные связи:</w:t>
      </w:r>
      <w:r>
        <w:t xml:space="preserve"> литературное двуязычие в творчестве В. Набокова; размышления писателя о художественном значении русского языка.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40" w:right="360"/>
      </w:pPr>
      <w:r>
        <w:rPr>
          <w:rStyle w:val="aff"/>
        </w:rPr>
        <w:t>Для самостоятельного чтения:</w:t>
      </w:r>
      <w:r>
        <w:t xml:space="preserve"> рассказ «Облако, озеро, башня », роман «Защита Лужина».</w:t>
      </w:r>
    </w:p>
    <w:p w:rsidR="00272017" w:rsidRDefault="0067315E">
      <w:pPr>
        <w:pStyle w:val="20"/>
        <w:keepNext/>
        <w:keepLines/>
        <w:shd w:val="clear" w:color="auto" w:fill="auto"/>
        <w:spacing w:after="240" w:line="322" w:lineRule="exact"/>
        <w:ind w:left="40" w:right="360"/>
      </w:pPr>
      <w:bookmarkStart w:id="26" w:name="bookmark26"/>
      <w:r>
        <w:t>Великая Отечественная война и её художественное осмысление</w:t>
      </w:r>
      <w:r>
        <w:t xml:space="preserve"> в русской литературе. Литературный процесс 50-х - начала 80-х годов (обзор). (2 часа)</w:t>
      </w:r>
      <w:bookmarkEnd w:id="26"/>
    </w:p>
    <w:p w:rsidR="00272017" w:rsidRDefault="0067315E">
      <w:pPr>
        <w:pStyle w:val="10"/>
        <w:shd w:val="clear" w:color="auto" w:fill="auto"/>
        <w:spacing w:before="0" w:after="240" w:line="322" w:lineRule="exact"/>
        <w:ind w:left="40" w:right="1180"/>
        <w:jc w:val="both"/>
      </w:pPr>
      <w:r>
        <w:t xml:space="preserve">Отражение летописи военных лет в произведениях русских писателей. </w:t>
      </w:r>
      <w:r>
        <w:rPr>
          <w:rStyle w:val="aff0"/>
        </w:rPr>
        <w:t>Публицистика времен войны</w:t>
      </w:r>
      <w:r>
        <w:t xml:space="preserve"> (А. Толстой, И. Эренбург, Л. Леонов, О. Берггольц, Ю. Гроссман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40" w:right="360"/>
      </w:pPr>
      <w:r>
        <w:rPr>
          <w:rStyle w:val="aff0"/>
        </w:rPr>
        <w:t>Лирика</w:t>
      </w:r>
      <w:r>
        <w:rPr>
          <w:rStyle w:val="aff0"/>
        </w:rPr>
        <w:t xml:space="preserve"> военных лет.</w:t>
      </w:r>
      <w:r>
        <w:t xml:space="preserve"> Песенная поэзия В. Лебедева-Кумача, М. Исаковского, Л. Ошанина, Е. Долматовского, А. Суркова, А. Фатьянова, К. Симонова. «Моабитские тетради» Муссы Джалиля.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40" w:right="360"/>
      </w:pPr>
      <w:r>
        <w:rPr>
          <w:rStyle w:val="aff0"/>
        </w:rPr>
        <w:t>Жанр поэмы в литературной летописи войны(«</w:t>
      </w:r>
      <w:r>
        <w:t>Зоя» М. Алигер, «Сын» П. Антокольского, «Дв</w:t>
      </w:r>
      <w:r>
        <w:t>адцать восемь» М. Светлова и др.). Поэма А. Твардовского «Василий Теркин» как вершинное произведение времен войны. Прославление подвига народа и русского солдата в «Книге про бойца».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rPr>
          <w:rStyle w:val="aff1"/>
        </w:rPr>
        <w:t>Проза о войне.</w:t>
      </w:r>
      <w:r>
        <w:t xml:space="preserve"> «Дни и ночи» К. Симонова, «Звезда» Э. Казакевича, «Спутники» В. Пановой, «Молодая гвардия» А. Фадеева, «Повесть о настоящем человеке» Б. Полевого, «Судьба человека» М. Шолохова и др.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rPr>
          <w:rStyle w:val="aff1"/>
        </w:rPr>
        <w:t>Осмысление Великой Победы 1945 года</w:t>
      </w:r>
      <w:r>
        <w:t xml:space="preserve"> в 40—50-е годы XX века. Поэзия Ю. Друниной, М. Дудина, М. Луконина, С. Орлова, А. Межирова. Повесть «В окопах Сталинграда» В. Некрасова.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rPr>
          <w:rStyle w:val="aff1"/>
        </w:rPr>
        <w:lastRenderedPageBreak/>
        <w:t>Проза советских писателей</w:t>
      </w:r>
      <w:r>
        <w:t>, выходящая за рамки нормативов социалистического реализма (повести К. Паустовского, роман Л.</w:t>
      </w:r>
      <w:r>
        <w:t xml:space="preserve"> Леонова «Русский лес», очерки «Районные будни» В. Овечкина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rPr>
          <w:rStyle w:val="aff1"/>
        </w:rPr>
        <w:t>«Оттепель» 1953—1964 годов</w:t>
      </w:r>
      <w:r>
        <w:t>— рождение нового типа литературного движения. Новый характер взаимосвязей писателя и общества в произведениях В. Дудинцева, В. Тендрякова, В. Розова, В. Аксенова</w:t>
      </w:r>
      <w:r>
        <w:t>, А. Солженицына и др.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t>Поэтическая «оттепель»: «громкая» (эстрадная) и «тихая» лирика. Своеобразие поэзии Е. Евтушенко, Р. Рождественского, А. Вознесенского, Б. Ахмадулиной, Н. Рубцова, Ю. Кузнецова и др.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1060"/>
        <w:jc w:val="both"/>
      </w:pPr>
      <w:r>
        <w:rPr>
          <w:rStyle w:val="aff1"/>
        </w:rPr>
        <w:t>«Окопныйреализм» писателей-фронтовиков 60 70-хгодов</w:t>
      </w:r>
      <w:r>
        <w:rPr>
          <w:rStyle w:val="aff1"/>
        </w:rPr>
        <w:t>.</w:t>
      </w:r>
      <w:r>
        <w:t>Проза Ю. Бондарева, К. Воробьева, А. Ананьева, В. Кондратьева, Б. Васильева, Е. Носова, В. Астафьева.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320"/>
      </w:pPr>
      <w:r>
        <w:rPr>
          <w:rStyle w:val="aff1"/>
        </w:rPr>
        <w:t>«Деревенская проза» 50 80-х годов.</w:t>
      </w:r>
      <w:r>
        <w:t xml:space="preserve"> Произведения С. Залыгина, Б. Можаева, В. Солоухина, Ю. Казакова, Ф.Абрамова, В. Белова и др. Рождение мифо- фольклорно</w:t>
      </w:r>
      <w:r>
        <w:t>го реализма (повести В. Распутина «Последний срок», «Прощание с Матёрой» и др.). Нравственно-философская проблематика пьес</w:t>
      </w:r>
    </w:p>
    <w:p w:rsidR="00272017" w:rsidRDefault="0067315E">
      <w:pPr>
        <w:pStyle w:val="10"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281" w:line="322" w:lineRule="exact"/>
        <w:ind w:left="20" w:right="320"/>
      </w:pPr>
      <w:r>
        <w:t>Вампилова, прозы В.Астафьева, Ю. Трифонова, В. Маканина, Ю. Домбровского, В. Крупина.</w:t>
      </w:r>
    </w:p>
    <w:p w:rsidR="00272017" w:rsidRDefault="0067315E">
      <w:pPr>
        <w:pStyle w:val="22"/>
        <w:shd w:val="clear" w:color="auto" w:fill="auto"/>
        <w:spacing w:before="0" w:line="270" w:lineRule="exact"/>
        <w:ind w:left="20"/>
        <w:jc w:val="left"/>
      </w:pPr>
      <w:r>
        <w:t>Историческая романистика 60—80-х годов.</w:t>
      </w:r>
      <w:r>
        <w:rPr>
          <w:rStyle w:val="2f6"/>
        </w:rPr>
        <w:t xml:space="preserve"> Романы </w:t>
      </w:r>
      <w:r>
        <w:rPr>
          <w:rStyle w:val="2f6"/>
        </w:rPr>
        <w:t>В. Пикуля, Д. Балашова,</w:t>
      </w:r>
    </w:p>
    <w:p w:rsidR="00272017" w:rsidRDefault="0067315E">
      <w:pPr>
        <w:pStyle w:val="1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244" w:line="326" w:lineRule="exact"/>
        <w:ind w:left="20" w:right="320"/>
      </w:pPr>
      <w:r>
        <w:t>Чивилихина. «Лагерная» тема в произведениях В. Шаламова, Е. Гинзбург, О. Волкова, А. Жигулина.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320"/>
      </w:pPr>
      <w:r>
        <w:rPr>
          <w:rStyle w:val="aff1"/>
        </w:rPr>
        <w:t>Авторская песня как песенный монотеатр 70—80-х годов.</w:t>
      </w:r>
      <w:r>
        <w:t xml:space="preserve"> Поэзия Ю. Визбора, А. Галича, Б. Окуджавы, В. Высоцкого, А. Башлачева.</w:t>
      </w:r>
    </w:p>
    <w:p w:rsidR="00272017" w:rsidRDefault="0067315E">
      <w:pPr>
        <w:pStyle w:val="22"/>
        <w:shd w:val="clear" w:color="auto" w:fill="auto"/>
        <w:spacing w:before="0" w:after="240" w:line="322" w:lineRule="exact"/>
        <w:ind w:left="20" w:right="320"/>
        <w:jc w:val="left"/>
      </w:pPr>
      <w:r>
        <w:rPr>
          <w:rStyle w:val="2f7"/>
        </w:rPr>
        <w:t>А. Т. Твардовский (Зчаса)</w:t>
      </w:r>
      <w:r>
        <w:rPr>
          <w:rStyle w:val="2f6"/>
        </w:rPr>
        <w:t xml:space="preserve"> Стихотворения</w:t>
      </w:r>
      <w:r>
        <w:t xml:space="preserve"> «Вся суть в одном- единственном завете...», «О сущем», «Дробитсярваный цоколь монумента...», «Язнаю, никакой моей вины...», «Памятиматери», «Ясам дознаюсь, доищусь...», «В чем хочешь человечество вини... »</w:t>
      </w:r>
      <w:r>
        <w:rPr>
          <w:rStyle w:val="2f6"/>
        </w:rPr>
        <w:t xml:space="preserve"> и др. по в</w:t>
      </w:r>
      <w:r>
        <w:rPr>
          <w:rStyle w:val="2f6"/>
        </w:rPr>
        <w:t>ыбору.</w:t>
      </w:r>
    </w:p>
    <w:p w:rsidR="00272017" w:rsidRDefault="0067315E">
      <w:pPr>
        <w:pStyle w:val="10"/>
        <w:shd w:val="clear" w:color="auto" w:fill="auto"/>
        <w:spacing w:before="0" w:after="0" w:line="322" w:lineRule="exact"/>
        <w:ind w:left="20" w:right="320"/>
      </w:pPr>
      <w:r>
        <w:t>Доверительность и теплота лирической интонации А. Твардовского. Любовь к «правде сущей» как основной мотив «лирического эпоса» художника. Память войны, тема нравственных испытаний на дорогах истории в</w:t>
      </w:r>
    </w:p>
    <w:p w:rsidR="00272017" w:rsidRDefault="0067315E">
      <w:pPr>
        <w:pStyle w:val="10"/>
        <w:shd w:val="clear" w:color="auto" w:fill="auto"/>
        <w:spacing w:before="0" w:after="285" w:line="326" w:lineRule="exact"/>
        <w:ind w:left="20" w:right="420"/>
      </w:pPr>
      <w:r>
        <w:t>произведениях разных лет. Философская проблемати</w:t>
      </w:r>
      <w:r>
        <w:t>ка поздней лирики поэта.</w:t>
      </w:r>
    </w:p>
    <w:p w:rsidR="00272017" w:rsidRDefault="0067315E">
      <w:pPr>
        <w:pStyle w:val="22"/>
        <w:shd w:val="clear" w:color="auto" w:fill="auto"/>
        <w:spacing w:before="0" w:after="245" w:line="270" w:lineRule="exact"/>
        <w:ind w:left="20"/>
        <w:jc w:val="left"/>
      </w:pPr>
      <w:r>
        <w:rPr>
          <w:rStyle w:val="2f8"/>
        </w:rPr>
        <w:t>Поэма</w:t>
      </w:r>
      <w:r>
        <w:t xml:space="preserve"> «По праву памяти».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" w:right="420"/>
      </w:pPr>
      <w:r>
        <w:t>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нравственная высота позиции автора.</w:t>
      </w:r>
    </w:p>
    <w:p w:rsidR="00272017" w:rsidRDefault="0067315E">
      <w:pPr>
        <w:pStyle w:val="10"/>
        <w:shd w:val="clear" w:color="auto" w:fill="auto"/>
        <w:spacing w:before="0" w:after="245" w:line="270" w:lineRule="exact"/>
        <w:ind w:left="20"/>
      </w:pPr>
      <w:r>
        <w:rPr>
          <w:rStyle w:val="aff2"/>
        </w:rPr>
        <w:t>Опорные по</w:t>
      </w:r>
      <w:r>
        <w:rPr>
          <w:rStyle w:val="aff2"/>
        </w:rPr>
        <w:t>нятия:</w:t>
      </w:r>
      <w:r>
        <w:t xml:space="preserve"> лирико-патриотический пафос; лирический эпос.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420"/>
      </w:pPr>
      <w:r>
        <w:rPr>
          <w:rStyle w:val="aff2"/>
        </w:rPr>
        <w:t>Внутрипредметные связи:</w:t>
      </w:r>
      <w:r>
        <w:t xml:space="preserve"> И.А. Бунин о поэме «Василий Теркин»; некрасовские традиции в лирике А. Твардовского.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420"/>
      </w:pPr>
      <w:r>
        <w:rPr>
          <w:rStyle w:val="aff2"/>
        </w:rPr>
        <w:lastRenderedPageBreak/>
        <w:t>Межпредметные связи:</w:t>
      </w:r>
      <w:r>
        <w:t xml:space="preserve"> литературная деятельность А. Твардовского в журнале «Новый мир»: документы, свидетельства, воспоминания.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20" w:right="780"/>
        <w:jc w:val="both"/>
      </w:pPr>
      <w:r>
        <w:rPr>
          <w:rStyle w:val="aff2"/>
        </w:rPr>
        <w:t>Для самостоятельного чтения:</w:t>
      </w:r>
      <w:r>
        <w:t xml:space="preserve"> стихотворения «Жестокая память», «Как после мартовских метелей...», «Полночь в мое городское окно...», поэмы «Дом у дорог</w:t>
      </w:r>
      <w:r>
        <w:t>и», «За далью — даль».</w:t>
      </w:r>
    </w:p>
    <w:p w:rsidR="00272017" w:rsidRDefault="0067315E">
      <w:pPr>
        <w:pStyle w:val="20"/>
        <w:keepNext/>
        <w:keepLines/>
        <w:shd w:val="clear" w:color="auto" w:fill="auto"/>
        <w:spacing w:after="248" w:line="326" w:lineRule="exact"/>
        <w:ind w:left="20" w:right="420"/>
      </w:pPr>
      <w:bookmarkStart w:id="27" w:name="bookmark27"/>
      <w:r>
        <w:t>Герои и проблематика «военной прозы». Военная проза Ю. Бондарева, К. Воробьева, Б. Васильева, В. Астафьева и др. по выбору (2 часа)</w:t>
      </w:r>
      <w:bookmarkEnd w:id="27"/>
    </w:p>
    <w:p w:rsidR="00272017" w:rsidRDefault="0067315E">
      <w:pPr>
        <w:pStyle w:val="20"/>
        <w:keepNext/>
        <w:keepLines/>
        <w:shd w:val="clear" w:color="auto" w:fill="auto"/>
        <w:spacing w:after="236" w:line="317" w:lineRule="exact"/>
        <w:ind w:left="20" w:right="420"/>
      </w:pPr>
      <w:bookmarkStart w:id="28" w:name="bookmark28"/>
      <w:r>
        <w:t>Поэтическая «оттепель». Е. Евтушенко, А. Вознесенский, Р. Рождественский, Б. Ахмадулина. (1 час)</w:t>
      </w:r>
      <w:bookmarkEnd w:id="28"/>
    </w:p>
    <w:p w:rsidR="00272017" w:rsidRDefault="0067315E">
      <w:pPr>
        <w:pStyle w:val="10"/>
        <w:shd w:val="clear" w:color="auto" w:fill="auto"/>
        <w:spacing w:before="0" w:after="17" w:line="322" w:lineRule="exact"/>
        <w:ind w:left="20" w:right="420"/>
      </w:pPr>
      <w:r>
        <w:rPr>
          <w:rStyle w:val="aff2"/>
        </w:rPr>
        <w:t>Н. Р</w:t>
      </w:r>
      <w:r>
        <w:rPr>
          <w:rStyle w:val="aff2"/>
        </w:rPr>
        <w:t>убцов (2 часа)</w:t>
      </w:r>
      <w:r>
        <w:t xml:space="preserve"> Стихотворения:</w:t>
      </w:r>
      <w:r>
        <w:rPr>
          <w:rStyle w:val="aff3"/>
        </w:rPr>
        <w:t xml:space="preserve"> «Русский огонек», «Я буду скакать по холмам задремавшей отчизны... », «В горнице», «Душа хранит»</w:t>
      </w:r>
      <w:r>
        <w:t xml:space="preserve"> и др. Диалог поэта с Россией. Прошлое и настоящее через призму вечного. Образ скитальца и родного очага. Одухотворенная красота п</w:t>
      </w:r>
      <w:r>
        <w:t>рироды в лирике.</w:t>
      </w:r>
    </w:p>
    <w:p w:rsidR="00272017" w:rsidRDefault="0067315E">
      <w:pPr>
        <w:pStyle w:val="10"/>
        <w:shd w:val="clear" w:color="auto" w:fill="auto"/>
        <w:spacing w:before="0" w:after="0" w:line="600" w:lineRule="exact"/>
        <w:ind w:left="20"/>
      </w:pPr>
      <w:r>
        <w:t>Задушевность и музыкальность поэтического слова Рубцова.</w:t>
      </w:r>
    </w:p>
    <w:p w:rsidR="00272017" w:rsidRDefault="0067315E">
      <w:pPr>
        <w:pStyle w:val="10"/>
        <w:shd w:val="clear" w:color="auto" w:fill="auto"/>
        <w:spacing w:before="0" w:after="0" w:line="600" w:lineRule="exact"/>
        <w:ind w:left="20"/>
      </w:pPr>
      <w:r>
        <w:rPr>
          <w:rStyle w:val="aff2"/>
        </w:rPr>
        <w:t>Опорные понятия:</w:t>
      </w:r>
      <w:r>
        <w:t xml:space="preserve"> «тихая» лирика, напевный стих.</w:t>
      </w:r>
    </w:p>
    <w:p w:rsidR="00272017" w:rsidRDefault="0067315E">
      <w:pPr>
        <w:pStyle w:val="10"/>
        <w:shd w:val="clear" w:color="auto" w:fill="auto"/>
        <w:spacing w:before="0" w:after="0" w:line="600" w:lineRule="exact"/>
        <w:ind w:left="20"/>
      </w:pPr>
      <w:r>
        <w:rPr>
          <w:rStyle w:val="aff2"/>
        </w:rPr>
        <w:t>Внутрипредметные связи:</w:t>
      </w:r>
      <w:r>
        <w:t xml:space="preserve"> есенинские традиции в лирике Н. Рубцова.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20" w:right="420"/>
      </w:pPr>
      <w:r>
        <w:rPr>
          <w:rStyle w:val="aff2"/>
        </w:rPr>
        <w:t>Межпредметные связи:</w:t>
      </w:r>
      <w:r>
        <w:t xml:space="preserve"> песни и романсы на стихи Н. Рубцова (музыка А. Морозова, А. Лобзова, А. Васина и др.).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420"/>
      </w:pPr>
      <w:r>
        <w:rPr>
          <w:rStyle w:val="aff2"/>
        </w:rPr>
        <w:t>Для самостоятельного чтения:</w:t>
      </w:r>
      <w:r>
        <w:t xml:space="preserve"> «Звезда полей», «Первый снег», «Ферапонтово» и др.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420"/>
      </w:pPr>
      <w:r>
        <w:rPr>
          <w:rStyle w:val="aff2"/>
        </w:rPr>
        <w:t>Проза В.П. Астафьева (5 часов</w:t>
      </w:r>
      <w:r>
        <w:t>)Роман</w:t>
      </w:r>
      <w:r>
        <w:rPr>
          <w:rStyle w:val="aff3"/>
        </w:rPr>
        <w:t xml:space="preserve"> «Печальный детектив»,</w:t>
      </w:r>
      <w:r>
        <w:t xml:space="preserve"> повесть </w:t>
      </w:r>
      <w:r>
        <w:rPr>
          <w:rStyle w:val="aff3"/>
        </w:rPr>
        <w:t>«Царь-рыба»,</w:t>
      </w:r>
      <w:r>
        <w:t xml:space="preserve"> рассказ</w:t>
      </w:r>
      <w:r>
        <w:rPr>
          <w:rStyle w:val="aff3"/>
        </w:rPr>
        <w:t xml:space="preserve"> «</w:t>
      </w:r>
      <w:r>
        <w:rPr>
          <w:rStyle w:val="aff3"/>
        </w:rPr>
        <w:t>Людочка»</w:t>
      </w:r>
      <w:r>
        <w:t xml:space="preserve"> и др. Натурфилософия В. Астафьева. Человек и природа: единство и противостояние. Нравственный пафос романов писателя. Проблема утраты человеческого в человеке. «Жестокий» реализм позднего творчества Астафьева. Синтетическая жанровая природа крупны</w:t>
      </w:r>
      <w:r>
        <w:t>х произведений писателя.</w:t>
      </w:r>
    </w:p>
    <w:p w:rsidR="00272017" w:rsidRDefault="0067315E">
      <w:pPr>
        <w:pStyle w:val="10"/>
        <w:shd w:val="clear" w:color="auto" w:fill="auto"/>
        <w:spacing w:before="0" w:after="255" w:line="270" w:lineRule="exact"/>
        <w:ind w:left="20"/>
      </w:pPr>
      <w:r>
        <w:rPr>
          <w:rStyle w:val="aff4"/>
        </w:rPr>
        <w:t>Опорные понятия:</w:t>
      </w:r>
      <w:r>
        <w:t xml:space="preserve"> натурфилософская проза, новеллистический цикл.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" w:right="500"/>
      </w:pPr>
      <w:r>
        <w:rPr>
          <w:rStyle w:val="aff4"/>
        </w:rPr>
        <w:t>Внутрипредметные связи:</w:t>
      </w:r>
      <w:r>
        <w:t xml:space="preserve"> «Царь-рыба» Астафьева и «Старик и море» Э. Хемингуэя.</w:t>
      </w:r>
    </w:p>
    <w:p w:rsidR="00272017" w:rsidRDefault="0067315E">
      <w:pPr>
        <w:pStyle w:val="10"/>
        <w:shd w:val="clear" w:color="auto" w:fill="auto"/>
        <w:spacing w:before="0" w:after="248" w:line="322" w:lineRule="exact"/>
        <w:ind w:left="20" w:right="500"/>
      </w:pPr>
      <w:r>
        <w:rPr>
          <w:rStyle w:val="aff4"/>
        </w:rPr>
        <w:t>Межпредметные связи:</w:t>
      </w:r>
      <w:r>
        <w:t xml:space="preserve"> рассказ «Людочка» и к/ф С. Говорухина «Ворошиловский стрелок».</w:t>
      </w:r>
    </w:p>
    <w:p w:rsidR="00272017" w:rsidRDefault="0067315E">
      <w:pPr>
        <w:pStyle w:val="10"/>
        <w:shd w:val="clear" w:color="auto" w:fill="auto"/>
        <w:spacing w:before="0" w:after="232" w:line="312" w:lineRule="exact"/>
        <w:ind w:left="20" w:right="500"/>
      </w:pPr>
      <w:r>
        <w:rPr>
          <w:rStyle w:val="aff4"/>
        </w:rPr>
        <w:t>Для самостоятельного чтения:</w:t>
      </w:r>
      <w:r>
        <w:t xml:space="preserve"> повести «Стародуб», «Перевал», роман «Прокляты и убиты».</w:t>
      </w:r>
    </w:p>
    <w:p w:rsidR="00272017" w:rsidRDefault="0067315E">
      <w:pPr>
        <w:pStyle w:val="31"/>
        <w:shd w:val="clear" w:color="auto" w:fill="auto"/>
        <w:spacing w:before="0" w:after="281" w:line="322" w:lineRule="exact"/>
        <w:ind w:left="20" w:right="500"/>
      </w:pPr>
      <w:r>
        <w:t>«Деревенская проза» 50-80-х годов XX века.</w:t>
      </w:r>
      <w:r>
        <w:rPr>
          <w:rStyle w:val="36"/>
        </w:rPr>
        <w:t xml:space="preserve"> Творчество</w:t>
      </w:r>
      <w:r>
        <w:t xml:space="preserve"> С. Залыгина, Ф. Абрамова, Ю. Казакова(обзор).</w:t>
      </w:r>
      <w:r>
        <w:rPr>
          <w:rStyle w:val="36"/>
        </w:rPr>
        <w:t xml:space="preserve"> Жизнь и творчество</w:t>
      </w:r>
      <w:r>
        <w:t xml:space="preserve"> В. Г. Распутина. Повесть «Прощание с Матёрой».</w:t>
      </w:r>
      <w:r>
        <w:rPr>
          <w:rStyle w:val="36"/>
        </w:rPr>
        <w:t xml:space="preserve"> Тема памяти и преемственности поколений.</w:t>
      </w:r>
      <w:r>
        <w:t xml:space="preserve"> (3 часа)</w:t>
      </w:r>
    </w:p>
    <w:p w:rsidR="00272017" w:rsidRDefault="0067315E">
      <w:pPr>
        <w:pStyle w:val="10"/>
        <w:shd w:val="clear" w:color="auto" w:fill="auto"/>
        <w:spacing w:before="0" w:after="251" w:line="270" w:lineRule="exact"/>
        <w:ind w:left="20"/>
      </w:pPr>
      <w:r>
        <w:rPr>
          <w:rStyle w:val="aff4"/>
        </w:rPr>
        <w:lastRenderedPageBreak/>
        <w:t>Опорные понятия:</w:t>
      </w:r>
      <w:r>
        <w:t>«деревенская проза», трагическое пространство.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500"/>
      </w:pPr>
      <w:r>
        <w:rPr>
          <w:rStyle w:val="aff4"/>
        </w:rPr>
        <w:t>Внутрипредметные связи:</w:t>
      </w:r>
      <w:r>
        <w:t xml:space="preserve"> нравственная проблематика романа Ф.М. Достоевского «Преступление и наказание» и повести В.Г. Распутина «Дочь Ивана, ма</w:t>
      </w:r>
      <w:r>
        <w:t>ть Ивана».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500"/>
      </w:pPr>
      <w:r>
        <w:rPr>
          <w:rStyle w:val="aff4"/>
        </w:rPr>
        <w:t>Межпредметные связи:</w:t>
      </w:r>
      <w:r>
        <w:t xml:space="preserve"> экранизация повести «Прощание с Матёрой», «Василий и Василиса».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" w:right="500"/>
      </w:pPr>
      <w:r>
        <w:rPr>
          <w:rStyle w:val="aff4"/>
        </w:rPr>
        <w:t>Для самостоятельного чтения:</w:t>
      </w:r>
      <w:r>
        <w:t xml:space="preserve"> повести В.Г. Распутина «Деньги для Марии», «Дочь Ивана, мать Ивана», «Пожар».</w:t>
      </w:r>
    </w:p>
    <w:p w:rsidR="00272017" w:rsidRDefault="0067315E">
      <w:pPr>
        <w:pStyle w:val="31"/>
        <w:shd w:val="clear" w:color="auto" w:fill="auto"/>
        <w:spacing w:before="0" w:after="281" w:line="322" w:lineRule="exact"/>
        <w:ind w:left="20" w:right="500"/>
        <w:jc w:val="both"/>
      </w:pPr>
      <w:r>
        <w:t>Нравственно-философская проблематика прозы и драматур</w:t>
      </w:r>
      <w:r>
        <w:t>гии 70-80-х годов (обзор). Жизнь и творчество А. Вамп плова. Пьеса «Утиная охота» (2 часа)</w:t>
      </w:r>
    </w:p>
    <w:p w:rsidR="00272017" w:rsidRDefault="0067315E">
      <w:pPr>
        <w:pStyle w:val="31"/>
        <w:shd w:val="clear" w:color="auto" w:fill="auto"/>
        <w:spacing w:before="0" w:after="0" w:line="270" w:lineRule="exact"/>
        <w:ind w:left="20"/>
      </w:pPr>
      <w:r>
        <w:t>Жизнь и творчество В. Т. Шаламова. «Колымские рассказы»(2 часа)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20"/>
      </w:pPr>
      <w:r>
        <w:t>Нравственная проблематика «лагерной» прозы В. Шаламова.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" w:right="500"/>
        <w:jc w:val="both"/>
      </w:pPr>
      <w:r>
        <w:rPr>
          <w:rStyle w:val="aff4"/>
        </w:rPr>
        <w:t>Н. А. Заболоцкий (2 часа)</w:t>
      </w:r>
      <w:r>
        <w:t xml:space="preserve"> Стихотворения</w:t>
      </w:r>
      <w:r>
        <w:rPr>
          <w:rStyle w:val="aff5"/>
        </w:rPr>
        <w:t xml:space="preserve"> «Гроз</w:t>
      </w:r>
      <w:r>
        <w:rPr>
          <w:rStyle w:val="aff5"/>
        </w:rPr>
        <w:t>а идет», «Можжевеловый куст», «Не позволяй душе лениться...», «Лебедь в зоопарке», «Явоспитан природой суровой...»</w:t>
      </w:r>
      <w:r>
        <w:t xml:space="preserve"> и др. по выбору. Н. Заболоцкий и поэзия обэриутов. Вечные вопросы о сущности красоты и единства природы и человека в лирике поэта. Жанр совет</w:t>
      </w:r>
      <w:r>
        <w:t>а, размышления-предписания в художественной концепции Н. Заболоцкого. Интонационно-ритмическое и образное своеобразие лирики Заболоцкого.</w:t>
      </w:r>
    </w:p>
    <w:p w:rsidR="00272017" w:rsidRDefault="0067315E">
      <w:pPr>
        <w:pStyle w:val="10"/>
        <w:shd w:val="clear" w:color="auto" w:fill="auto"/>
        <w:spacing w:before="0" w:after="0" w:line="270" w:lineRule="exact"/>
        <w:ind w:left="20"/>
      </w:pPr>
      <w:r>
        <w:rPr>
          <w:rStyle w:val="aff4"/>
        </w:rPr>
        <w:t>Опорные понятия:</w:t>
      </w:r>
      <w:r>
        <w:t xml:space="preserve"> поэзия ОБЭРИУ; «натурфилософская» лирика.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40" w:right="420"/>
      </w:pPr>
      <w:r>
        <w:rPr>
          <w:rStyle w:val="aff6"/>
        </w:rPr>
        <w:t>Внутрипредметные связи:</w:t>
      </w:r>
      <w:r>
        <w:t xml:space="preserve"> опыт переложения «Слова о полку Игореве» в творчестве Н. Заболоцкого; влияние поэзии Ф.И. Тютчева, А. Блока, Б. Пастернака на лирику Заболоцкого.</w:t>
      </w:r>
    </w:p>
    <w:p w:rsidR="00272017" w:rsidRDefault="0067315E">
      <w:pPr>
        <w:pStyle w:val="10"/>
        <w:shd w:val="clear" w:color="auto" w:fill="auto"/>
        <w:spacing w:before="0" w:after="248" w:line="326" w:lineRule="exact"/>
        <w:ind w:left="40" w:right="420"/>
      </w:pPr>
      <w:r>
        <w:rPr>
          <w:rStyle w:val="aff6"/>
        </w:rPr>
        <w:t>Межпредметные связи:</w:t>
      </w:r>
      <w:r>
        <w:t xml:space="preserve"> лирика Н. Заболоцкого и живопись Б. Кустодиева, П. Филонова, М. Шагала, П. Пикассо.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40" w:right="420"/>
      </w:pPr>
      <w:r>
        <w:rPr>
          <w:rStyle w:val="aff6"/>
        </w:rPr>
        <w:t xml:space="preserve">Для </w:t>
      </w:r>
      <w:r>
        <w:rPr>
          <w:rStyle w:val="aff6"/>
        </w:rPr>
        <w:t>самостоятельного чтения:</w:t>
      </w:r>
      <w:r>
        <w:t xml:space="preserve"> сборник «Столбцы», поэма «Торжество земледелия».</w:t>
      </w:r>
    </w:p>
    <w:p w:rsidR="00272017" w:rsidRDefault="0067315E">
      <w:pPr>
        <w:pStyle w:val="22"/>
        <w:shd w:val="clear" w:color="auto" w:fill="auto"/>
        <w:spacing w:before="0" w:after="240" w:line="322" w:lineRule="exact"/>
        <w:ind w:left="40" w:right="420"/>
        <w:jc w:val="left"/>
      </w:pPr>
      <w:r>
        <w:rPr>
          <w:rStyle w:val="2f9"/>
        </w:rPr>
        <w:t>В. М. Шукшин (3 часа)</w:t>
      </w:r>
      <w:r>
        <w:rPr>
          <w:rStyle w:val="2fa"/>
        </w:rPr>
        <w:t xml:space="preserve"> Рассказы</w:t>
      </w:r>
      <w:r>
        <w:t xml:space="preserve"> «Одни», «Чудик», «Миль пардон, мадам», «Срезал»,</w:t>
      </w:r>
      <w:r>
        <w:rPr>
          <w:rStyle w:val="2fa"/>
        </w:rPr>
        <w:t xml:space="preserve"> «Выбираю деревню на жительство»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40" w:right="420"/>
      </w:pPr>
      <w:r>
        <w:t xml:space="preserve">Колоритность и яркость шукшинских героев-«чудиков». Народ и «публика» </w:t>
      </w:r>
      <w:r>
        <w:t>как два нравственно-общественных полюса в прозе В. Шукшина. Сочетание внешней занимательности сюжета и глубины психологического анализа в рассказах писателя. Тема города и деревни, точность бытописания в шукшинской прозе.</w:t>
      </w:r>
    </w:p>
    <w:p w:rsidR="00272017" w:rsidRDefault="0067315E">
      <w:pPr>
        <w:pStyle w:val="10"/>
        <w:shd w:val="clear" w:color="auto" w:fill="auto"/>
        <w:spacing w:before="0" w:after="241" w:line="270" w:lineRule="exact"/>
        <w:ind w:left="40"/>
      </w:pPr>
      <w:r>
        <w:rPr>
          <w:rStyle w:val="aff6"/>
        </w:rPr>
        <w:t>Опорные понятия:</w:t>
      </w:r>
      <w:r>
        <w:t xml:space="preserve"> герой-«чудик»; па</w:t>
      </w:r>
      <w:r>
        <w:t>родийность художественного языка.</w:t>
      </w:r>
    </w:p>
    <w:p w:rsidR="00272017" w:rsidRDefault="0067315E">
      <w:pPr>
        <w:pStyle w:val="10"/>
        <w:shd w:val="clear" w:color="auto" w:fill="auto"/>
        <w:spacing w:before="0" w:after="236" w:line="322" w:lineRule="exact"/>
        <w:ind w:left="40" w:right="420"/>
      </w:pPr>
      <w:r>
        <w:rPr>
          <w:rStyle w:val="aff6"/>
        </w:rPr>
        <w:t>Внутрипредметные связи:</w:t>
      </w:r>
      <w:r>
        <w:t xml:space="preserve"> творчество В. Шукшина и произведения «деревенской» прозы (В. Распутин, В. Белов, Ф. Абрамов, Б. Можаев и др.).</w:t>
      </w:r>
    </w:p>
    <w:p w:rsidR="00272017" w:rsidRDefault="0067315E">
      <w:pPr>
        <w:pStyle w:val="10"/>
        <w:shd w:val="clear" w:color="auto" w:fill="auto"/>
        <w:spacing w:before="0" w:after="244" w:line="326" w:lineRule="exact"/>
        <w:ind w:left="40" w:right="420"/>
      </w:pPr>
      <w:r>
        <w:rPr>
          <w:rStyle w:val="aff6"/>
        </w:rPr>
        <w:lastRenderedPageBreak/>
        <w:t>Межпредметные связи:</w:t>
      </w:r>
      <w:r>
        <w:t xml:space="preserve"> кинодраматургия В. Шукшина (к/ф «Живет такой парень», «Странные люди», «Калина красная» и др.).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40" w:right="420"/>
      </w:pPr>
      <w:r>
        <w:rPr>
          <w:rStyle w:val="aff6"/>
        </w:rPr>
        <w:t>Для самостоятельного чтения:</w:t>
      </w:r>
      <w:r>
        <w:t xml:space="preserve"> повесть-сказка «До третьих петухов», кино</w:t>
      </w:r>
      <w:r>
        <w:softHyphen/>
        <w:t>повесть «Калина красная».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40" w:right="420"/>
      </w:pPr>
      <w:r>
        <w:rPr>
          <w:rStyle w:val="aff6"/>
        </w:rPr>
        <w:t>А.И.Солженицын (5 часов)</w:t>
      </w:r>
      <w:r>
        <w:t xml:space="preserve"> Повесть</w:t>
      </w:r>
      <w:r>
        <w:rPr>
          <w:rStyle w:val="aff7"/>
        </w:rPr>
        <w:t xml:space="preserve"> «Один день Ивана Денисовича</w:t>
      </w:r>
      <w:r>
        <w:t>».</w:t>
      </w:r>
      <w:r>
        <w:t xml:space="preserve"> Отражение «лагерных университетов» писателя в повести «Один день Ивана Денисовича». «Лагерь с точки зрения мужика, очень народная вещь» (А.Твардовский). Яркость и точность авторского бытописания, многообразие человеческих типов в повести. Детскость души И</w:t>
      </w:r>
      <w:r>
        <w:t>вана Денисовича, черты праведничества в характере героя. Смешение языковых пластов в стилистике повести.</w:t>
      </w:r>
    </w:p>
    <w:p w:rsidR="00272017" w:rsidRDefault="0067315E">
      <w:pPr>
        <w:pStyle w:val="10"/>
        <w:shd w:val="clear" w:color="auto" w:fill="auto"/>
        <w:spacing w:before="0" w:after="6" w:line="317" w:lineRule="exact"/>
        <w:ind w:left="40" w:right="420"/>
        <w:jc w:val="both"/>
      </w:pPr>
      <w:r>
        <w:t>Продолжение темы народного праведничества в рассказе «Матренин двор». Черты «нутряной» России в облике Матрены. Противопоставление исконной Руси России</w:t>
      </w:r>
      <w:r>
        <w:t xml:space="preserve"> чиновной, официозной. Символичность финала рассказа и его названия.</w:t>
      </w:r>
    </w:p>
    <w:p w:rsidR="00272017" w:rsidRDefault="0067315E">
      <w:pPr>
        <w:pStyle w:val="10"/>
        <w:shd w:val="clear" w:color="auto" w:fill="auto"/>
        <w:spacing w:before="0" w:after="0" w:line="610" w:lineRule="exact"/>
        <w:ind w:left="40" w:right="420"/>
      </w:pPr>
      <w:r>
        <w:t>Роман</w:t>
      </w:r>
      <w:r>
        <w:rPr>
          <w:rStyle w:val="aff7"/>
        </w:rPr>
        <w:t xml:space="preserve"> «Архипелаг ГУЛАГ»</w:t>
      </w:r>
      <w:r>
        <w:t xml:space="preserve"> (фрагменты). Контрольное тестирование.</w:t>
      </w:r>
    </w:p>
    <w:p w:rsidR="00272017" w:rsidRDefault="0067315E">
      <w:pPr>
        <w:pStyle w:val="10"/>
        <w:shd w:val="clear" w:color="auto" w:fill="auto"/>
        <w:spacing w:before="0" w:after="240" w:line="322" w:lineRule="exact"/>
        <w:ind w:left="200" w:right="640"/>
      </w:pPr>
      <w:r>
        <w:rPr>
          <w:rStyle w:val="aff8"/>
        </w:rPr>
        <w:t>Опорные понятия:</w:t>
      </w:r>
      <w:r>
        <w:t xml:space="preserve"> двуединство героя и автора в эпосе; тип героя- праведника.</w:t>
      </w:r>
    </w:p>
    <w:p w:rsidR="00272017" w:rsidRDefault="0067315E">
      <w:pPr>
        <w:pStyle w:val="10"/>
        <w:shd w:val="clear" w:color="auto" w:fill="auto"/>
        <w:spacing w:before="0" w:after="244" w:line="322" w:lineRule="exact"/>
        <w:ind w:left="200" w:right="640"/>
        <w:jc w:val="both"/>
      </w:pPr>
      <w:r>
        <w:rPr>
          <w:rStyle w:val="aff8"/>
        </w:rPr>
        <w:t>Внутрипредметные связи:</w:t>
      </w:r>
      <w:r>
        <w:t xml:space="preserve"> тема народного праведнич</w:t>
      </w:r>
      <w:r>
        <w:t>ества в творчестве А. Солженицына и его литературных предшественников (Ф.М. Достоевский, Н.С. Лесков, И.С. Тургенев и др.).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0" w:right="640"/>
        <w:jc w:val="both"/>
      </w:pPr>
      <w:r>
        <w:rPr>
          <w:rStyle w:val="aff8"/>
        </w:rPr>
        <w:t>Межпредметные связи:</w:t>
      </w:r>
      <w:r>
        <w:t xml:space="preserve"> нравственно-философская позиция Солженицына- историка; язык «нутряной» России в прозе писателя.</w:t>
      </w:r>
    </w:p>
    <w:p w:rsidR="00272017" w:rsidRDefault="0067315E">
      <w:pPr>
        <w:pStyle w:val="10"/>
        <w:shd w:val="clear" w:color="auto" w:fill="auto"/>
        <w:spacing w:before="0" w:after="245" w:line="270" w:lineRule="exact"/>
        <w:ind w:left="200"/>
        <w:jc w:val="both"/>
      </w:pPr>
      <w:r>
        <w:rPr>
          <w:rStyle w:val="aff8"/>
        </w:rPr>
        <w:t>Для самостоятельного чтения:</w:t>
      </w:r>
      <w:r>
        <w:t xml:space="preserve"> рассказ «Захар Калита», цикл «Крохотки».</w:t>
      </w:r>
    </w:p>
    <w:p w:rsidR="00272017" w:rsidRDefault="0067315E">
      <w:pPr>
        <w:pStyle w:val="31"/>
        <w:shd w:val="clear" w:color="auto" w:fill="auto"/>
        <w:spacing w:before="0" w:after="0" w:line="317" w:lineRule="exact"/>
        <w:ind w:left="200"/>
        <w:jc w:val="both"/>
      </w:pPr>
      <w:r>
        <w:t>Русская проза и поэзия 80-90-х годов (5 часов</w:t>
      </w:r>
      <w:r>
        <w:rPr>
          <w:rStyle w:val="37"/>
        </w:rPr>
        <w:t>)Внутренняя</w:t>
      </w:r>
    </w:p>
    <w:p w:rsidR="00272017" w:rsidRDefault="0067315E">
      <w:pPr>
        <w:pStyle w:val="10"/>
        <w:shd w:val="clear" w:color="auto" w:fill="auto"/>
        <w:spacing w:before="0" w:after="278" w:line="317" w:lineRule="exact"/>
        <w:ind w:left="200" w:right="640"/>
      </w:pPr>
      <w:r>
        <w:t>противоречивость и драматизм современной культурно-исторической ситуации (экспансия массовой и элитарной литературы, смена нравственных критериев и т.п.).</w:t>
      </w:r>
    </w:p>
    <w:p w:rsidR="00272017" w:rsidRDefault="0067315E">
      <w:pPr>
        <w:pStyle w:val="10"/>
        <w:shd w:val="clear" w:color="auto" w:fill="auto"/>
        <w:spacing w:before="0" w:after="246" w:line="270" w:lineRule="exact"/>
        <w:ind w:left="200"/>
        <w:jc w:val="both"/>
      </w:pPr>
      <w:r>
        <w:t>Проза Л. Бородина. Повесть «Третья правда».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0" w:right="640"/>
        <w:jc w:val="both"/>
      </w:pPr>
      <w:r>
        <w:t xml:space="preserve">И. А. Бродский. Поэзия и судьба. Стихотворения: «Большая </w:t>
      </w:r>
      <w:r>
        <w:t>элегия Джону Донну», «Ни страны, ни погоста...» Воссоздание «громадного мира зрения» в творчестве поэта, соотношение опыта реальной жизни с культурой разных эпох.</w:t>
      </w:r>
    </w:p>
    <w:p w:rsidR="00272017" w:rsidRDefault="0067315E">
      <w:pPr>
        <w:pStyle w:val="10"/>
        <w:shd w:val="clear" w:color="auto" w:fill="auto"/>
        <w:spacing w:before="0" w:after="250" w:line="270" w:lineRule="exact"/>
        <w:ind w:left="200"/>
        <w:jc w:val="both"/>
      </w:pPr>
      <w:r>
        <w:t>Авторская песня. Жизнь и творчество Б. Ш. Окуджавы (обзор).</w:t>
      </w:r>
    </w:p>
    <w:p w:rsidR="00272017" w:rsidRDefault="0067315E">
      <w:pPr>
        <w:pStyle w:val="10"/>
        <w:shd w:val="clear" w:color="auto" w:fill="auto"/>
        <w:spacing w:before="0" w:after="236" w:line="317" w:lineRule="exact"/>
        <w:ind w:left="200" w:right="260"/>
      </w:pPr>
      <w:r>
        <w:rPr>
          <w:rStyle w:val="aff8"/>
        </w:rPr>
        <w:t>Литература последнего десятилетия (2 часа)</w:t>
      </w:r>
      <w:r>
        <w:t xml:space="preserve"> Основные тенденции современного литературного процесса. Постмодернизм. Рассказы Т. Толстой. Проза В. Пелевина, М.Елизарова и др.</w:t>
      </w:r>
    </w:p>
    <w:p w:rsidR="00272017" w:rsidRDefault="0067315E">
      <w:pPr>
        <w:pStyle w:val="10"/>
        <w:shd w:val="clear" w:color="auto" w:fill="auto"/>
        <w:spacing w:before="0" w:after="281" w:line="322" w:lineRule="exact"/>
        <w:ind w:left="200" w:right="640"/>
        <w:jc w:val="both"/>
      </w:pPr>
      <w:r>
        <w:rPr>
          <w:rStyle w:val="aff8"/>
        </w:rPr>
        <w:t>Зарубежная литература (4 часа)</w:t>
      </w:r>
      <w:r>
        <w:t xml:space="preserve"> Б. Шоу. Пьеса «Пигмалион». Поэзия Г. Аполлинера. Э. Х</w:t>
      </w:r>
      <w:r>
        <w:t>емингуэй. Повесть «Старик и море».</w:t>
      </w:r>
    </w:p>
    <w:p w:rsidR="00272017" w:rsidRDefault="0067315E">
      <w:pPr>
        <w:pStyle w:val="20"/>
        <w:keepNext/>
        <w:keepLines/>
        <w:shd w:val="clear" w:color="auto" w:fill="auto"/>
        <w:spacing w:after="306" w:line="270" w:lineRule="exact"/>
        <w:ind w:left="2860"/>
      </w:pPr>
      <w:bookmarkStart w:id="29" w:name="bookmark29"/>
      <w:r>
        <w:lastRenderedPageBreak/>
        <w:t>ТЕМАТИЧЕСКОЕ ПЛАНИРОВАНИЕ</w:t>
      </w:r>
      <w:bookmarkEnd w:id="2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4262"/>
        <w:gridCol w:w="1469"/>
        <w:gridCol w:w="2909"/>
      </w:tblGrid>
      <w:tr w:rsidR="00272017">
        <w:tblPrEx>
          <w:tblCellMar>
            <w:top w:w="0" w:type="dxa"/>
            <w:bottom w:w="0" w:type="dxa"/>
          </w:tblCellMar>
        </w:tblPrEx>
        <w:trPr>
          <w:trHeight w:val="130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№ 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20"/>
            </w:pPr>
            <w:r>
              <w:t>Раздел. Тема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Кол-во часов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</w:pPr>
            <w:r>
              <w:t>Развитие речи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00"/>
            </w:pPr>
            <w:r>
              <w:t>Введение. К истории русской литературы 19 века.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40"/>
            </w:pPr>
            <w:r>
              <w:t>Из литературы первой половины 19 века (Пчасов).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00"/>
            </w:pPr>
            <w:r>
              <w:t>А.С.Пушкин. Лирика. Поэма «Медный всадник»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00"/>
            </w:pPr>
            <w:r>
              <w:t>М.Ю.Лермонтов. Лирика. Поэма «Демон»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</w:pPr>
            <w:r>
              <w:t>Н.В.Гоголь. Повести «Невский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2017" w:rsidRDefault="0027201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354"/>
        <w:gridCol w:w="1421"/>
        <w:gridCol w:w="2995"/>
      </w:tblGrid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проспект», «Нос».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60"/>
            </w:pPr>
            <w:r>
              <w:rPr>
                <w:rStyle w:val="38"/>
              </w:rPr>
              <w:t>Из</w:t>
            </w:r>
            <w:r>
              <w:t xml:space="preserve"> литературы второй половины 19 века (90часов).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А.Н.Островского.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И.А.Гончарова.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И.С.Тургенева.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Н.А.Некрасова.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Ф.И.Тютчева.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А.А.Фета.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Н.С.Лескова.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</w:pPr>
            <w:r>
              <w:t>Творчество М.Е.Салтыкова- Щедрина.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Л.Н.Толстого.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Ф.М.Достоевского.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А.П.Чехова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60"/>
            </w:pPr>
            <w:r>
              <w:t>11 класс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40"/>
            </w:pPr>
            <w:r>
              <w:t>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331" w:lineRule="exact"/>
              <w:ind w:right="260"/>
              <w:jc w:val="right"/>
            </w:pPr>
            <w:r>
              <w:t>Кол-во часов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Развитие речи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Введение.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</w:pPr>
            <w:r>
              <w:t>Литература на рубеже XIX и XX веков.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И.А. Бунина.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Максима Горького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А. Куприна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Л.Н. Андреева.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Серебряный век русской поэзии.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А. Блока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А.Ахматовой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М.Цветаевой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</w:pPr>
            <w:r>
              <w:t>Литературный процесс 20-х годов.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В. Маяковского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5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Лирика С. А. Есенина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Литературный процесс 30-40 гг.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М.А. Шолохова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М.А. Булгакова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Творчество Б.Л.Пастернаа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</w:pPr>
            <w:r>
              <w:t>Литература периода Великой Отечественной войны (1941-1945)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60"/>
            </w:pPr>
            <w:r>
              <w:t>1</w:t>
            </w: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Литература 50-80 гг.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13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20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left="120"/>
            </w:pPr>
            <w:r>
              <w:t>Литература последнего десятилетия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201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21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Зарубежная 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67315E">
            <w:pPr>
              <w:pStyle w:val="1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017" w:rsidRDefault="0027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2017" w:rsidRDefault="00272017">
      <w:pPr>
        <w:rPr>
          <w:sz w:val="2"/>
          <w:szCs w:val="2"/>
        </w:rPr>
      </w:pPr>
    </w:p>
    <w:sectPr w:rsidR="00272017" w:rsidSect="00272017">
      <w:footerReference w:type="default" r:id="rId8"/>
      <w:pgSz w:w="11905" w:h="16837"/>
      <w:pgMar w:top="496" w:right="528" w:bottom="1255" w:left="14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5E" w:rsidRDefault="0067315E" w:rsidP="00272017">
      <w:r>
        <w:separator/>
      </w:r>
    </w:p>
  </w:endnote>
  <w:endnote w:type="continuationSeparator" w:id="0">
    <w:p w:rsidR="0067315E" w:rsidRDefault="0067315E" w:rsidP="0027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17" w:rsidRDefault="00272017">
    <w:pPr>
      <w:pStyle w:val="a5"/>
      <w:framePr w:w="12341" w:h="158" w:wrap="none" w:vAnchor="text" w:hAnchor="page" w:x="-217" w:y="-925"/>
      <w:shd w:val="clear" w:color="auto" w:fill="auto"/>
      <w:ind w:left="10968"/>
    </w:pPr>
    <w:fldSimple w:instr=" PAGE \* MERGEFORMAT ">
      <w:r w:rsidR="00DC6402" w:rsidRPr="00DC6402">
        <w:rPr>
          <w:rStyle w:val="115pt"/>
          <w:noProof/>
        </w:rPr>
        <w:t>17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17" w:rsidRDefault="00272017">
    <w:pPr>
      <w:pStyle w:val="a5"/>
      <w:framePr w:w="12341" w:h="158" w:wrap="none" w:vAnchor="text" w:hAnchor="page" w:x="-217" w:y="-925"/>
      <w:shd w:val="clear" w:color="auto" w:fill="auto"/>
      <w:ind w:left="10968"/>
    </w:pPr>
    <w:fldSimple w:instr=" PAGE \* MERGEFORMAT ">
      <w:r w:rsidR="00DC6402" w:rsidRPr="00DC6402">
        <w:rPr>
          <w:rStyle w:val="115pt"/>
          <w:noProof/>
        </w:rPr>
        <w:t>27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5E" w:rsidRDefault="0067315E"/>
  </w:footnote>
  <w:footnote w:type="continuationSeparator" w:id="0">
    <w:p w:rsidR="0067315E" w:rsidRDefault="006731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38F"/>
    <w:multiLevelType w:val="multilevel"/>
    <w:tmpl w:val="FCEA2A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F9786D"/>
    <w:multiLevelType w:val="multilevel"/>
    <w:tmpl w:val="94EA7E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5D4CBE"/>
    <w:multiLevelType w:val="multilevel"/>
    <w:tmpl w:val="BDCE0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72017"/>
    <w:rsid w:val="00272017"/>
    <w:rsid w:val="0067315E"/>
    <w:rsid w:val="00DC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20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01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272017"/>
    <w:rPr>
      <w:spacing w:val="0"/>
      <w:sz w:val="23"/>
      <w:szCs w:val="23"/>
    </w:rPr>
  </w:style>
  <w:style w:type="character" w:customStyle="1" w:styleId="a6">
    <w:name w:val="Основной текст_"/>
    <w:basedOn w:val="a0"/>
    <w:link w:val="10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1">
    <w:name w:val="Основной текст1"/>
    <w:basedOn w:val="a6"/>
    <w:rsid w:val="00272017"/>
    <w:rPr>
      <w:u w:val="single"/>
    </w:rPr>
  </w:style>
  <w:style w:type="character" w:customStyle="1" w:styleId="a7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4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8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11">
    <w:name w:val="Заголовок №1_"/>
    <w:basedOn w:val="a0"/>
    <w:link w:val="12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26">
    <w:name w:val="Основной текст2"/>
    <w:basedOn w:val="a6"/>
    <w:rsid w:val="00272017"/>
    <w:rPr>
      <w:u w:val="single"/>
    </w:rPr>
  </w:style>
  <w:style w:type="character" w:customStyle="1" w:styleId="a9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7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3">
    <w:name w:val="Основной текст3"/>
    <w:basedOn w:val="a6"/>
    <w:rsid w:val="00272017"/>
    <w:rPr>
      <w:u w:val="single"/>
    </w:rPr>
  </w:style>
  <w:style w:type="character" w:customStyle="1" w:styleId="4">
    <w:name w:val="Основной текст4"/>
    <w:basedOn w:val="a6"/>
    <w:rsid w:val="00272017"/>
    <w:rPr>
      <w:u w:val="single"/>
    </w:rPr>
  </w:style>
  <w:style w:type="character" w:customStyle="1" w:styleId="aa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8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5">
    <w:name w:val="Основной текст5"/>
    <w:basedOn w:val="a6"/>
    <w:rsid w:val="00272017"/>
    <w:rPr>
      <w:u w:val="single"/>
    </w:rPr>
  </w:style>
  <w:style w:type="character" w:customStyle="1" w:styleId="ab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9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6">
    <w:name w:val="Основной текст6"/>
    <w:basedOn w:val="a6"/>
    <w:rsid w:val="00272017"/>
    <w:rPr>
      <w:u w:val="single"/>
    </w:rPr>
  </w:style>
  <w:style w:type="character" w:customStyle="1" w:styleId="ac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a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d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7">
    <w:name w:val="Основной текст7"/>
    <w:basedOn w:val="a6"/>
    <w:rsid w:val="00272017"/>
    <w:rPr>
      <w:u w:val="single"/>
    </w:rPr>
  </w:style>
  <w:style w:type="character" w:customStyle="1" w:styleId="ae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b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8">
    <w:name w:val="Основной текст8"/>
    <w:basedOn w:val="a6"/>
    <w:rsid w:val="00272017"/>
    <w:rPr>
      <w:u w:val="single"/>
    </w:rPr>
  </w:style>
  <w:style w:type="character" w:customStyle="1" w:styleId="af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c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f0">
    <w:name w:val="Основной текст + Курсив"/>
    <w:basedOn w:val="a6"/>
    <w:rsid w:val="00272017"/>
    <w:rPr>
      <w:i/>
      <w:iCs/>
      <w:spacing w:val="0"/>
      <w:u w:val="single"/>
    </w:rPr>
  </w:style>
  <w:style w:type="character" w:customStyle="1" w:styleId="2d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9">
    <w:name w:val="Основной текст9"/>
    <w:basedOn w:val="a6"/>
    <w:rsid w:val="00272017"/>
    <w:rPr>
      <w:u w:val="single"/>
    </w:rPr>
  </w:style>
  <w:style w:type="character" w:customStyle="1" w:styleId="af1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2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3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8pt">
    <w:name w:val="Основной текст + 8 pt;Полужирный"/>
    <w:basedOn w:val="a6"/>
    <w:rsid w:val="00272017"/>
    <w:rPr>
      <w:b/>
      <w:bCs/>
      <w:spacing w:val="0"/>
      <w:sz w:val="16"/>
      <w:szCs w:val="16"/>
      <w:lang w:val="en-US"/>
    </w:rPr>
  </w:style>
  <w:style w:type="character" w:customStyle="1" w:styleId="af4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30">
    <w:name w:val="Основной текст (3)_"/>
    <w:basedOn w:val="a0"/>
    <w:link w:val="31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e">
    <w:name w:val="Основной текст (2) + Полужирный;Не курсив"/>
    <w:basedOn w:val="21"/>
    <w:rsid w:val="00272017"/>
    <w:rPr>
      <w:b/>
      <w:bCs/>
      <w:i/>
      <w:iCs/>
      <w:spacing w:val="0"/>
    </w:rPr>
  </w:style>
  <w:style w:type="character" w:customStyle="1" w:styleId="2f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2f0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f5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6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7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8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2f1">
    <w:name w:val="Основной текст (2) + Полужирный;Не курсив"/>
    <w:basedOn w:val="21"/>
    <w:rsid w:val="00272017"/>
    <w:rPr>
      <w:b/>
      <w:bCs/>
      <w:i/>
      <w:iCs/>
      <w:spacing w:val="0"/>
    </w:rPr>
  </w:style>
  <w:style w:type="character" w:customStyle="1" w:styleId="2f2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f9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a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32">
    <w:name w:val="Основной текст (3) + Не полужирный"/>
    <w:basedOn w:val="30"/>
    <w:rsid w:val="00272017"/>
    <w:rPr>
      <w:b/>
      <w:bCs/>
      <w:spacing w:val="0"/>
    </w:rPr>
  </w:style>
  <w:style w:type="character" w:customStyle="1" w:styleId="33">
    <w:name w:val="Основной текст (3) + Не полужирный;Курсив"/>
    <w:basedOn w:val="30"/>
    <w:rsid w:val="00272017"/>
    <w:rPr>
      <w:b/>
      <w:bCs/>
      <w:i/>
      <w:iCs/>
      <w:spacing w:val="0"/>
    </w:rPr>
  </w:style>
  <w:style w:type="character" w:customStyle="1" w:styleId="afb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c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d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2f3">
    <w:name w:val="Основной текст (2) + Полужирный;Не курсив"/>
    <w:basedOn w:val="21"/>
    <w:rsid w:val="00272017"/>
    <w:rPr>
      <w:b/>
      <w:bCs/>
      <w:i/>
      <w:iCs/>
      <w:spacing w:val="0"/>
    </w:rPr>
  </w:style>
  <w:style w:type="character" w:customStyle="1" w:styleId="2f4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2f5">
    <w:name w:val="Основной текст (2) + Полужирный"/>
    <w:basedOn w:val="21"/>
    <w:rsid w:val="00272017"/>
    <w:rPr>
      <w:b/>
      <w:bCs/>
      <w:spacing w:val="0"/>
    </w:rPr>
  </w:style>
  <w:style w:type="character" w:customStyle="1" w:styleId="afe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f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34">
    <w:name w:val="Основной текст (3) + Не полужирный"/>
    <w:basedOn w:val="30"/>
    <w:rsid w:val="00272017"/>
    <w:rPr>
      <w:b/>
      <w:bCs/>
      <w:spacing w:val="0"/>
    </w:rPr>
  </w:style>
  <w:style w:type="character" w:customStyle="1" w:styleId="35">
    <w:name w:val="Основной текст (3) + Не полужирный;Курсив"/>
    <w:basedOn w:val="30"/>
    <w:rsid w:val="00272017"/>
    <w:rPr>
      <w:b/>
      <w:bCs/>
      <w:i/>
      <w:iCs/>
      <w:spacing w:val="0"/>
    </w:rPr>
  </w:style>
  <w:style w:type="character" w:customStyle="1" w:styleId="aff0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f1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2f6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2f7">
    <w:name w:val="Основной текст (2) + Полужирный;Не курсив"/>
    <w:basedOn w:val="21"/>
    <w:rsid w:val="00272017"/>
    <w:rPr>
      <w:b/>
      <w:bCs/>
      <w:i/>
      <w:iCs/>
      <w:spacing w:val="0"/>
    </w:rPr>
  </w:style>
  <w:style w:type="character" w:customStyle="1" w:styleId="2f8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ff2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aff3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f4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36">
    <w:name w:val="Основной текст (3) + Не полужирный"/>
    <w:basedOn w:val="30"/>
    <w:rsid w:val="00272017"/>
    <w:rPr>
      <w:b/>
      <w:bCs/>
      <w:spacing w:val="0"/>
    </w:rPr>
  </w:style>
  <w:style w:type="character" w:customStyle="1" w:styleId="aff5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f6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2f9">
    <w:name w:val="Основной текст (2) + Полужирный;Не курсив"/>
    <w:basedOn w:val="21"/>
    <w:rsid w:val="00272017"/>
    <w:rPr>
      <w:b/>
      <w:bCs/>
      <w:i/>
      <w:iCs/>
      <w:spacing w:val="0"/>
    </w:rPr>
  </w:style>
  <w:style w:type="character" w:customStyle="1" w:styleId="2fa">
    <w:name w:val="Основной текст (2) + Не курсив"/>
    <w:basedOn w:val="21"/>
    <w:rsid w:val="00272017"/>
    <w:rPr>
      <w:i/>
      <w:iCs/>
      <w:spacing w:val="0"/>
    </w:rPr>
  </w:style>
  <w:style w:type="character" w:customStyle="1" w:styleId="aff7">
    <w:name w:val="Основной текст + Курсив"/>
    <w:basedOn w:val="a6"/>
    <w:rsid w:val="00272017"/>
    <w:rPr>
      <w:i/>
      <w:iCs/>
      <w:spacing w:val="0"/>
    </w:rPr>
  </w:style>
  <w:style w:type="character" w:customStyle="1" w:styleId="aff8">
    <w:name w:val="Основной текст + Полужирный"/>
    <w:basedOn w:val="a6"/>
    <w:rsid w:val="00272017"/>
    <w:rPr>
      <w:b/>
      <w:bCs/>
      <w:spacing w:val="0"/>
    </w:rPr>
  </w:style>
  <w:style w:type="character" w:customStyle="1" w:styleId="37">
    <w:name w:val="Основной текст (3) + Не полужирный"/>
    <w:basedOn w:val="30"/>
    <w:rsid w:val="00272017"/>
    <w:rPr>
      <w:b/>
      <w:bCs/>
      <w:spacing w:val="0"/>
    </w:rPr>
  </w:style>
  <w:style w:type="character" w:customStyle="1" w:styleId="40">
    <w:name w:val="Основной текст (4)_"/>
    <w:basedOn w:val="a0"/>
    <w:link w:val="41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">
    <w:name w:val="Основной текст (3) + Не полужирный"/>
    <w:basedOn w:val="30"/>
    <w:rsid w:val="00272017"/>
    <w:rPr>
      <w:b/>
      <w:bCs/>
      <w:spacing w:val="0"/>
    </w:rPr>
  </w:style>
  <w:style w:type="character" w:customStyle="1" w:styleId="50">
    <w:name w:val="Основной текст (5)_"/>
    <w:basedOn w:val="a0"/>
    <w:link w:val="51"/>
    <w:rsid w:val="002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Заголовок №2"/>
    <w:basedOn w:val="a"/>
    <w:link w:val="2"/>
    <w:rsid w:val="0027201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2720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0"/>
    <w:basedOn w:val="a"/>
    <w:link w:val="a6"/>
    <w:rsid w:val="00272017"/>
    <w:pPr>
      <w:shd w:val="clear" w:color="auto" w:fill="FFFFFF"/>
      <w:spacing w:before="120" w:after="30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272017"/>
    <w:pPr>
      <w:shd w:val="clear" w:color="auto" w:fill="FFFFFF"/>
      <w:spacing w:before="60" w:line="48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21">
    <w:name w:val="Заголовок №2 (2)"/>
    <w:basedOn w:val="a"/>
    <w:link w:val="220"/>
    <w:rsid w:val="0027201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2">
    <w:name w:val="Заголовок №1"/>
    <w:basedOn w:val="a"/>
    <w:link w:val="11"/>
    <w:rsid w:val="00272017"/>
    <w:pPr>
      <w:shd w:val="clear" w:color="auto" w:fill="FFFFFF"/>
      <w:spacing w:before="60" w:line="322" w:lineRule="exact"/>
      <w:ind w:firstLine="3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rsid w:val="00272017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2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2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8490</Words>
  <Characters>48396</Characters>
  <Application>Microsoft Office Word</Application>
  <DocSecurity>0</DocSecurity>
  <Lines>403</Lines>
  <Paragraphs>113</Paragraphs>
  <ScaleCrop>false</ScaleCrop>
  <Company>Home</Company>
  <LinksUpToDate>false</LinksUpToDate>
  <CharactersWithSpaces>56773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для 10-11 классов</dc:title>
  <dc:creator>1</dc:creator>
  <cp:lastModifiedBy>1</cp:lastModifiedBy>
  <cp:revision>1</cp:revision>
  <dcterms:created xsi:type="dcterms:W3CDTF">2017-10-25T12:37:00Z</dcterms:created>
  <dcterms:modified xsi:type="dcterms:W3CDTF">2017-10-25T12:37:00Z</dcterms:modified>
</cp:coreProperties>
</file>