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8C" w:rsidRDefault="00C44AD4">
      <w:pPr>
        <w:pStyle w:val="10"/>
        <w:keepNext/>
        <w:keepLines/>
        <w:shd w:val="clear" w:color="auto" w:fill="auto"/>
        <w:spacing w:after="512" w:line="270" w:lineRule="exact"/>
        <w:ind w:left="1300"/>
      </w:pPr>
      <w:bookmarkStart w:id="0" w:name="bookmark0"/>
      <w:r>
        <w:rPr>
          <w:rStyle w:val="11"/>
        </w:rPr>
        <w:t>Рабочая программа по обществознанию для 6-9 классов</w:t>
      </w:r>
      <w:bookmarkEnd w:id="0"/>
    </w:p>
    <w:p w:rsidR="00CB278C" w:rsidRDefault="00C44AD4" w:rsidP="00832059">
      <w:pPr>
        <w:pStyle w:val="10"/>
        <w:keepNext/>
        <w:keepLines/>
        <w:shd w:val="clear" w:color="auto" w:fill="auto"/>
        <w:spacing w:after="52" w:line="270" w:lineRule="exact"/>
        <w:ind w:left="20"/>
        <w:jc w:val="center"/>
      </w:pPr>
      <w:bookmarkStart w:id="1" w:name="bookmark1"/>
      <w:r>
        <w:rPr>
          <w:rStyle w:val="11"/>
        </w:rPr>
        <w:t>ПЛАНИРУЕМЫЕ РЕЗУЛЬТАТЫ ИЗУЧЕНИЯ ПРЕДМЕТА</w:t>
      </w:r>
      <w:bookmarkEnd w:id="1"/>
    </w:p>
    <w:p w:rsidR="00CB278C" w:rsidRDefault="00C44AD4" w:rsidP="00832059">
      <w:pPr>
        <w:pStyle w:val="20"/>
        <w:shd w:val="clear" w:color="auto" w:fill="auto"/>
        <w:spacing w:before="0" w:after="199" w:line="270" w:lineRule="exact"/>
        <w:ind w:left="20"/>
        <w:jc w:val="center"/>
      </w:pPr>
      <w:r>
        <w:t>«Обществознание»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2" w:name="bookmark2"/>
      <w:r w:rsidRPr="00832059">
        <w:rPr>
          <w:rFonts w:ascii="Times New Roman" w:hAnsi="Times New Roman" w:cs="Times New Roman"/>
        </w:rPr>
        <w:t>Личностные результаты освоения основной образовательной программы:</w:t>
      </w:r>
      <w:bookmarkEnd w:id="2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832059">
        <w:rPr>
          <w:rFonts w:ascii="Times New Roman" w:hAnsi="Times New Roman" w:cs="Times New Roman"/>
        </w:rPr>
        <w:t>интериоризация</w:t>
      </w:r>
      <w:proofErr w:type="spellEnd"/>
      <w:r w:rsidRPr="00832059">
        <w:rPr>
          <w:rFonts w:ascii="Times New Roman" w:hAnsi="Times New Roman" w:cs="Times New Roman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832059">
        <w:rPr>
          <w:rFonts w:ascii="Times New Roman" w:hAnsi="Times New Roman" w:cs="Times New Roman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32059">
        <w:rPr>
          <w:rFonts w:ascii="Times New Roman" w:hAnsi="Times New Roman" w:cs="Times New Roman"/>
        </w:rPr>
        <w:t>потребительстве</w:t>
      </w:r>
      <w:proofErr w:type="spellEnd"/>
      <w:r w:rsidRPr="00832059">
        <w:rPr>
          <w:rFonts w:ascii="Times New Roman" w:hAnsi="Times New Roman" w:cs="Times New Roman"/>
        </w:rPr>
        <w:t xml:space="preserve">; </w:t>
      </w: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832059">
        <w:rPr>
          <w:rFonts w:ascii="Times New Roman" w:hAnsi="Times New Roman" w:cs="Times New Roman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832059">
        <w:rPr>
          <w:rFonts w:ascii="Times New Roman" w:hAnsi="Times New Roman" w:cs="Times New Roman"/>
        </w:rPr>
        <w:t>конвенционирования</w:t>
      </w:r>
      <w:proofErr w:type="spellEnd"/>
      <w:r w:rsidRPr="00832059">
        <w:rPr>
          <w:rFonts w:ascii="Times New Roman" w:hAnsi="Times New Roman" w:cs="Times New Roman"/>
        </w:rPr>
        <w:t xml:space="preserve"> интересов, процедур, готовность и способность к ведению переговоров).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освоенность социальных норм, правил поведения, ролей и форм социальной жизни в группах и сообществах. </w:t>
      </w:r>
      <w:proofErr w:type="gramStart"/>
      <w:r w:rsidRPr="00832059">
        <w:rPr>
          <w:rFonts w:ascii="Times New Roman" w:hAnsi="Times New Roman" w:cs="Times New Roman"/>
        </w:rPr>
        <w:t xml:space="preserve">Участие в школьном самоуправлении и общественной жизни в пределах возрастных компетенций с учетом региональных, этнокультурных, социальных и </w:t>
      </w:r>
      <w:r w:rsidRPr="00832059">
        <w:rPr>
          <w:rFonts w:ascii="Times New Roman" w:hAnsi="Times New Roman" w:cs="Times New Roman"/>
        </w:rPr>
        <w:lastRenderedPageBreak/>
        <w:t>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832059">
        <w:rPr>
          <w:rFonts w:ascii="Times New Roman" w:hAnsi="Times New Roman" w:cs="Times New Roman"/>
        </w:rPr>
        <w:t xml:space="preserve"> </w:t>
      </w:r>
      <w:proofErr w:type="gramStart"/>
      <w:r w:rsidRPr="00832059">
        <w:rPr>
          <w:rFonts w:ascii="Times New Roman" w:hAnsi="Times New Roman" w:cs="Times New Roman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832059">
        <w:rPr>
          <w:rFonts w:ascii="Times New Roman" w:hAnsi="Times New Roman" w:cs="Times New Roman"/>
        </w:rPr>
        <w:t>интериоризация</w:t>
      </w:r>
      <w:proofErr w:type="spellEnd"/>
      <w:r w:rsidRPr="00832059">
        <w:rPr>
          <w:rFonts w:ascii="Times New Roman" w:hAnsi="Times New Roman" w:cs="Times New Roman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ценности здорового и безопасного образа жизни; </w:t>
      </w:r>
      <w:proofErr w:type="spellStart"/>
      <w:r w:rsidRPr="00832059">
        <w:rPr>
          <w:rFonts w:ascii="Times New Roman" w:hAnsi="Times New Roman" w:cs="Times New Roman"/>
        </w:rPr>
        <w:t>интериоризация</w:t>
      </w:r>
      <w:proofErr w:type="spellEnd"/>
      <w:r w:rsidRPr="00832059">
        <w:rPr>
          <w:rFonts w:ascii="Times New Roman" w:hAnsi="Times New Roman" w:cs="Times New Roman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832059">
        <w:rPr>
          <w:rFonts w:ascii="Times New Roman" w:hAnsi="Times New Roman" w:cs="Times New Roman"/>
        </w:rPr>
        <w:t>выраженной</w:t>
      </w:r>
      <w:proofErr w:type="gramEnd"/>
      <w:r w:rsidRPr="00832059">
        <w:rPr>
          <w:rFonts w:ascii="Times New Roman" w:hAnsi="Times New Roman" w:cs="Times New Roman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spellStart"/>
      <w:r w:rsidRPr="00832059">
        <w:rPr>
          <w:rFonts w:ascii="Times New Roman" w:hAnsi="Times New Roman" w:cs="Times New Roman"/>
        </w:rPr>
        <w:t>сформированность</w:t>
      </w:r>
      <w:proofErr w:type="spellEnd"/>
      <w:r w:rsidRPr="00832059">
        <w:rPr>
          <w:rFonts w:ascii="Times New Roman" w:hAnsi="Times New Roman" w:cs="Times New Roman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832059">
        <w:rPr>
          <w:rFonts w:ascii="Times New Roman" w:hAnsi="Times New Roman" w:cs="Times New Roman"/>
        </w:rPr>
        <w:t>экотуризмом</w:t>
      </w:r>
      <w:proofErr w:type="spellEnd"/>
      <w:r w:rsidRPr="00832059">
        <w:rPr>
          <w:rFonts w:ascii="Times New Roman" w:hAnsi="Times New Roman" w:cs="Times New Roman"/>
        </w:rPr>
        <w:t>, к осуществлению природоохранной деятельности).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spellStart"/>
      <w:r w:rsidRPr="00832059">
        <w:rPr>
          <w:rStyle w:val="a5"/>
          <w:rFonts w:eastAsia="Arial Unicode MS"/>
          <w:sz w:val="24"/>
          <w:szCs w:val="24"/>
        </w:rPr>
        <w:t>Метапредметные</w:t>
      </w:r>
      <w:proofErr w:type="spellEnd"/>
      <w:r w:rsidRPr="00832059">
        <w:rPr>
          <w:rStyle w:val="a5"/>
          <w:rFonts w:eastAsia="Arial Unicode MS"/>
          <w:sz w:val="24"/>
          <w:szCs w:val="24"/>
        </w:rPr>
        <w:t xml:space="preserve"> результаты</w:t>
      </w:r>
      <w:r w:rsidRPr="00832059">
        <w:rPr>
          <w:rFonts w:ascii="Times New Roman" w:hAnsi="Times New Roman" w:cs="Times New Roman"/>
        </w:rPr>
        <w:t xml:space="preserve"> включают освоенные </w:t>
      </w:r>
      <w:proofErr w:type="gramStart"/>
      <w:r w:rsidRPr="00832059">
        <w:rPr>
          <w:rFonts w:ascii="Times New Roman" w:hAnsi="Times New Roman" w:cs="Times New Roman"/>
        </w:rPr>
        <w:t>обучающимися</w:t>
      </w:r>
      <w:proofErr w:type="gramEnd"/>
      <w:r w:rsidRPr="00832059">
        <w:rPr>
          <w:rFonts w:ascii="Times New Roman" w:hAnsi="Times New Roman" w:cs="Times New Roman"/>
        </w:rPr>
        <w:t xml:space="preserve"> </w:t>
      </w:r>
      <w:proofErr w:type="spellStart"/>
      <w:r w:rsidRPr="00832059">
        <w:rPr>
          <w:rFonts w:ascii="Times New Roman" w:hAnsi="Times New Roman" w:cs="Times New Roman"/>
        </w:rPr>
        <w:t>межпредметные</w:t>
      </w:r>
      <w:proofErr w:type="spellEnd"/>
      <w:r w:rsidRPr="00832059">
        <w:rPr>
          <w:rFonts w:ascii="Times New Roman" w:hAnsi="Times New Roman" w:cs="Times New Roman"/>
        </w:rPr>
        <w:t xml:space="preserve"> понятия и универсальные учебные действия (регулятивные, познавательные, коммуникативные).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заполнять и дополнять таблицы, схемы, диаграммы, тексты.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3" w:name="bookmark3"/>
      <w:r w:rsidRPr="00832059">
        <w:rPr>
          <w:rFonts w:ascii="Times New Roman" w:hAnsi="Times New Roman" w:cs="Times New Roman"/>
        </w:rPr>
        <w:t>Предметные результаты</w:t>
      </w:r>
      <w:bookmarkEnd w:id="3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в процессе изучения курса у учащихся должны сформироваться: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знания и представления о нормах российского законодательства;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знания, достаточные для защиты прав, свобод и законных интересов личности;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коммуникативные способности; способность к творческому мышлению и деятельности в ситуациях с незаданным результатом.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Реализация рабочей программы способствует: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lastRenderedPageBreak/>
        <w:t>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</w:t>
      </w:r>
      <w:r w:rsidRPr="00832059">
        <w:rPr>
          <w:rFonts w:ascii="Times New Roman" w:hAnsi="Times New Roman" w:cs="Times New Roman"/>
        </w:rPr>
        <w:softHyphen/>
        <w:t>стическим и демократическим ценностям, закрепленным в Конституции РФ;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gramStart"/>
      <w:r w:rsidRPr="00832059">
        <w:rPr>
          <w:rFonts w:ascii="Times New Roman" w:hAnsi="Times New Roman" w:cs="Times New Roman"/>
        </w:rPr>
        <w:t>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воздействия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  <w:proofErr w:type="gramEnd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овладению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необходимые для участия в жизни гражданского общества и государства;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gramStart"/>
      <w:r w:rsidRPr="00832059">
        <w:rPr>
          <w:rFonts w:ascii="Times New Roman" w:hAnsi="Times New Roman" w:cs="Times New Roman"/>
        </w:rPr>
        <w:t>формированию опыта применения полученных знаний и умений для решения типичных задач в области социальных отношений, в сферах гражданской и общественной деятельности, в межличностных отношениях, в отношениях между людьми разных национальностей и вероисповеданий, в семейно-бытовой сфере; для соотнесения своих действий и действий,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832059" w:rsidRPr="00832059" w:rsidRDefault="00832059" w:rsidP="00832059">
      <w:pPr>
        <w:pStyle w:val="af0"/>
        <w:jc w:val="both"/>
        <w:rPr>
          <w:rFonts w:ascii="Times New Roman" w:hAnsi="Times New Roman" w:cs="Times New Roman"/>
        </w:rPr>
      </w:pPr>
    </w:p>
    <w:p w:rsidR="00CB278C" w:rsidRPr="00832059" w:rsidRDefault="00C44AD4" w:rsidP="00832059">
      <w:pPr>
        <w:pStyle w:val="af0"/>
        <w:jc w:val="center"/>
        <w:rPr>
          <w:rFonts w:ascii="Times New Roman" w:hAnsi="Times New Roman" w:cs="Times New Roman"/>
          <w:b/>
        </w:rPr>
      </w:pPr>
      <w:bookmarkStart w:id="4" w:name="bookmark33"/>
      <w:r w:rsidRPr="00832059">
        <w:rPr>
          <w:rStyle w:val="25"/>
          <w:rFonts w:eastAsia="Arial Unicode MS"/>
          <w:b/>
          <w:sz w:val="24"/>
          <w:szCs w:val="24"/>
        </w:rPr>
        <w:t>СОДЕРЖАНИЕ УЧЕБНОГО ПРЕДМЕТА</w:t>
      </w:r>
      <w:bookmarkEnd w:id="4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5" w:name="bookmark34"/>
      <w:r w:rsidRPr="00832059">
        <w:rPr>
          <w:rFonts w:ascii="Times New Roman" w:hAnsi="Times New Roman" w:cs="Times New Roman"/>
        </w:rPr>
        <w:t>Человек. Деятельность человека</w:t>
      </w:r>
      <w:bookmarkEnd w:id="5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proofErr w:type="gramStart"/>
      <w:r w:rsidRPr="00832059">
        <w:rPr>
          <w:rFonts w:ascii="Times New Roman" w:hAnsi="Times New Roman" w:cs="Times New Roman"/>
        </w:rPr>
        <w:t>Биологическое</w:t>
      </w:r>
      <w:proofErr w:type="gramEnd"/>
      <w:r w:rsidRPr="00832059">
        <w:rPr>
          <w:rFonts w:ascii="Times New Roman" w:hAnsi="Times New Roman" w:cs="Times New Roman"/>
        </w:rPr>
        <w:t xml:space="preserve"> и социальное в человеке.</w:t>
      </w:r>
      <w:r w:rsidRPr="00832059">
        <w:rPr>
          <w:rStyle w:val="aa"/>
          <w:rFonts w:eastAsia="Arial Unicode MS"/>
          <w:sz w:val="24"/>
          <w:szCs w:val="24"/>
        </w:rPr>
        <w:t xml:space="preserve"> Черты сходства и различий человека и животного. Индивид, индивидуальность, личность.</w:t>
      </w:r>
      <w:r w:rsidRPr="00832059">
        <w:rPr>
          <w:rFonts w:ascii="Times New Roman" w:hAnsi="Times New Roman" w:cs="Times New Roman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</w:t>
      </w:r>
      <w:r w:rsidRPr="00832059">
        <w:rPr>
          <w:rStyle w:val="ab"/>
          <w:rFonts w:eastAsia="Arial Unicode MS"/>
          <w:sz w:val="24"/>
          <w:szCs w:val="24"/>
        </w:rPr>
        <w:t xml:space="preserve"> Личные и деловые отношения.</w:t>
      </w:r>
      <w:r w:rsidRPr="00832059">
        <w:rPr>
          <w:rFonts w:ascii="Times New Roman" w:hAnsi="Times New Roman" w:cs="Times New Roman"/>
        </w:rPr>
        <w:t xml:space="preserve"> Лидерство. Межличностные конфликты и способы их разрешения.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6" w:name="bookmark35"/>
      <w:r w:rsidRPr="00832059">
        <w:rPr>
          <w:rFonts w:ascii="Times New Roman" w:hAnsi="Times New Roman" w:cs="Times New Roman"/>
        </w:rPr>
        <w:t>Общество</w:t>
      </w:r>
      <w:bookmarkEnd w:id="6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Общество как форма жизнедеятельности людей. Взаимосвязь общества и природы. Развитие общества.</w:t>
      </w:r>
      <w:r w:rsidRPr="00832059">
        <w:rPr>
          <w:rStyle w:val="ab"/>
          <w:rFonts w:eastAsia="Arial Unicode MS"/>
          <w:sz w:val="24"/>
          <w:szCs w:val="24"/>
        </w:rPr>
        <w:t xml:space="preserve"> Общественный прогресс.</w:t>
      </w:r>
      <w:r w:rsidRPr="00832059">
        <w:rPr>
          <w:rFonts w:ascii="Times New Roman" w:hAnsi="Times New Roman" w:cs="Times New Roman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7" w:name="bookmark36"/>
      <w:r w:rsidRPr="00832059">
        <w:rPr>
          <w:rFonts w:ascii="Times New Roman" w:hAnsi="Times New Roman" w:cs="Times New Roman"/>
        </w:rPr>
        <w:t>Социальные нормы</w:t>
      </w:r>
      <w:bookmarkEnd w:id="7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Социальные нормы как регуляторы поведения человека в обществе.</w:t>
      </w:r>
      <w:r w:rsidRPr="00832059">
        <w:rPr>
          <w:rStyle w:val="ab"/>
          <w:rFonts w:eastAsia="Arial Unicode MS"/>
          <w:sz w:val="24"/>
          <w:szCs w:val="24"/>
        </w:rPr>
        <w:t xml:space="preserve"> Общественные нравы, традиции и обычаи.</w:t>
      </w:r>
      <w:r w:rsidRPr="00832059">
        <w:rPr>
          <w:rFonts w:ascii="Times New Roman" w:hAnsi="Times New Roman" w:cs="Times New Roman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</w:t>
      </w:r>
      <w:r w:rsidRPr="00832059">
        <w:rPr>
          <w:rStyle w:val="ab"/>
          <w:rFonts w:eastAsia="Arial Unicode MS"/>
          <w:sz w:val="24"/>
          <w:szCs w:val="24"/>
        </w:rPr>
        <w:t xml:space="preserve"> Особенности социализации в подростковом возрасте.</w:t>
      </w:r>
      <w:r w:rsidRPr="00832059">
        <w:rPr>
          <w:rFonts w:ascii="Times New Roman" w:hAnsi="Times New Roman" w:cs="Times New Roman"/>
        </w:rPr>
        <w:t xml:space="preserve">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8" w:name="bookmark37"/>
      <w:r w:rsidRPr="00832059">
        <w:rPr>
          <w:rFonts w:ascii="Times New Roman" w:hAnsi="Times New Roman" w:cs="Times New Roman"/>
        </w:rPr>
        <w:lastRenderedPageBreak/>
        <w:t>Сфера духовной культуры</w:t>
      </w:r>
      <w:bookmarkEnd w:id="8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Культура, ее многообразие и основные формы. Наука в жизни современного общества.</w:t>
      </w:r>
      <w:r w:rsidRPr="00832059">
        <w:rPr>
          <w:rStyle w:val="ab"/>
          <w:rFonts w:eastAsia="Arial Unicode MS"/>
          <w:sz w:val="24"/>
          <w:szCs w:val="24"/>
        </w:rPr>
        <w:t xml:space="preserve"> Научно-технический прогресс в современном обществе.</w:t>
      </w:r>
      <w:r w:rsidRPr="00832059">
        <w:rPr>
          <w:rFonts w:ascii="Times New Roman" w:hAnsi="Times New Roman" w:cs="Times New Roman"/>
        </w:rPr>
        <w:t xml:space="preserve">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</w:t>
      </w:r>
      <w:r w:rsidRPr="00832059">
        <w:rPr>
          <w:rStyle w:val="ab"/>
          <w:rFonts w:eastAsia="Arial Unicode MS"/>
          <w:sz w:val="24"/>
          <w:szCs w:val="24"/>
        </w:rPr>
        <w:t xml:space="preserve"> Государственная итоговая аттестация.</w:t>
      </w:r>
      <w:r w:rsidRPr="00832059">
        <w:rPr>
          <w:rFonts w:ascii="Times New Roman" w:hAnsi="Times New Roman" w:cs="Times New Roman"/>
        </w:rPr>
        <w:t xml:space="preserve"> Самообразование. Религия как форма культуры.</w:t>
      </w:r>
      <w:r w:rsidRPr="00832059">
        <w:rPr>
          <w:rStyle w:val="ab"/>
          <w:rFonts w:eastAsia="Arial Unicode MS"/>
          <w:sz w:val="24"/>
          <w:szCs w:val="24"/>
        </w:rPr>
        <w:t xml:space="preserve"> Мировые религии. </w:t>
      </w:r>
      <w:r w:rsidRPr="00832059">
        <w:rPr>
          <w:rFonts w:ascii="Times New Roman" w:hAnsi="Times New Roman" w:cs="Times New Roman"/>
        </w:rPr>
        <w:t>Роль религии в жизни общества. Свобода совести. Искусство как элемент духовной культуры общества.</w:t>
      </w:r>
      <w:r w:rsidRPr="00832059">
        <w:rPr>
          <w:rStyle w:val="ab"/>
          <w:rFonts w:eastAsia="Arial Unicode MS"/>
          <w:sz w:val="24"/>
          <w:szCs w:val="24"/>
        </w:rPr>
        <w:t xml:space="preserve"> Влияние искусства на развитие личности.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9" w:name="bookmark38"/>
      <w:r w:rsidRPr="00832059">
        <w:rPr>
          <w:rFonts w:ascii="Times New Roman" w:hAnsi="Times New Roman" w:cs="Times New Roman"/>
        </w:rPr>
        <w:t>Социальная сфера жизни общества</w:t>
      </w:r>
      <w:bookmarkEnd w:id="9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</w:t>
      </w:r>
      <w:r w:rsidRPr="00832059">
        <w:rPr>
          <w:rStyle w:val="ab"/>
          <w:rFonts w:eastAsia="Arial Unicode MS"/>
          <w:sz w:val="24"/>
          <w:szCs w:val="24"/>
        </w:rPr>
        <w:t xml:space="preserve"> Досуг семьи.</w:t>
      </w:r>
      <w:r w:rsidRPr="00832059">
        <w:rPr>
          <w:rFonts w:ascii="Times New Roman" w:hAnsi="Times New Roman" w:cs="Times New Roman"/>
        </w:rPr>
        <w:t xml:space="preserve"> Социальные конфликты и пути их разрешения. Этнос и нация.</w:t>
      </w:r>
      <w:r w:rsidRPr="00832059">
        <w:rPr>
          <w:rStyle w:val="ab"/>
          <w:rFonts w:eastAsia="Arial Unicode MS"/>
          <w:sz w:val="24"/>
          <w:szCs w:val="24"/>
        </w:rPr>
        <w:t xml:space="preserve"> Национальное самосознание.</w:t>
      </w:r>
      <w:r w:rsidRPr="00832059">
        <w:rPr>
          <w:rFonts w:ascii="Times New Roman" w:hAnsi="Times New Roman" w:cs="Times New Roman"/>
        </w:rPr>
        <w:t xml:space="preserve"> Отношения между нациями. Россия - многонациональное государство. Социальная политика Российского государства.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10" w:name="bookmark39"/>
      <w:r w:rsidRPr="00832059">
        <w:rPr>
          <w:rFonts w:ascii="Times New Roman" w:hAnsi="Times New Roman" w:cs="Times New Roman"/>
        </w:rPr>
        <w:t>Политическая сфера жизни общества</w:t>
      </w:r>
      <w:bookmarkEnd w:id="10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</w:t>
      </w:r>
      <w:r w:rsidRPr="00832059">
        <w:rPr>
          <w:rStyle w:val="ac"/>
          <w:rFonts w:eastAsia="Arial Unicode MS"/>
          <w:sz w:val="24"/>
          <w:szCs w:val="24"/>
        </w:rPr>
        <w:t xml:space="preserve"> Правовое государство.</w:t>
      </w:r>
      <w:r w:rsidRPr="00832059">
        <w:rPr>
          <w:rFonts w:ascii="Times New Roman" w:hAnsi="Times New Roman" w:cs="Times New Roman"/>
        </w:rPr>
        <w:t xml:space="preserve"> Местное самоуправление. </w:t>
      </w:r>
      <w:r w:rsidRPr="00832059">
        <w:rPr>
          <w:rStyle w:val="ac"/>
          <w:rFonts w:eastAsia="Arial Unicode MS"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11" w:name="bookmark40"/>
      <w:r w:rsidRPr="00832059">
        <w:rPr>
          <w:rFonts w:ascii="Times New Roman" w:hAnsi="Times New Roman" w:cs="Times New Roman"/>
        </w:rPr>
        <w:t>Гражданин и государство</w:t>
      </w:r>
      <w:bookmarkEnd w:id="11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Наше государство - Российская Федерация. Конституция Российской Федерации - основной закон государства. Конституционные основы государственного строя Российской Федерации. Государственные символы России. Россия -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</w:t>
      </w:r>
      <w:r w:rsidRPr="00832059">
        <w:rPr>
          <w:rStyle w:val="ac"/>
          <w:rFonts w:eastAsia="Arial Unicode MS"/>
          <w:sz w:val="24"/>
          <w:szCs w:val="24"/>
        </w:rPr>
        <w:t xml:space="preserve"> Основные международные документы о правах человека и правах ребенка.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12" w:name="bookmark41"/>
      <w:r w:rsidRPr="00832059">
        <w:rPr>
          <w:rFonts w:ascii="Times New Roman" w:hAnsi="Times New Roman" w:cs="Times New Roman"/>
        </w:rPr>
        <w:t>Основы российского законодательства</w:t>
      </w:r>
      <w:bookmarkEnd w:id="12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 w:rsidRPr="00832059">
        <w:rPr>
          <w:rFonts w:ascii="Times New Roman" w:hAnsi="Times New Roman" w:cs="Times New Roman"/>
        </w:rPr>
        <w:t>малолетних</w:t>
      </w:r>
      <w:proofErr w:type="gramEnd"/>
      <w:r w:rsidRPr="00832059">
        <w:rPr>
          <w:rFonts w:ascii="Times New Roman" w:hAnsi="Times New Roman" w:cs="Times New Roman"/>
        </w:rPr>
        <w:t xml:space="preserve">. Дееспособность несовершеннолетних в </w:t>
      </w:r>
      <w:r w:rsidRPr="00832059">
        <w:rPr>
          <w:rFonts w:ascii="Times New Roman" w:hAnsi="Times New Roman" w:cs="Times New Roman"/>
        </w:rPr>
        <w:lastRenderedPageBreak/>
        <w:t xml:space="preserve">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Pr="00832059">
        <w:rPr>
          <w:rStyle w:val="ad"/>
          <w:rFonts w:eastAsia="Arial Unicode MS"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bookmarkStart w:id="13" w:name="bookmark42"/>
      <w:r w:rsidRPr="00832059">
        <w:rPr>
          <w:rFonts w:ascii="Times New Roman" w:hAnsi="Times New Roman" w:cs="Times New Roman"/>
        </w:rPr>
        <w:t>Экономика</w:t>
      </w:r>
      <w:bookmarkEnd w:id="13"/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-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832059">
        <w:rPr>
          <w:rStyle w:val="ad"/>
          <w:rFonts w:eastAsia="Arial Unicode MS"/>
          <w:sz w:val="24"/>
          <w:szCs w:val="24"/>
        </w:rPr>
        <w:t>Виды рынков. Рынок капиталов.</w:t>
      </w:r>
      <w:r w:rsidRPr="00832059">
        <w:rPr>
          <w:rFonts w:ascii="Times New Roman" w:hAnsi="Times New Roman" w:cs="Times New Roman"/>
        </w:rPr>
        <w:t xml:space="preserve"> 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</w:t>
      </w:r>
      <w:r w:rsidRPr="00832059">
        <w:rPr>
          <w:rStyle w:val="ad"/>
          <w:rFonts w:eastAsia="Arial Unicode MS"/>
          <w:sz w:val="24"/>
          <w:szCs w:val="24"/>
        </w:rPr>
        <w:t xml:space="preserve"> функции, налоговые системы разных эпох.</w:t>
      </w:r>
    </w:p>
    <w:p w:rsidR="00CB278C" w:rsidRPr="00832059" w:rsidRDefault="00C44AD4" w:rsidP="00832059">
      <w:pPr>
        <w:pStyle w:val="af0"/>
        <w:jc w:val="both"/>
        <w:rPr>
          <w:rFonts w:ascii="Times New Roman" w:hAnsi="Times New Roman" w:cs="Times New Roman"/>
        </w:rPr>
        <w:sectPr w:rsidR="00CB278C" w:rsidRPr="00832059">
          <w:type w:val="continuous"/>
          <w:pgSz w:w="11905" w:h="16837"/>
          <w:pgMar w:top="1060" w:right="726" w:bottom="1261" w:left="1607" w:header="0" w:footer="3" w:gutter="0"/>
          <w:cols w:space="720"/>
          <w:noEndnote/>
          <w:docGrid w:linePitch="360"/>
        </w:sectPr>
      </w:pPr>
      <w:proofErr w:type="gramStart"/>
      <w:r w:rsidRPr="00832059">
        <w:rPr>
          <w:rFonts w:ascii="Times New Roman" w:hAnsi="Times New Roman" w:cs="Times New Roman"/>
        </w:rPr>
        <w:t>Банковские услуги, предоставляемые гражданам: депозит, кредит, платежная карта, электронные деньги, денежный перевод, обмен валюты.</w:t>
      </w:r>
      <w:proofErr w:type="gramEnd"/>
      <w:r w:rsidRPr="00832059">
        <w:rPr>
          <w:rFonts w:ascii="Times New Roman" w:hAnsi="Times New Roman" w:cs="Times New Roman"/>
        </w:rPr>
        <w:t xml:space="preserve"> Формы дистанционного банковского обслуживания: банкомат, мобильный</w:t>
      </w:r>
      <w:r w:rsidRPr="00832059">
        <w:rPr>
          <w:rStyle w:val="ad"/>
          <w:rFonts w:eastAsia="Arial Unicode MS"/>
          <w:sz w:val="24"/>
          <w:szCs w:val="24"/>
        </w:rPr>
        <w:t xml:space="preserve"> </w:t>
      </w:r>
      <w:proofErr w:type="spellStart"/>
      <w:r w:rsidRPr="00832059">
        <w:rPr>
          <w:rStyle w:val="ad"/>
          <w:rFonts w:eastAsia="Arial Unicode MS"/>
          <w:sz w:val="24"/>
          <w:szCs w:val="24"/>
        </w:rPr>
        <w:t>банкинг</w:t>
      </w:r>
      <w:proofErr w:type="spellEnd"/>
      <w:r w:rsidRPr="00832059">
        <w:rPr>
          <w:rStyle w:val="ad"/>
          <w:rFonts w:eastAsia="Arial Unicode MS"/>
          <w:sz w:val="24"/>
          <w:szCs w:val="24"/>
        </w:rPr>
        <w:t xml:space="preserve">, </w:t>
      </w:r>
      <w:proofErr w:type="spellStart"/>
      <w:r w:rsidRPr="00832059">
        <w:rPr>
          <w:rStyle w:val="ad"/>
          <w:rFonts w:eastAsia="Arial Unicode MS"/>
          <w:sz w:val="24"/>
          <w:szCs w:val="24"/>
        </w:rPr>
        <w:t>онлайн-банкинг</w:t>
      </w:r>
      <w:proofErr w:type="spellEnd"/>
      <w:r w:rsidRPr="00832059">
        <w:rPr>
          <w:rStyle w:val="ad"/>
          <w:rFonts w:eastAsia="Arial Unicode MS"/>
          <w:sz w:val="24"/>
          <w:szCs w:val="24"/>
        </w:rPr>
        <w:t>. Страховые услуги: страхование жизни, здоровья, имущества, ответственности. Инвестиции в реальные и финансовые активы.</w:t>
      </w:r>
      <w:r w:rsidRPr="00832059">
        <w:rPr>
          <w:rFonts w:ascii="Times New Roman" w:hAnsi="Times New Roman" w:cs="Times New Roman"/>
        </w:rPr>
        <w:t xml:space="preserve"> Пенсионное обеспечение. Налогообложение граждан. Защита от финансовых махинаций. 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Сбережения. Инфляция.</w:t>
      </w:r>
    </w:p>
    <w:p w:rsidR="00832059" w:rsidRDefault="00832059" w:rsidP="00832059">
      <w:pPr>
        <w:pStyle w:val="af0"/>
        <w:rPr>
          <w:rFonts w:ascii="Times New Roman" w:hAnsi="Times New Roman" w:cs="Times New Roman"/>
        </w:rPr>
      </w:pPr>
    </w:p>
    <w:p w:rsidR="00832059" w:rsidRDefault="00C44AD4" w:rsidP="00832059">
      <w:pPr>
        <w:pStyle w:val="af0"/>
        <w:jc w:val="center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ТЕМАТИЧЕСКОЕ</w:t>
      </w:r>
      <w:r w:rsidR="00832059">
        <w:rPr>
          <w:rFonts w:ascii="Times New Roman" w:hAnsi="Times New Roman" w:cs="Times New Roman"/>
        </w:rPr>
        <w:t xml:space="preserve"> ПЛАНИРОВАНИЕ</w:t>
      </w:r>
    </w:p>
    <w:p w:rsidR="00CB278C" w:rsidRPr="00832059" w:rsidRDefault="00C44AD4" w:rsidP="00832059">
      <w:pPr>
        <w:pStyle w:val="af0"/>
        <w:jc w:val="center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6 КЛАСС</w:t>
      </w:r>
    </w:p>
    <w:p w:rsidR="00CB278C" w:rsidRPr="00832059" w:rsidRDefault="00C44AD4" w:rsidP="00832059">
      <w:pPr>
        <w:pStyle w:val="af0"/>
        <w:rPr>
          <w:rFonts w:ascii="Times New Roman" w:hAnsi="Times New Roman" w:cs="Times New Roman"/>
        </w:rPr>
      </w:pPr>
      <w:r w:rsidRPr="00832059">
        <w:rPr>
          <w:rFonts w:ascii="Times New Roman" w:hAnsi="Times New Roman" w:cs="Times New Roman"/>
        </w:rPr>
        <w:t>34 часа</w:t>
      </w:r>
    </w:p>
    <w:tbl>
      <w:tblPr>
        <w:tblW w:w="835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5563"/>
        <w:gridCol w:w="1975"/>
      </w:tblGrid>
      <w:tr w:rsidR="00CB278C" w:rsidRPr="00832059" w:rsidTr="00832059">
        <w:trPr>
          <w:trHeight w:val="3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Кол-во</w:t>
            </w:r>
            <w:r w:rsidR="00832059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B278C" w:rsidRPr="00832059" w:rsidTr="00832059">
        <w:trPr>
          <w:trHeight w:val="293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2059">
              <w:rPr>
                <w:rFonts w:ascii="Times New Roman" w:hAnsi="Times New Roman" w:cs="Times New Roman"/>
              </w:rPr>
              <w:t>/</w:t>
            </w:r>
            <w:proofErr w:type="spell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Человек в социальном измерении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12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Человек среди людей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14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Нравственные основы жизни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7</w:t>
            </w:r>
          </w:p>
        </w:tc>
      </w:tr>
      <w:tr w:rsidR="00CB278C" w:rsidRPr="00832059" w:rsidTr="00832059">
        <w:trPr>
          <w:trHeight w:val="1349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059" w:rsidRDefault="00832059" w:rsidP="00832059">
            <w:pPr>
              <w:pStyle w:val="af0"/>
              <w:rPr>
                <w:rFonts w:ascii="Times New Roman" w:hAnsi="Times New Roman" w:cs="Times New Roman"/>
              </w:rPr>
            </w:pPr>
          </w:p>
          <w:p w:rsid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B278C" w:rsidRP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7 КЛАСС</w:t>
            </w:r>
          </w:p>
        </w:tc>
      </w:tr>
      <w:tr w:rsidR="00CB278C" w:rsidRPr="00832059" w:rsidTr="00832059">
        <w:trPr>
          <w:trHeight w:val="36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Кол-во</w:t>
            </w:r>
            <w:r w:rsidR="00832059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B278C" w:rsidRPr="00832059" w:rsidTr="00832059">
        <w:trPr>
          <w:trHeight w:val="288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2059">
              <w:rPr>
                <w:rFonts w:ascii="Times New Roman" w:hAnsi="Times New Roman" w:cs="Times New Roman"/>
              </w:rPr>
              <w:t>/</w:t>
            </w:r>
            <w:proofErr w:type="spell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</w:tr>
      <w:tr w:rsidR="00CB278C" w:rsidRPr="00832059" w:rsidTr="00832059">
        <w:trPr>
          <w:trHeight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Регулирование поведения людей в обществе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13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Человек в экономических отношениях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14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6</w:t>
            </w:r>
          </w:p>
        </w:tc>
      </w:tr>
      <w:tr w:rsidR="00CB278C" w:rsidRPr="00832059" w:rsidTr="00832059">
        <w:trPr>
          <w:trHeight w:val="1344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ТЕМАТИЧЕСКОЕ ПЛАНИРОВАН</w:t>
            </w:r>
            <w:r w:rsidR="00832059">
              <w:rPr>
                <w:rFonts w:ascii="Times New Roman" w:hAnsi="Times New Roman" w:cs="Times New Roman"/>
              </w:rPr>
              <w:t>ИЕ</w:t>
            </w:r>
          </w:p>
          <w:p w:rsidR="00CB278C" w:rsidRP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8 КЛАСС</w:t>
            </w:r>
          </w:p>
        </w:tc>
      </w:tr>
      <w:tr w:rsidR="00CB278C" w:rsidRPr="00832059" w:rsidTr="00832059">
        <w:trPr>
          <w:trHeight w:val="36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Кол-во</w:t>
            </w:r>
            <w:r w:rsidR="00832059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B278C" w:rsidRPr="00832059" w:rsidTr="00832059">
        <w:trPr>
          <w:trHeight w:val="293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2059">
              <w:rPr>
                <w:rFonts w:ascii="Times New Roman" w:hAnsi="Times New Roman" w:cs="Times New Roman"/>
              </w:rPr>
              <w:t>/</w:t>
            </w:r>
            <w:proofErr w:type="spell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Личность и общество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5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Сфера духовной культуры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8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5</w:t>
            </w:r>
          </w:p>
        </w:tc>
      </w:tr>
      <w:tr w:rsidR="00CB278C" w:rsidRPr="00832059" w:rsidTr="00832059">
        <w:trPr>
          <w:trHeight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15</w:t>
            </w:r>
          </w:p>
        </w:tc>
      </w:tr>
      <w:tr w:rsidR="00CB278C" w:rsidRPr="00832059" w:rsidTr="00832059">
        <w:trPr>
          <w:trHeight w:val="1344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ТЕМАТИЧЕСКОЕ ПЛАНИРОВАН</w:t>
            </w:r>
            <w:r w:rsidR="00832059">
              <w:rPr>
                <w:rFonts w:ascii="Times New Roman" w:hAnsi="Times New Roman" w:cs="Times New Roman"/>
              </w:rPr>
              <w:t>ИЕ</w:t>
            </w:r>
          </w:p>
          <w:p w:rsidR="00CB278C" w:rsidRPr="00832059" w:rsidRDefault="00C44AD4" w:rsidP="0083205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9 КЛАСС</w:t>
            </w:r>
          </w:p>
        </w:tc>
      </w:tr>
      <w:tr w:rsidR="00CB278C" w:rsidRPr="00832059" w:rsidTr="00832059">
        <w:trPr>
          <w:trHeight w:val="36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Кол-во</w:t>
            </w:r>
            <w:r w:rsidR="00832059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B278C" w:rsidRPr="00832059" w:rsidTr="00832059">
        <w:trPr>
          <w:trHeight w:val="288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2059">
              <w:rPr>
                <w:rFonts w:ascii="Times New Roman" w:hAnsi="Times New Roman" w:cs="Times New Roman"/>
              </w:rPr>
              <w:t>/</w:t>
            </w:r>
            <w:proofErr w:type="spellStart"/>
            <w:r w:rsidRPr="0083205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B278C" w:rsidP="0083205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Повторение курса 8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4</w:t>
            </w:r>
          </w:p>
        </w:tc>
      </w:tr>
      <w:tr w:rsidR="00CB278C" w:rsidRPr="00832059" w:rsidTr="00832059">
        <w:trPr>
          <w:trHeight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Гражданин. Государство. Право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7</w:t>
            </w:r>
          </w:p>
        </w:tc>
      </w:tr>
      <w:tr w:rsidR="00CB278C" w:rsidRPr="00832059" w:rsidTr="00832059">
        <w:trPr>
          <w:trHeight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Права человека и гражданина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14</w:t>
            </w:r>
          </w:p>
        </w:tc>
      </w:tr>
      <w:tr w:rsidR="00CB278C" w:rsidRPr="00832059" w:rsidTr="00832059">
        <w:trPr>
          <w:trHeight w:val="3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Личность и мораль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8C" w:rsidRPr="00832059" w:rsidRDefault="00C44AD4" w:rsidP="00832059">
            <w:pPr>
              <w:pStyle w:val="af0"/>
              <w:rPr>
                <w:rFonts w:ascii="Times New Roman" w:hAnsi="Times New Roman" w:cs="Times New Roman"/>
              </w:rPr>
            </w:pPr>
            <w:r w:rsidRPr="00832059">
              <w:rPr>
                <w:rFonts w:ascii="Times New Roman" w:hAnsi="Times New Roman" w:cs="Times New Roman"/>
              </w:rPr>
              <w:t>9</w:t>
            </w:r>
          </w:p>
        </w:tc>
      </w:tr>
    </w:tbl>
    <w:p w:rsidR="00CB278C" w:rsidRPr="00832059" w:rsidRDefault="00CB278C" w:rsidP="00832059">
      <w:pPr>
        <w:pStyle w:val="af0"/>
        <w:rPr>
          <w:rFonts w:ascii="Times New Roman" w:hAnsi="Times New Roman" w:cs="Times New Roman"/>
        </w:rPr>
      </w:pPr>
    </w:p>
    <w:sectPr w:rsidR="00CB278C" w:rsidRPr="00832059" w:rsidSect="00CB278C">
      <w:type w:val="continuous"/>
      <w:pgSz w:w="11905" w:h="16837"/>
      <w:pgMar w:top="1190" w:right="2820" w:bottom="2563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63" w:rsidRDefault="00350663" w:rsidP="00CB278C">
      <w:r>
        <w:separator/>
      </w:r>
    </w:p>
  </w:endnote>
  <w:endnote w:type="continuationSeparator" w:id="0">
    <w:p w:rsidR="00350663" w:rsidRDefault="00350663" w:rsidP="00CB2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63" w:rsidRDefault="00350663"/>
  </w:footnote>
  <w:footnote w:type="continuationSeparator" w:id="0">
    <w:p w:rsidR="00350663" w:rsidRDefault="003506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B6F37"/>
    <w:multiLevelType w:val="multilevel"/>
    <w:tmpl w:val="AEEC398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E25BB"/>
    <w:multiLevelType w:val="multilevel"/>
    <w:tmpl w:val="469AE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A41B8E"/>
    <w:multiLevelType w:val="multilevel"/>
    <w:tmpl w:val="8F202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upperRoman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upperRoman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upperRoman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upperRoman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upperRoman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upperRoman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278C"/>
    <w:rsid w:val="00350663"/>
    <w:rsid w:val="00832059"/>
    <w:rsid w:val="009B1254"/>
    <w:rsid w:val="00C22AD6"/>
    <w:rsid w:val="00C44AD4"/>
    <w:rsid w:val="00CB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7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78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CB278C"/>
    <w:rPr>
      <w:u w:val="single"/>
    </w:rPr>
  </w:style>
  <w:style w:type="character" w:customStyle="1" w:styleId="2">
    <w:name w:val="Основной текст (2)_"/>
    <w:basedOn w:val="a0"/>
    <w:link w:val="20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CB278C"/>
    <w:rPr>
      <w:b/>
      <w:bCs/>
      <w:spacing w:val="0"/>
    </w:rPr>
  </w:style>
  <w:style w:type="character" w:customStyle="1" w:styleId="23">
    <w:name w:val="Основной текст (2)"/>
    <w:basedOn w:val="2"/>
    <w:rsid w:val="00CB278C"/>
    <w:rPr>
      <w:u w:val="single"/>
    </w:rPr>
  </w:style>
  <w:style w:type="character" w:customStyle="1" w:styleId="24">
    <w:name w:val="Заголовок №2"/>
    <w:basedOn w:val="21"/>
    <w:rsid w:val="00CB278C"/>
    <w:rPr>
      <w:u w:val="single"/>
    </w:rPr>
  </w:style>
  <w:style w:type="character" w:customStyle="1" w:styleId="135pt">
    <w:name w:val="Основной текст + 13;5 pt;Полужирный"/>
    <w:basedOn w:val="a4"/>
    <w:rsid w:val="00CB278C"/>
    <w:rPr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CB278C"/>
    <w:rPr>
      <w:b/>
      <w:bCs/>
      <w:spacing w:val="0"/>
    </w:rPr>
  </w:style>
  <w:style w:type="character" w:customStyle="1" w:styleId="a7">
    <w:name w:val="Основной текст + Полужирный"/>
    <w:basedOn w:val="a4"/>
    <w:rsid w:val="00CB278C"/>
    <w:rPr>
      <w:b/>
      <w:bCs/>
      <w:spacing w:val="0"/>
    </w:rPr>
  </w:style>
  <w:style w:type="character" w:customStyle="1" w:styleId="a8">
    <w:name w:val="Основной текст + Полужирный"/>
    <w:basedOn w:val="a4"/>
    <w:rsid w:val="00CB278C"/>
    <w:rPr>
      <w:b/>
      <w:bCs/>
      <w:spacing w:val="0"/>
    </w:rPr>
  </w:style>
  <w:style w:type="character" w:customStyle="1" w:styleId="a9">
    <w:name w:val="Основной текст + Полужирный"/>
    <w:basedOn w:val="a4"/>
    <w:rsid w:val="00CB278C"/>
    <w:rPr>
      <w:b/>
      <w:bCs/>
      <w:spacing w:val="0"/>
    </w:rPr>
  </w:style>
  <w:style w:type="character" w:customStyle="1" w:styleId="25">
    <w:name w:val="Основной текст (2)"/>
    <w:basedOn w:val="2"/>
    <w:rsid w:val="00CB278C"/>
    <w:rPr>
      <w:u w:val="single"/>
    </w:rPr>
  </w:style>
  <w:style w:type="character" w:customStyle="1" w:styleId="aa">
    <w:name w:val="Основной текст + Курсив"/>
    <w:basedOn w:val="a4"/>
    <w:rsid w:val="00CB278C"/>
    <w:rPr>
      <w:i/>
      <w:iCs/>
      <w:spacing w:val="0"/>
    </w:rPr>
  </w:style>
  <w:style w:type="character" w:customStyle="1" w:styleId="ab">
    <w:name w:val="Основной текст + Курсив"/>
    <w:basedOn w:val="a4"/>
    <w:rsid w:val="00CB278C"/>
    <w:rPr>
      <w:i/>
      <w:iCs/>
      <w:spacing w:val="0"/>
    </w:rPr>
  </w:style>
  <w:style w:type="character" w:customStyle="1" w:styleId="ac">
    <w:name w:val="Основной текст + Курсив"/>
    <w:basedOn w:val="a4"/>
    <w:rsid w:val="00CB278C"/>
    <w:rPr>
      <w:i/>
      <w:iCs/>
      <w:spacing w:val="0"/>
    </w:rPr>
  </w:style>
  <w:style w:type="character" w:customStyle="1" w:styleId="ad">
    <w:name w:val="Основной текст + Курсив"/>
    <w:basedOn w:val="a4"/>
    <w:rsid w:val="00CB278C"/>
    <w:rPr>
      <w:i/>
      <w:iCs/>
      <w:spacing w:val="0"/>
    </w:rPr>
  </w:style>
  <w:style w:type="character" w:customStyle="1" w:styleId="ae">
    <w:name w:val="Подпись к таблице_"/>
    <w:basedOn w:val="a0"/>
    <w:link w:val="af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CB2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0">
    <w:name w:val="Заголовок №1"/>
    <w:basedOn w:val="a"/>
    <w:link w:val="1"/>
    <w:rsid w:val="00CB278C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CB278C"/>
    <w:pPr>
      <w:shd w:val="clear" w:color="auto" w:fill="FFFFFF"/>
      <w:spacing w:before="660" w:after="30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CB278C"/>
    <w:pPr>
      <w:shd w:val="clear" w:color="auto" w:fill="FFFFFF"/>
      <w:spacing w:before="420" w:line="413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CB278C"/>
    <w:pPr>
      <w:shd w:val="clear" w:color="auto" w:fill="FFFFFF"/>
      <w:spacing w:line="413" w:lineRule="exact"/>
      <w:ind w:hanging="2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CB278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">
    <w:name w:val="Подпись к таблице"/>
    <w:basedOn w:val="a"/>
    <w:link w:val="ae"/>
    <w:rsid w:val="00CB27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CB27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CB27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 Spacing"/>
    <w:uiPriority w:val="1"/>
    <w:qFormat/>
    <w:rsid w:val="0083205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2548</Words>
  <Characters>14528</Characters>
  <Application>Microsoft Office Word</Application>
  <DocSecurity>0</DocSecurity>
  <Lines>121</Lines>
  <Paragraphs>34</Paragraphs>
  <ScaleCrop>false</ScaleCrop>
  <Company>Home</Company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2017-10-27T10:22:00Z</dcterms:created>
  <dcterms:modified xsi:type="dcterms:W3CDTF">2017-10-27T10:37:00Z</dcterms:modified>
</cp:coreProperties>
</file>