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  <w:r>
        <w:rPr>
          <w:b/>
        </w:rPr>
        <w:t xml:space="preserve">Рабочая программа  кружка </w:t>
      </w:r>
    </w:p>
    <w:p w:rsidR="005B48EF" w:rsidRDefault="005B48EF" w:rsidP="005B48EF">
      <w:pPr>
        <w:jc w:val="center"/>
        <w:rPr>
          <w:b/>
        </w:rPr>
      </w:pPr>
      <w:r>
        <w:rPr>
          <w:b/>
        </w:rPr>
        <w:t>«Я- гражданин»</w:t>
      </w:r>
    </w:p>
    <w:p w:rsidR="005B48EF" w:rsidRDefault="005B48EF" w:rsidP="005B48EF">
      <w:pPr>
        <w:jc w:val="center"/>
        <w:rPr>
          <w:b/>
        </w:rPr>
      </w:pPr>
      <w:r>
        <w:rPr>
          <w:b/>
        </w:rPr>
        <w:t xml:space="preserve">в рамках реализации  духовно-нравственного  направления </w:t>
      </w:r>
    </w:p>
    <w:p w:rsidR="005B48EF" w:rsidRDefault="005B48EF" w:rsidP="005B48EF">
      <w:pPr>
        <w:jc w:val="center"/>
        <w:rPr>
          <w:b/>
        </w:rPr>
      </w:pPr>
      <w:r>
        <w:rPr>
          <w:b/>
        </w:rPr>
        <w:t xml:space="preserve"> внеурочной деятельности   обучающихся 2 классов</w:t>
      </w:r>
    </w:p>
    <w:p w:rsidR="005B48EF" w:rsidRDefault="005B48EF" w:rsidP="005B48EF">
      <w:pPr>
        <w:jc w:val="center"/>
        <w:rPr>
          <w:b/>
        </w:rPr>
      </w:pPr>
      <w:r>
        <w:rPr>
          <w:b/>
        </w:rPr>
        <w:t xml:space="preserve">на 2017-2018 учебный год </w:t>
      </w:r>
    </w:p>
    <w:p w:rsidR="005B48EF" w:rsidRDefault="005B48EF" w:rsidP="005B48EF">
      <w:pPr>
        <w:jc w:val="center"/>
        <w:rPr>
          <w:b/>
        </w:rPr>
      </w:pPr>
      <w:r>
        <w:rPr>
          <w:b/>
        </w:rPr>
        <w:t>МАОУ Омутинской СОШ №1</w:t>
      </w: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5B48EF" w:rsidRDefault="005B48EF" w:rsidP="005B48EF">
      <w:pPr>
        <w:jc w:val="center"/>
        <w:rPr>
          <w:b/>
        </w:rPr>
      </w:pPr>
    </w:p>
    <w:p w:rsidR="000852C9" w:rsidRPr="00FE35D4" w:rsidRDefault="000852C9" w:rsidP="00FE35D4">
      <w:pPr>
        <w:spacing w:before="120" w:after="120"/>
        <w:jc w:val="center"/>
        <w:outlineLvl w:val="2"/>
        <w:rPr>
          <w:b/>
          <w:bCs/>
          <w:color w:val="333333"/>
          <w:sz w:val="20"/>
          <w:szCs w:val="20"/>
        </w:rPr>
      </w:pPr>
      <w:r w:rsidRPr="00FE35D4">
        <w:rPr>
          <w:b/>
          <w:bCs/>
          <w:color w:val="333333"/>
          <w:sz w:val="20"/>
          <w:szCs w:val="20"/>
        </w:rPr>
        <w:t>Планируемые результаты освоения учебного предмета</w:t>
      </w:r>
    </w:p>
    <w:p w:rsidR="000852C9" w:rsidRPr="00FE35D4" w:rsidRDefault="000852C9" w:rsidP="000852C9">
      <w:pPr>
        <w:spacing w:after="120"/>
        <w:rPr>
          <w:color w:val="333333"/>
          <w:sz w:val="20"/>
          <w:szCs w:val="20"/>
        </w:rPr>
      </w:pPr>
      <w:r w:rsidRPr="00FE35D4">
        <w:rPr>
          <w:b/>
          <w:color w:val="333333"/>
          <w:sz w:val="20"/>
          <w:szCs w:val="20"/>
        </w:rPr>
        <w:t>Личностные результаты</w:t>
      </w:r>
      <w:r w:rsidRPr="00FE35D4">
        <w:rPr>
          <w:color w:val="333333"/>
          <w:sz w:val="20"/>
          <w:szCs w:val="20"/>
        </w:rPr>
        <w:t xml:space="preserve">: </w:t>
      </w:r>
    </w:p>
    <w:p w:rsidR="000852C9" w:rsidRPr="00FE35D4" w:rsidRDefault="000852C9" w:rsidP="000852C9">
      <w:pPr>
        <w:rPr>
          <w:color w:val="333333"/>
          <w:sz w:val="20"/>
          <w:szCs w:val="20"/>
        </w:rPr>
      </w:pPr>
      <w:r w:rsidRPr="00FE35D4">
        <w:rPr>
          <w:color w:val="333333"/>
          <w:sz w:val="20"/>
          <w:szCs w:val="20"/>
        </w:rPr>
        <w:t xml:space="preserve">–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 </w:t>
      </w:r>
      <w:r w:rsidRPr="00FE35D4">
        <w:rPr>
          <w:color w:val="333333"/>
          <w:sz w:val="20"/>
          <w:szCs w:val="20"/>
        </w:rPr>
        <w:br/>
        <w:t>–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  <w:r w:rsidRPr="00FE35D4">
        <w:rPr>
          <w:color w:val="333333"/>
          <w:sz w:val="20"/>
          <w:szCs w:val="20"/>
        </w:rPr>
        <w:br/>
        <w:t>– уважительное отношение к иному мнению, истории и культуре других народов России;</w:t>
      </w:r>
      <w:r w:rsidRPr="00FE35D4">
        <w:rPr>
          <w:color w:val="333333"/>
          <w:sz w:val="20"/>
          <w:szCs w:val="20"/>
        </w:rPr>
        <w:br/>
        <w:t>– уважение к людям других национальностей, вероисповедания, культуры на основе понимания и принятия базовых общечеловеческих ценностей;</w:t>
      </w:r>
      <w:r w:rsidRPr="00FE35D4">
        <w:rPr>
          <w:color w:val="333333"/>
          <w:sz w:val="20"/>
          <w:szCs w:val="20"/>
        </w:rPr>
        <w:br/>
        <w:t>– способность к адекватной самооценке с опорой на знание основных моральных норм, тре-бующих для своего выполнения развития самостоятельности и личной ответственности за свои поступки.</w:t>
      </w:r>
    </w:p>
    <w:p w:rsidR="000852C9" w:rsidRPr="00FE35D4" w:rsidRDefault="000852C9" w:rsidP="000852C9">
      <w:pPr>
        <w:spacing w:after="120"/>
        <w:rPr>
          <w:color w:val="333333"/>
          <w:sz w:val="20"/>
          <w:szCs w:val="20"/>
        </w:rPr>
      </w:pPr>
      <w:r w:rsidRPr="00FE35D4">
        <w:rPr>
          <w:b/>
          <w:color w:val="333333"/>
          <w:sz w:val="20"/>
          <w:szCs w:val="20"/>
        </w:rPr>
        <w:t>Метапредметные результаты</w:t>
      </w:r>
      <w:r w:rsidRPr="00FE35D4">
        <w:rPr>
          <w:color w:val="333333"/>
          <w:sz w:val="20"/>
          <w:szCs w:val="20"/>
        </w:rPr>
        <w:t>:</w:t>
      </w:r>
    </w:p>
    <w:p w:rsidR="000852C9" w:rsidRPr="00FE35D4" w:rsidRDefault="000852C9" w:rsidP="000852C9">
      <w:pPr>
        <w:rPr>
          <w:color w:val="333333"/>
          <w:sz w:val="20"/>
          <w:szCs w:val="20"/>
        </w:rPr>
      </w:pPr>
      <w:r w:rsidRPr="00FE35D4">
        <w:rPr>
          <w:color w:val="333333"/>
          <w:sz w:val="20"/>
          <w:szCs w:val="20"/>
        </w:rPr>
        <w:t>– 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  <w:r w:rsidRPr="00FE35D4">
        <w:rPr>
          <w:color w:val="333333"/>
          <w:sz w:val="20"/>
          <w:szCs w:val="20"/>
        </w:rPr>
        <w:br/>
        <w:t>– умение осуществлять информационный поиск для выполнения учебных задач;</w:t>
      </w:r>
      <w:r w:rsidRPr="00FE35D4">
        <w:rPr>
          <w:color w:val="333333"/>
          <w:sz w:val="20"/>
          <w:szCs w:val="20"/>
        </w:rPr>
        <w:br/>
        <w:t>– освоение правил и норм социокультурного взаимодействия со взрослыми и сверстниками в сообществах разного типа (класс, школа, семья, учреждения культуры в городе, т.д.).</w:t>
      </w:r>
      <w:r w:rsidRPr="00FE35D4">
        <w:rPr>
          <w:color w:val="333333"/>
          <w:sz w:val="20"/>
          <w:szCs w:val="20"/>
        </w:rPr>
        <w:br/>
        <w:t>– 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  <w:r w:rsidRPr="00FE35D4">
        <w:rPr>
          <w:color w:val="333333"/>
          <w:sz w:val="20"/>
          <w:szCs w:val="20"/>
        </w:rPr>
        <w:br/>
        <w:t xml:space="preserve">– способность использовать источники художественного наследия в пересказе, анализировать тексты, пересказы, ответы товарищей, </w:t>
      </w:r>
      <w:r w:rsidRPr="00FE35D4">
        <w:rPr>
          <w:color w:val="333333"/>
          <w:sz w:val="20"/>
          <w:szCs w:val="20"/>
        </w:rPr>
        <w:br/>
        <w:t>– приобретение навыков культуры общения (дома, в школе, в обществе).</w:t>
      </w:r>
      <w:r w:rsidRPr="00FE35D4">
        <w:rPr>
          <w:color w:val="333333"/>
          <w:sz w:val="20"/>
          <w:szCs w:val="20"/>
        </w:rPr>
        <w:br/>
        <w:t xml:space="preserve">– совершенствование в умениях чтения, слушания обществоведческой литературы, историко-художественной и историко-популярной литературы, </w:t>
      </w:r>
    </w:p>
    <w:p w:rsidR="000852C9" w:rsidRPr="00FE35D4" w:rsidRDefault="000852C9" w:rsidP="000852C9">
      <w:pPr>
        <w:spacing w:after="120"/>
        <w:rPr>
          <w:color w:val="333333"/>
          <w:sz w:val="20"/>
          <w:szCs w:val="20"/>
        </w:rPr>
      </w:pPr>
      <w:r w:rsidRPr="00FE35D4">
        <w:rPr>
          <w:b/>
          <w:color w:val="333333"/>
          <w:sz w:val="20"/>
          <w:szCs w:val="20"/>
        </w:rPr>
        <w:t>Предметные результаты</w:t>
      </w:r>
      <w:r w:rsidRPr="00FE35D4">
        <w:rPr>
          <w:color w:val="333333"/>
          <w:sz w:val="20"/>
          <w:szCs w:val="20"/>
        </w:rPr>
        <w:t xml:space="preserve">: </w:t>
      </w:r>
    </w:p>
    <w:p w:rsidR="000852C9" w:rsidRPr="00FE35D4" w:rsidRDefault="000852C9" w:rsidP="000852C9">
      <w:pPr>
        <w:rPr>
          <w:color w:val="333333"/>
          <w:sz w:val="20"/>
          <w:szCs w:val="20"/>
        </w:rPr>
      </w:pPr>
      <w:r w:rsidRPr="00FE35D4">
        <w:rPr>
          <w:color w:val="333333"/>
          <w:sz w:val="20"/>
          <w:szCs w:val="20"/>
        </w:rPr>
        <w:t>– усвоение первоначальных сведений о правах и свободах человека, об обществе и роли человека в нем;</w:t>
      </w:r>
      <w:r w:rsidRPr="00FE35D4">
        <w:rPr>
          <w:color w:val="333333"/>
          <w:sz w:val="20"/>
          <w:szCs w:val="20"/>
        </w:rPr>
        <w:br/>
        <w:t xml:space="preserve">– владение базовым понятийным аппаратом (доступным для осознания младшим школьником), необходимым для получения дальнейшего правового образования. Иметь представление о понятиях: равноправие, хороший поступок, плохой поступок, правило, закон, права человека, религия, вероисповедание, социальная помощь, Конституция,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ответственность. </w:t>
      </w:r>
      <w:r w:rsidRPr="00FE35D4">
        <w:rPr>
          <w:color w:val="333333"/>
          <w:sz w:val="20"/>
          <w:szCs w:val="20"/>
        </w:rPr>
        <w:br/>
        <w:t>– владение навыками устанавливать и выявлять причинно-следственные связи в социуме;</w:t>
      </w:r>
      <w:r w:rsidRPr="00FE35D4">
        <w:rPr>
          <w:color w:val="333333"/>
          <w:sz w:val="20"/>
          <w:szCs w:val="20"/>
        </w:rPr>
        <w:br/>
        <w:t>– овладение основами правовой грамотности, правилами правового и нравственного поведения.</w:t>
      </w:r>
      <w:r w:rsidRPr="00FE35D4">
        <w:rPr>
          <w:color w:val="333333"/>
          <w:sz w:val="20"/>
          <w:szCs w:val="20"/>
        </w:rPr>
        <w:br/>
        <w:t>– знание наиболее значимых событий в истории материальной и духовной культуры России.</w:t>
      </w:r>
    </w:p>
    <w:p w:rsidR="000852C9" w:rsidRPr="00FE35D4" w:rsidRDefault="000852C9" w:rsidP="000852C9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ab/>
        <w:t>Конечным результатом реализации программы должна стать активная гражданская позиция и патриотическое сознание обучающихся, как основа личности гражданина России.</w:t>
      </w: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color w:val="000000"/>
          <w:sz w:val="20"/>
          <w:szCs w:val="20"/>
          <w:lang w:eastAsia="en-US"/>
        </w:rPr>
        <w:t xml:space="preserve"> </w:t>
      </w:r>
      <w:r w:rsidRPr="00FE35D4">
        <w:rPr>
          <w:color w:val="000000"/>
          <w:sz w:val="20"/>
          <w:szCs w:val="20"/>
          <w:lang w:eastAsia="en-US"/>
        </w:rPr>
        <w:tab/>
      </w:r>
      <w:r w:rsidRPr="00FE35D4">
        <w:rPr>
          <w:sz w:val="20"/>
          <w:szCs w:val="20"/>
        </w:rPr>
        <w:t xml:space="preserve">Описание личных качеств ученика в результате реализации программы: </w:t>
      </w: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>доброжелательный; порядочный; самодисциплинированный; уверенный; терпимый (толерантный); самостоятельный; ответственный; целеустремленный (особенно к знаниям);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>внимательный к сверстникам; аккуратный; уважительный; любящий; интеллектуальный;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>здоровый; общительный; любознательный; сопереживающий; воспитанный; трудолюбивый;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>открытый; активный; коммуникабельный; социально зрелый и др.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ab/>
        <w:t>В целом это самоактуализированная личность ученика с раскрытым личностным потенциалом.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b/>
          <w:bCs/>
          <w:i/>
          <w:iCs/>
          <w:sz w:val="20"/>
          <w:szCs w:val="20"/>
        </w:rPr>
        <w:t>Обучающийся научится: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понимать значение ключевых слов: человек, общество, гражданин страны; родина, столица, народы России (на отдельных примерах), наши праздники; международное сотрудничество; история, предыстория;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ориентироваться в историческом времени;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определять на карте границы и крупные города России;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рассказывать о родной стране, своем городе (селе);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различать символы государства -флаг, герб России и флаг, герб субъекта Российской Федерации, в котором находится образовательное учреждение;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уважительно относиться к русскому языку как языку межнационального общения;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уважительно относиться к защитникам Родины;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читать и воспринимать тексты обществоведческого содержания;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различать художественную и научно-популярную литературу;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анализировать ответы товарищей;</w:t>
      </w:r>
    </w:p>
    <w:p w:rsidR="000852C9" w:rsidRPr="00FE35D4" w:rsidRDefault="000852C9" w:rsidP="000852C9">
      <w:pPr>
        <w:autoSpaceDE w:val="0"/>
        <w:autoSpaceDN w:val="0"/>
        <w:adjustRightInd w:val="0"/>
        <w:rPr>
          <w:sz w:val="20"/>
          <w:szCs w:val="20"/>
        </w:rPr>
      </w:pPr>
      <w:r w:rsidRPr="00FE35D4">
        <w:rPr>
          <w:sz w:val="20"/>
          <w:szCs w:val="20"/>
        </w:rPr>
        <w:t>_ осваивать коммуникативные навыки дома, в школе, в обществе.</w:t>
      </w:r>
      <w:r w:rsidRPr="00FE35D4">
        <w:rPr>
          <w:b/>
          <w:bCs/>
          <w:i/>
          <w:iCs/>
          <w:sz w:val="20"/>
          <w:szCs w:val="20"/>
        </w:rPr>
        <w:t xml:space="preserve"> </w:t>
      </w:r>
    </w:p>
    <w:p w:rsidR="00FE35D4" w:rsidRDefault="00FE35D4" w:rsidP="000852C9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FE35D4" w:rsidRDefault="00FE35D4" w:rsidP="000852C9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0852C9" w:rsidRPr="00FE35D4" w:rsidRDefault="000852C9" w:rsidP="000852C9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  <w:r w:rsidRPr="00FE35D4">
        <w:rPr>
          <w:b/>
          <w:bCs/>
          <w:iCs/>
          <w:sz w:val="20"/>
          <w:szCs w:val="20"/>
        </w:rPr>
        <w:t>Обучающийся получит возможность научиться:</w:t>
      </w:r>
    </w:p>
    <w:p w:rsidR="000852C9" w:rsidRPr="00FE35D4" w:rsidRDefault="000852C9" w:rsidP="000852C9">
      <w:pPr>
        <w:autoSpaceDE w:val="0"/>
        <w:autoSpaceDN w:val="0"/>
        <w:adjustRightInd w:val="0"/>
        <w:rPr>
          <w:iCs/>
          <w:sz w:val="20"/>
          <w:szCs w:val="20"/>
        </w:rPr>
      </w:pPr>
      <w:r w:rsidRPr="00FE35D4">
        <w:rPr>
          <w:sz w:val="20"/>
          <w:szCs w:val="20"/>
        </w:rPr>
        <w:t xml:space="preserve">_ </w:t>
      </w:r>
      <w:r w:rsidRPr="00FE35D4">
        <w:rPr>
          <w:iCs/>
          <w:sz w:val="20"/>
          <w:szCs w:val="20"/>
        </w:rPr>
        <w:t>понимать значение ключевых слов курса: личность, гражданин мира; народы России, международные праздники; общечеловеческие проблемы и ценности; достоверное</w:t>
      </w:r>
    </w:p>
    <w:p w:rsidR="000852C9" w:rsidRPr="00FE35D4" w:rsidRDefault="000852C9" w:rsidP="000852C9">
      <w:pPr>
        <w:autoSpaceDE w:val="0"/>
        <w:autoSpaceDN w:val="0"/>
        <w:adjustRightInd w:val="0"/>
        <w:rPr>
          <w:iCs/>
          <w:sz w:val="20"/>
          <w:szCs w:val="20"/>
        </w:rPr>
      </w:pPr>
      <w:r w:rsidRPr="00FE35D4">
        <w:rPr>
          <w:iCs/>
          <w:sz w:val="20"/>
          <w:szCs w:val="20"/>
        </w:rPr>
        <w:t>и версии в истории;</w:t>
      </w:r>
    </w:p>
    <w:p w:rsidR="000852C9" w:rsidRPr="00FE35D4" w:rsidRDefault="000852C9" w:rsidP="000852C9">
      <w:pPr>
        <w:autoSpaceDE w:val="0"/>
        <w:autoSpaceDN w:val="0"/>
        <w:adjustRightInd w:val="0"/>
        <w:rPr>
          <w:iCs/>
          <w:sz w:val="20"/>
          <w:szCs w:val="20"/>
        </w:rPr>
      </w:pPr>
      <w:r w:rsidRPr="00FE35D4">
        <w:rPr>
          <w:sz w:val="20"/>
          <w:szCs w:val="20"/>
        </w:rPr>
        <w:t xml:space="preserve">_ </w:t>
      </w:r>
      <w:r w:rsidRPr="00FE35D4">
        <w:rPr>
          <w:iCs/>
          <w:sz w:val="20"/>
          <w:szCs w:val="20"/>
        </w:rPr>
        <w:t>приводить примеры исторических и культурных памятников страны (не менее трех), ряда других стран, родного края (не менее трех);</w:t>
      </w:r>
    </w:p>
    <w:p w:rsidR="000852C9" w:rsidRPr="00FE35D4" w:rsidRDefault="000852C9" w:rsidP="000852C9">
      <w:pPr>
        <w:autoSpaceDE w:val="0"/>
        <w:autoSpaceDN w:val="0"/>
        <w:adjustRightInd w:val="0"/>
        <w:rPr>
          <w:iCs/>
          <w:sz w:val="20"/>
          <w:szCs w:val="20"/>
        </w:rPr>
      </w:pPr>
      <w:r w:rsidRPr="00FE35D4">
        <w:rPr>
          <w:sz w:val="20"/>
          <w:szCs w:val="20"/>
        </w:rPr>
        <w:t xml:space="preserve">_ </w:t>
      </w:r>
      <w:r w:rsidRPr="00FE35D4">
        <w:rPr>
          <w:iCs/>
          <w:sz w:val="20"/>
          <w:szCs w:val="20"/>
        </w:rPr>
        <w:t>различать и сравнивать элементарные этические и эстетические понятия (добро и зло, трудолюбие и леность, красиво и некрасиво);</w:t>
      </w:r>
    </w:p>
    <w:p w:rsidR="000852C9" w:rsidRPr="00FE35D4" w:rsidRDefault="000852C9" w:rsidP="000852C9">
      <w:pPr>
        <w:autoSpaceDE w:val="0"/>
        <w:autoSpaceDN w:val="0"/>
        <w:adjustRightInd w:val="0"/>
        <w:rPr>
          <w:iCs/>
          <w:sz w:val="20"/>
          <w:szCs w:val="20"/>
        </w:rPr>
      </w:pPr>
      <w:r w:rsidRPr="00FE35D4">
        <w:rPr>
          <w:sz w:val="20"/>
          <w:szCs w:val="20"/>
        </w:rPr>
        <w:t xml:space="preserve">_ </w:t>
      </w:r>
      <w:r w:rsidRPr="00FE35D4">
        <w:rPr>
          <w:iCs/>
          <w:sz w:val="20"/>
          <w:szCs w:val="20"/>
        </w:rPr>
        <w:t>анализировать литературные источники для приобретения первоначальных историко-обществоведческих знаний;</w:t>
      </w:r>
    </w:p>
    <w:p w:rsidR="000852C9" w:rsidRPr="00FE35D4" w:rsidRDefault="000852C9" w:rsidP="000852C9">
      <w:pPr>
        <w:autoSpaceDE w:val="0"/>
        <w:autoSpaceDN w:val="0"/>
        <w:adjustRightInd w:val="0"/>
        <w:rPr>
          <w:iCs/>
          <w:sz w:val="20"/>
          <w:szCs w:val="20"/>
        </w:rPr>
      </w:pPr>
      <w:r w:rsidRPr="00FE35D4">
        <w:rPr>
          <w:sz w:val="20"/>
          <w:szCs w:val="20"/>
        </w:rPr>
        <w:t xml:space="preserve">_ </w:t>
      </w:r>
      <w:r w:rsidRPr="00FE35D4">
        <w:rPr>
          <w:iCs/>
          <w:sz w:val="20"/>
          <w:szCs w:val="20"/>
        </w:rPr>
        <w:t>на основе анализа текстов делать умозаключения, выводы, устанавливать причинно-следственные связи;</w:t>
      </w:r>
    </w:p>
    <w:p w:rsidR="000852C9" w:rsidRPr="00FE35D4" w:rsidRDefault="000852C9" w:rsidP="000852C9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FE35D4">
        <w:rPr>
          <w:sz w:val="20"/>
          <w:szCs w:val="20"/>
        </w:rPr>
        <w:t xml:space="preserve">_ </w:t>
      </w:r>
      <w:r w:rsidRPr="00FE35D4">
        <w:rPr>
          <w:iCs/>
          <w:sz w:val="20"/>
          <w:szCs w:val="20"/>
        </w:rPr>
        <w:t>уважительно относиться к своему  городу, людям своего города, народу, России</w:t>
      </w:r>
      <w:r w:rsidRPr="00FE35D4">
        <w:rPr>
          <w:i/>
          <w:iCs/>
          <w:sz w:val="20"/>
          <w:szCs w:val="20"/>
        </w:rPr>
        <w:t>.</w:t>
      </w:r>
    </w:p>
    <w:p w:rsidR="000852C9" w:rsidRPr="00FE35D4" w:rsidRDefault="000852C9" w:rsidP="000852C9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0852C9" w:rsidRPr="00FE35D4" w:rsidRDefault="000852C9" w:rsidP="00FE35D4">
      <w:pPr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  <w:r w:rsidRPr="00FE35D4">
        <w:rPr>
          <w:b/>
          <w:sz w:val="20"/>
          <w:szCs w:val="20"/>
        </w:rPr>
        <w:t>Содержание программы ( 2 класс)</w:t>
      </w:r>
    </w:p>
    <w:p w:rsidR="000852C9" w:rsidRPr="00FE35D4" w:rsidRDefault="000852C9" w:rsidP="000852C9">
      <w:pPr>
        <w:rPr>
          <w:b/>
          <w:i/>
          <w:sz w:val="20"/>
          <w:szCs w:val="20"/>
        </w:rPr>
      </w:pP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>1.</w:t>
      </w:r>
      <w:r w:rsidRPr="00FE35D4">
        <w:rPr>
          <w:b/>
          <w:sz w:val="20"/>
          <w:szCs w:val="20"/>
        </w:rPr>
        <w:t>“Я и я”(4ч)</w:t>
      </w:r>
      <w:r w:rsidRPr="00FE35D4">
        <w:rPr>
          <w:sz w:val="20"/>
          <w:szCs w:val="20"/>
        </w:rPr>
        <w:t xml:space="preserve"> – формирование гражданского отношения к себе. 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>Я – ученик. Мой портфель.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>Подумай о других. Игры на развитие произвольных процессов.</w:t>
      </w:r>
    </w:p>
    <w:p w:rsidR="000852C9" w:rsidRPr="00FE35D4" w:rsidRDefault="000852C9" w:rsidP="000852C9">
      <w:pPr>
        <w:jc w:val="both"/>
        <w:rPr>
          <w:i/>
          <w:sz w:val="20"/>
          <w:szCs w:val="20"/>
        </w:rPr>
      </w:pPr>
      <w:r w:rsidRPr="00FE35D4">
        <w:rPr>
          <w:i/>
          <w:sz w:val="20"/>
          <w:szCs w:val="20"/>
        </w:rPr>
        <w:t xml:space="preserve"> Диагностика. Сбор игр.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b/>
          <w:sz w:val="20"/>
          <w:szCs w:val="20"/>
        </w:rPr>
        <w:t>Предполагаемый результат деятельности</w:t>
      </w:r>
      <w:r w:rsidRPr="00FE35D4">
        <w:rPr>
          <w:sz w:val="20"/>
          <w:szCs w:val="20"/>
        </w:rPr>
        <w:t xml:space="preserve">: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 xml:space="preserve">высокий уровень самосознания, самодисциплины, понимание учащимися ценности человеческой жизни, здоровья, справедливости, бескорыстия, уважения человеческого достоинства, милосердия, доброжелательности, способности к сопереживанию.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b/>
          <w:sz w:val="20"/>
          <w:szCs w:val="20"/>
          <w:u w:val="single"/>
        </w:rPr>
        <w:t>Мероприятия</w:t>
      </w:r>
      <w:r w:rsidRPr="00FE35D4">
        <w:rPr>
          <w:b/>
          <w:sz w:val="20"/>
          <w:szCs w:val="20"/>
        </w:rPr>
        <w:t>:</w:t>
      </w:r>
      <w:r w:rsidRPr="00FE35D4">
        <w:rPr>
          <w:sz w:val="20"/>
          <w:szCs w:val="20"/>
        </w:rPr>
        <w:t xml:space="preserve"> игры на развитие произвольных процессов (внимания, памяти, воображения и т.д.), беседы «Кто я? Какой я?», «Моё хобби», «Что такое личность?», тест «Познай себя», психологический практикум «Правила счастливого человека», час откровенного разговора «Мой сосед по парте», конкурс «Ученик года», беседы о вреде алкоголя, курения и наркомании, дни Здоровья, спортивные мероприятия, выпуск тематических газет, беседы по профориентации, акции милосердия.</w:t>
      </w:r>
    </w:p>
    <w:p w:rsidR="000852C9" w:rsidRPr="00FE35D4" w:rsidRDefault="000852C9" w:rsidP="000852C9">
      <w:pPr>
        <w:rPr>
          <w:i/>
          <w:sz w:val="20"/>
          <w:szCs w:val="20"/>
        </w:rPr>
      </w:pP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>2.</w:t>
      </w:r>
      <w:r w:rsidRPr="00FE35D4">
        <w:rPr>
          <w:b/>
          <w:sz w:val="20"/>
          <w:szCs w:val="20"/>
        </w:rPr>
        <w:t>“Я и семья”(5ч)</w:t>
      </w:r>
      <w:r w:rsidRPr="00FE35D4">
        <w:rPr>
          <w:sz w:val="20"/>
          <w:szCs w:val="20"/>
        </w:rPr>
        <w:t xml:space="preserve"> – формирование гражданского отношения к своей семье.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 xml:space="preserve">Я помощник в своей семье. 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>Моя любимая мамочка.  Об отце говорю с уважением. Мама, папа, я – дружная семья. Здесь живет моя семья.</w:t>
      </w:r>
    </w:p>
    <w:p w:rsidR="000852C9" w:rsidRPr="00FE35D4" w:rsidRDefault="000852C9" w:rsidP="000852C9">
      <w:pPr>
        <w:jc w:val="both"/>
        <w:rPr>
          <w:i/>
          <w:sz w:val="20"/>
          <w:szCs w:val="20"/>
        </w:rPr>
      </w:pPr>
      <w:r w:rsidRPr="00FE35D4">
        <w:rPr>
          <w:i/>
          <w:sz w:val="20"/>
          <w:szCs w:val="20"/>
        </w:rPr>
        <w:t>Конкурсы рисунков, сочинений.</w:t>
      </w:r>
    </w:p>
    <w:p w:rsidR="000852C9" w:rsidRPr="00FE35D4" w:rsidRDefault="000852C9" w:rsidP="000852C9">
      <w:pPr>
        <w:ind w:firstLine="709"/>
        <w:rPr>
          <w:b/>
          <w:sz w:val="20"/>
          <w:szCs w:val="20"/>
        </w:rPr>
      </w:pPr>
      <w:r w:rsidRPr="00FE35D4">
        <w:rPr>
          <w:b/>
          <w:sz w:val="20"/>
          <w:szCs w:val="20"/>
        </w:rPr>
        <w:t xml:space="preserve">Предполагаемый результат деятельности: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 xml:space="preserve">-сформировано представление о том, что настоящий мужчина обладает умом, решительностью, смелостью, благородством;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 xml:space="preserve">- сформировано представление о том, что настоящая женщина отличается добротой, вниманием к людям, любовью к детям, умением прощать;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 xml:space="preserve">-сформировано представление о том, что настоящий сын и дочь берегут покой членов семьи, готовы помочь старшим в работе по дому, не создают конфликтов, умеют держать данное слово, заботятся о своей семье.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b/>
          <w:sz w:val="20"/>
          <w:szCs w:val="20"/>
        </w:rPr>
        <w:t>Мероприятия</w:t>
      </w:r>
      <w:r w:rsidRPr="00FE35D4">
        <w:rPr>
          <w:sz w:val="20"/>
          <w:szCs w:val="20"/>
        </w:rPr>
        <w:t>: беседы «Что значит быть хорошим сыном и хорошей дочерью», « Забота о родителях – дело совести каждого», конкурс рисунков и стихотворений «Я люблю свою маму», конкурсы сочинений «Я и мои родственники», «Об отце говорю с уважением», «Моя мама – самая лучшая», соревнование «Мама, папа, я – дружная семья», концерт для родителей «От всей души», праздники «Семейные традиции», «Только раз в году», фотовыставка «Я и моя семья», классные часы с привлечением родителей, совместные праздничные вечера, день открытых дверей «День школы», родительские собрания, педагогический лекторий для родителей.</w:t>
      </w:r>
    </w:p>
    <w:p w:rsidR="000852C9" w:rsidRPr="00FE35D4" w:rsidRDefault="000852C9" w:rsidP="000852C9">
      <w:pPr>
        <w:rPr>
          <w:i/>
          <w:sz w:val="20"/>
          <w:szCs w:val="20"/>
        </w:rPr>
      </w:pP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>3.</w:t>
      </w:r>
      <w:r w:rsidRPr="00FE35D4">
        <w:rPr>
          <w:b/>
          <w:sz w:val="20"/>
          <w:szCs w:val="20"/>
        </w:rPr>
        <w:t>“Я и культура”(4ч)</w:t>
      </w:r>
      <w:r w:rsidRPr="00FE35D4">
        <w:rPr>
          <w:sz w:val="20"/>
          <w:szCs w:val="20"/>
        </w:rPr>
        <w:t xml:space="preserve"> – формирование отношения к искусству.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 xml:space="preserve">Родной край в древности. Поэты и писатели нашего города.      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 xml:space="preserve">Что посеешь, то и пожнешь. 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 xml:space="preserve">Широкая Масленица.        </w:t>
      </w:r>
    </w:p>
    <w:p w:rsidR="000852C9" w:rsidRPr="00FE35D4" w:rsidRDefault="000852C9" w:rsidP="000852C9">
      <w:pPr>
        <w:rPr>
          <w:i/>
          <w:sz w:val="20"/>
          <w:szCs w:val="20"/>
        </w:rPr>
      </w:pPr>
      <w:r w:rsidRPr="00FE35D4">
        <w:rPr>
          <w:i/>
          <w:sz w:val="20"/>
          <w:szCs w:val="20"/>
        </w:rPr>
        <w:t xml:space="preserve">Экскурсии в музеи, конкурсы поделок из природного материала.  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b/>
          <w:sz w:val="20"/>
          <w:szCs w:val="20"/>
        </w:rPr>
        <w:t>Мероприятия</w:t>
      </w:r>
      <w:r w:rsidRPr="00FE35D4">
        <w:rPr>
          <w:sz w:val="20"/>
          <w:szCs w:val="20"/>
        </w:rPr>
        <w:t>: экскурсии в музеи, посещение  кинотеатров, беседы об искусстве, встречи с творческими людьми, организация выставок детского творчества и фотовыставок, конкурс художественной самодеятельности «Звёзды Надежды» (конкурсы мастеров художественного слова, вокалистов, хоровых коллективов, инструменталистов, театральных и танцевальных коллективов), выставки книг, книжкина неделя, КВН.</w:t>
      </w:r>
    </w:p>
    <w:p w:rsidR="000852C9" w:rsidRPr="00FE35D4" w:rsidRDefault="000852C9" w:rsidP="000852C9">
      <w:pPr>
        <w:rPr>
          <w:i/>
          <w:sz w:val="20"/>
          <w:szCs w:val="20"/>
        </w:rPr>
      </w:pPr>
    </w:p>
    <w:p w:rsidR="00FE35D4" w:rsidRDefault="00FE35D4" w:rsidP="000852C9">
      <w:pPr>
        <w:rPr>
          <w:sz w:val="20"/>
          <w:szCs w:val="20"/>
        </w:rPr>
      </w:pP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>4.</w:t>
      </w:r>
      <w:r w:rsidRPr="00FE35D4">
        <w:rPr>
          <w:b/>
          <w:sz w:val="20"/>
          <w:szCs w:val="20"/>
        </w:rPr>
        <w:t xml:space="preserve">“Я и школа”(ч) </w:t>
      </w:r>
      <w:r w:rsidRPr="00FE35D4">
        <w:rPr>
          <w:sz w:val="20"/>
          <w:szCs w:val="20"/>
        </w:rPr>
        <w:t>– формирование гражданского отношения к школе.</w:t>
      </w:r>
    </w:p>
    <w:p w:rsidR="000852C9" w:rsidRPr="00FE35D4" w:rsidRDefault="000852C9" w:rsidP="000852C9">
      <w:pPr>
        <w:jc w:val="both"/>
        <w:rPr>
          <w:sz w:val="20"/>
          <w:szCs w:val="20"/>
        </w:rPr>
      </w:pPr>
      <w:r w:rsidRPr="00FE35D4">
        <w:rPr>
          <w:sz w:val="20"/>
          <w:szCs w:val="20"/>
        </w:rPr>
        <w:t>Обязанности ученика в школе. Я люблю свою школу. Самый уютный класс. Школьная символика (гимн, герб, флаг). По каким правилам мы живем в школе? Десант чистоты и порядка.</w:t>
      </w:r>
    </w:p>
    <w:p w:rsidR="000852C9" w:rsidRPr="00FE35D4" w:rsidRDefault="000852C9" w:rsidP="000852C9">
      <w:pPr>
        <w:jc w:val="both"/>
        <w:rPr>
          <w:i/>
          <w:sz w:val="20"/>
          <w:szCs w:val="20"/>
        </w:rPr>
      </w:pPr>
      <w:r w:rsidRPr="00FE35D4">
        <w:rPr>
          <w:i/>
          <w:sz w:val="20"/>
          <w:szCs w:val="20"/>
        </w:rPr>
        <w:t>Конкурсы сочинений. Трудовой десант</w:t>
      </w:r>
    </w:p>
    <w:p w:rsidR="00FE35D4" w:rsidRPr="00FE35D4" w:rsidRDefault="00FE35D4" w:rsidP="000852C9">
      <w:pPr>
        <w:ind w:firstLine="709"/>
        <w:rPr>
          <w:b/>
          <w:sz w:val="20"/>
          <w:szCs w:val="20"/>
        </w:rPr>
      </w:pPr>
    </w:p>
    <w:p w:rsidR="000852C9" w:rsidRPr="00FE35D4" w:rsidRDefault="000852C9" w:rsidP="000852C9">
      <w:pPr>
        <w:ind w:firstLine="709"/>
        <w:rPr>
          <w:b/>
          <w:sz w:val="20"/>
          <w:szCs w:val="20"/>
        </w:rPr>
      </w:pPr>
      <w:r w:rsidRPr="00FE35D4">
        <w:rPr>
          <w:b/>
          <w:sz w:val="20"/>
          <w:szCs w:val="20"/>
        </w:rPr>
        <w:t xml:space="preserve">Предполагаемый результат деятельности: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 xml:space="preserve">осознание учеником роли знаний в жизни человека, овладение этикой взаимоотношений «ученик – учитель», «ученик - ученик», выполнение распорядка работы школы и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 xml:space="preserve">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 xml:space="preserve">Мероприятия: праздник первого звонка, экскурсия по школе «Мой школьный дом», беседы «Правила поведения в школе», беседа о школьном уставе «Мои права и обязанности», конкурс сочинений и рисунков «Моя школа», «Моя учительница», организация дежурств, игры «Самое сильное звено», «Проще простого о вежливости», конкурс сочинений «Наша школа в будущем», конкурс поздравлений, выпуск плакатов ко Дню учителя, концерт для учителей, акция «Библиотеке - нашу помощь», конкурс классных комнат «Самый уютный класс», конкурс классных уголков, трудовой десант «Укрась территорию школы», акция «Неделя пятерок».  </w:t>
      </w:r>
    </w:p>
    <w:p w:rsidR="000852C9" w:rsidRPr="00FE35D4" w:rsidRDefault="000852C9" w:rsidP="000852C9">
      <w:pPr>
        <w:rPr>
          <w:i/>
          <w:sz w:val="20"/>
          <w:szCs w:val="20"/>
        </w:rPr>
      </w:pP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>5.</w:t>
      </w:r>
      <w:r w:rsidRPr="00FE35D4">
        <w:rPr>
          <w:b/>
          <w:sz w:val="20"/>
          <w:szCs w:val="20"/>
        </w:rPr>
        <w:t xml:space="preserve">“Я и мое Отечество”(9ч) </w:t>
      </w:r>
      <w:r w:rsidRPr="00FE35D4">
        <w:rPr>
          <w:sz w:val="20"/>
          <w:szCs w:val="20"/>
        </w:rPr>
        <w:t xml:space="preserve">– формирование гражданского отношения к Отечеству. </w:t>
      </w: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 xml:space="preserve">Знакомства с символами родного края (герб, гимн, флаг). Мы и наши права.  </w:t>
      </w: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 xml:space="preserve">Мой любимый край. Наше  село. О чем шепчут названия улиц родного села.     </w:t>
      </w: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 xml:space="preserve">След Великой Отечественной войны в жизни родного края. Герои Советского союза – наши земляки. Открытка ветерану. </w:t>
      </w:r>
    </w:p>
    <w:p w:rsidR="00FE35D4" w:rsidRPr="00FE35D4" w:rsidRDefault="000852C9" w:rsidP="00FE35D4">
      <w:pPr>
        <w:rPr>
          <w:b/>
          <w:i/>
          <w:sz w:val="20"/>
          <w:szCs w:val="20"/>
        </w:rPr>
      </w:pPr>
      <w:r w:rsidRPr="00FE35D4">
        <w:rPr>
          <w:i/>
          <w:sz w:val="20"/>
          <w:szCs w:val="20"/>
        </w:rPr>
        <w:t>Конкурсы рисунков, экскурсии в музеи, акции. Выпуск листовок. Подготовка и рассылка праздничных открыток.</w:t>
      </w:r>
    </w:p>
    <w:p w:rsidR="000852C9" w:rsidRPr="00FE35D4" w:rsidRDefault="000852C9" w:rsidP="000852C9">
      <w:pPr>
        <w:ind w:firstLine="709"/>
        <w:rPr>
          <w:b/>
          <w:sz w:val="20"/>
          <w:szCs w:val="20"/>
        </w:rPr>
      </w:pPr>
      <w:r w:rsidRPr="00FE35D4">
        <w:rPr>
          <w:b/>
          <w:sz w:val="20"/>
          <w:szCs w:val="20"/>
        </w:rPr>
        <w:t xml:space="preserve">Предполагаемый результат деятельности: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 xml:space="preserve">убежденность обучающихся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Отечества. </w:t>
      </w:r>
    </w:p>
    <w:p w:rsidR="000852C9" w:rsidRPr="00FE35D4" w:rsidRDefault="000852C9" w:rsidP="000852C9">
      <w:pPr>
        <w:rPr>
          <w:sz w:val="20"/>
          <w:szCs w:val="20"/>
        </w:rPr>
      </w:pPr>
      <w:r w:rsidRPr="00FE35D4">
        <w:rPr>
          <w:sz w:val="20"/>
          <w:szCs w:val="20"/>
        </w:rPr>
        <w:t>Мероприятия: беседы о государственной символике РФ и малой Родины, встреча с работниками прокуратуры «Об ответственности несовершеннолетних», лекция «Права и обязанности ребенка», экскурсии в краеведческие и школьные музеи, конкурс рисунков и сочинений «Моя малая Родина», встречи с ветеранами ВОВ, участниками локальных войн</w:t>
      </w:r>
    </w:p>
    <w:p w:rsidR="00FE35D4" w:rsidRPr="00FE35D4" w:rsidRDefault="00FE35D4" w:rsidP="000852C9">
      <w:pPr>
        <w:rPr>
          <w:b/>
          <w:i/>
          <w:sz w:val="20"/>
          <w:szCs w:val="20"/>
        </w:rPr>
      </w:pPr>
    </w:p>
    <w:p w:rsidR="000852C9" w:rsidRPr="00FE35D4" w:rsidRDefault="000852C9" w:rsidP="000852C9">
      <w:pPr>
        <w:pStyle w:val="2"/>
        <w:spacing w:after="0" w:line="240" w:lineRule="auto"/>
        <w:ind w:left="0"/>
        <w:rPr>
          <w:sz w:val="20"/>
          <w:szCs w:val="20"/>
        </w:rPr>
      </w:pPr>
      <w:r w:rsidRPr="00FE35D4">
        <w:rPr>
          <w:sz w:val="20"/>
          <w:szCs w:val="20"/>
        </w:rPr>
        <w:t>6.</w:t>
      </w:r>
      <w:r w:rsidRPr="00FE35D4">
        <w:rPr>
          <w:b/>
          <w:sz w:val="20"/>
          <w:szCs w:val="20"/>
        </w:rPr>
        <w:t>“Я и планета”(7ч) –</w:t>
      </w:r>
      <w:r w:rsidRPr="00FE35D4">
        <w:rPr>
          <w:sz w:val="20"/>
          <w:szCs w:val="20"/>
        </w:rPr>
        <w:t xml:space="preserve"> формирование гражданского отношения к планете Земля. </w:t>
      </w:r>
    </w:p>
    <w:p w:rsidR="000852C9" w:rsidRPr="00FE35D4" w:rsidRDefault="000852C9" w:rsidP="000852C9">
      <w:pPr>
        <w:pStyle w:val="2"/>
        <w:spacing w:after="0" w:line="240" w:lineRule="auto"/>
        <w:ind w:left="0"/>
        <w:rPr>
          <w:sz w:val="20"/>
          <w:szCs w:val="20"/>
        </w:rPr>
      </w:pPr>
      <w:r w:rsidRPr="00FE35D4">
        <w:rPr>
          <w:sz w:val="20"/>
          <w:szCs w:val="20"/>
        </w:rPr>
        <w:t>Осень в родном городе. Знай и люби свой край.</w:t>
      </w:r>
    </w:p>
    <w:p w:rsidR="000852C9" w:rsidRPr="00FE35D4" w:rsidRDefault="000852C9" w:rsidP="000852C9">
      <w:pPr>
        <w:pStyle w:val="2"/>
        <w:spacing w:after="0" w:line="240" w:lineRule="auto"/>
        <w:ind w:left="0"/>
        <w:rPr>
          <w:sz w:val="20"/>
          <w:szCs w:val="20"/>
        </w:rPr>
      </w:pPr>
      <w:r w:rsidRPr="00FE35D4">
        <w:rPr>
          <w:sz w:val="20"/>
          <w:szCs w:val="20"/>
        </w:rPr>
        <w:t xml:space="preserve">Экология нашего города. День добрых волшебников. </w:t>
      </w:r>
    </w:p>
    <w:p w:rsidR="000852C9" w:rsidRPr="00FE35D4" w:rsidRDefault="000852C9" w:rsidP="000852C9">
      <w:pPr>
        <w:pStyle w:val="2"/>
        <w:spacing w:after="0" w:line="240" w:lineRule="auto"/>
        <w:ind w:left="0"/>
        <w:rPr>
          <w:sz w:val="20"/>
          <w:szCs w:val="20"/>
        </w:rPr>
      </w:pPr>
      <w:r w:rsidRPr="00FE35D4">
        <w:rPr>
          <w:sz w:val="20"/>
          <w:szCs w:val="20"/>
        </w:rPr>
        <w:t xml:space="preserve">Уж тает снег, бегут ручьи. День птиц.  </w:t>
      </w:r>
    </w:p>
    <w:p w:rsidR="000852C9" w:rsidRPr="00FE35D4" w:rsidRDefault="000852C9" w:rsidP="000852C9">
      <w:pPr>
        <w:pStyle w:val="2"/>
        <w:spacing w:after="0" w:line="240" w:lineRule="auto"/>
        <w:ind w:left="0"/>
        <w:rPr>
          <w:i/>
          <w:sz w:val="20"/>
          <w:szCs w:val="20"/>
        </w:rPr>
      </w:pPr>
      <w:r w:rsidRPr="00FE35D4">
        <w:rPr>
          <w:i/>
          <w:sz w:val="20"/>
          <w:szCs w:val="20"/>
        </w:rPr>
        <w:t>Вывешивание кормушек, выставки рисунков.</w:t>
      </w:r>
    </w:p>
    <w:p w:rsidR="000852C9" w:rsidRPr="00FE35D4" w:rsidRDefault="000852C9" w:rsidP="000852C9">
      <w:pPr>
        <w:ind w:firstLine="709"/>
        <w:rPr>
          <w:b/>
          <w:sz w:val="20"/>
          <w:szCs w:val="20"/>
        </w:rPr>
      </w:pPr>
      <w:r w:rsidRPr="00FE35D4">
        <w:rPr>
          <w:b/>
          <w:sz w:val="20"/>
          <w:szCs w:val="20"/>
        </w:rPr>
        <w:t xml:space="preserve">Предполагаемый результат деятельности: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 xml:space="preserve">обучающиеся должны серьезно задуматься над своим существованием на планете Земля и над тем, как ее сохранить. Настоящий гражданин любит и бережет природу, занимает активную позицию в борьбе за сохранение мира на Земле. </w:t>
      </w:r>
    </w:p>
    <w:p w:rsidR="000852C9" w:rsidRPr="00FE35D4" w:rsidRDefault="000852C9" w:rsidP="000852C9">
      <w:pPr>
        <w:ind w:firstLine="709"/>
        <w:rPr>
          <w:sz w:val="20"/>
          <w:szCs w:val="20"/>
        </w:rPr>
      </w:pPr>
      <w:r w:rsidRPr="00FE35D4">
        <w:rPr>
          <w:sz w:val="20"/>
          <w:szCs w:val="20"/>
        </w:rPr>
        <w:t>Мероприятия:  круглый стол «Я - житель планеты Земля», конкурс рисунков «Береги природу - наш дом», уборка территории вокруг школы «Укрась кусочек планеты», «Цветник у школы», конкурс стихотворений «Природа в поэзии», беседы «Мы в ответе за тех, кого приручили», экскурсии в природу «Вот и осень к нам пришла», «Зимушка-зима», «В гости к зеленой аптеке», мастерская кормушек, акция «Покормите птиц зимой».</w:t>
      </w:r>
    </w:p>
    <w:p w:rsidR="000852C9" w:rsidRPr="00FE35D4" w:rsidRDefault="000852C9" w:rsidP="000852C9">
      <w:pPr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</w:p>
    <w:p w:rsidR="00FE35D4" w:rsidRPr="00FE35D4" w:rsidRDefault="00FE35D4" w:rsidP="00FE35D4">
      <w:pPr>
        <w:pStyle w:val="a3"/>
        <w:rPr>
          <w:rFonts w:ascii="Times New Roman" w:hAnsi="Times New Roman"/>
          <w:b/>
          <w:sz w:val="20"/>
          <w:szCs w:val="20"/>
        </w:rPr>
      </w:pPr>
    </w:p>
    <w:p w:rsidR="00FE35D4" w:rsidRP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FE35D4" w:rsidRDefault="00FE35D4" w:rsidP="000852C9">
      <w:pPr>
        <w:jc w:val="center"/>
        <w:rPr>
          <w:b/>
          <w:sz w:val="20"/>
          <w:szCs w:val="20"/>
          <w:lang w:eastAsia="en-US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  <w:lang w:eastAsia="en-US"/>
        </w:rPr>
      </w:pPr>
      <w:r w:rsidRPr="00FE35D4">
        <w:rPr>
          <w:b/>
          <w:sz w:val="20"/>
          <w:szCs w:val="20"/>
          <w:lang w:eastAsia="en-US"/>
        </w:rPr>
        <w:t>Формы организации внеурочной деятельности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>Теоретические занятия: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Беседы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Сообщения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Встречи с интересными людьми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Литературно – музыкальные композиции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Просмотр и обсуждение видеоматериала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Экскурсии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i/>
          <w:color w:val="000000"/>
          <w:sz w:val="20"/>
          <w:szCs w:val="20"/>
          <w:lang w:eastAsia="en-US"/>
        </w:rPr>
        <w:t xml:space="preserve"> Практические занятия</w:t>
      </w: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: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Творческие конкурсы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Выставки декоративно-прикладного искусства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Соревнования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Показательные выступления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Праздники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Викторины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Интеллектуально-познавательные игры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Трудовые дела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Тренинги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Наблюдение учащихся за событиями в городе, стране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Обсуждение, обыгрывание проблемных ситуаций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Заочные путешествия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Акции благотворительности, милосердия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Творческие проекты, презентации 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Проведение выставок семейного художественного творчества, музыкальных вечеров </w:t>
      </w:r>
    </w:p>
    <w:p w:rsidR="000852C9" w:rsidRPr="00FE35D4" w:rsidRDefault="000852C9" w:rsidP="000852C9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bCs/>
          <w:sz w:val="20"/>
          <w:szCs w:val="20"/>
        </w:rPr>
      </w:pPr>
      <w:r w:rsidRPr="00FE35D4">
        <w:rPr>
          <w:rFonts w:ascii="Times New Roman" w:hAnsi="Times New Roman" w:cs="Times New Roman"/>
          <w:sz w:val="20"/>
          <w:szCs w:val="20"/>
        </w:rPr>
        <w:t>Сюжетно - ролевые игры</w:t>
      </w:r>
      <w:r w:rsidRPr="00FE35D4">
        <w:rPr>
          <w:rFonts w:ascii="Times New Roman" w:hAnsi="Times New Roman" w:cs="Times New Roman"/>
          <w:color w:val="000000"/>
          <w:sz w:val="20"/>
          <w:szCs w:val="20"/>
        </w:rPr>
        <w:t xml:space="preserve"> гражданского и историко-патриотического содержания  </w:t>
      </w:r>
      <w:r w:rsidRPr="00FE35D4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(урочная, внеурочная, внешкольная)</w:t>
      </w: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rFonts w:ascii="Calibri" w:hAnsi="Calibri"/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rFonts w:ascii="Calibri" w:hAnsi="Calibri"/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rFonts w:ascii="Calibri" w:hAnsi="Calibri"/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rFonts w:ascii="Calibri" w:hAnsi="Calibri"/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rFonts w:ascii="Calibri" w:hAnsi="Calibri"/>
          <w:b/>
          <w:sz w:val="20"/>
          <w:szCs w:val="20"/>
        </w:rPr>
      </w:pPr>
    </w:p>
    <w:p w:rsidR="000852C9" w:rsidRPr="00FE35D4" w:rsidRDefault="000852C9" w:rsidP="000852C9">
      <w:pPr>
        <w:jc w:val="center"/>
        <w:rPr>
          <w:rFonts w:ascii="Calibri" w:hAnsi="Calibri"/>
          <w:b/>
          <w:sz w:val="20"/>
          <w:szCs w:val="20"/>
        </w:rPr>
      </w:pPr>
    </w:p>
    <w:p w:rsidR="000852C9" w:rsidRDefault="000852C9" w:rsidP="000852C9">
      <w:pPr>
        <w:jc w:val="center"/>
        <w:rPr>
          <w:rFonts w:ascii="Calibri" w:hAnsi="Calibri"/>
          <w:b/>
          <w:sz w:val="22"/>
        </w:rPr>
      </w:pPr>
    </w:p>
    <w:p w:rsidR="000852C9" w:rsidRDefault="000852C9" w:rsidP="000852C9">
      <w:pPr>
        <w:jc w:val="center"/>
        <w:rPr>
          <w:rFonts w:ascii="Calibri" w:hAnsi="Calibri"/>
          <w:b/>
          <w:sz w:val="22"/>
        </w:rPr>
      </w:pPr>
    </w:p>
    <w:p w:rsidR="00FE35D4" w:rsidRDefault="000852C9" w:rsidP="000852C9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                                                               </w:t>
      </w: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</w:p>
    <w:p w:rsidR="00FE35D4" w:rsidRDefault="00FE35D4" w:rsidP="000852C9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                                                            </w:t>
      </w:r>
    </w:p>
    <w:p w:rsidR="001704CC" w:rsidRDefault="001704CC" w:rsidP="00FE35D4">
      <w:pPr>
        <w:jc w:val="center"/>
        <w:rPr>
          <w:rFonts w:ascii="Calibri" w:hAnsi="Calibri"/>
          <w:b/>
          <w:sz w:val="22"/>
        </w:rPr>
      </w:pPr>
    </w:p>
    <w:p w:rsidR="000852C9" w:rsidRPr="002D623A" w:rsidRDefault="000852C9" w:rsidP="00FE35D4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Т</w:t>
      </w:r>
      <w:r w:rsidRPr="002D623A">
        <w:rPr>
          <w:rFonts w:ascii="Calibri" w:hAnsi="Calibri"/>
          <w:b/>
          <w:sz w:val="22"/>
        </w:rPr>
        <w:t>ематическое планирование</w:t>
      </w:r>
    </w:p>
    <w:p w:rsidR="000852C9" w:rsidRPr="002D623A" w:rsidRDefault="000852C9" w:rsidP="000852C9">
      <w:pPr>
        <w:jc w:val="center"/>
        <w:rPr>
          <w:rFonts w:ascii="Calibri" w:hAnsi="Calibri"/>
          <w:b/>
          <w:sz w:val="22"/>
        </w:rPr>
      </w:pPr>
    </w:p>
    <w:p w:rsidR="000852C9" w:rsidRPr="00FE35D4" w:rsidRDefault="000852C9" w:rsidP="00FE35D4">
      <w:pPr>
        <w:jc w:val="center"/>
        <w:rPr>
          <w:rFonts w:ascii="Calibri" w:hAnsi="Calibri"/>
          <w:b/>
          <w:sz w:val="22"/>
        </w:rPr>
      </w:pPr>
      <w:r w:rsidRPr="002D623A">
        <w:rPr>
          <w:rFonts w:ascii="Calibri" w:hAnsi="Calibri"/>
          <w:b/>
          <w:sz w:val="22"/>
        </w:rPr>
        <w:t>2 класс «Моя Малая Родина»</w:t>
      </w:r>
      <w:r w:rsidRPr="002D623A">
        <w:rPr>
          <w:b/>
          <w:sz w:val="22"/>
        </w:rPr>
        <w:t xml:space="preserve">         </w:t>
      </w:r>
      <w:r w:rsidRPr="002D623A">
        <w:rPr>
          <w:b/>
          <w:bCs/>
          <w:sz w:val="22"/>
        </w:rPr>
        <w:t xml:space="preserve">                     </w:t>
      </w:r>
    </w:p>
    <w:tbl>
      <w:tblPr>
        <w:tblpPr w:leftFromText="180" w:rightFromText="180" w:vertAnchor="text" w:horzAnchor="margin" w:tblpY="60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123"/>
        <w:gridCol w:w="1984"/>
      </w:tblGrid>
      <w:tr w:rsidR="00FE35D4" w:rsidRPr="002D623A" w:rsidTr="00FE35D4">
        <w:trPr>
          <w:trHeight w:val="4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center"/>
              <w:rPr>
                <w:rFonts w:ascii="Calibri" w:hAnsi="Calibri"/>
                <w:b/>
              </w:rPr>
            </w:pPr>
            <w:r w:rsidRPr="002D623A">
              <w:rPr>
                <w:rFonts w:ascii="Calibri" w:hAnsi="Calibri"/>
                <w:b/>
                <w:sz w:val="22"/>
              </w:rPr>
              <w:t>№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center"/>
              <w:rPr>
                <w:rFonts w:ascii="Calibri" w:hAnsi="Calibri"/>
                <w:b/>
              </w:rPr>
            </w:pPr>
            <w:r w:rsidRPr="002D623A">
              <w:rPr>
                <w:rFonts w:ascii="Calibri" w:hAnsi="Calibri"/>
                <w:b/>
                <w:sz w:val="22"/>
              </w:rPr>
              <w:t>Наименование разделов, тем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FE35D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Количест</w:t>
            </w:r>
            <w:r w:rsidRPr="002D623A">
              <w:rPr>
                <w:rFonts w:ascii="Calibri" w:hAnsi="Calibri"/>
                <w:b/>
                <w:sz w:val="22"/>
              </w:rPr>
              <w:t>во часов</w:t>
            </w:r>
          </w:p>
        </w:tc>
      </w:tr>
      <w:tr w:rsidR="00FE35D4" w:rsidRPr="002D623A" w:rsidTr="00FE35D4">
        <w:trPr>
          <w:trHeight w:val="29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E35D4" w:rsidRPr="002D623A" w:rsidTr="00FE35D4">
        <w:trPr>
          <w:trHeight w:val="3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  <w:b/>
              </w:rPr>
            </w:pPr>
            <w:r w:rsidRPr="002D623A">
              <w:rPr>
                <w:rFonts w:ascii="Calibri" w:hAnsi="Calibri"/>
                <w:sz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Праздник первого звонка.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Знакомства с символами родного края (герб, гимн, флаг).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Я – ученик. Беседа с творческим заданием.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2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Осень в родном городе. Фотоконкурс.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  <w:b/>
              </w:rPr>
            </w:pPr>
            <w:r w:rsidRPr="002D623A">
              <w:rPr>
                <w:rFonts w:ascii="Calibri" w:hAnsi="Calibri"/>
                <w:sz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  <w:b/>
              </w:rPr>
            </w:pPr>
            <w:r w:rsidRPr="002D623A">
              <w:rPr>
                <w:rFonts w:ascii="Calibri" w:hAnsi="Calibri"/>
                <w:sz w:val="22"/>
              </w:rPr>
              <w:t xml:space="preserve">Подумай о других.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 Кто я? Какой я?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2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7.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Родной край в древности. Экскурсия в музей.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4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8.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Что посеешь, то и пожнешь. Беседа с элементами игры.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Я люблю свою школу.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2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Мой портфель.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Моя любимая мамочка. Презентация.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  <w:b/>
              </w:rPr>
            </w:pPr>
            <w:r w:rsidRPr="002D623A">
              <w:rPr>
                <w:rFonts w:ascii="Calibri" w:hAnsi="Calibri"/>
                <w:b/>
                <w:sz w:val="22"/>
              </w:rPr>
              <w:t>12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  <w:b/>
              </w:rPr>
            </w:pPr>
            <w:r w:rsidRPr="002D623A">
              <w:rPr>
                <w:rFonts w:ascii="Calibri" w:hAnsi="Calibri"/>
                <w:sz w:val="22"/>
              </w:rPr>
              <w:t xml:space="preserve"> Школьная символика (гимн, герб, флаг)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Мой любимый город.  Беседа.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Наш город. Конкурс визиток.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О чем шепчут названия улиц родного города. Конкурс рисунков.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«Зимушка- зима».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  <w:b/>
              </w:rPr>
            </w:pPr>
            <w:r w:rsidRPr="002D623A">
              <w:rPr>
                <w:rFonts w:ascii="Calibri" w:hAnsi="Calibri"/>
                <w:b/>
                <w:sz w:val="22"/>
              </w:rPr>
              <w:t>17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Экология нашего города. Беседа.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День добрых волшебников.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Я помощник в своей семье.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Мы и наши права. Урок – игра.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Психологический практикум «Правила счастливого человека»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Об отце говорю с уважением. Конкурс сочинений.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Мама, папа, я – дружная семья.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2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Мягкие лапки, а в лапках царапки. Викторина.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2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Широкая Масленица. Игра.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Поэты и писатели нашего города.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Здесь живет моя семья. Заочное путешествие.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Уж тает снег, бегут ручьи. Заочное путешествие.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День птиц. Выставка рисунков.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След Великой Отечественной войны в жизни родного края.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 Герои ВОВ– наши земляки.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32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Открытка ветерану.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33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Десант чистоты и порядка.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1</w:t>
            </w:r>
          </w:p>
        </w:tc>
      </w:tr>
      <w:tr w:rsidR="00FE35D4" w:rsidRPr="002D623A" w:rsidTr="00FE35D4">
        <w:trPr>
          <w:trHeight w:val="3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34-35</w:t>
            </w:r>
          </w:p>
        </w:tc>
        <w:tc>
          <w:tcPr>
            <w:tcW w:w="6123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 xml:space="preserve">Знай и люби свой край. </w:t>
            </w:r>
          </w:p>
          <w:p w:rsidR="00FE35D4" w:rsidRPr="002D623A" w:rsidRDefault="00FE35D4" w:rsidP="00203F06">
            <w:pPr>
              <w:rPr>
                <w:rFonts w:ascii="Calibri" w:hAnsi="Calibri"/>
              </w:rPr>
            </w:pPr>
            <w:r w:rsidRPr="002D623A">
              <w:rPr>
                <w:rFonts w:ascii="Calibri" w:hAnsi="Calibri"/>
                <w:sz w:val="22"/>
              </w:rPr>
              <w:t>Викторина.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35D4" w:rsidRPr="002D623A" w:rsidRDefault="00FE35D4" w:rsidP="00203F06">
            <w:pPr>
              <w:jc w:val="both"/>
              <w:rPr>
                <w:rFonts w:ascii="Calibri" w:hAnsi="Calibri"/>
              </w:rPr>
            </w:pPr>
          </w:p>
        </w:tc>
      </w:tr>
    </w:tbl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FE35D4" w:rsidRPr="002D623A" w:rsidRDefault="00FE35D4" w:rsidP="00FE35D4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rPr>
          <w:rFonts w:cs="Times New Roman"/>
          <w:b/>
          <w:bCs/>
          <w:sz w:val="22"/>
        </w:rPr>
      </w:pPr>
    </w:p>
    <w:p w:rsidR="00D774D4" w:rsidRDefault="00D774D4"/>
    <w:sectPr w:rsidR="00D774D4" w:rsidSect="002D623A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FA" w:rsidRDefault="008C68FA" w:rsidP="008C68FA">
      <w:r>
        <w:separator/>
      </w:r>
    </w:p>
  </w:endnote>
  <w:endnote w:type="continuationSeparator" w:id="0">
    <w:p w:rsidR="008C68FA" w:rsidRDefault="008C68FA" w:rsidP="008C6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E2" w:rsidRDefault="008C68FA" w:rsidP="003775D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704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11E2" w:rsidRDefault="005B48EF" w:rsidP="005911E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E2" w:rsidRDefault="008C68FA" w:rsidP="003775D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704C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B48EF">
      <w:rPr>
        <w:rStyle w:val="aa"/>
        <w:noProof/>
      </w:rPr>
      <w:t>6</w:t>
    </w:r>
    <w:r>
      <w:rPr>
        <w:rStyle w:val="aa"/>
      </w:rPr>
      <w:fldChar w:fldCharType="end"/>
    </w:r>
  </w:p>
  <w:p w:rsidR="005911E2" w:rsidRDefault="005B48EF" w:rsidP="005911E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FA" w:rsidRDefault="008C68FA" w:rsidP="008C68FA">
      <w:r>
        <w:separator/>
      </w:r>
    </w:p>
  </w:footnote>
  <w:footnote w:type="continuationSeparator" w:id="0">
    <w:p w:rsidR="008C68FA" w:rsidRDefault="008C68FA" w:rsidP="008C68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7E06"/>
    <w:multiLevelType w:val="hybridMultilevel"/>
    <w:tmpl w:val="F7F03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D26999"/>
    <w:multiLevelType w:val="hybridMultilevel"/>
    <w:tmpl w:val="ADFC34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F4DAA"/>
    <w:multiLevelType w:val="hybridMultilevel"/>
    <w:tmpl w:val="617EBCC6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2C9"/>
    <w:rsid w:val="000852C9"/>
    <w:rsid w:val="001704CC"/>
    <w:rsid w:val="005B48EF"/>
    <w:rsid w:val="008C68FA"/>
    <w:rsid w:val="00D774D4"/>
    <w:rsid w:val="00FE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52C9"/>
    <w:pPr>
      <w:spacing w:after="0" w:line="240" w:lineRule="auto"/>
    </w:pPr>
    <w:rPr>
      <w:rFonts w:ascii="Calibri" w:eastAsia="Times New Roman" w:hAnsi="Calibri" w:cs="Times New Roman"/>
      <w:spacing w:val="-9"/>
      <w:sz w:val="24"/>
      <w:szCs w:val="24"/>
      <w:lang w:eastAsia="ru-RU"/>
    </w:rPr>
  </w:style>
  <w:style w:type="paragraph" w:styleId="a4">
    <w:name w:val="Body Text Indent"/>
    <w:basedOn w:val="a"/>
    <w:link w:val="a5"/>
    <w:rsid w:val="000852C9"/>
    <w:pPr>
      <w:spacing w:after="120"/>
      <w:ind w:left="283"/>
    </w:pPr>
    <w:rPr>
      <w:rFonts w:ascii="Calibri" w:eastAsia="Calibri" w:hAnsi="Calibri" w:cs="Calibri"/>
    </w:rPr>
  </w:style>
  <w:style w:type="character" w:customStyle="1" w:styleId="a5">
    <w:name w:val="Основной текст с отступом Знак"/>
    <w:basedOn w:val="a0"/>
    <w:link w:val="a4"/>
    <w:rsid w:val="000852C9"/>
    <w:rPr>
      <w:rFonts w:ascii="Calibri" w:eastAsia="Calibri" w:hAnsi="Calibri" w:cs="Calibri"/>
      <w:sz w:val="24"/>
      <w:szCs w:val="24"/>
      <w:lang w:eastAsia="ru-RU"/>
    </w:rPr>
  </w:style>
  <w:style w:type="paragraph" w:styleId="2">
    <w:name w:val="Body Text Indent 2"/>
    <w:basedOn w:val="a"/>
    <w:link w:val="20"/>
    <w:rsid w:val="000852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85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0852C9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7">
    <w:name w:val="List Paragraph"/>
    <w:basedOn w:val="a"/>
    <w:qFormat/>
    <w:rsid w:val="000852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0852C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0852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85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085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Uzer2</cp:lastModifiedBy>
  <cp:revision>2</cp:revision>
  <cp:lastPrinted>2017-10-15T13:45:00Z</cp:lastPrinted>
  <dcterms:created xsi:type="dcterms:W3CDTF">2017-10-15T13:17:00Z</dcterms:created>
  <dcterms:modified xsi:type="dcterms:W3CDTF">2017-11-06T14:53:00Z</dcterms:modified>
</cp:coreProperties>
</file>