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5F" w:rsidRDefault="00103D5F" w:rsidP="00103D5F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по литературному чтению для 1-4 классов</w:t>
      </w:r>
    </w:p>
    <w:p w:rsidR="00103D5F" w:rsidRPr="006A40BD" w:rsidRDefault="00103D5F" w:rsidP="00103D5F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УМК «Школа России»</w:t>
      </w:r>
    </w:p>
    <w:p w:rsidR="00103D5F" w:rsidRDefault="00103D5F" w:rsidP="002D0B3C">
      <w:pPr>
        <w:tabs>
          <w:tab w:val="left" w:pos="30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3D5F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 xml:space="preserve">«Литературное чтение» — один из основных предметов в обучении младших школьников. Он формирует </w:t>
      </w:r>
      <w:proofErr w:type="spellStart"/>
      <w:r w:rsidRPr="00103D5F">
        <w:rPr>
          <w:rFonts w:ascii="Times New Roman" w:hAnsi="Times New Roman" w:cs="Times New Roman"/>
          <w:color w:val="000000"/>
          <w:sz w:val="24"/>
          <w:szCs w:val="24"/>
        </w:rPr>
        <w:t>общеучебный</w:t>
      </w:r>
      <w:proofErr w:type="spellEnd"/>
      <w:r w:rsidRPr="00103D5F">
        <w:rPr>
          <w:rFonts w:ascii="Times New Roman" w:hAnsi="Times New Roman" w:cs="Times New Roman"/>
          <w:color w:val="000000"/>
          <w:sz w:val="24"/>
          <w:szCs w:val="24"/>
        </w:rPr>
        <w:t xml:space="preserve"> навык чтения и умение работать с текстом, пробуждает 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к чтению художественной литературы и способствует общему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развитию ребёнка, его духовно-нравственному и эстетическому воспитанию.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3D5F">
        <w:rPr>
          <w:rFonts w:ascii="Times New Roman" w:hAnsi="Times New Roman" w:cs="Times New Roman"/>
          <w:color w:val="000000"/>
          <w:sz w:val="24"/>
          <w:szCs w:val="24"/>
        </w:rPr>
        <w:t>Курс «Литературное чтение» (авт. Л. Ф. Климановой и др.)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 на достижение следующих </w:t>
      </w:r>
      <w:r w:rsidRPr="00103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818386"/>
          <w:sz w:val="24"/>
          <w:szCs w:val="24"/>
        </w:rPr>
        <w:t xml:space="preserve">- </w:t>
      </w:r>
      <w:r w:rsidRPr="00103D5F">
        <w:rPr>
          <w:rFonts w:ascii="Times New Roman" w:hAnsi="Times New Roman" w:cs="Times New Roman"/>
          <w:color w:val="818386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младших школьников; совершенствование всех видов речевой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книг и самостоятельной читательской деятельности;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818386"/>
          <w:sz w:val="24"/>
          <w:szCs w:val="24"/>
        </w:rPr>
        <w:t xml:space="preserve">- </w:t>
      </w:r>
      <w:r w:rsidRPr="00103D5F">
        <w:rPr>
          <w:rFonts w:ascii="Times New Roman" w:hAnsi="Times New Roman" w:cs="Times New Roman"/>
          <w:color w:val="818386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отзывчивости при чтении художественных произведений; формирование эстетического отношения к слову и умения понимать художествен</w:t>
      </w:r>
      <w:r w:rsidR="002D0B3C">
        <w:rPr>
          <w:rFonts w:ascii="Times New Roman" w:hAnsi="Times New Roman" w:cs="Times New Roman"/>
          <w:color w:val="000000"/>
          <w:sz w:val="24"/>
          <w:szCs w:val="24"/>
        </w:rPr>
        <w:t>ное произве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дение;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818386"/>
          <w:sz w:val="24"/>
          <w:szCs w:val="24"/>
        </w:rPr>
        <w:t xml:space="preserve">- </w:t>
      </w:r>
      <w:r w:rsidRPr="00103D5F">
        <w:rPr>
          <w:rFonts w:ascii="Times New Roman" w:hAnsi="Times New Roman" w:cs="Times New Roman"/>
          <w:color w:val="818386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обогащение нравственного опыта младших школьников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стран.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3D5F">
        <w:rPr>
          <w:rFonts w:ascii="Times New Roman" w:hAnsi="Times New Roman" w:cs="Times New Roman"/>
          <w:color w:val="000000"/>
          <w:sz w:val="24"/>
          <w:szCs w:val="24"/>
        </w:rPr>
        <w:t>«Литературное чтение» как учебный предмет в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школе имеет большое значение в решении задач не только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обучения, но и воспитания.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3D5F">
        <w:rPr>
          <w:rFonts w:ascii="Times New Roman" w:hAnsi="Times New Roman" w:cs="Times New Roman"/>
          <w:color w:val="000000"/>
          <w:sz w:val="24"/>
          <w:szCs w:val="24"/>
        </w:rPr>
        <w:t>Знакомство учащихся с доступными их возрасту художественными произведениями, духовно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03D5F">
        <w:rPr>
          <w:rFonts w:ascii="Times New Roman" w:hAnsi="Times New Roman" w:cs="Times New Roman"/>
          <w:color w:val="000000"/>
          <w:sz w:val="24"/>
          <w:szCs w:val="24"/>
        </w:rPr>
        <w:t>нравственное и эстетиче</w:t>
      </w:r>
      <w:r w:rsidRPr="00103D5F">
        <w:rPr>
          <w:rFonts w:ascii="Times New Roman" w:hAnsi="Times New Roman" w:cs="Times New Roman"/>
          <w:sz w:val="24"/>
          <w:szCs w:val="24"/>
        </w:rPr>
        <w:t>ское содержание которых активно влияет на чувства, сознание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и волю читателя, способствует формированию личных качеств,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соответствующих национальным и общечеловеческим ценностям. Ориентация учащихся на моральные нормы развивает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у них умение соотносить свои поступки с этическими принципами поведения культурного человека, формирует навыки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доброжелательного сотрудничества.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3D5F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формирование навыка чтения и других видов речевой деятельности. Учащиеся овладевают осознанным и выразительным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чтением, чтением текстов про себя, учатся 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 xml:space="preserve">в книге, использовать её для расширения своих знаний </w:t>
      </w:r>
      <w:proofErr w:type="gramStart"/>
      <w:r w:rsidRPr="00103D5F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3D5F">
        <w:rPr>
          <w:rFonts w:ascii="Times New Roman" w:hAnsi="Times New Roman" w:cs="Times New Roman"/>
          <w:sz w:val="24"/>
          <w:szCs w:val="24"/>
        </w:rPr>
        <w:t>окружающем</w:t>
      </w:r>
      <w:proofErr w:type="gramEnd"/>
      <w:r w:rsidRPr="00103D5F">
        <w:rPr>
          <w:rFonts w:ascii="Times New Roman" w:hAnsi="Times New Roman" w:cs="Times New Roman"/>
          <w:sz w:val="24"/>
          <w:szCs w:val="24"/>
        </w:rPr>
        <w:t xml:space="preserve"> мире.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3D5F">
        <w:rPr>
          <w:rFonts w:ascii="Times New Roman" w:hAnsi="Times New Roman" w:cs="Times New Roman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составлять диалог, высказывать собственное мнение, строить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t>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3D5F">
        <w:rPr>
          <w:rFonts w:ascii="Times New Roman" w:hAnsi="Times New Roman" w:cs="Times New Roman"/>
          <w:sz w:val="24"/>
          <w:szCs w:val="24"/>
        </w:rPr>
        <w:t>справочниках</w:t>
      </w:r>
      <w:proofErr w:type="gramEnd"/>
      <w:r w:rsidRPr="00103D5F">
        <w:rPr>
          <w:rFonts w:ascii="Times New Roman" w:hAnsi="Times New Roman" w:cs="Times New Roman"/>
          <w:sz w:val="24"/>
          <w:szCs w:val="24"/>
        </w:rPr>
        <w:t xml:space="preserve"> и энциклопедиях.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3D5F">
        <w:rPr>
          <w:rFonts w:ascii="Times New Roman" w:hAnsi="Times New Roman" w:cs="Times New Roman"/>
          <w:sz w:val="24"/>
          <w:szCs w:val="24"/>
        </w:rPr>
        <w:t>На уроках литературного чтения формируется читательская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компетентность, помогающая младшему школьнику осознать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книг, владеет техникой чтения и приёмами работы с текстом, понимает прочитанные и прослушанные произведения, знает книги, умеет их самостоятельно выбрать и оценить.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5F">
        <w:rPr>
          <w:rFonts w:ascii="Times New Roman" w:hAnsi="Times New Roman" w:cs="Times New Roman"/>
          <w:sz w:val="24"/>
          <w:szCs w:val="24"/>
        </w:rPr>
        <w:t>Курс «Литературное чтение» пробуждает интерес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к чтению художественных произведений, работа с 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 xml:space="preserve">не ограничивается рассмотрением </w:t>
      </w:r>
      <w:proofErr w:type="gramStart"/>
      <w:r w:rsidRPr="00103D5F">
        <w:rPr>
          <w:rFonts w:ascii="Times New Roman" w:hAnsi="Times New Roman" w:cs="Times New Roman"/>
          <w:sz w:val="24"/>
          <w:szCs w:val="24"/>
        </w:rPr>
        <w:t>сюжетно-информационной</w:t>
      </w:r>
      <w:proofErr w:type="gramEnd"/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t>стороны текста. Внимание начинающего читателя обращается на словесно-образную природу художественного произведения, на отношение автора к героям и окружающему миру,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t>на нравственные проблемы, волнующие писателя. Младшие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школьники учатся чувствовать красоту поэтического слова, ценить образность словесного искусства.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3D5F">
        <w:rPr>
          <w:rFonts w:ascii="Times New Roman" w:hAnsi="Times New Roman" w:cs="Times New Roman"/>
          <w:sz w:val="24"/>
          <w:szCs w:val="24"/>
        </w:rPr>
        <w:t>Курс «Литературное чтение» решает множество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задач начального обучения и готовит младшего школьника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к успешному обучению в средней школе.</w:t>
      </w:r>
    </w:p>
    <w:p w:rsidR="00103D5F" w:rsidRPr="002D0B3C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«Литературное чтение» (авт. Л. Ф. Климановой и др.)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систематический курс начинается с 1 класса сразу после обучения грамоте.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103D5F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103D5F">
        <w:rPr>
          <w:rFonts w:ascii="Times New Roman" w:hAnsi="Times New Roman" w:cs="Times New Roman"/>
          <w:sz w:val="24"/>
          <w:szCs w:val="24"/>
        </w:rPr>
        <w:t>курса являются: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развивать у учащихся способность воспринимать художественное произведение, сопереживать героям,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откликаться </w:t>
      </w:r>
      <w:proofErr w:type="gramStart"/>
      <w:r w:rsidR="00103D5F" w:rsidRPr="00103D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03D5F" w:rsidRPr="00103D5F">
        <w:rPr>
          <w:rFonts w:ascii="Times New Roman" w:hAnsi="Times New Roman" w:cs="Times New Roman"/>
          <w:sz w:val="24"/>
          <w:szCs w:val="24"/>
        </w:rPr>
        <w:t xml:space="preserve"> прочитанное;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учить школьников чувствовать и понимать образный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художественного произведения, выразительные средства языка, развивать образное мышление;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формировать умение воссоздавать художественные образы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литературного произведения, развивать творческое и воссоздающее воображение учащихся и особенно ассоциативное мышление;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развивать поэтический слух детей, накапливать эстетический опыт слушания произведений, воспитывать художественный вкус;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формировать нравственные представления, суждения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оценки через анализ произведения, осмысление мотивов поступков героев, идентификацию себя с героями литературных</w:t>
      </w: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F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обогащать чувственный опыт ребёнка, его реальные представления об окружающем мире и природе;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формировать эстетическое отношение ребёнка к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приобщая его к чтению художественной литературы;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формировать потребность в постоянном чтении книг, развивать интерес к самостоятельному литературному творчеству;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 расширять кругозор детей через чтение книг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жанров, разнообразных по содержанию и тематике, обогащать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5F" w:rsidRPr="00103D5F">
        <w:rPr>
          <w:rFonts w:ascii="Times New Roman" w:hAnsi="Times New Roman" w:cs="Times New Roman"/>
          <w:sz w:val="24"/>
          <w:szCs w:val="24"/>
        </w:rPr>
        <w:t>нравственно-эстетический и познавательный опыт ребёнка;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>обеспечивать развитие речи школьников, формировать навык чтения и речевые умения;</w:t>
      </w:r>
    </w:p>
    <w:p w:rsidR="00103D5F" w:rsidRPr="00103D5F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D5F" w:rsidRPr="00103D5F">
        <w:rPr>
          <w:rFonts w:ascii="Times New Roman" w:hAnsi="Times New Roman" w:cs="Times New Roman"/>
          <w:sz w:val="24"/>
          <w:szCs w:val="24"/>
        </w:rPr>
        <w:t xml:space="preserve">работать с различными типами текстов, в том числе </w:t>
      </w:r>
      <w:proofErr w:type="gramStart"/>
      <w:r w:rsidR="00103D5F" w:rsidRPr="00103D5F">
        <w:rPr>
          <w:rFonts w:ascii="Times New Roman" w:hAnsi="Times New Roman" w:cs="Times New Roman"/>
          <w:sz w:val="24"/>
          <w:szCs w:val="24"/>
        </w:rPr>
        <w:t>научно-познавательным</w:t>
      </w:r>
      <w:proofErr w:type="gramEnd"/>
      <w:r w:rsidR="00103D5F" w:rsidRPr="00103D5F">
        <w:rPr>
          <w:rFonts w:ascii="Times New Roman" w:hAnsi="Times New Roman" w:cs="Times New Roman"/>
          <w:sz w:val="24"/>
          <w:szCs w:val="24"/>
        </w:rPr>
        <w:t>.</w:t>
      </w:r>
    </w:p>
    <w:p w:rsidR="002D0B3C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0B3C">
        <w:rPr>
          <w:rFonts w:ascii="Times New Roman" w:hAnsi="Times New Roman" w:cs="Times New Roman"/>
          <w:b/>
          <w:bCs/>
          <w:sz w:val="20"/>
          <w:szCs w:val="20"/>
        </w:rPr>
        <w:t>ОПИСАНИЕ МЕСТА ПРЕДМЕТА,</w:t>
      </w:r>
      <w:r w:rsidR="002D0B3C" w:rsidRPr="002D0B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0B3C">
        <w:rPr>
          <w:rFonts w:ascii="Times New Roman" w:hAnsi="Times New Roman" w:cs="Times New Roman"/>
          <w:b/>
          <w:bCs/>
          <w:sz w:val="20"/>
          <w:szCs w:val="20"/>
        </w:rPr>
        <w:t>КУРСА «ЛИТЕРАТУРНОЕ ЧТЕНИЕ»</w:t>
      </w:r>
      <w:r w:rsidR="002D0B3C" w:rsidRPr="002D0B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0B3C">
        <w:rPr>
          <w:rFonts w:ascii="Times New Roman" w:hAnsi="Times New Roman" w:cs="Times New Roman"/>
          <w:b/>
          <w:bCs/>
          <w:sz w:val="20"/>
          <w:szCs w:val="20"/>
        </w:rPr>
        <w:t>В УЧЕБНОМ ПЛАНЕ</w:t>
      </w:r>
    </w:p>
    <w:p w:rsidR="002D0B3C" w:rsidRPr="002D0B3C" w:rsidRDefault="002D0B3C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03D5F" w:rsidRPr="00103D5F" w:rsidRDefault="00103D5F" w:rsidP="00103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3D5F">
        <w:rPr>
          <w:rFonts w:ascii="Times New Roman" w:hAnsi="Times New Roman" w:cs="Times New Roman"/>
          <w:sz w:val="24"/>
          <w:szCs w:val="24"/>
        </w:rPr>
        <w:t>Курс «Литературное чтение» рассчитан на 448 ч. В 1 классе</w:t>
      </w:r>
      <w:r w:rsidR="002D0B3C">
        <w:rPr>
          <w:rFonts w:ascii="Times New Roman" w:hAnsi="Times New Roman" w:cs="Times New Roman"/>
          <w:sz w:val="24"/>
          <w:szCs w:val="24"/>
        </w:rPr>
        <w:t xml:space="preserve"> </w:t>
      </w:r>
      <w:r w:rsidRPr="00103D5F">
        <w:rPr>
          <w:rFonts w:ascii="Times New Roman" w:hAnsi="Times New Roman" w:cs="Times New Roman"/>
          <w:sz w:val="24"/>
          <w:szCs w:val="24"/>
        </w:rPr>
        <w:t>на изучение литературного чтения отводится 40 ч (4 ч в неделю, 10 учебных недель 1), во 2—4 классах по 136 ч (4 ч в неделю,</w:t>
      </w:r>
      <w:proofErr w:type="gramEnd"/>
    </w:p>
    <w:p w:rsidR="009B3DE3" w:rsidRPr="00103D5F" w:rsidRDefault="00103D5F" w:rsidP="00103D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3D5F">
        <w:rPr>
          <w:rFonts w:ascii="Times New Roman" w:hAnsi="Times New Roman" w:cs="Times New Roman"/>
          <w:sz w:val="24"/>
          <w:szCs w:val="24"/>
        </w:rPr>
        <w:t>34 учебные недели в каждом классе).</w:t>
      </w:r>
      <w:proofErr w:type="gramEnd"/>
    </w:p>
    <w:sectPr w:rsidR="009B3DE3" w:rsidRPr="00103D5F" w:rsidSect="00103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D5F"/>
    <w:rsid w:val="00103D5F"/>
    <w:rsid w:val="002D0B3C"/>
    <w:rsid w:val="009B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2018-08-21T13:17:00Z</dcterms:created>
  <dcterms:modified xsi:type="dcterms:W3CDTF">2018-08-21T13:32:00Z</dcterms:modified>
</cp:coreProperties>
</file>