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1D9F" w:rsidRPr="0068635C" w:rsidRDefault="003150D3" w:rsidP="003150D3">
      <w:pPr>
        <w:snapToGrid w:val="0"/>
        <w:ind w:firstLine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928485" cy="9608888"/>
            <wp:effectExtent l="19050" t="0" r="5715" b="0"/>
            <wp:docPr id="3" name="Рисунок 1" descr="F:\внеурочка 2020\на сайт с обложкам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485" cy="960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35C" w:rsidRDefault="0068635C" w:rsidP="0068635C">
      <w:pPr>
        <w:jc w:val="center"/>
        <w:rPr>
          <w:lang w:val="ru-RU"/>
        </w:rPr>
      </w:pPr>
    </w:p>
    <w:p w:rsidR="0068635C" w:rsidRDefault="0068635C" w:rsidP="0068635C">
      <w:pPr>
        <w:ind w:firstLine="0"/>
        <w:rPr>
          <w:lang w:val="ru-RU"/>
        </w:rPr>
      </w:pPr>
    </w:p>
    <w:p w:rsidR="0068635C" w:rsidRPr="0068635C" w:rsidRDefault="0068635C" w:rsidP="0068635C">
      <w:pPr>
        <w:jc w:val="center"/>
        <w:rPr>
          <w:lang w:val="ru-RU"/>
        </w:rPr>
      </w:pPr>
    </w:p>
    <w:p w:rsidR="00505F95" w:rsidRPr="0068635C" w:rsidRDefault="001C74AD" w:rsidP="00C8467B">
      <w:pPr>
        <w:tabs>
          <w:tab w:val="right" w:leader="dot" w:pos="15735"/>
        </w:tabs>
        <w:rPr>
          <w:rFonts w:cs="Arial"/>
          <w:b/>
          <w:bCs/>
          <w:iCs/>
          <w:lang w:val="ru-RU"/>
        </w:rPr>
      </w:pPr>
      <w:r w:rsidRPr="0068635C">
        <w:rPr>
          <w:rStyle w:val="20"/>
          <w:sz w:val="24"/>
          <w:szCs w:val="24"/>
          <w:lang w:val="ru-RU"/>
        </w:rPr>
        <w:t xml:space="preserve">1. </w:t>
      </w:r>
      <w:r w:rsidR="00BB34DA" w:rsidRPr="0068635C">
        <w:rPr>
          <w:rStyle w:val="20"/>
          <w:sz w:val="24"/>
          <w:szCs w:val="24"/>
          <w:lang w:val="ru-RU"/>
        </w:rPr>
        <w:t>Пояснительная записка</w:t>
      </w:r>
      <w:r w:rsidR="00A905F4" w:rsidRPr="0068635C">
        <w:rPr>
          <w:lang w:val="ru-RU"/>
        </w:rPr>
        <w:t xml:space="preserve"> </w:t>
      </w:r>
    </w:p>
    <w:p w:rsidR="00343171" w:rsidRPr="0068635C" w:rsidRDefault="00343171" w:rsidP="00343171">
      <w:pPr>
        <w:ind w:firstLine="708"/>
        <w:rPr>
          <w:lang w:val="ru-RU"/>
        </w:rPr>
      </w:pPr>
      <w:r w:rsidRPr="0068635C">
        <w:rPr>
          <w:lang w:val="ru-RU"/>
        </w:rPr>
        <w:t xml:space="preserve">Робототехника  –  увлекательное занятие в любом возрасте.  Конструирование самодельного  робота  не  только  увлекательное  занятие,  но  и  процесс познания во многих областях, таких как: электроника, механика, программирование. И совсем не обязательно быть инженером, чтобы создать робота. Собрать робота  из  конструктора  </w:t>
      </w:r>
      <w:r w:rsidRPr="0068635C">
        <w:t>Lego</w:t>
      </w:r>
      <w:r w:rsidRPr="0068635C">
        <w:rPr>
          <w:lang w:val="ru-RU"/>
        </w:rPr>
        <w:t xml:space="preserve">  </w:t>
      </w:r>
      <w:proofErr w:type="spellStart"/>
      <w:r w:rsidRPr="0068635C">
        <w:t>Mindstorms</w:t>
      </w:r>
      <w:proofErr w:type="spellEnd"/>
      <w:r w:rsidRPr="0068635C">
        <w:rPr>
          <w:lang w:val="ru-RU"/>
        </w:rPr>
        <w:t xml:space="preserve">  </w:t>
      </w:r>
      <w:r w:rsidRPr="0068635C">
        <w:t>NXT</w:t>
      </w:r>
      <w:r w:rsidRPr="0068635C">
        <w:rPr>
          <w:lang w:val="ru-RU"/>
        </w:rPr>
        <w:t xml:space="preserve">  самостоятельно может даже и ученик школы.               </w:t>
      </w:r>
    </w:p>
    <w:p w:rsidR="004713A6" w:rsidRPr="0068635C" w:rsidRDefault="004713A6" w:rsidP="004713A6">
      <w:pPr>
        <w:pStyle w:val="ac"/>
      </w:pPr>
      <w:r w:rsidRPr="0068635C">
        <w:t xml:space="preserve">С началом нового тысячелетия в большинстве стран робототехника стала занимать существенное место в школьном и университетском образовании, подобно тому, как информатика появилась в конце прошлого века и потеснила обычные предметы. </w:t>
      </w:r>
      <w:proofErr w:type="gramStart"/>
      <w:r w:rsidRPr="0068635C">
        <w:t xml:space="preserve">По всему миру  проводятся конкурсы и состязания роботов для школьников и студентов: научно-технический фестиваль «Мобильные роботы» им. профессора Е.А. </w:t>
      </w:r>
      <w:proofErr w:type="spellStart"/>
      <w:r w:rsidRPr="0068635C">
        <w:t>Девянина</w:t>
      </w:r>
      <w:proofErr w:type="spellEnd"/>
      <w:r w:rsidRPr="0068635C">
        <w:t xml:space="preserve"> с </w:t>
      </w:r>
      <w:smartTag w:uri="urn:schemas-microsoft-com:office:smarttags" w:element="metricconverter">
        <w:smartTagPr>
          <w:attr w:name="ProductID" w:val="1999 г"/>
        </w:smartTagPr>
        <w:r w:rsidRPr="0068635C">
          <w:t>1999 г</w:t>
        </w:r>
      </w:smartTag>
      <w:r w:rsidRPr="0068635C">
        <w:t>., игры роботов «</w:t>
      </w:r>
      <w:proofErr w:type="spellStart"/>
      <w:r w:rsidRPr="0068635C">
        <w:t>Евробот</w:t>
      </w:r>
      <w:proofErr w:type="spellEnd"/>
      <w:r w:rsidRPr="0068635C">
        <w:t xml:space="preserve">» – с </w:t>
      </w:r>
      <w:smartTag w:uri="urn:schemas-microsoft-com:office:smarttags" w:element="metricconverter">
        <w:smartTagPr>
          <w:attr w:name="ProductID" w:val="1998 г"/>
        </w:smartTagPr>
        <w:r w:rsidRPr="0068635C">
          <w:t>1998 г</w:t>
        </w:r>
      </w:smartTag>
      <w:r w:rsidRPr="0068635C">
        <w:t xml:space="preserve">., международные состязания роботов в России – с </w:t>
      </w:r>
      <w:smartTag w:uri="urn:schemas-microsoft-com:office:smarttags" w:element="metricconverter">
        <w:smartTagPr>
          <w:attr w:name="ProductID" w:val="2002 г"/>
        </w:smartTagPr>
        <w:r w:rsidRPr="0068635C">
          <w:t>2002 г</w:t>
        </w:r>
      </w:smartTag>
      <w:r w:rsidRPr="0068635C">
        <w:t xml:space="preserve">., всемирные состязания роботов в странах Азии – с </w:t>
      </w:r>
      <w:smartTag w:uri="urn:schemas-microsoft-com:office:smarttags" w:element="metricconverter">
        <w:smartTagPr>
          <w:attr w:name="ProductID" w:val="2004 г"/>
        </w:smartTagPr>
        <w:r w:rsidRPr="0068635C">
          <w:t>2004 г</w:t>
        </w:r>
      </w:smartTag>
      <w:r w:rsidRPr="0068635C">
        <w:t>.</w:t>
      </w:r>
      <w:r w:rsidR="007E60C6" w:rsidRPr="0068635C">
        <w:t xml:space="preserve">, футбол роботов </w:t>
      </w:r>
      <w:proofErr w:type="spellStart"/>
      <w:r w:rsidR="007E60C6" w:rsidRPr="0068635C">
        <w:rPr>
          <w:lang w:val="en-US"/>
        </w:rPr>
        <w:t>Robocup</w:t>
      </w:r>
      <w:proofErr w:type="spellEnd"/>
      <w:r w:rsidR="007E60C6" w:rsidRPr="0068635C">
        <w:t xml:space="preserve"> с </w:t>
      </w:r>
      <w:smartTag w:uri="urn:schemas-microsoft-com:office:smarttags" w:element="metricconverter">
        <w:smartTagPr>
          <w:attr w:name="ProductID" w:val="1993 г"/>
        </w:smartTagPr>
        <w:r w:rsidR="007E60C6" w:rsidRPr="0068635C">
          <w:t>1993 г</w:t>
        </w:r>
      </w:smartTag>
      <w:r w:rsidR="007E60C6" w:rsidRPr="0068635C">
        <w:t>.</w:t>
      </w:r>
      <w:r w:rsidRPr="0068635C">
        <w:t xml:space="preserve"> и т.д.</w:t>
      </w:r>
      <w:proofErr w:type="gramEnd"/>
      <w:r w:rsidRPr="0068635C">
        <w:t xml:space="preserve"> Лидирующие позиции в области школьной робототехники на сегодняшний день занимает фирма </w:t>
      </w:r>
      <w:proofErr w:type="spellStart"/>
      <w:r w:rsidRPr="0068635C">
        <w:t>Lego</w:t>
      </w:r>
      <w:proofErr w:type="spellEnd"/>
      <w:r w:rsidRPr="0068635C">
        <w:t xml:space="preserve"> (подразделение </w:t>
      </w:r>
      <w:proofErr w:type="spellStart"/>
      <w:r w:rsidRPr="0068635C">
        <w:t>Lego</w:t>
      </w:r>
      <w:proofErr w:type="spellEnd"/>
      <w:r w:rsidRPr="0068635C">
        <w:t xml:space="preserve"> </w:t>
      </w:r>
      <w:proofErr w:type="spellStart"/>
      <w:r w:rsidRPr="0068635C">
        <w:t>Education</w:t>
      </w:r>
      <w:proofErr w:type="spellEnd"/>
      <w:r w:rsidRPr="0068635C">
        <w:t xml:space="preserve">) с образовательными конструкторами серии </w:t>
      </w:r>
      <w:proofErr w:type="spellStart"/>
      <w:r w:rsidRPr="0068635C">
        <w:t>Mindstorms</w:t>
      </w:r>
      <w:proofErr w:type="spellEnd"/>
      <w:r w:rsidRPr="0068635C">
        <w:t>. В некоторых странах (США, Япония</w:t>
      </w:r>
      <w:r w:rsidR="007E60C6" w:rsidRPr="0068635C">
        <w:t>, Корея</w:t>
      </w:r>
      <w:r w:rsidRPr="0068635C">
        <w:t xml:space="preserve"> и др.) при изучении робототехники используются и более сложные кибернетические конструкторы.</w:t>
      </w:r>
    </w:p>
    <w:p w:rsidR="004713A6" w:rsidRPr="0068635C" w:rsidRDefault="004713A6" w:rsidP="004713A6">
      <w:pPr>
        <w:rPr>
          <w:lang w:val="ru-RU"/>
        </w:rPr>
      </w:pPr>
      <w:r w:rsidRPr="0068635C">
        <w:rPr>
          <w:lang w:val="ru-RU"/>
        </w:rPr>
        <w:t xml:space="preserve">В настоящее время активное развитие школьной робототехники наблюдается в Москве в результате целевого финансирования правительства столицы, в Челябинской области и некоторых других регионах России. </w:t>
      </w:r>
      <w:r w:rsidR="00AB3C47" w:rsidRPr="0068635C">
        <w:rPr>
          <w:lang w:val="ru-RU"/>
        </w:rPr>
        <w:t>Якутия</w:t>
      </w:r>
      <w:r w:rsidRPr="0068635C">
        <w:rPr>
          <w:lang w:val="ru-RU"/>
        </w:rPr>
        <w:t xml:space="preserve"> существенно отстает по количеству школ, занимающихся робототехникой, хотя уровень подготовки отдельных преподавателей и учащихся достаточно высокий. Назрела необходимость в некотором движущем центре, способном вовлечь в процесс как детей и педагогов, так и администрации школ и районов региона</w:t>
      </w:r>
      <w:r w:rsidR="00AB3C47" w:rsidRPr="0068635C">
        <w:rPr>
          <w:lang w:val="ru-RU"/>
        </w:rPr>
        <w:t xml:space="preserve"> Дальнего востока</w:t>
      </w:r>
      <w:r w:rsidRPr="0068635C">
        <w:rPr>
          <w:lang w:val="ru-RU"/>
        </w:rPr>
        <w:t>.</w:t>
      </w:r>
    </w:p>
    <w:p w:rsidR="00BB34DA" w:rsidRPr="0068635C" w:rsidRDefault="00624AF3" w:rsidP="004713A6">
      <w:pPr>
        <w:pStyle w:val="3"/>
        <w:rPr>
          <w:sz w:val="24"/>
          <w:szCs w:val="24"/>
          <w:lang w:val="ru-RU"/>
        </w:rPr>
      </w:pPr>
      <w:r w:rsidRPr="0068635C">
        <w:rPr>
          <w:sz w:val="24"/>
          <w:szCs w:val="24"/>
          <w:lang w:val="ru-RU"/>
        </w:rPr>
        <w:t>1.2.</w:t>
      </w:r>
      <w:r w:rsidR="00BB34DA" w:rsidRPr="0068635C">
        <w:rPr>
          <w:sz w:val="24"/>
          <w:szCs w:val="24"/>
          <w:lang w:val="ru-RU"/>
        </w:rPr>
        <w:t>Направленность</w:t>
      </w:r>
      <w:r w:rsidRPr="0068635C">
        <w:rPr>
          <w:sz w:val="24"/>
          <w:szCs w:val="24"/>
          <w:lang w:val="ru-RU"/>
        </w:rPr>
        <w:t xml:space="preserve"> образовательной программы</w:t>
      </w:r>
    </w:p>
    <w:p w:rsidR="00BB34DA" w:rsidRPr="0068635C" w:rsidRDefault="001F30A6">
      <w:pPr>
        <w:pStyle w:val="ac"/>
      </w:pPr>
      <w:r w:rsidRPr="0068635C">
        <w:rPr>
          <w:rStyle w:val="a5"/>
          <w:lang w:val="ru-RU"/>
        </w:rPr>
        <w:t>Направленность программы - н</w:t>
      </w:r>
      <w:r w:rsidR="00C0338A" w:rsidRPr="0068635C">
        <w:rPr>
          <w:rStyle w:val="a5"/>
          <w:lang w:val="ru-RU"/>
        </w:rPr>
        <w:t>ау</w:t>
      </w:r>
      <w:r w:rsidR="00EC2C4F" w:rsidRPr="0068635C">
        <w:rPr>
          <w:rStyle w:val="a5"/>
          <w:lang w:val="ru-RU"/>
        </w:rPr>
        <w:t>чно-техническая.</w:t>
      </w:r>
      <w:r w:rsidRPr="0068635C">
        <w:rPr>
          <w:rStyle w:val="a5"/>
          <w:lang w:val="ru-RU"/>
        </w:rPr>
        <w:t xml:space="preserve"> </w:t>
      </w:r>
      <w:r w:rsidR="00BB34DA" w:rsidRPr="0068635C">
        <w:rPr>
          <w:rStyle w:val="a5"/>
          <w:lang w:val="ru-RU"/>
        </w:rPr>
        <w:t>Программа направлена на привлечение учащихся к современным технологиям конструирования</w:t>
      </w:r>
      <w:r w:rsidR="00BB34DA" w:rsidRPr="0068635C">
        <w:t>, программирования и использования роботизированных устройств.</w:t>
      </w:r>
    </w:p>
    <w:p w:rsidR="00BB34DA" w:rsidRPr="0068635C" w:rsidRDefault="002470A8" w:rsidP="009B271E">
      <w:pPr>
        <w:pStyle w:val="3"/>
        <w:rPr>
          <w:sz w:val="24"/>
          <w:szCs w:val="24"/>
          <w:lang w:val="ru-RU"/>
        </w:rPr>
      </w:pPr>
      <w:r w:rsidRPr="0068635C">
        <w:rPr>
          <w:sz w:val="24"/>
          <w:szCs w:val="24"/>
          <w:lang w:val="ru-RU"/>
        </w:rPr>
        <w:t>1.3. Новизна, а</w:t>
      </w:r>
      <w:r w:rsidR="00BB34DA" w:rsidRPr="0068635C">
        <w:rPr>
          <w:sz w:val="24"/>
          <w:szCs w:val="24"/>
          <w:lang w:val="ru-RU"/>
        </w:rPr>
        <w:t>ктуальность</w:t>
      </w:r>
      <w:r w:rsidRPr="0068635C">
        <w:rPr>
          <w:sz w:val="24"/>
          <w:szCs w:val="24"/>
          <w:lang w:val="ru-RU"/>
        </w:rPr>
        <w:t xml:space="preserve"> и педагогическая целесообразность</w:t>
      </w:r>
    </w:p>
    <w:p w:rsidR="00AB3C47" w:rsidRPr="0068635C" w:rsidRDefault="00AB3C47" w:rsidP="002073E6">
      <w:pPr>
        <w:rPr>
          <w:lang w:val="ru-RU"/>
        </w:rPr>
      </w:pPr>
    </w:p>
    <w:p w:rsidR="00413E64" w:rsidRPr="0068635C" w:rsidRDefault="00413E64" w:rsidP="004713A6">
      <w:pPr>
        <w:rPr>
          <w:lang w:val="ru-RU"/>
        </w:rPr>
      </w:pPr>
      <w:r w:rsidRPr="0068635C">
        <w:rPr>
          <w:lang w:val="ru-RU"/>
        </w:rPr>
        <w:t xml:space="preserve">Введение дополнительной образовательной программы </w:t>
      </w:r>
      <w:r w:rsidR="00DB556A" w:rsidRPr="0068635C">
        <w:rPr>
          <w:lang w:val="ru-RU"/>
        </w:rPr>
        <w:t>«Робототехника» в школе неизбежно изменит картину восприятия учащимися технических дисциплин, переводя их из разряда умозрительных в разряд прикладных. Применение детьми на практике теоретических знаний, 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другой стороны, игры в роботы,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 освоения сложного теоретического материала на уроках. Программирование на компьютере</w:t>
      </w:r>
      <w:r w:rsidR="00572B79" w:rsidRPr="0068635C">
        <w:rPr>
          <w:lang w:val="ru-RU"/>
        </w:rPr>
        <w:t xml:space="preserve"> (например, виртуальных исполнителей)</w:t>
      </w:r>
      <w:r w:rsidR="00DB556A" w:rsidRPr="0068635C">
        <w:rPr>
          <w:lang w:val="ru-RU"/>
        </w:rPr>
        <w:t xml:space="preserve"> при всей его </w:t>
      </w:r>
      <w:r w:rsidR="00572B79" w:rsidRPr="0068635C">
        <w:rPr>
          <w:lang w:val="ru-RU"/>
        </w:rPr>
        <w:t>полезности для развития умственных способностей во многом уступает программированию автономного устройства, действующего в реальной окружающей среде. Подобно тому, как компьютерные игры уступают в полезности играм настоящим.</w:t>
      </w:r>
    </w:p>
    <w:p w:rsidR="00572B79" w:rsidRPr="0068635C" w:rsidRDefault="00572B79" w:rsidP="004713A6">
      <w:pPr>
        <w:rPr>
          <w:lang w:val="ru-RU"/>
        </w:rPr>
      </w:pPr>
      <w:r w:rsidRPr="0068635C">
        <w:rPr>
          <w:lang w:val="ru-RU"/>
        </w:rPr>
        <w:t>Возможность прикоснуться к неизведанному миру роботов для современного ребенка является очень мощным стимулом к познанию нового, преодолению инстинкта потребителя и формированию стремления к самостоятельному созиданию. При внешней привлекательности поведения, роботы могут быть содержательно наполнены интересными и непростыми задачами, которые неизбежно встанут перед юными инженерами. Их решение сможет привести к развитию уверенности в своих силах и к расширению горизонтов познания.</w:t>
      </w:r>
    </w:p>
    <w:p w:rsidR="00EE2FD0" w:rsidRPr="0068635C" w:rsidRDefault="00EE2FD0" w:rsidP="004713A6">
      <w:pPr>
        <w:rPr>
          <w:lang w:val="ru-RU"/>
        </w:rPr>
      </w:pPr>
      <w:r w:rsidRPr="0068635C">
        <w:rPr>
          <w:lang w:val="ru-RU"/>
        </w:rPr>
        <w:t xml:space="preserve">Новые принципы решения актуальных задач человечества с помощью роботов, усвоенные в </w:t>
      </w:r>
      <w:r w:rsidRPr="0068635C">
        <w:rPr>
          <w:lang w:val="ru-RU"/>
        </w:rPr>
        <w:lastRenderedPageBreak/>
        <w:t>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 Занимаясь с детьми на кружках робототехники, мы подготовим специалистов нового склада, способных к совершению инновационного прорыва в современной науке и технике.</w:t>
      </w:r>
    </w:p>
    <w:p w:rsidR="00BB34DA" w:rsidRPr="0068635C" w:rsidRDefault="002470A8">
      <w:pPr>
        <w:pStyle w:val="3"/>
        <w:tabs>
          <w:tab w:val="left" w:pos="0"/>
        </w:tabs>
        <w:rPr>
          <w:sz w:val="24"/>
          <w:szCs w:val="24"/>
          <w:lang w:val="ru-RU"/>
        </w:rPr>
      </w:pPr>
      <w:r w:rsidRPr="0068635C">
        <w:rPr>
          <w:sz w:val="24"/>
          <w:szCs w:val="24"/>
          <w:lang w:val="ru-RU"/>
        </w:rPr>
        <w:t xml:space="preserve">1.4. </w:t>
      </w:r>
      <w:r w:rsidR="00BB34DA" w:rsidRPr="0068635C">
        <w:rPr>
          <w:sz w:val="24"/>
          <w:szCs w:val="24"/>
          <w:lang w:val="ru-RU"/>
        </w:rPr>
        <w:t>Цел</w:t>
      </w:r>
      <w:r w:rsidRPr="0068635C">
        <w:rPr>
          <w:sz w:val="24"/>
          <w:szCs w:val="24"/>
          <w:lang w:val="ru-RU"/>
        </w:rPr>
        <w:t>ь образовательной программы</w:t>
      </w:r>
    </w:p>
    <w:p w:rsidR="00BB34DA" w:rsidRPr="0068635C" w:rsidRDefault="009B271E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Создание условий для мотивации</w:t>
      </w:r>
      <w:r w:rsidR="00BB34DA" w:rsidRPr="0068635C">
        <w:rPr>
          <w:lang w:val="ru-RU"/>
        </w:rPr>
        <w:t>, подготовк</w:t>
      </w:r>
      <w:r w:rsidRPr="0068635C">
        <w:rPr>
          <w:lang w:val="ru-RU"/>
        </w:rPr>
        <w:t>и</w:t>
      </w:r>
      <w:r w:rsidR="00BB34DA" w:rsidRPr="0068635C">
        <w:rPr>
          <w:lang w:val="ru-RU"/>
        </w:rPr>
        <w:t xml:space="preserve"> и профессиональн</w:t>
      </w:r>
      <w:r w:rsidRPr="0068635C">
        <w:rPr>
          <w:lang w:val="ru-RU"/>
        </w:rPr>
        <w:t>ой</w:t>
      </w:r>
      <w:r w:rsidR="00BB34DA" w:rsidRPr="0068635C">
        <w:rPr>
          <w:lang w:val="ru-RU"/>
        </w:rPr>
        <w:t xml:space="preserve"> ориентаци</w:t>
      </w:r>
      <w:r w:rsidRPr="0068635C">
        <w:rPr>
          <w:lang w:val="ru-RU"/>
        </w:rPr>
        <w:t>и</w:t>
      </w:r>
      <w:r w:rsidR="00BB34DA" w:rsidRPr="0068635C">
        <w:rPr>
          <w:lang w:val="ru-RU"/>
        </w:rPr>
        <w:t xml:space="preserve"> школьников для возможного продолжения учебы в ВУЗах и последующей работы на предприятиях по специальностям, связанным с робототехникой. </w:t>
      </w:r>
    </w:p>
    <w:p w:rsidR="0068635C" w:rsidRPr="00712F50" w:rsidRDefault="0068635C" w:rsidP="0068635C">
      <w:pPr>
        <w:pStyle w:val="3"/>
        <w:jc w:val="center"/>
        <w:rPr>
          <w:lang w:val="ru-RU" w:eastAsia="ar-SA" w:bidi="ar-SA"/>
        </w:rPr>
      </w:pPr>
      <w:r>
        <w:rPr>
          <w:lang w:val="ru-RU" w:eastAsia="ar-SA" w:bidi="ar-SA"/>
        </w:rPr>
        <w:t>Планируемые результаты освоения программы</w:t>
      </w:r>
    </w:p>
    <w:p w:rsidR="00E3094A" w:rsidRPr="0068635C" w:rsidRDefault="00D5379A" w:rsidP="00795B4F">
      <w:pPr>
        <w:pStyle w:val="4"/>
        <w:rPr>
          <w:szCs w:val="24"/>
          <w:lang w:val="ru-RU"/>
        </w:rPr>
      </w:pPr>
      <w:r w:rsidRPr="0068635C">
        <w:rPr>
          <w:szCs w:val="24"/>
          <w:lang w:val="ru-RU"/>
        </w:rPr>
        <w:t>Образовательные</w:t>
      </w:r>
    </w:p>
    <w:p w:rsidR="00795B4F" w:rsidRPr="0068635C" w:rsidRDefault="00795B4F" w:rsidP="00795B4F">
      <w:pPr>
        <w:pStyle w:val="10"/>
        <w:rPr>
          <w:lang w:val="ru-RU"/>
        </w:rPr>
      </w:pPr>
      <w:r w:rsidRPr="0068635C">
        <w:rPr>
          <w:lang w:val="ru-RU"/>
        </w:rPr>
        <w:t>Использование современных разработок по робототехнике в области образования, организация на их основе активной внеурочной деятельности учащихся</w:t>
      </w:r>
    </w:p>
    <w:p w:rsidR="00E3094A" w:rsidRPr="0068635C" w:rsidRDefault="00E3094A" w:rsidP="00795B4F">
      <w:pPr>
        <w:pStyle w:val="10"/>
        <w:rPr>
          <w:lang w:val="ru-RU"/>
        </w:rPr>
      </w:pPr>
      <w:r w:rsidRPr="0068635C">
        <w:rPr>
          <w:lang w:val="ru-RU"/>
        </w:rPr>
        <w:t>Ознакомление учащихся с комплексом базовых технологий, применяемых при создани</w:t>
      </w:r>
      <w:r w:rsidR="00413E64" w:rsidRPr="0068635C">
        <w:rPr>
          <w:lang w:val="ru-RU"/>
        </w:rPr>
        <w:t>и</w:t>
      </w:r>
      <w:r w:rsidRPr="0068635C">
        <w:rPr>
          <w:lang w:val="ru-RU"/>
        </w:rPr>
        <w:t xml:space="preserve"> роб</w:t>
      </w:r>
      <w:r w:rsidR="00413E64" w:rsidRPr="0068635C">
        <w:rPr>
          <w:lang w:val="ru-RU"/>
        </w:rPr>
        <w:t>отов</w:t>
      </w:r>
    </w:p>
    <w:p w:rsidR="00795B4F" w:rsidRPr="0068635C" w:rsidRDefault="009B271E" w:rsidP="00795B4F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 xml:space="preserve">Реализация </w:t>
      </w:r>
      <w:proofErr w:type="spellStart"/>
      <w:r w:rsidRPr="0068635C">
        <w:rPr>
          <w:lang w:val="ru-RU"/>
        </w:rPr>
        <w:t>межпредметных</w:t>
      </w:r>
      <w:proofErr w:type="spellEnd"/>
      <w:r w:rsidRPr="0068635C">
        <w:rPr>
          <w:lang w:val="ru-RU"/>
        </w:rPr>
        <w:t xml:space="preserve"> связей с физикой</w:t>
      </w:r>
      <w:r w:rsidR="00413E64" w:rsidRPr="0068635C">
        <w:rPr>
          <w:lang w:val="ru-RU"/>
        </w:rPr>
        <w:t>, информатикой</w:t>
      </w:r>
      <w:r w:rsidRPr="0068635C">
        <w:rPr>
          <w:lang w:val="ru-RU"/>
        </w:rPr>
        <w:t xml:space="preserve"> и математикой</w:t>
      </w:r>
      <w:r w:rsidR="00795B4F" w:rsidRPr="0068635C">
        <w:rPr>
          <w:lang w:val="ru-RU"/>
        </w:rPr>
        <w:t xml:space="preserve"> </w:t>
      </w:r>
    </w:p>
    <w:p w:rsidR="00E3094A" w:rsidRPr="0068635C" w:rsidRDefault="00795B4F" w:rsidP="00795B4F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Решение учащимися ряда кибернетических задач, результатом каждой из которых будет работающий механизм или робот с автономным управлением</w:t>
      </w:r>
    </w:p>
    <w:p w:rsidR="00E3094A" w:rsidRPr="0068635C" w:rsidRDefault="00D5379A" w:rsidP="00795B4F">
      <w:pPr>
        <w:pStyle w:val="4"/>
        <w:rPr>
          <w:szCs w:val="24"/>
          <w:lang w:val="ru-RU"/>
        </w:rPr>
      </w:pPr>
      <w:r w:rsidRPr="0068635C">
        <w:rPr>
          <w:szCs w:val="24"/>
          <w:lang w:val="ru-RU"/>
        </w:rPr>
        <w:t>Развивающие</w:t>
      </w:r>
    </w:p>
    <w:p w:rsidR="00795B4F" w:rsidRPr="0068635C" w:rsidRDefault="009B271E" w:rsidP="00795B4F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Развитие у школьников инженерного мышления, навыков конструирования, программирования и эффективного испол</w:t>
      </w:r>
      <w:r w:rsidR="00795B4F" w:rsidRPr="0068635C">
        <w:rPr>
          <w:lang w:val="ru-RU"/>
        </w:rPr>
        <w:t>ьзования кибернетических систем</w:t>
      </w:r>
    </w:p>
    <w:p w:rsidR="009B271E" w:rsidRPr="0068635C" w:rsidRDefault="009B271E" w:rsidP="00795B4F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Развитие мелкой моторики, внимательности, аккуратности и изобретательности</w:t>
      </w:r>
    </w:p>
    <w:p w:rsidR="009B271E" w:rsidRPr="0068635C" w:rsidRDefault="009B271E" w:rsidP="009B271E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 xml:space="preserve">Развитие </w:t>
      </w:r>
      <w:proofErr w:type="spellStart"/>
      <w:r w:rsidRPr="0068635C">
        <w:rPr>
          <w:lang w:val="ru-RU"/>
        </w:rPr>
        <w:t>креативного</w:t>
      </w:r>
      <w:proofErr w:type="spellEnd"/>
      <w:r w:rsidRPr="0068635C">
        <w:rPr>
          <w:lang w:val="ru-RU"/>
        </w:rPr>
        <w:t xml:space="preserve"> мышления и пространственного воображения учащихся</w:t>
      </w:r>
    </w:p>
    <w:p w:rsidR="00795B4F" w:rsidRPr="0068635C" w:rsidRDefault="00795B4F" w:rsidP="00795B4F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Организация и участие в играх, конкурсах и состязаниях роботов в качестве закрепления изучаемого материала и в целях мотивации обучения</w:t>
      </w:r>
    </w:p>
    <w:p w:rsidR="00E3094A" w:rsidRPr="0068635C" w:rsidRDefault="00E3094A" w:rsidP="00795B4F">
      <w:pPr>
        <w:pStyle w:val="4"/>
        <w:rPr>
          <w:szCs w:val="24"/>
          <w:lang w:val="ru-RU"/>
        </w:rPr>
      </w:pPr>
      <w:r w:rsidRPr="0068635C">
        <w:rPr>
          <w:szCs w:val="24"/>
          <w:lang w:val="ru-RU"/>
        </w:rPr>
        <w:t>Воспитательные</w:t>
      </w:r>
    </w:p>
    <w:p w:rsidR="001355EF" w:rsidRPr="0068635C" w:rsidRDefault="009B271E" w:rsidP="00795B4F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Повышение мотивации учащихся к изобретательству и созданию собственных роботизированных систем</w:t>
      </w:r>
    </w:p>
    <w:p w:rsidR="009B271E" w:rsidRPr="0068635C" w:rsidRDefault="009B271E" w:rsidP="009B271E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Формирование у учащихся стремления к получению качественного законченного результата</w:t>
      </w:r>
    </w:p>
    <w:p w:rsidR="008321E6" w:rsidRPr="0068635C" w:rsidRDefault="008321E6" w:rsidP="009B271E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Формирование навыков проектного мышления, работы в команде</w:t>
      </w:r>
    </w:p>
    <w:p w:rsidR="00BB34DA" w:rsidRPr="0068635C" w:rsidRDefault="002D5E04">
      <w:pPr>
        <w:pStyle w:val="3"/>
        <w:tabs>
          <w:tab w:val="left" w:pos="0"/>
        </w:tabs>
        <w:rPr>
          <w:sz w:val="24"/>
          <w:szCs w:val="24"/>
          <w:lang w:val="ru-RU"/>
        </w:rPr>
      </w:pPr>
      <w:r w:rsidRPr="0068635C">
        <w:rPr>
          <w:sz w:val="24"/>
          <w:szCs w:val="24"/>
          <w:lang w:val="ru-RU"/>
        </w:rPr>
        <w:t xml:space="preserve">1.6. </w:t>
      </w:r>
      <w:r w:rsidR="00D62E2B" w:rsidRPr="0068635C">
        <w:rPr>
          <w:sz w:val="24"/>
          <w:szCs w:val="24"/>
          <w:lang w:val="ru-RU"/>
        </w:rPr>
        <w:t xml:space="preserve">Отличительные особенности </w:t>
      </w:r>
    </w:p>
    <w:p w:rsidR="00A85514" w:rsidRPr="0068635C" w:rsidRDefault="002A20A2">
      <w:pPr>
        <w:pStyle w:val="ac"/>
      </w:pPr>
      <w:r w:rsidRPr="0068635C">
        <w:t>Данная образовательная программа имеет ряд отличий от уже существующих аналогов.</w:t>
      </w:r>
    </w:p>
    <w:p w:rsidR="002A20A2" w:rsidRPr="0068635C" w:rsidRDefault="001450D5" w:rsidP="002A20A2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Элементы кибернетики и теории автоматического управления адаптированы для уровня восприятия детей, что позволяет начать подготовку инженерных кадров уже с 5 класса школы.</w:t>
      </w:r>
    </w:p>
    <w:p w:rsidR="002A20A2" w:rsidRPr="0068635C" w:rsidRDefault="002A20A2" w:rsidP="002A20A2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Существующие аналоги предполагают поверхностное освоение элементов робототехники с преимущественно демонстрационным подходом к интеграции с другими предметами.</w:t>
      </w:r>
      <w:r w:rsidR="001450D5" w:rsidRPr="0068635C">
        <w:rPr>
          <w:lang w:val="ru-RU"/>
        </w:rPr>
        <w:t xml:space="preserve"> Особенностью данной программы является нацеленность на конечный результат, т.е. ребенок создает не просто внешнюю модель робота, дорисовывая в своем воображении его возможности. Ребенок создает действующее устройство, которое решает поставленную задачу.</w:t>
      </w:r>
    </w:p>
    <w:p w:rsidR="001450D5" w:rsidRPr="0068635C" w:rsidRDefault="001450D5" w:rsidP="002A20A2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 xml:space="preserve">Программа плотно связана с массовыми мероприятиями в научно-технической сфере </w:t>
      </w:r>
      <w:r w:rsidR="00377FB2" w:rsidRPr="0068635C">
        <w:rPr>
          <w:lang w:val="ru-RU"/>
        </w:rPr>
        <w:t xml:space="preserve"> для детей </w:t>
      </w:r>
      <w:r w:rsidRPr="0068635C">
        <w:rPr>
          <w:lang w:val="ru-RU"/>
        </w:rPr>
        <w:t>(турнирами, состязаниями, конференциями), что позволяет, не выходя за рамки</w:t>
      </w:r>
      <w:r w:rsidR="00377FB2" w:rsidRPr="0068635C">
        <w:rPr>
          <w:lang w:val="ru-RU"/>
        </w:rPr>
        <w:t xml:space="preserve"> учебного процесса, принимать активное участие в конкурсах различного уровня: </w:t>
      </w:r>
      <w:proofErr w:type="gramStart"/>
      <w:r w:rsidR="00377FB2" w:rsidRPr="0068635C">
        <w:rPr>
          <w:lang w:val="ru-RU"/>
        </w:rPr>
        <w:t>от</w:t>
      </w:r>
      <w:proofErr w:type="gramEnd"/>
      <w:r w:rsidR="00377FB2" w:rsidRPr="0068635C">
        <w:rPr>
          <w:lang w:val="ru-RU"/>
        </w:rPr>
        <w:t xml:space="preserve"> школьного до международного.</w:t>
      </w:r>
    </w:p>
    <w:p w:rsidR="00BB34DA" w:rsidRPr="0068635C" w:rsidRDefault="002D5E04">
      <w:pPr>
        <w:pStyle w:val="3"/>
        <w:tabs>
          <w:tab w:val="left" w:pos="0"/>
        </w:tabs>
        <w:rPr>
          <w:sz w:val="24"/>
          <w:szCs w:val="24"/>
          <w:lang w:val="ru-RU"/>
        </w:rPr>
      </w:pPr>
      <w:r w:rsidRPr="0068635C">
        <w:rPr>
          <w:sz w:val="24"/>
          <w:szCs w:val="24"/>
          <w:lang w:val="ru-RU"/>
        </w:rPr>
        <w:t xml:space="preserve">1.7. </w:t>
      </w:r>
      <w:r w:rsidR="00BB34DA" w:rsidRPr="0068635C">
        <w:rPr>
          <w:sz w:val="24"/>
          <w:szCs w:val="24"/>
          <w:lang w:val="ru-RU"/>
        </w:rPr>
        <w:t>Возраст детей</w:t>
      </w:r>
      <w:r w:rsidR="002470A8" w:rsidRPr="0068635C">
        <w:rPr>
          <w:sz w:val="24"/>
          <w:szCs w:val="24"/>
          <w:lang w:val="ru-RU"/>
        </w:rPr>
        <w:t>, участвующих в реализации данной программы</w:t>
      </w:r>
    </w:p>
    <w:p w:rsidR="00642171" w:rsidRPr="0068635C" w:rsidRDefault="00642171" w:rsidP="006D3D6B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10-1</w:t>
      </w:r>
      <w:r w:rsidR="002A20A2" w:rsidRPr="0068635C">
        <w:rPr>
          <w:lang w:val="ru-RU"/>
        </w:rPr>
        <w:t>3</w:t>
      </w:r>
      <w:r w:rsidRPr="0068635C">
        <w:rPr>
          <w:lang w:val="ru-RU"/>
        </w:rPr>
        <w:t xml:space="preserve"> лет – </w:t>
      </w:r>
      <w:r w:rsidR="002A20A2" w:rsidRPr="0068635C">
        <w:rPr>
          <w:lang w:val="ru-RU"/>
        </w:rPr>
        <w:t>основная</w:t>
      </w:r>
      <w:r w:rsidRPr="0068635C">
        <w:rPr>
          <w:lang w:val="ru-RU"/>
        </w:rPr>
        <w:t xml:space="preserve"> группа</w:t>
      </w:r>
    </w:p>
    <w:p w:rsidR="0068635C" w:rsidRDefault="00BB34DA" w:rsidP="0068635C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  <w:r w:rsidRPr="0068635C">
        <w:rPr>
          <w:lang w:val="ru-RU"/>
        </w:rPr>
        <w:t>1</w:t>
      </w:r>
      <w:r w:rsidR="002A20A2" w:rsidRPr="0068635C">
        <w:rPr>
          <w:lang w:val="ru-RU"/>
        </w:rPr>
        <w:t>4</w:t>
      </w:r>
      <w:r w:rsidRPr="0068635C">
        <w:rPr>
          <w:lang w:val="ru-RU"/>
        </w:rPr>
        <w:t>-1</w:t>
      </w:r>
      <w:r w:rsidR="002A20A2" w:rsidRPr="0068635C">
        <w:rPr>
          <w:lang w:val="ru-RU"/>
        </w:rPr>
        <w:t>7</w:t>
      </w:r>
      <w:r w:rsidRPr="0068635C">
        <w:rPr>
          <w:lang w:val="ru-RU"/>
        </w:rPr>
        <w:t xml:space="preserve"> лет</w:t>
      </w:r>
      <w:r w:rsidR="006D3D6B" w:rsidRPr="0068635C">
        <w:rPr>
          <w:lang w:val="ru-RU"/>
        </w:rPr>
        <w:t xml:space="preserve"> </w:t>
      </w:r>
      <w:r w:rsidRPr="0068635C">
        <w:rPr>
          <w:lang w:val="ru-RU"/>
        </w:rPr>
        <w:t>–</w:t>
      </w:r>
      <w:r w:rsidR="002A20A2" w:rsidRPr="0068635C">
        <w:rPr>
          <w:lang w:val="ru-RU"/>
        </w:rPr>
        <w:t xml:space="preserve"> </w:t>
      </w:r>
      <w:r w:rsidR="006D3D6B" w:rsidRPr="0068635C">
        <w:rPr>
          <w:lang w:val="ru-RU"/>
        </w:rPr>
        <w:t>старшая группа</w:t>
      </w:r>
    </w:p>
    <w:p w:rsidR="0068635C" w:rsidRPr="0068635C" w:rsidRDefault="0068635C" w:rsidP="0068635C">
      <w:pPr>
        <w:pStyle w:val="10"/>
        <w:tabs>
          <w:tab w:val="clear" w:pos="357"/>
          <w:tab w:val="left" w:pos="360"/>
        </w:tabs>
        <w:ind w:left="360" w:hanging="360"/>
        <w:rPr>
          <w:lang w:val="ru-RU"/>
        </w:rPr>
      </w:pPr>
    </w:p>
    <w:p w:rsidR="0068635C" w:rsidRPr="00C8467B" w:rsidRDefault="0068635C" w:rsidP="0068635C">
      <w:pPr>
        <w:pStyle w:val="10"/>
        <w:numPr>
          <w:ilvl w:val="0"/>
          <w:numId w:val="0"/>
        </w:numPr>
        <w:ind w:left="357" w:hanging="357"/>
        <w:rPr>
          <w:sz w:val="28"/>
          <w:szCs w:val="28"/>
          <w:lang w:val="ru-RU"/>
        </w:rPr>
      </w:pPr>
    </w:p>
    <w:p w:rsidR="0068635C" w:rsidRPr="00C8467B" w:rsidRDefault="0068635C" w:rsidP="0068635C">
      <w:pPr>
        <w:ind w:firstLine="0"/>
        <w:rPr>
          <w:rFonts w:eastAsia="Times New Roman"/>
          <w:b/>
          <w:szCs w:val="28"/>
          <w:lang w:val="ru-RU" w:eastAsia="ar-SA" w:bidi="ar-SA"/>
        </w:rPr>
      </w:pPr>
      <w:r>
        <w:rPr>
          <w:b/>
          <w:lang w:val="ru-RU" w:eastAsia="ar-SA" w:bidi="ar-SA"/>
        </w:rPr>
        <w:t>2</w:t>
      </w:r>
      <w:r w:rsidRPr="00AB3C47">
        <w:rPr>
          <w:b/>
          <w:lang w:val="ru-RU" w:eastAsia="ar-SA" w:bidi="ar-SA"/>
        </w:rPr>
        <w:t>. Содержание дополните</w:t>
      </w:r>
      <w:r>
        <w:rPr>
          <w:b/>
          <w:lang w:val="ru-RU" w:eastAsia="ar-SA" w:bidi="ar-SA"/>
        </w:rPr>
        <w:t>льной образовательной программы</w:t>
      </w:r>
      <w:proofErr w:type="gramStart"/>
      <w:r w:rsidRPr="00AB3C47">
        <w:rPr>
          <w:b/>
          <w:lang w:val="ru-RU" w:eastAsia="ar-SA" w:bidi="ar-SA"/>
        </w:rPr>
        <w:t>"Р</w:t>
      </w:r>
      <w:proofErr w:type="gramEnd"/>
      <w:r w:rsidRPr="00AB3C47">
        <w:rPr>
          <w:b/>
          <w:lang w:val="ru-RU" w:eastAsia="ar-SA" w:bidi="ar-SA"/>
        </w:rPr>
        <w:t>обототехника: конструирование и программирование"</w:t>
      </w:r>
    </w:p>
    <w:p w:rsidR="0068635C" w:rsidRPr="004B71AF" w:rsidRDefault="0068635C" w:rsidP="0068635C">
      <w:pPr>
        <w:rPr>
          <w:lang w:val="ru-RU" w:eastAsia="ar-SA" w:bidi="ar-SA"/>
        </w:rPr>
      </w:pPr>
    </w:p>
    <w:p w:rsidR="0068635C" w:rsidRPr="00C8467B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t>Инструкта</w:t>
      </w:r>
      <w:r w:rsidRPr="00B43A21">
        <w:rPr>
          <w:lang w:val="ru-RU"/>
        </w:rPr>
        <w:t>ж по ТБ</w:t>
      </w:r>
      <w:r>
        <w:rPr>
          <w:lang w:val="ru-RU"/>
        </w:rPr>
        <w:t>.</w:t>
      </w:r>
      <w:r w:rsidRPr="00C8467B">
        <w:rPr>
          <w:lang w:val="ru-RU"/>
        </w:rPr>
        <w:t xml:space="preserve"> </w:t>
      </w:r>
      <w:r w:rsidRPr="00F44AD9">
        <w:rPr>
          <w:lang w:val="ru-RU"/>
        </w:rPr>
        <w:t>Введение:</w:t>
      </w:r>
    </w:p>
    <w:p w:rsidR="0068635C" w:rsidRPr="00F44AD9" w:rsidRDefault="0068635C" w:rsidP="0068635C">
      <w:pPr>
        <w:pStyle w:val="a0"/>
        <w:numPr>
          <w:ilvl w:val="0"/>
          <w:numId w:val="8"/>
        </w:numPr>
      </w:pPr>
      <w:proofErr w:type="gramStart"/>
      <w:r w:rsidRPr="00F44AD9">
        <w:rPr>
          <w:lang w:val="ru-RU"/>
        </w:rPr>
        <w:t>Основы конструирования (</w:t>
      </w:r>
      <w:r w:rsidRPr="00F44AD9">
        <w:rPr>
          <w:rFonts w:cs="DejaVu Sans"/>
          <w:lang w:val="ru-RU"/>
        </w:rPr>
        <w:t>Простейшие механизмы.</w:t>
      </w:r>
      <w:proofErr w:type="gramEnd"/>
      <w:r w:rsidRPr="00F44AD9">
        <w:rPr>
          <w:rFonts w:cs="DejaVu Sans"/>
          <w:lang w:val="ru-RU"/>
        </w:rPr>
        <w:t xml:space="preserve"> Принципы крепления деталей. Рычаг. Зубчатая передача: прямая, коническая, червячная. Передаточное отношение. Ременная  передача, блок. Колесо, ось. Центр тяжести. Измерения. </w:t>
      </w:r>
      <w:proofErr w:type="gramStart"/>
      <w:r w:rsidRPr="00F44AD9">
        <w:rPr>
          <w:rFonts w:cs="DejaVu Sans"/>
          <w:lang w:val="ru-RU"/>
        </w:rPr>
        <w:t>Решение практических задач</w:t>
      </w:r>
      <w:r w:rsidRPr="00F44AD9">
        <w:rPr>
          <w:lang w:val="ru-RU"/>
        </w:rPr>
        <w:t>).</w:t>
      </w:r>
      <w:proofErr w:type="gramEnd"/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Названия и принципы крепления деталей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Строительство высокой башни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Хватательный механизм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Виды механической передачи. Зубчатая и ременная передача. Передаточное отношение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Повышающая передача. Волчок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Понижающая передача. Силовая «</w:t>
      </w:r>
      <w:proofErr w:type="spellStart"/>
      <w:r w:rsidRPr="00F44AD9">
        <w:rPr>
          <w:lang w:val="ru-RU"/>
        </w:rPr>
        <w:t>крутилка</w:t>
      </w:r>
      <w:proofErr w:type="spellEnd"/>
      <w:r w:rsidRPr="00F44AD9">
        <w:rPr>
          <w:lang w:val="ru-RU"/>
        </w:rPr>
        <w:t>»</w:t>
      </w:r>
      <w:r>
        <w:rPr>
          <w:lang w:val="ru-RU"/>
        </w:rPr>
        <w:t>.</w:t>
      </w:r>
    </w:p>
    <w:p w:rsidR="0068635C" w:rsidRPr="00C8467B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Редуктор. Осевой редуктор с заданным передаточным отношением</w:t>
      </w:r>
    </w:p>
    <w:p w:rsidR="0068635C" w:rsidRPr="00F44AD9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proofErr w:type="gramStart"/>
      <w:r w:rsidRPr="00F44AD9">
        <w:rPr>
          <w:lang w:val="ru-RU"/>
        </w:rPr>
        <w:t>Моторные механизмы (механизмы с использованием электромотора и батарейного блока.</w:t>
      </w:r>
      <w:proofErr w:type="gramEnd"/>
      <w:r w:rsidRPr="00F44AD9">
        <w:rPr>
          <w:lang w:val="ru-RU"/>
        </w:rPr>
        <w:t xml:space="preserve"> Роботы-автомобили, тягачи, простейшие шагающие роботы)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Стационарные моторные механизмы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Одномоторный гонщик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Преодоление горки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Робот-тягач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proofErr w:type="spellStart"/>
      <w:r w:rsidRPr="00F44AD9">
        <w:rPr>
          <w:lang w:val="ru-RU"/>
        </w:rPr>
        <w:t>Сумотори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Шагающие роботы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Маятник Капицы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0"/>
          <w:numId w:val="8"/>
        </w:numPr>
      </w:pPr>
      <w:proofErr w:type="gramStart"/>
      <w:r w:rsidRPr="00F44AD9">
        <w:rPr>
          <w:lang w:val="ru-RU"/>
        </w:rPr>
        <w:t xml:space="preserve">Введение в робототехнику (Знакомство с контроллером </w:t>
      </w:r>
      <w:r>
        <w:t>EVA</w:t>
      </w:r>
      <w:r w:rsidRPr="00DE0EF2">
        <w:rPr>
          <w:lang w:val="ru-RU"/>
        </w:rPr>
        <w:t xml:space="preserve"> 3</w:t>
      </w:r>
      <w:r w:rsidRPr="00F44AD9">
        <w:rPr>
          <w:lang w:val="ru-RU"/>
        </w:rPr>
        <w:t>.</w:t>
      </w:r>
      <w:proofErr w:type="gramEnd"/>
      <w:r w:rsidRPr="00F44AD9">
        <w:rPr>
          <w:lang w:val="ru-RU"/>
        </w:rPr>
        <w:t xml:space="preserve"> Встроенные программы. Датчики. Среда программирования. Стандартные конструкции роботов. Колесные, гусеничные и шагающие роботы. Решение простейших задач. </w:t>
      </w:r>
      <w:proofErr w:type="gramStart"/>
      <w:r w:rsidRPr="00F44AD9">
        <w:rPr>
          <w:lang w:val="ru-RU"/>
        </w:rPr>
        <w:t>Цикл, Ветвление, параллельные задачи.)</w:t>
      </w:r>
      <w:proofErr w:type="gramEnd"/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Знакомство с контроллером </w:t>
      </w:r>
      <w:r>
        <w:t>EVA</w:t>
      </w:r>
      <w:r w:rsidRPr="00DE0EF2">
        <w:rPr>
          <w:lang w:val="ru-RU"/>
        </w:rPr>
        <w:t xml:space="preserve"> 3</w:t>
      </w:r>
      <w:r w:rsidRPr="00F44AD9">
        <w:rPr>
          <w:lang w:val="ru-RU"/>
        </w:rPr>
        <w:t xml:space="preserve">. 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Одномоторная тележка.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Встроенные программы. 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Двухмоторная тележка.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Датчики. 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Среда программирования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Robolab</w:t>
      </w:r>
      <w:proofErr w:type="spellEnd"/>
      <w:r w:rsidRPr="00F44AD9">
        <w:rPr>
          <w:lang w:val="ru-RU"/>
        </w:rPr>
        <w:t xml:space="preserve">. 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Колесные, гусеничные и шагающие роботы. 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Решение простейших задач. 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Цикл, Ветвление, параллельные задачи.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proofErr w:type="spellStart"/>
      <w:r w:rsidRPr="00F44AD9">
        <w:rPr>
          <w:lang w:val="ru-RU"/>
        </w:rPr>
        <w:t>Кегельринг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Следование по линии</w:t>
      </w:r>
      <w:r>
        <w:rPr>
          <w:lang w:val="ru-RU"/>
        </w:rPr>
        <w:t>.</w:t>
      </w:r>
    </w:p>
    <w:p w:rsidR="0068635C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Путешествие по комнате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>
        <w:rPr>
          <w:lang w:val="ru-RU"/>
        </w:rPr>
        <w:t>Поиск выхода из лабиринта.</w:t>
      </w:r>
    </w:p>
    <w:p w:rsidR="0068635C" w:rsidRPr="00F44AD9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proofErr w:type="gramStart"/>
      <w:r w:rsidRPr="00F44AD9">
        <w:rPr>
          <w:lang w:val="ru-RU"/>
        </w:rPr>
        <w:t>Основы управления роботом (Эффективные конструкторские и программные решения классических задач.</w:t>
      </w:r>
      <w:proofErr w:type="gramEnd"/>
      <w:r w:rsidRPr="00F44AD9">
        <w:rPr>
          <w:lang w:val="ru-RU"/>
        </w:rPr>
        <w:t xml:space="preserve"> </w:t>
      </w:r>
      <w:proofErr w:type="gramStart"/>
      <w:r w:rsidRPr="00F44AD9">
        <w:rPr>
          <w:lang w:val="ru-RU"/>
        </w:rPr>
        <w:t>Эффективные методы программирования: регуляторы, события, параллельные задачи, подпрограммы, контейнеры и пр.)</w:t>
      </w:r>
      <w:proofErr w:type="gramEnd"/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Релейный регулятор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Пропорциональный регулятор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Защита от </w:t>
      </w:r>
      <w:proofErr w:type="spellStart"/>
      <w:r w:rsidRPr="00F44AD9">
        <w:rPr>
          <w:lang w:val="ru-RU"/>
        </w:rPr>
        <w:t>застреваний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>
        <w:rPr>
          <w:lang w:val="ru-RU"/>
        </w:rPr>
        <w:t>Траектория с перекрестками.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Пересеченная местность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Обход лабиринта</w:t>
      </w:r>
      <w:r w:rsidRPr="00976494">
        <w:rPr>
          <w:lang w:val="ru-RU"/>
        </w:rPr>
        <w:t xml:space="preserve"> </w:t>
      </w:r>
      <w:r>
        <w:rPr>
          <w:lang w:val="ru-RU"/>
        </w:rPr>
        <w:t>по правилу правой руки.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Анализ показаний разнородных датчиков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Синхронное управление двигателями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Робот-барабанщик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lastRenderedPageBreak/>
        <w:t xml:space="preserve">Удаленное управление (Управление роботом через </w:t>
      </w:r>
      <w:proofErr w:type="spellStart"/>
      <w:r w:rsidRPr="00F44AD9">
        <w:rPr>
          <w:lang w:val="ru-RU"/>
        </w:rPr>
        <w:t>bluetooth</w:t>
      </w:r>
      <w:proofErr w:type="spellEnd"/>
      <w:r w:rsidRPr="00F44AD9">
        <w:rPr>
          <w:rFonts w:cs="DejaVu Sans"/>
          <w:lang w:val="ru-RU"/>
        </w:rPr>
        <w:t>.</w:t>
      </w:r>
      <w:r w:rsidRPr="00F44AD9">
        <w:rPr>
          <w:lang w:val="ru-RU"/>
        </w:rPr>
        <w:t>)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 xml:space="preserve">Управление моторами через </w:t>
      </w:r>
      <w:proofErr w:type="spellStart"/>
      <w:r w:rsidRPr="00F44AD9">
        <w:rPr>
          <w:lang w:val="ru-RU"/>
        </w:rPr>
        <w:t>bluetooth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proofErr w:type="spellStart"/>
      <w:r w:rsidRPr="00F44AD9">
        <w:t>Устойчивая</w:t>
      </w:r>
      <w:proofErr w:type="spellEnd"/>
      <w:r w:rsidRPr="00F44AD9">
        <w:t xml:space="preserve"> </w:t>
      </w:r>
      <w:proofErr w:type="spellStart"/>
      <w:r w:rsidRPr="00F44AD9">
        <w:t>передача</w:t>
      </w:r>
      <w:proofErr w:type="spellEnd"/>
      <w:r w:rsidRPr="00F44AD9">
        <w:t xml:space="preserve"> </w:t>
      </w:r>
      <w:proofErr w:type="spellStart"/>
      <w:r w:rsidRPr="00F44AD9">
        <w:t>данных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proofErr w:type="gramStart"/>
      <w:r w:rsidRPr="00F44AD9">
        <w:rPr>
          <w:lang w:val="ru-RU"/>
        </w:rPr>
        <w:t>Игры роботов (Боулинг, футбол, баскетбол, командные игры с использованием инфракрасного мяча и других вспомогательных устройств.</w:t>
      </w:r>
      <w:proofErr w:type="gramEnd"/>
      <w:r w:rsidRPr="00F44AD9">
        <w:rPr>
          <w:lang w:val="ru-RU"/>
        </w:rPr>
        <w:t xml:space="preserve"> </w:t>
      </w:r>
      <w:r w:rsidRPr="00976494">
        <w:rPr>
          <w:lang w:val="ru-RU"/>
        </w:rPr>
        <w:t>И</w:t>
      </w:r>
      <w:r w:rsidRPr="00F44AD9">
        <w:rPr>
          <w:lang w:val="ru-RU"/>
        </w:rPr>
        <w:t xml:space="preserve">спользование удаленного управления. </w:t>
      </w:r>
      <w:proofErr w:type="gramStart"/>
      <w:r w:rsidRPr="00F44AD9">
        <w:rPr>
          <w:lang w:val="ru-RU"/>
        </w:rPr>
        <w:t xml:space="preserve">Проведение состязаний, популяризация новых видов </w:t>
      </w:r>
      <w:proofErr w:type="spellStart"/>
      <w:r w:rsidRPr="00F44AD9">
        <w:rPr>
          <w:lang w:val="ru-RU"/>
        </w:rPr>
        <w:t>робо-спорта</w:t>
      </w:r>
      <w:proofErr w:type="spellEnd"/>
      <w:r w:rsidRPr="00F44AD9">
        <w:rPr>
          <w:lang w:val="ru-RU"/>
        </w:rPr>
        <w:t>.)</w:t>
      </w:r>
      <w:proofErr w:type="gramEnd"/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«Царь горы»</w:t>
      </w:r>
      <w:r>
        <w:rPr>
          <w:lang w:val="ru-RU"/>
        </w:rPr>
        <w:t>.</w:t>
      </w:r>
    </w:p>
    <w:p w:rsidR="0068635C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Управляемый футбол роботов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>
        <w:rPr>
          <w:lang w:val="ru-RU"/>
        </w:rPr>
        <w:t>Теннис роботов.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Футбол с инфракрасным мячом (основы)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proofErr w:type="gramStart"/>
      <w:r w:rsidRPr="00F44AD9">
        <w:rPr>
          <w:lang w:val="ru-RU"/>
        </w:rPr>
        <w:t>Состязания роботов (Подготовка команд для участия в состязаниях роботов различных уровней, вплоть до всемирных.</w:t>
      </w:r>
      <w:proofErr w:type="gramEnd"/>
      <w:r w:rsidRPr="00F44AD9">
        <w:rPr>
          <w:lang w:val="ru-RU"/>
        </w:rPr>
        <w:t xml:space="preserve"> Регулярные поездки. </w:t>
      </w:r>
      <w:proofErr w:type="gramStart"/>
      <w:r w:rsidRPr="00F44AD9">
        <w:rPr>
          <w:lang w:val="ru-RU"/>
        </w:rPr>
        <w:t xml:space="preserve">Использование микроконтроллеров </w:t>
      </w:r>
      <w:r>
        <w:t>EVA</w:t>
      </w:r>
      <w:r w:rsidRPr="00DE0EF2">
        <w:rPr>
          <w:lang w:val="ru-RU"/>
        </w:rPr>
        <w:t xml:space="preserve"> 3</w:t>
      </w:r>
      <w:r w:rsidRPr="00F44AD9">
        <w:rPr>
          <w:lang w:val="ru-RU"/>
        </w:rPr>
        <w:t>.)</w:t>
      </w:r>
      <w:proofErr w:type="gramEnd"/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proofErr w:type="spellStart"/>
      <w:r w:rsidRPr="00F44AD9">
        <w:rPr>
          <w:lang w:val="ru-RU"/>
        </w:rPr>
        <w:t>Сумо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proofErr w:type="spellStart"/>
      <w:r w:rsidRPr="00F44AD9">
        <w:rPr>
          <w:lang w:val="ru-RU"/>
        </w:rPr>
        <w:t>Перетягивание</w:t>
      </w:r>
      <w:proofErr w:type="spellEnd"/>
      <w:r w:rsidRPr="00F44AD9">
        <w:rPr>
          <w:lang w:val="ru-RU"/>
        </w:rPr>
        <w:t xml:space="preserve"> каната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proofErr w:type="spellStart"/>
      <w:r w:rsidRPr="00F44AD9">
        <w:rPr>
          <w:lang w:val="ru-RU"/>
        </w:rPr>
        <w:t>Кегельринг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Следование по линии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Слалом</w:t>
      </w:r>
      <w:r>
        <w:rPr>
          <w:lang w:val="ru-RU"/>
        </w:rPr>
        <w:t>.</w:t>
      </w:r>
    </w:p>
    <w:p w:rsidR="0068635C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lang w:val="ru-RU"/>
        </w:rPr>
        <w:t>Лабиринт</w:t>
      </w:r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Интеллектуальное </w:t>
      </w:r>
      <w:proofErr w:type="spellStart"/>
      <w:r>
        <w:rPr>
          <w:lang w:val="ru-RU"/>
        </w:rPr>
        <w:t>сумо</w:t>
      </w:r>
      <w:proofErr w:type="spellEnd"/>
      <w:r>
        <w:rPr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0"/>
          <w:numId w:val="8"/>
        </w:numPr>
        <w:rPr>
          <w:lang w:val="ru-RU"/>
        </w:rPr>
      </w:pPr>
      <w:proofErr w:type="gramStart"/>
      <w:r w:rsidRPr="00F44AD9">
        <w:rPr>
          <w:lang w:val="ru-RU"/>
        </w:rPr>
        <w:t>Творческие проекты (Разработка творческих проектов на свободную тематику.</w:t>
      </w:r>
      <w:proofErr w:type="gramEnd"/>
      <w:r w:rsidRPr="00F44AD9">
        <w:rPr>
          <w:lang w:val="ru-RU"/>
        </w:rPr>
        <w:t xml:space="preserve"> Одиночные и групповые проекты. </w:t>
      </w:r>
      <w:proofErr w:type="gramStart"/>
      <w:r w:rsidRPr="00F44AD9">
        <w:rPr>
          <w:lang w:val="ru-RU"/>
        </w:rPr>
        <w:t>Регулярные выставки и поездки.)</w:t>
      </w:r>
      <w:proofErr w:type="gramEnd"/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rFonts w:cs="DejaVu Sans"/>
          <w:lang w:val="ru-RU"/>
        </w:rPr>
        <w:t>Правила дорожного движения</w:t>
      </w:r>
      <w:r>
        <w:rPr>
          <w:rFonts w:cs="DejaVu Sans"/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rFonts w:cs="DejaVu Sans"/>
          <w:lang w:val="ru-RU"/>
        </w:rPr>
        <w:t>Роботы-помощники человека</w:t>
      </w:r>
      <w:r>
        <w:rPr>
          <w:rFonts w:cs="DejaVu Sans"/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rFonts w:cs="DejaVu Sans"/>
          <w:lang w:val="ru-RU"/>
        </w:rPr>
        <w:t>Роботы-артисты</w:t>
      </w:r>
      <w:r>
        <w:rPr>
          <w:rFonts w:cs="DejaVu Sans"/>
          <w:lang w:val="ru-RU"/>
        </w:rPr>
        <w:t>.</w:t>
      </w:r>
    </w:p>
    <w:p w:rsidR="0068635C" w:rsidRPr="00F44AD9" w:rsidRDefault="0068635C" w:rsidP="0068635C">
      <w:pPr>
        <w:pStyle w:val="a0"/>
        <w:numPr>
          <w:ilvl w:val="1"/>
          <w:numId w:val="8"/>
        </w:numPr>
        <w:rPr>
          <w:lang w:val="ru-RU"/>
        </w:rPr>
      </w:pPr>
      <w:r w:rsidRPr="00F44AD9">
        <w:rPr>
          <w:rFonts w:cs="DejaVu Sans"/>
          <w:lang w:val="ru-RU"/>
        </w:rPr>
        <w:t>Свободные темы.</w:t>
      </w:r>
    </w:p>
    <w:p w:rsidR="00304352" w:rsidRPr="00C8467B" w:rsidRDefault="00C8467B" w:rsidP="00C8467B">
      <w:pPr>
        <w:pStyle w:val="ac"/>
        <w:ind w:firstLine="0"/>
        <w:rPr>
          <w:b/>
          <w:sz w:val="28"/>
          <w:szCs w:val="28"/>
        </w:rPr>
      </w:pPr>
      <w:r>
        <w:br w:type="page"/>
      </w:r>
      <w:r w:rsidR="0068635C">
        <w:rPr>
          <w:b/>
          <w:i/>
          <w:sz w:val="28"/>
          <w:szCs w:val="28"/>
          <w:lang w:eastAsia="ar-SA" w:bidi="ar-SA"/>
        </w:rPr>
        <w:lastRenderedPageBreak/>
        <w:t>3</w:t>
      </w:r>
      <w:r w:rsidR="00304352" w:rsidRPr="00C8467B">
        <w:rPr>
          <w:b/>
          <w:i/>
          <w:sz w:val="28"/>
          <w:szCs w:val="28"/>
          <w:lang w:eastAsia="ar-SA" w:bidi="ar-SA"/>
        </w:rPr>
        <w:t>. Учебно-тематический план дополнительной образовательной программы «Робототехника: конструирование и программирование"».</w:t>
      </w:r>
    </w:p>
    <w:tbl>
      <w:tblPr>
        <w:tblW w:w="8897" w:type="dxa"/>
        <w:tblLayout w:type="fixed"/>
        <w:tblLook w:val="0000"/>
      </w:tblPr>
      <w:tblGrid>
        <w:gridCol w:w="533"/>
        <w:gridCol w:w="5795"/>
        <w:gridCol w:w="1435"/>
        <w:gridCol w:w="1111"/>
        <w:gridCol w:w="23"/>
      </w:tblGrid>
      <w:tr w:rsidR="00304352" w:rsidRPr="00F44AD9" w:rsidTr="00C8467B">
        <w:trPr>
          <w:cantSplit/>
          <w:trHeight w:hRule="exact" w:val="31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352" w:rsidRPr="00F44AD9" w:rsidRDefault="00304352" w:rsidP="001701A1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№</w:t>
            </w:r>
          </w:p>
        </w:tc>
        <w:tc>
          <w:tcPr>
            <w:tcW w:w="5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4352" w:rsidRPr="00F44AD9" w:rsidRDefault="00304352" w:rsidP="001701A1">
            <w:pPr>
              <w:snapToGrid w:val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Тема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352" w:rsidRPr="00F44AD9" w:rsidRDefault="00304352" w:rsidP="001701A1">
            <w:pPr>
              <w:snapToGrid w:val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C8467B" w:rsidRPr="00F44AD9" w:rsidTr="00C8467B">
        <w:trPr>
          <w:gridAfter w:val="1"/>
          <w:wAfter w:w="23" w:type="dxa"/>
          <w:cantSplit/>
          <w:trHeight w:val="15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adjustRightInd w:val="0"/>
              <w:ind w:firstLine="0"/>
              <w:jc w:val="center"/>
            </w:pPr>
          </w:p>
        </w:tc>
        <w:tc>
          <w:tcPr>
            <w:tcW w:w="5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467B" w:rsidRPr="00F44AD9" w:rsidRDefault="00C8467B" w:rsidP="001701A1"/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snapToGrid w:val="0"/>
              <w:ind w:hanging="3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Количество часов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7B" w:rsidRPr="00F44AD9" w:rsidRDefault="00C8467B" w:rsidP="001701A1">
            <w:pPr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C8467B" w:rsidRPr="00F44AD9" w:rsidTr="00C8467B">
        <w:trPr>
          <w:gridAfter w:val="1"/>
          <w:wAfter w:w="23" w:type="dxa"/>
          <w:trHeight w:val="29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1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snapToGrid w:val="0"/>
              <w:ind w:firstLine="0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Инструктаж по ТБ</w:t>
            </w:r>
            <w:r>
              <w:rPr>
                <w:rFonts w:eastAsia="Times New Roman"/>
                <w:szCs w:val="28"/>
                <w:lang w:val="ru-RU" w:eastAsia="ar-SA" w:bidi="ar-SA"/>
              </w:rPr>
              <w:t>.</w:t>
            </w:r>
            <w:r w:rsidRPr="00F44AD9">
              <w:rPr>
                <w:rFonts w:eastAsia="Times New Roman"/>
                <w:szCs w:val="28"/>
                <w:lang w:val="ru-RU" w:eastAsia="ar-SA" w:bidi="ar-SA"/>
              </w:rPr>
              <w:t xml:space="preserve"> Введение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7B" w:rsidRPr="00F44AD9" w:rsidRDefault="00C8467B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C8467B" w:rsidRPr="00F44AD9" w:rsidTr="00C8467B">
        <w:trPr>
          <w:gridAfter w:val="1"/>
          <w:wAfter w:w="23" w:type="dxa"/>
          <w:trHeight w:val="26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2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snapToGrid w:val="0"/>
              <w:ind w:firstLine="0"/>
              <w:rPr>
                <w:rFonts w:eastAsia="Times New Roman"/>
                <w:szCs w:val="28"/>
                <w:lang w:val="ru-RU" w:eastAsia="ar-SA" w:bidi="ar-SA"/>
              </w:rPr>
            </w:pPr>
            <w:proofErr w:type="spellStart"/>
            <w:r w:rsidRPr="00F44AD9">
              <w:rPr>
                <w:rFonts w:cs="DejaVu Sans"/>
              </w:rPr>
              <w:t>Основы</w:t>
            </w:r>
            <w:proofErr w:type="spellEnd"/>
            <w:r w:rsidRPr="00F44AD9">
              <w:rPr>
                <w:rFonts w:cs="DejaVu Sans"/>
              </w:rPr>
              <w:t xml:space="preserve"> </w:t>
            </w:r>
            <w:proofErr w:type="spellStart"/>
            <w:r w:rsidRPr="00F44AD9">
              <w:rPr>
                <w:rFonts w:cs="DejaVu Sans"/>
              </w:rPr>
              <w:t>конструирования</w:t>
            </w:r>
            <w:proofErr w:type="spell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7B" w:rsidRPr="00F44AD9" w:rsidRDefault="00C8467B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C8467B" w:rsidRPr="00F44AD9" w:rsidTr="00C8467B">
        <w:trPr>
          <w:gridAfter w:val="1"/>
          <w:wAfter w:w="23" w:type="dxa"/>
          <w:trHeight w:val="26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3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C8467B" w:rsidP="001701A1">
            <w:pPr>
              <w:pStyle w:val="ac"/>
              <w:snapToGrid w:val="0"/>
              <w:spacing w:before="0" w:after="0"/>
              <w:ind w:firstLine="0"/>
              <w:jc w:val="left"/>
              <w:rPr>
                <w:rFonts w:cs="DejaVu Sans"/>
              </w:rPr>
            </w:pPr>
            <w:r w:rsidRPr="00C8467B">
              <w:rPr>
                <w:rFonts w:cs="DejaVu Sans"/>
              </w:rPr>
              <w:t>Моторные механизмы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:rsidR="00C8467B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7B" w:rsidRPr="00F44AD9" w:rsidRDefault="00C8467B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6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4D7B33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4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C8467B" w:rsidRDefault="00DE0EF2" w:rsidP="001701A1">
            <w:pPr>
              <w:pStyle w:val="ac"/>
              <w:snapToGrid w:val="0"/>
              <w:spacing w:before="0" w:after="0"/>
              <w:ind w:firstLine="0"/>
              <w:jc w:val="left"/>
              <w:rPr>
                <w:rFonts w:cs="DejaVu Sans"/>
              </w:rPr>
            </w:pPr>
            <w:r w:rsidRPr="00F44AD9">
              <w:t>Введение в робототехнику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DE0EF2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eastAsia="ar-SA" w:bidi="ar-SA"/>
              </w:rPr>
            </w:pPr>
            <w:r>
              <w:rPr>
                <w:rFonts w:eastAsia="Times New Roman"/>
                <w:szCs w:val="28"/>
                <w:lang w:eastAsia="ar-SA" w:bidi="ar-SA"/>
              </w:rPr>
              <w:t>6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6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4D7B33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5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C8467B" w:rsidRDefault="00DE0EF2" w:rsidP="001701A1">
            <w:pPr>
              <w:pStyle w:val="ac"/>
              <w:snapToGrid w:val="0"/>
              <w:spacing w:before="0" w:after="0"/>
              <w:ind w:firstLine="0"/>
              <w:jc w:val="left"/>
              <w:rPr>
                <w:rFonts w:cs="DejaVu Sans"/>
              </w:rPr>
            </w:pPr>
            <w:proofErr w:type="spellStart"/>
            <w:r w:rsidRPr="00F44AD9">
              <w:rPr>
                <w:rFonts w:cs="DejaVu Sans"/>
                <w:lang w:val="en-US"/>
              </w:rPr>
              <w:t>Основы</w:t>
            </w:r>
            <w:proofErr w:type="spellEnd"/>
            <w:r w:rsidRPr="00F44AD9">
              <w:rPr>
                <w:rFonts w:cs="DejaVu Sans"/>
                <w:lang w:val="en-US"/>
              </w:rPr>
              <w:t xml:space="preserve"> </w:t>
            </w:r>
            <w:proofErr w:type="spellStart"/>
            <w:r w:rsidRPr="00F44AD9">
              <w:rPr>
                <w:rFonts w:cs="DejaVu Sans"/>
                <w:lang w:val="en-US"/>
              </w:rPr>
              <w:t>управления</w:t>
            </w:r>
            <w:proofErr w:type="spellEnd"/>
            <w:r w:rsidRPr="00F44AD9">
              <w:rPr>
                <w:rFonts w:cs="DejaVu Sans"/>
                <w:lang w:val="en-US"/>
              </w:rPr>
              <w:t xml:space="preserve"> </w:t>
            </w:r>
            <w:proofErr w:type="spellStart"/>
            <w:r w:rsidRPr="00F44AD9">
              <w:rPr>
                <w:rFonts w:cs="DejaVu Sans"/>
                <w:lang w:val="en-US"/>
              </w:rPr>
              <w:t>роботом</w:t>
            </w:r>
            <w:proofErr w:type="spell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DE0EF2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eastAsia="ar-SA" w:bidi="ar-SA"/>
              </w:rPr>
            </w:pPr>
            <w:r>
              <w:rPr>
                <w:rFonts w:eastAsia="Times New Roman"/>
                <w:szCs w:val="28"/>
                <w:lang w:eastAsia="ar-SA" w:bidi="ar-SA"/>
              </w:rPr>
              <w:t>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9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4D7B33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6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2557E6">
            <w:pPr>
              <w:pStyle w:val="ac"/>
              <w:spacing w:before="0" w:after="0"/>
              <w:ind w:firstLine="0"/>
              <w:jc w:val="left"/>
              <w:rPr>
                <w:rFonts w:cs="DejaVu Sans"/>
              </w:rPr>
            </w:pPr>
            <w:r w:rsidRPr="00F44AD9">
              <w:rPr>
                <w:rFonts w:cs="DejaVu Sans"/>
              </w:rPr>
              <w:t>Удаленное управление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EF2" w:rsidRPr="00DE0EF2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9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4D7B33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7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2557E6">
            <w:pPr>
              <w:pStyle w:val="ac"/>
              <w:snapToGrid w:val="0"/>
              <w:spacing w:before="0" w:after="0"/>
              <w:ind w:firstLine="0"/>
              <w:jc w:val="left"/>
              <w:rPr>
                <w:rFonts w:cs="DejaVu Sans"/>
                <w:lang w:val="en-US"/>
              </w:rPr>
            </w:pPr>
            <w:proofErr w:type="spellStart"/>
            <w:r w:rsidRPr="00F44AD9">
              <w:rPr>
                <w:rFonts w:cs="DejaVu Sans"/>
                <w:lang w:val="en-US"/>
              </w:rPr>
              <w:t>Игры</w:t>
            </w:r>
            <w:proofErr w:type="spellEnd"/>
            <w:r w:rsidRPr="00F44AD9">
              <w:rPr>
                <w:rFonts w:cs="DejaVu Sans"/>
                <w:lang w:val="en-US"/>
              </w:rPr>
              <w:t xml:space="preserve"> </w:t>
            </w:r>
            <w:proofErr w:type="spellStart"/>
            <w:r w:rsidRPr="00F44AD9">
              <w:rPr>
                <w:rFonts w:cs="DejaVu Sans"/>
                <w:lang w:val="en-US"/>
              </w:rPr>
              <w:t>роботов</w:t>
            </w:r>
            <w:proofErr w:type="spell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9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4D7B33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 w:rsidRPr="00F44AD9">
              <w:rPr>
                <w:rFonts w:eastAsia="Times New Roman"/>
                <w:szCs w:val="28"/>
                <w:lang w:val="ru-RU" w:eastAsia="ar-SA" w:bidi="ar-SA"/>
              </w:rPr>
              <w:t>8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2557E6">
            <w:pPr>
              <w:pStyle w:val="ac"/>
              <w:snapToGrid w:val="0"/>
              <w:spacing w:before="0" w:after="0"/>
              <w:ind w:firstLine="0"/>
              <w:jc w:val="left"/>
              <w:rPr>
                <w:rFonts w:cs="DejaVu Sans"/>
                <w:lang w:val="en-US"/>
              </w:rPr>
            </w:pPr>
            <w:proofErr w:type="spellStart"/>
            <w:r w:rsidRPr="00F44AD9">
              <w:rPr>
                <w:rFonts w:cs="DejaVu Sans"/>
                <w:lang w:val="en-US"/>
              </w:rPr>
              <w:t>Состязания</w:t>
            </w:r>
            <w:proofErr w:type="spellEnd"/>
            <w:r w:rsidRPr="00F44AD9">
              <w:rPr>
                <w:rFonts w:cs="DejaVu Sans"/>
                <w:lang w:val="en-US"/>
              </w:rPr>
              <w:t xml:space="preserve"> </w:t>
            </w:r>
            <w:proofErr w:type="spellStart"/>
            <w:r w:rsidRPr="00F44AD9">
              <w:rPr>
                <w:rFonts w:cs="DejaVu Sans"/>
                <w:lang w:val="en-US"/>
              </w:rPr>
              <w:t>роботов</w:t>
            </w:r>
            <w:proofErr w:type="spell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96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1701A1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9</w:t>
            </w: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2557E6">
            <w:pPr>
              <w:ind w:firstLine="0"/>
            </w:pPr>
            <w:proofErr w:type="spellStart"/>
            <w:r w:rsidRPr="00F44AD9">
              <w:rPr>
                <w:rFonts w:cs="DejaVu Sans"/>
              </w:rPr>
              <w:t>Творческие</w:t>
            </w:r>
            <w:proofErr w:type="spellEnd"/>
            <w:r w:rsidRPr="00F44AD9">
              <w:rPr>
                <w:rFonts w:cs="DejaVu Sans"/>
              </w:rPr>
              <w:t xml:space="preserve"> </w:t>
            </w:r>
            <w:proofErr w:type="spellStart"/>
            <w:r w:rsidRPr="00F44AD9">
              <w:rPr>
                <w:rFonts w:cs="DejaVu Sans"/>
              </w:rPr>
              <w:t>проекты</w:t>
            </w:r>
            <w:proofErr w:type="spellEnd"/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</w:p>
        </w:tc>
      </w:tr>
      <w:tr w:rsidR="00DE0EF2" w:rsidRPr="00F44AD9" w:rsidTr="00C8467B">
        <w:trPr>
          <w:gridAfter w:val="1"/>
          <w:wAfter w:w="23" w:type="dxa"/>
          <w:trHeight w:val="268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F44AD9" w:rsidRDefault="00DE0EF2" w:rsidP="001701A1">
            <w:pPr>
              <w:adjustRightInd w:val="0"/>
              <w:snapToGrid w:val="0"/>
              <w:ind w:firstLine="0"/>
              <w:jc w:val="center"/>
              <w:rPr>
                <w:rFonts w:eastAsia="Times New Roman"/>
                <w:szCs w:val="28"/>
                <w:lang w:val="ru-RU" w:eastAsia="ar-SA" w:bidi="ar-SA"/>
              </w:rPr>
            </w:pPr>
          </w:p>
        </w:tc>
        <w:tc>
          <w:tcPr>
            <w:tcW w:w="5795" w:type="dxa"/>
            <w:tcBorders>
              <w:left w:val="single" w:sz="4" w:space="0" w:color="000000"/>
              <w:bottom w:val="single" w:sz="4" w:space="0" w:color="000000"/>
            </w:tcBorders>
          </w:tcPr>
          <w:p w:rsidR="00DE0EF2" w:rsidRPr="00DE0EF2" w:rsidRDefault="00DE0EF2" w:rsidP="001701A1">
            <w:pPr>
              <w:pStyle w:val="ac"/>
              <w:snapToGrid w:val="0"/>
              <w:spacing w:before="0" w:after="0"/>
              <w:ind w:firstLine="0"/>
              <w:jc w:val="left"/>
              <w:rPr>
                <w:rFonts w:cs="DejaVu Sans"/>
                <w:b/>
              </w:rPr>
            </w:pPr>
            <w:r w:rsidRPr="00DE0EF2">
              <w:rPr>
                <w:rFonts w:cs="DejaVu Sans"/>
                <w:b/>
              </w:rPr>
              <w:t>итого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EF2" w:rsidRPr="00DE0EF2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val="ru-RU" w:eastAsia="ar-SA" w:bidi="ar-SA"/>
              </w:rPr>
            </w:pPr>
            <w:r>
              <w:rPr>
                <w:rFonts w:eastAsia="Times New Roman"/>
                <w:szCs w:val="28"/>
                <w:lang w:val="ru-RU" w:eastAsia="ar-SA" w:bidi="ar-SA"/>
              </w:rPr>
              <w:t>34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EF2" w:rsidRPr="00F44AD9" w:rsidRDefault="00DE0EF2" w:rsidP="00DE0EF2">
            <w:pPr>
              <w:snapToGrid w:val="0"/>
              <w:jc w:val="left"/>
              <w:rPr>
                <w:rFonts w:eastAsia="Times New Roman"/>
                <w:szCs w:val="28"/>
                <w:lang w:eastAsia="ar-SA" w:bidi="ar-SA"/>
              </w:rPr>
            </w:pPr>
          </w:p>
        </w:tc>
      </w:tr>
    </w:tbl>
    <w:p w:rsidR="00C8467B" w:rsidRDefault="00C8467B" w:rsidP="00304352">
      <w:pPr>
        <w:ind w:firstLine="0"/>
        <w:rPr>
          <w:b/>
          <w:lang w:val="ru-RU" w:eastAsia="ar-SA" w:bidi="ar-SA"/>
        </w:rPr>
      </w:pPr>
    </w:p>
    <w:p w:rsidR="00304352" w:rsidRPr="00F44AD9" w:rsidRDefault="00304352" w:rsidP="00304352">
      <w:pPr>
        <w:pStyle w:val="a0"/>
        <w:numPr>
          <w:ilvl w:val="0"/>
          <w:numId w:val="0"/>
        </w:numPr>
        <w:ind w:left="360" w:hanging="360"/>
        <w:rPr>
          <w:rFonts w:cs="DejaVu Sans"/>
          <w:lang w:val="ru-RU"/>
        </w:rPr>
      </w:pPr>
    </w:p>
    <w:p w:rsidR="00304352" w:rsidRPr="00F44AD9" w:rsidRDefault="00304352" w:rsidP="00304352">
      <w:pPr>
        <w:pStyle w:val="2"/>
        <w:rPr>
          <w:lang w:val="ru-RU"/>
        </w:rPr>
      </w:pPr>
      <w:r w:rsidRPr="00F44AD9">
        <w:rPr>
          <w:lang w:val="ru-RU"/>
        </w:rPr>
        <w:lastRenderedPageBreak/>
        <w:t>5. Список литературы</w:t>
      </w:r>
    </w:p>
    <w:p w:rsidR="00304352" w:rsidRPr="00F44AD9" w:rsidRDefault="00304352" w:rsidP="00304352">
      <w:pPr>
        <w:pStyle w:val="3"/>
        <w:rPr>
          <w:lang w:val="ru-RU"/>
        </w:rPr>
      </w:pPr>
      <w:r>
        <w:rPr>
          <w:lang w:val="ru-RU"/>
        </w:rPr>
        <w:t xml:space="preserve">5.1. </w:t>
      </w:r>
      <w:r w:rsidRPr="00F44AD9">
        <w:rPr>
          <w:lang w:val="ru-RU"/>
        </w:rPr>
        <w:t>Для педагога</w:t>
      </w:r>
    </w:p>
    <w:p w:rsidR="00304352" w:rsidRPr="00F44AD9" w:rsidRDefault="00304352" w:rsidP="00304352">
      <w:pPr>
        <w:pStyle w:val="a0"/>
        <w:numPr>
          <w:ilvl w:val="0"/>
          <w:numId w:val="20"/>
        </w:numPr>
        <w:rPr>
          <w:lang w:val="ru-RU"/>
        </w:rPr>
      </w:pPr>
      <w:r w:rsidRPr="00F44AD9">
        <w:rPr>
          <w:lang w:val="ru-RU"/>
        </w:rPr>
        <w:t>Робототехника для детей и родителей</w:t>
      </w:r>
      <w:r>
        <w:rPr>
          <w:rStyle w:val="a7"/>
          <w:lang w:val="ru-RU"/>
        </w:rPr>
        <w:footnoteReference w:id="1"/>
      </w:r>
      <w:r w:rsidRPr="00F44AD9">
        <w:rPr>
          <w:lang w:val="ru-RU"/>
        </w:rPr>
        <w:t>. С.А.Филиппов. СПб: Наука, 201</w:t>
      </w:r>
      <w:r>
        <w:rPr>
          <w:lang w:val="ru-RU"/>
        </w:rPr>
        <w:t>0</w:t>
      </w:r>
      <w:r w:rsidRPr="00F44AD9">
        <w:rPr>
          <w:lang w:val="ru-RU"/>
        </w:rPr>
        <w:t>.</w:t>
      </w:r>
    </w:p>
    <w:p w:rsidR="00304352" w:rsidRPr="00F44AD9" w:rsidRDefault="00304352" w:rsidP="00304352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t xml:space="preserve">Санкт-Петербургские олимпиады по кибернетике </w:t>
      </w:r>
      <w:proofErr w:type="spellStart"/>
      <w:r w:rsidRPr="00F44AD9">
        <w:rPr>
          <w:lang w:val="ru-RU"/>
        </w:rPr>
        <w:t>М.С.Ананьевский</w:t>
      </w:r>
      <w:proofErr w:type="spellEnd"/>
      <w:r w:rsidRPr="00F44AD9">
        <w:rPr>
          <w:lang w:val="ru-RU"/>
        </w:rPr>
        <w:t xml:space="preserve">, Г.И.Болтунов, Ю.Е.Зайцев, А.С.Матвеев, А.Л.Фрадков, </w:t>
      </w:r>
      <w:proofErr w:type="spellStart"/>
      <w:r w:rsidRPr="00F44AD9">
        <w:rPr>
          <w:lang w:val="ru-RU"/>
        </w:rPr>
        <w:t>В.В.Шиегин</w:t>
      </w:r>
      <w:proofErr w:type="spellEnd"/>
      <w:r w:rsidRPr="00F44AD9">
        <w:rPr>
          <w:lang w:val="ru-RU"/>
        </w:rPr>
        <w:t xml:space="preserve">. Под ред. А.Л.Фрадкова, </w:t>
      </w:r>
      <w:proofErr w:type="spellStart"/>
      <w:r w:rsidRPr="00F44AD9">
        <w:rPr>
          <w:lang w:val="ru-RU"/>
        </w:rPr>
        <w:t>М.С.Ананьевского</w:t>
      </w:r>
      <w:proofErr w:type="spellEnd"/>
      <w:r w:rsidRPr="00F44AD9">
        <w:rPr>
          <w:lang w:val="ru-RU"/>
        </w:rPr>
        <w:t>. СПб</w:t>
      </w:r>
      <w:proofErr w:type="gramStart"/>
      <w:r w:rsidRPr="00F44AD9">
        <w:rPr>
          <w:lang w:val="ru-RU"/>
        </w:rPr>
        <w:t xml:space="preserve">.: </w:t>
      </w:r>
      <w:proofErr w:type="gramEnd"/>
      <w:r w:rsidRPr="00F44AD9">
        <w:rPr>
          <w:lang w:val="ru-RU"/>
        </w:rPr>
        <w:t>Наука, 2006.</w:t>
      </w:r>
    </w:p>
    <w:p w:rsidR="00304352" w:rsidRPr="00F44AD9" w:rsidRDefault="00304352" w:rsidP="00304352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F44AD9">
          <w:rPr>
            <w:lang w:val="ru-RU"/>
          </w:rPr>
          <w:t>2010 г</w:t>
        </w:r>
      </w:smartTag>
      <w:r w:rsidRPr="00F44AD9">
        <w:rPr>
          <w:lang w:val="ru-RU"/>
        </w:rPr>
        <w:t xml:space="preserve">. «Основы робототехники на базе конструктора </w:t>
      </w:r>
      <w:proofErr w:type="spellStart"/>
      <w:r w:rsidRPr="00F44AD9">
        <w:rPr>
          <w:lang w:val="ru-RU"/>
        </w:rPr>
        <w:t>Lego</w:t>
      </w:r>
      <w:proofErr w:type="spellEnd"/>
      <w:r w:rsidRPr="00F44AD9">
        <w:rPr>
          <w:lang w:val="ru-RU"/>
        </w:rPr>
        <w:t xml:space="preserve"> </w:t>
      </w:r>
      <w:proofErr w:type="spellStart"/>
      <w:r w:rsidRPr="00F44AD9">
        <w:rPr>
          <w:lang w:val="ru-RU"/>
        </w:rPr>
        <w:t>Mindstorms</w:t>
      </w:r>
      <w:proofErr w:type="spellEnd"/>
      <w:r w:rsidRPr="00F44AD9">
        <w:rPr>
          <w:lang w:val="ru-RU"/>
        </w:rPr>
        <w:t xml:space="preserve"> NXT». 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 xml:space="preserve">The LEGO MINDSTORMS NXT Idea Book. Design, Invent, and Build by </w:t>
      </w:r>
      <w:proofErr w:type="spellStart"/>
      <w:r w:rsidRPr="00F44AD9">
        <w:t>Martijn</w:t>
      </w:r>
      <w:proofErr w:type="spellEnd"/>
      <w:r w:rsidRPr="00F44AD9">
        <w:t xml:space="preserve"> </w:t>
      </w:r>
      <w:proofErr w:type="spellStart"/>
      <w:r w:rsidRPr="00F44AD9">
        <w:t>Boogaarts</w:t>
      </w:r>
      <w:proofErr w:type="spellEnd"/>
      <w:r w:rsidRPr="00F44AD9">
        <w:t xml:space="preserve">, Rob </w:t>
      </w:r>
      <w:proofErr w:type="spellStart"/>
      <w:r w:rsidRPr="00F44AD9">
        <w:t>Torok</w:t>
      </w:r>
      <w:proofErr w:type="spellEnd"/>
      <w:r w:rsidRPr="00F44AD9">
        <w:t xml:space="preserve">, Jonathan </w:t>
      </w:r>
      <w:proofErr w:type="spellStart"/>
      <w:r w:rsidRPr="00F44AD9">
        <w:t>Daudelin</w:t>
      </w:r>
      <w:proofErr w:type="spellEnd"/>
      <w:r w:rsidRPr="00F44AD9">
        <w:t xml:space="preserve">, et al. </w:t>
      </w:r>
      <w:smartTag w:uri="urn:schemas-microsoft-com:office:smarttags" w:element="place">
        <w:smartTag w:uri="urn:schemas-microsoft-com:office:smarttags" w:element="City">
          <w:r w:rsidRPr="00F44AD9">
            <w:t>San Francisco</w:t>
          </w:r>
        </w:smartTag>
      </w:smartTag>
      <w:r w:rsidRPr="00F44AD9">
        <w:t>: No Starch Press, 2007.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 xml:space="preserve">LEGO </w:t>
      </w:r>
      <w:proofErr w:type="spellStart"/>
      <w:r w:rsidRPr="00F44AD9">
        <w:t>Technic</w:t>
      </w:r>
      <w:proofErr w:type="spellEnd"/>
      <w:r w:rsidRPr="00F44AD9">
        <w:t xml:space="preserve"> </w:t>
      </w:r>
      <w:proofErr w:type="spellStart"/>
      <w:r w:rsidRPr="00F44AD9">
        <w:t>Tora</w:t>
      </w:r>
      <w:proofErr w:type="spellEnd"/>
      <w:r w:rsidRPr="00F44AD9">
        <w:t xml:space="preserve"> no Maki, ISOGAWA Yoshihito, Version 1.00 </w:t>
      </w:r>
      <w:proofErr w:type="spellStart"/>
      <w:r w:rsidRPr="00F44AD9">
        <w:t>Isogawa</w:t>
      </w:r>
      <w:proofErr w:type="spellEnd"/>
      <w:r w:rsidRPr="00F44AD9">
        <w:t xml:space="preserve"> Studio, Inc., 2007, http://www.isogawastudio.co.jp/legostudio/toranomaki/en/.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>CONSTRUCTOPEDIA NXT Kit 9797, Beta Version 2.1, 2008, Center for Engineering Educational</w:t>
      </w:r>
      <w:r w:rsidRPr="00525086">
        <w:t> </w:t>
      </w:r>
      <w:r w:rsidRPr="00F44AD9">
        <w:t>Outreach,</w:t>
      </w:r>
      <w:r w:rsidRPr="00525086">
        <w:t> </w:t>
      </w:r>
      <w:smartTag w:uri="urn:schemas-microsoft-com:office:smarttags" w:element="place">
        <w:smartTag w:uri="urn:schemas-microsoft-com:office:smarttags" w:element="PlaceName">
          <w:r w:rsidRPr="00F44AD9">
            <w:t>Tufts</w:t>
          </w:r>
        </w:smartTag>
        <w:r w:rsidRPr="00525086">
          <w:t> </w:t>
        </w:r>
        <w:smartTag w:uri="urn:schemas-microsoft-com:office:smarttags" w:element="PlaceType">
          <w:r w:rsidRPr="00F44AD9">
            <w:t>University</w:t>
          </w:r>
        </w:smartTag>
      </w:smartTag>
      <w:r w:rsidRPr="00F44AD9">
        <w:t xml:space="preserve">, </w:t>
      </w:r>
      <w:proofErr w:type="gramStart"/>
      <w:r w:rsidRPr="00F44AD9">
        <w:t>http</w:t>
      </w:r>
      <w:proofErr w:type="gramEnd"/>
      <w:r w:rsidRPr="00F44AD9">
        <w:t>://www.legoengineering.com/library/doc_download/150-nxt-constructopedia-beta-21.html.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 xml:space="preserve">Lego </w:t>
      </w:r>
      <w:proofErr w:type="spellStart"/>
      <w:r w:rsidRPr="00F44AD9">
        <w:t>Mindstorms</w:t>
      </w:r>
      <w:proofErr w:type="spellEnd"/>
      <w:r w:rsidRPr="00F44AD9">
        <w:t xml:space="preserve"> NXT. The Mayan adventure. James Floyd Kelly. </w:t>
      </w:r>
      <w:proofErr w:type="spellStart"/>
      <w:r w:rsidRPr="00F44AD9">
        <w:t>Apress</w:t>
      </w:r>
      <w:proofErr w:type="spellEnd"/>
      <w:r w:rsidRPr="00F44AD9">
        <w:t>, 2006.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>Engineering with LEGO Bricks and ROBOLAB. Third edition. Eric Wang. College House Enterprises, LLC, 2007.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 xml:space="preserve">The Unofficial LEGO MINDSTORMS NXT Inventor's Guide. David J. Perdue. </w:t>
      </w:r>
      <w:smartTag w:uri="urn:schemas-microsoft-com:office:smarttags" w:element="place">
        <w:smartTag w:uri="urn:schemas-microsoft-com:office:smarttags" w:element="City">
          <w:r w:rsidRPr="00F44AD9">
            <w:t>San Francisco</w:t>
          </w:r>
        </w:smartTag>
      </w:smartTag>
      <w:r w:rsidRPr="00F44AD9">
        <w:t>: No Starch Press, 2007.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>http://www.legoeducation.info/nxt/resources/building-guides/</w:t>
      </w:r>
    </w:p>
    <w:p w:rsidR="00304352" w:rsidRPr="00F44AD9" w:rsidRDefault="00304352" w:rsidP="00304352">
      <w:pPr>
        <w:pStyle w:val="a0"/>
        <w:numPr>
          <w:ilvl w:val="0"/>
          <w:numId w:val="8"/>
        </w:numPr>
      </w:pPr>
      <w:r w:rsidRPr="00F44AD9">
        <w:t>http://www.legoengineering.com/</w:t>
      </w:r>
    </w:p>
    <w:p w:rsidR="00304352" w:rsidRPr="00F44AD9" w:rsidRDefault="00304352" w:rsidP="00304352">
      <w:pPr>
        <w:pStyle w:val="3"/>
        <w:rPr>
          <w:lang w:val="ru-RU"/>
        </w:rPr>
      </w:pPr>
      <w:r>
        <w:rPr>
          <w:lang w:val="ru-RU"/>
        </w:rPr>
        <w:t xml:space="preserve">5.2. </w:t>
      </w:r>
      <w:r w:rsidRPr="00F44AD9">
        <w:rPr>
          <w:lang w:val="ru-RU"/>
        </w:rPr>
        <w:t>Для детей и родителей</w:t>
      </w:r>
    </w:p>
    <w:p w:rsidR="00304352" w:rsidRPr="00F44AD9" w:rsidRDefault="00304352" w:rsidP="00304352">
      <w:pPr>
        <w:pStyle w:val="a0"/>
        <w:numPr>
          <w:ilvl w:val="0"/>
          <w:numId w:val="20"/>
        </w:numPr>
        <w:rPr>
          <w:lang w:val="ru-RU"/>
        </w:rPr>
      </w:pPr>
      <w:r w:rsidRPr="00F44AD9">
        <w:rPr>
          <w:lang w:val="ru-RU"/>
        </w:rPr>
        <w:t>Робототехника для детей и родителей</w:t>
      </w:r>
      <w:r>
        <w:rPr>
          <w:rStyle w:val="a7"/>
          <w:lang w:val="ru-RU"/>
        </w:rPr>
        <w:footnoteReference w:id="2"/>
      </w:r>
      <w:r w:rsidRPr="00F44AD9">
        <w:rPr>
          <w:lang w:val="ru-RU"/>
        </w:rPr>
        <w:t>. С.А.Филиппов. СПб: Наука, 201</w:t>
      </w:r>
      <w:r>
        <w:rPr>
          <w:lang w:val="ru-RU"/>
        </w:rPr>
        <w:t>0</w:t>
      </w:r>
      <w:r w:rsidRPr="00F44AD9">
        <w:rPr>
          <w:lang w:val="ru-RU"/>
        </w:rPr>
        <w:t>.</w:t>
      </w:r>
    </w:p>
    <w:p w:rsidR="00304352" w:rsidRPr="00F44AD9" w:rsidRDefault="00304352" w:rsidP="00304352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t xml:space="preserve">Санкт-Петербургские олимпиады по кибернетике </w:t>
      </w:r>
      <w:proofErr w:type="spellStart"/>
      <w:r w:rsidRPr="00F44AD9">
        <w:rPr>
          <w:lang w:val="ru-RU"/>
        </w:rPr>
        <w:t>М.С.Ананьевский</w:t>
      </w:r>
      <w:proofErr w:type="spellEnd"/>
      <w:r w:rsidRPr="00F44AD9">
        <w:rPr>
          <w:lang w:val="ru-RU"/>
        </w:rPr>
        <w:t xml:space="preserve">, Г.И.Болтунов, Ю.Е.Зайцев, А.С.Матвеев, А.Л.Фрадков, </w:t>
      </w:r>
      <w:proofErr w:type="spellStart"/>
      <w:r w:rsidRPr="00F44AD9">
        <w:rPr>
          <w:lang w:val="ru-RU"/>
        </w:rPr>
        <w:t>В.В.Шиегин</w:t>
      </w:r>
      <w:proofErr w:type="spellEnd"/>
      <w:r w:rsidRPr="00F44AD9">
        <w:rPr>
          <w:lang w:val="ru-RU"/>
        </w:rPr>
        <w:t xml:space="preserve">. Под ред. А.Л.Фрадкова, </w:t>
      </w:r>
      <w:proofErr w:type="spellStart"/>
      <w:r w:rsidRPr="00F44AD9">
        <w:rPr>
          <w:lang w:val="ru-RU"/>
        </w:rPr>
        <w:t>М.С.Ананьевского</w:t>
      </w:r>
      <w:proofErr w:type="spellEnd"/>
      <w:r w:rsidRPr="00F44AD9">
        <w:rPr>
          <w:lang w:val="ru-RU"/>
        </w:rPr>
        <w:t>. СПб</w:t>
      </w:r>
      <w:proofErr w:type="gramStart"/>
      <w:r w:rsidRPr="00F44AD9">
        <w:rPr>
          <w:lang w:val="ru-RU"/>
        </w:rPr>
        <w:t xml:space="preserve">.: </w:t>
      </w:r>
      <w:proofErr w:type="gramEnd"/>
      <w:r w:rsidRPr="00F44AD9">
        <w:rPr>
          <w:lang w:val="ru-RU"/>
        </w:rPr>
        <w:t>Наука, 2006.</w:t>
      </w:r>
    </w:p>
    <w:p w:rsidR="00304352" w:rsidRPr="00F44AD9" w:rsidRDefault="00304352" w:rsidP="00304352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F44AD9">
          <w:rPr>
            <w:lang w:val="ru-RU"/>
          </w:rPr>
          <w:t>2010 г</w:t>
        </w:r>
      </w:smartTag>
      <w:r w:rsidRPr="00F44AD9">
        <w:rPr>
          <w:lang w:val="ru-RU"/>
        </w:rPr>
        <w:t xml:space="preserve">. «Основы робототехники на базе конструктора </w:t>
      </w:r>
      <w:proofErr w:type="spellStart"/>
      <w:r w:rsidRPr="00F44AD9">
        <w:rPr>
          <w:lang w:val="ru-RU"/>
        </w:rPr>
        <w:t>Lego</w:t>
      </w:r>
      <w:proofErr w:type="spellEnd"/>
      <w:r w:rsidRPr="00F44AD9">
        <w:rPr>
          <w:lang w:val="ru-RU"/>
        </w:rPr>
        <w:t xml:space="preserve"> </w:t>
      </w:r>
      <w:proofErr w:type="spellStart"/>
      <w:r w:rsidRPr="00F44AD9">
        <w:rPr>
          <w:lang w:val="ru-RU"/>
        </w:rPr>
        <w:t>Mindstorms</w:t>
      </w:r>
      <w:proofErr w:type="spellEnd"/>
      <w:r w:rsidRPr="00F44AD9">
        <w:rPr>
          <w:lang w:val="ru-RU"/>
        </w:rPr>
        <w:t xml:space="preserve"> NXT». </w:t>
      </w:r>
    </w:p>
    <w:p w:rsidR="00304352" w:rsidRPr="00F44AD9" w:rsidRDefault="00304352" w:rsidP="00304352">
      <w:pPr>
        <w:pStyle w:val="a0"/>
        <w:numPr>
          <w:ilvl w:val="0"/>
          <w:numId w:val="8"/>
        </w:numPr>
        <w:rPr>
          <w:lang w:val="ru-RU"/>
        </w:rPr>
      </w:pPr>
      <w:r w:rsidRPr="00F44AD9">
        <w:rPr>
          <w:lang w:val="ru-RU"/>
        </w:rPr>
        <w:t xml:space="preserve">Я, робот. </w:t>
      </w:r>
      <w:proofErr w:type="spellStart"/>
      <w:r w:rsidRPr="00F44AD9">
        <w:rPr>
          <w:lang w:val="ru-RU"/>
        </w:rPr>
        <w:t>Айзек</w:t>
      </w:r>
      <w:proofErr w:type="spellEnd"/>
      <w:r w:rsidRPr="00F44AD9">
        <w:rPr>
          <w:lang w:val="ru-RU"/>
        </w:rPr>
        <w:t xml:space="preserve"> Азимов. Серия: Библиотека приключений. М: </w:t>
      </w:r>
      <w:proofErr w:type="spellStart"/>
      <w:r w:rsidRPr="00F44AD9">
        <w:rPr>
          <w:lang w:val="ru-RU"/>
        </w:rPr>
        <w:t>Эксмо</w:t>
      </w:r>
      <w:proofErr w:type="spellEnd"/>
      <w:r w:rsidRPr="00F44AD9">
        <w:rPr>
          <w:lang w:val="ru-RU"/>
        </w:rPr>
        <w:t>, 2002.</w:t>
      </w:r>
    </w:p>
    <w:p w:rsidR="00304352" w:rsidRPr="00F44AD9" w:rsidRDefault="00304352" w:rsidP="00304352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304352" w:rsidRPr="00F44AD9" w:rsidRDefault="00304352" w:rsidP="00304352">
      <w:pPr>
        <w:rPr>
          <w:lang w:val="ru-RU"/>
        </w:rPr>
      </w:pPr>
    </w:p>
    <w:p w:rsidR="00304352" w:rsidRPr="00304352" w:rsidRDefault="003F6930" w:rsidP="00AB3C47">
      <w:pPr>
        <w:pStyle w:val="ac"/>
        <w:ind w:firstLine="0"/>
        <w:rPr>
          <w:b/>
        </w:rPr>
      </w:pPr>
      <w:r>
        <w:rPr>
          <w:b/>
          <w:noProof/>
          <w:lang w:eastAsia="ru-RU" w:bidi="ar-SA"/>
        </w:rPr>
        <w:pict>
          <v:rect id="_x0000_s1026" style="position:absolute;left:0;text-align:left;margin-left:15.7pt;margin-top:37.75pt;width:232.15pt;height:77.35pt;z-index:251657728" strokecolor="white"/>
        </w:pict>
      </w:r>
    </w:p>
    <w:sectPr w:rsidR="00304352" w:rsidRPr="00304352" w:rsidSect="003150D3">
      <w:footerReference w:type="even" r:id="rId9"/>
      <w:footerReference w:type="default" r:id="rId10"/>
      <w:type w:val="continuous"/>
      <w:pgSz w:w="11905" w:h="16837"/>
      <w:pgMar w:top="993" w:right="990" w:bottom="1102" w:left="42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F6" w:rsidRDefault="003F4AF6">
      <w:r>
        <w:separator/>
      </w:r>
    </w:p>
  </w:endnote>
  <w:endnote w:type="continuationSeparator" w:id="0">
    <w:p w:rsidR="003F4AF6" w:rsidRDefault="003F4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FB2" w:rsidRDefault="003F6930" w:rsidP="00267A7F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77FB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7FB2" w:rsidRDefault="00377FB2" w:rsidP="00D86A7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FB2" w:rsidRDefault="003F6930" w:rsidP="00267A7F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77FB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50D3">
      <w:rPr>
        <w:rStyle w:val="a6"/>
        <w:noProof/>
      </w:rPr>
      <w:t>2</w:t>
    </w:r>
    <w:r>
      <w:rPr>
        <w:rStyle w:val="a6"/>
      </w:rPr>
      <w:fldChar w:fldCharType="end"/>
    </w:r>
  </w:p>
  <w:p w:rsidR="00377FB2" w:rsidRDefault="00377FB2" w:rsidP="00D86A7D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F6" w:rsidRDefault="003F4AF6">
      <w:r>
        <w:separator/>
      </w:r>
    </w:p>
  </w:footnote>
  <w:footnote w:type="continuationSeparator" w:id="0">
    <w:p w:rsidR="003F4AF6" w:rsidRDefault="003F4AF6">
      <w:r>
        <w:continuationSeparator/>
      </w:r>
    </w:p>
  </w:footnote>
  <w:footnote w:id="1">
    <w:p w:rsidR="00304352" w:rsidRPr="00AB3C47" w:rsidRDefault="00AF62CD" w:rsidP="00304352">
      <w:pPr>
        <w:pStyle w:val="af"/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43050" cy="523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  <w:footnote w:id="2">
    <w:p w:rsidR="00304352" w:rsidRPr="00AB3C47" w:rsidRDefault="00304352" w:rsidP="00304352">
      <w:pPr>
        <w:pStyle w:val="af"/>
        <w:ind w:firstLine="0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C0A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4C3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A8A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6A8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6C4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B297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DEEE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A84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20D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3857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BCBE4A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4DA08BFA"/>
    <w:name w:val="WW8Num15"/>
    <w:lvl w:ilvl="0">
      <w:start w:val="1"/>
      <w:numFmt w:val="bullet"/>
      <w:pStyle w:val="1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21586D72"/>
    <w:multiLevelType w:val="hybridMultilevel"/>
    <w:tmpl w:val="35E63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07D0"/>
    <w:multiLevelType w:val="hybridMultilevel"/>
    <w:tmpl w:val="3220444E"/>
    <w:lvl w:ilvl="0" w:tplc="2DE890E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7A30E53"/>
    <w:multiLevelType w:val="multilevel"/>
    <w:tmpl w:val="495CA9A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F35725A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6">
    <w:nsid w:val="615A75F6"/>
    <w:multiLevelType w:val="multilevel"/>
    <w:tmpl w:val="781645E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B7348A1"/>
    <w:multiLevelType w:val="multilevel"/>
    <w:tmpl w:val="4CAA9A98"/>
    <w:lvl w:ilvl="0">
      <w:start w:val="1"/>
      <w:numFmt w:val="decimal"/>
      <w:pStyle w:val="3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9"/>
        </w:tabs>
        <w:ind w:left="358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6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D3D6B"/>
    <w:rsid w:val="000103FF"/>
    <w:rsid w:val="00015E78"/>
    <w:rsid w:val="00045C76"/>
    <w:rsid w:val="00064D61"/>
    <w:rsid w:val="000B6323"/>
    <w:rsid w:val="000D3466"/>
    <w:rsid w:val="000E1669"/>
    <w:rsid w:val="0010194A"/>
    <w:rsid w:val="001057CA"/>
    <w:rsid w:val="00107785"/>
    <w:rsid w:val="00117A36"/>
    <w:rsid w:val="001355EF"/>
    <w:rsid w:val="00141F93"/>
    <w:rsid w:val="001450D5"/>
    <w:rsid w:val="001701A1"/>
    <w:rsid w:val="001C74AD"/>
    <w:rsid w:val="001D6543"/>
    <w:rsid w:val="001E17B0"/>
    <w:rsid w:val="001E38E7"/>
    <w:rsid w:val="001F30A6"/>
    <w:rsid w:val="00201B8B"/>
    <w:rsid w:val="002073E6"/>
    <w:rsid w:val="00217586"/>
    <w:rsid w:val="002470A8"/>
    <w:rsid w:val="00252473"/>
    <w:rsid w:val="00253841"/>
    <w:rsid w:val="00263DFE"/>
    <w:rsid w:val="00266161"/>
    <w:rsid w:val="00267A7F"/>
    <w:rsid w:val="00270D76"/>
    <w:rsid w:val="00272289"/>
    <w:rsid w:val="002A20A2"/>
    <w:rsid w:val="002A766E"/>
    <w:rsid w:val="002C0220"/>
    <w:rsid w:val="002D5E04"/>
    <w:rsid w:val="002E0C57"/>
    <w:rsid w:val="00304352"/>
    <w:rsid w:val="003150D3"/>
    <w:rsid w:val="00343171"/>
    <w:rsid w:val="00357F69"/>
    <w:rsid w:val="00376E2F"/>
    <w:rsid w:val="00377FB2"/>
    <w:rsid w:val="00386BB9"/>
    <w:rsid w:val="00386F83"/>
    <w:rsid w:val="00395636"/>
    <w:rsid w:val="003A7428"/>
    <w:rsid w:val="003F4AF6"/>
    <w:rsid w:val="003F6930"/>
    <w:rsid w:val="00413295"/>
    <w:rsid w:val="00413E64"/>
    <w:rsid w:val="004213A8"/>
    <w:rsid w:val="00457E38"/>
    <w:rsid w:val="004632EF"/>
    <w:rsid w:val="004713A6"/>
    <w:rsid w:val="004867AF"/>
    <w:rsid w:val="004A5181"/>
    <w:rsid w:val="004B4E68"/>
    <w:rsid w:val="004B71AF"/>
    <w:rsid w:val="005006BB"/>
    <w:rsid w:val="00503474"/>
    <w:rsid w:val="00505F95"/>
    <w:rsid w:val="00514BA7"/>
    <w:rsid w:val="00521200"/>
    <w:rsid w:val="00526EEE"/>
    <w:rsid w:val="00530DF1"/>
    <w:rsid w:val="0053169A"/>
    <w:rsid w:val="00567312"/>
    <w:rsid w:val="00567B72"/>
    <w:rsid w:val="00572B79"/>
    <w:rsid w:val="00574528"/>
    <w:rsid w:val="00586792"/>
    <w:rsid w:val="005A40DB"/>
    <w:rsid w:val="005A5E9A"/>
    <w:rsid w:val="005C4644"/>
    <w:rsid w:val="005D280C"/>
    <w:rsid w:val="00616849"/>
    <w:rsid w:val="0062102B"/>
    <w:rsid w:val="00624AF3"/>
    <w:rsid w:val="00642171"/>
    <w:rsid w:val="00652475"/>
    <w:rsid w:val="006702C5"/>
    <w:rsid w:val="00673FE7"/>
    <w:rsid w:val="0067669C"/>
    <w:rsid w:val="0068635C"/>
    <w:rsid w:val="00690039"/>
    <w:rsid w:val="006A71D0"/>
    <w:rsid w:val="006C60F2"/>
    <w:rsid w:val="006D3D6B"/>
    <w:rsid w:val="006D51CD"/>
    <w:rsid w:val="006D7E69"/>
    <w:rsid w:val="0070176F"/>
    <w:rsid w:val="00712F50"/>
    <w:rsid w:val="00716557"/>
    <w:rsid w:val="00722FE1"/>
    <w:rsid w:val="00745994"/>
    <w:rsid w:val="00747F7E"/>
    <w:rsid w:val="00780842"/>
    <w:rsid w:val="00787FCD"/>
    <w:rsid w:val="00791609"/>
    <w:rsid w:val="007939FD"/>
    <w:rsid w:val="00795B4F"/>
    <w:rsid w:val="007D05EB"/>
    <w:rsid w:val="007D5BB6"/>
    <w:rsid w:val="007E60C6"/>
    <w:rsid w:val="007F53CC"/>
    <w:rsid w:val="00801C3A"/>
    <w:rsid w:val="00815F60"/>
    <w:rsid w:val="008321E6"/>
    <w:rsid w:val="008408E4"/>
    <w:rsid w:val="008677E9"/>
    <w:rsid w:val="00874243"/>
    <w:rsid w:val="00880F0F"/>
    <w:rsid w:val="00885FF1"/>
    <w:rsid w:val="00895055"/>
    <w:rsid w:val="008A6C13"/>
    <w:rsid w:val="008C5F41"/>
    <w:rsid w:val="008E1E9B"/>
    <w:rsid w:val="008E69DB"/>
    <w:rsid w:val="00917273"/>
    <w:rsid w:val="00932B2C"/>
    <w:rsid w:val="00961429"/>
    <w:rsid w:val="00974ED2"/>
    <w:rsid w:val="00996691"/>
    <w:rsid w:val="009A7AD8"/>
    <w:rsid w:val="009B271E"/>
    <w:rsid w:val="009F47B8"/>
    <w:rsid w:val="009F6ED7"/>
    <w:rsid w:val="009F7A25"/>
    <w:rsid w:val="00A17650"/>
    <w:rsid w:val="00A26D6C"/>
    <w:rsid w:val="00A33989"/>
    <w:rsid w:val="00A37555"/>
    <w:rsid w:val="00A835EA"/>
    <w:rsid w:val="00A83636"/>
    <w:rsid w:val="00A85514"/>
    <w:rsid w:val="00A876AB"/>
    <w:rsid w:val="00A905F4"/>
    <w:rsid w:val="00AA6D03"/>
    <w:rsid w:val="00AB3C47"/>
    <w:rsid w:val="00AB6FA4"/>
    <w:rsid w:val="00AB7E23"/>
    <w:rsid w:val="00AD4124"/>
    <w:rsid w:val="00AF569B"/>
    <w:rsid w:val="00AF62CD"/>
    <w:rsid w:val="00B06F1F"/>
    <w:rsid w:val="00B15857"/>
    <w:rsid w:val="00B418C9"/>
    <w:rsid w:val="00B43A21"/>
    <w:rsid w:val="00B4580D"/>
    <w:rsid w:val="00B509D9"/>
    <w:rsid w:val="00B535E3"/>
    <w:rsid w:val="00B56C38"/>
    <w:rsid w:val="00B87CE7"/>
    <w:rsid w:val="00B90F0C"/>
    <w:rsid w:val="00BB34DA"/>
    <w:rsid w:val="00BC1C46"/>
    <w:rsid w:val="00BC274B"/>
    <w:rsid w:val="00C0338A"/>
    <w:rsid w:val="00C14B61"/>
    <w:rsid w:val="00C2216E"/>
    <w:rsid w:val="00C24922"/>
    <w:rsid w:val="00C61091"/>
    <w:rsid w:val="00C75FB9"/>
    <w:rsid w:val="00C823E0"/>
    <w:rsid w:val="00C8467B"/>
    <w:rsid w:val="00CB21F8"/>
    <w:rsid w:val="00CB7D3C"/>
    <w:rsid w:val="00CE2EA2"/>
    <w:rsid w:val="00D060E8"/>
    <w:rsid w:val="00D35F5E"/>
    <w:rsid w:val="00D41F77"/>
    <w:rsid w:val="00D50790"/>
    <w:rsid w:val="00D53729"/>
    <w:rsid w:val="00D5379A"/>
    <w:rsid w:val="00D606BF"/>
    <w:rsid w:val="00D6091C"/>
    <w:rsid w:val="00D62E2B"/>
    <w:rsid w:val="00D7454F"/>
    <w:rsid w:val="00D85976"/>
    <w:rsid w:val="00D86A7D"/>
    <w:rsid w:val="00DB556A"/>
    <w:rsid w:val="00DC36F3"/>
    <w:rsid w:val="00DD43F5"/>
    <w:rsid w:val="00DE0EF2"/>
    <w:rsid w:val="00E020D5"/>
    <w:rsid w:val="00E3094A"/>
    <w:rsid w:val="00E51D9F"/>
    <w:rsid w:val="00E526FD"/>
    <w:rsid w:val="00E52C9D"/>
    <w:rsid w:val="00E556BC"/>
    <w:rsid w:val="00E55DBB"/>
    <w:rsid w:val="00E62720"/>
    <w:rsid w:val="00E66938"/>
    <w:rsid w:val="00E72400"/>
    <w:rsid w:val="00EA3D4B"/>
    <w:rsid w:val="00EA76AA"/>
    <w:rsid w:val="00EC2C4F"/>
    <w:rsid w:val="00EE2FD0"/>
    <w:rsid w:val="00F145C2"/>
    <w:rsid w:val="00F44AD9"/>
    <w:rsid w:val="00F9598C"/>
    <w:rsid w:val="00FA0598"/>
    <w:rsid w:val="00FB0A50"/>
    <w:rsid w:val="00FD17BD"/>
    <w:rsid w:val="00FD4762"/>
    <w:rsid w:val="00FE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52473"/>
    <w:pPr>
      <w:widowControl w:val="0"/>
      <w:suppressAutoHyphens/>
      <w:ind w:firstLine="709"/>
      <w:jc w:val="both"/>
    </w:pPr>
    <w:rPr>
      <w:rFonts w:eastAsia="DejaVu Sans"/>
      <w:sz w:val="24"/>
      <w:szCs w:val="24"/>
      <w:lang w:val="en-US" w:eastAsia="he-IL" w:bidi="he-IL"/>
    </w:rPr>
  </w:style>
  <w:style w:type="paragraph" w:styleId="1">
    <w:name w:val="heading 1"/>
    <w:basedOn w:val="a1"/>
    <w:next w:val="a1"/>
    <w:qFormat/>
    <w:rsid w:val="004632EF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1"/>
    <w:next w:val="a1"/>
    <w:link w:val="20"/>
    <w:qFormat/>
    <w:rsid w:val="0067669C"/>
    <w:pPr>
      <w:keepNext/>
      <w:pageBreakBefore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1"/>
    <w:next w:val="a1"/>
    <w:qFormat/>
    <w:rsid w:val="007D5BB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4">
    <w:name w:val="heading 4"/>
    <w:basedOn w:val="a1"/>
    <w:next w:val="a1"/>
    <w:qFormat/>
    <w:rsid w:val="004632E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5z0">
    <w:name w:val="WW8Num5z0"/>
    <w:rsid w:val="004632EF"/>
    <w:rPr>
      <w:rFonts w:ascii="Symbol" w:hAnsi="Symbol"/>
    </w:rPr>
  </w:style>
  <w:style w:type="character" w:customStyle="1" w:styleId="WW8Num6z0">
    <w:name w:val="WW8Num6z0"/>
    <w:rsid w:val="004632EF"/>
    <w:rPr>
      <w:rFonts w:ascii="Symbol" w:hAnsi="Symbol"/>
    </w:rPr>
  </w:style>
  <w:style w:type="character" w:customStyle="1" w:styleId="WW8Num7z0">
    <w:name w:val="WW8Num7z0"/>
    <w:rsid w:val="004632EF"/>
    <w:rPr>
      <w:rFonts w:ascii="Symbol" w:hAnsi="Symbol"/>
    </w:rPr>
  </w:style>
  <w:style w:type="character" w:customStyle="1" w:styleId="WW8Num8z0">
    <w:name w:val="WW8Num8z0"/>
    <w:rsid w:val="004632EF"/>
    <w:rPr>
      <w:rFonts w:ascii="Symbol" w:hAnsi="Symbol"/>
    </w:rPr>
  </w:style>
  <w:style w:type="character" w:customStyle="1" w:styleId="WW8Num10z0">
    <w:name w:val="WW8Num10z0"/>
    <w:rsid w:val="004632EF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4632EF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4632EF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4632EF"/>
    <w:rPr>
      <w:rFonts w:ascii="Symbol" w:hAnsi="Symbol" w:cs="Times New Roman"/>
    </w:rPr>
  </w:style>
  <w:style w:type="character" w:customStyle="1" w:styleId="WW8Num15z1">
    <w:name w:val="WW8Num15z1"/>
    <w:rsid w:val="004632EF"/>
    <w:rPr>
      <w:rFonts w:ascii="Wingdings" w:hAnsi="Wingdings" w:cs="Times New Roman"/>
    </w:rPr>
  </w:style>
  <w:style w:type="character" w:customStyle="1" w:styleId="WW8Num15z3">
    <w:name w:val="WW8Num15z3"/>
    <w:rsid w:val="004632EF"/>
    <w:rPr>
      <w:rFonts w:ascii="Symbol" w:hAnsi="Symbol"/>
    </w:rPr>
  </w:style>
  <w:style w:type="character" w:customStyle="1" w:styleId="WW8Num15z5">
    <w:name w:val="WW8Num15z5"/>
    <w:rsid w:val="004632EF"/>
    <w:rPr>
      <w:rFonts w:ascii="Wingdings" w:hAnsi="Wingdings"/>
    </w:rPr>
  </w:style>
  <w:style w:type="character" w:customStyle="1" w:styleId="11">
    <w:name w:val="Основной шрифт абзаца1"/>
    <w:rsid w:val="004632EF"/>
  </w:style>
  <w:style w:type="character" w:customStyle="1" w:styleId="a5">
    <w:name w:val="Маркированный список Знак Знак"/>
    <w:rsid w:val="004632EF"/>
    <w:rPr>
      <w:rFonts w:eastAsia="DejaVu Sans"/>
      <w:sz w:val="24"/>
      <w:szCs w:val="24"/>
      <w:lang w:val="en-US" w:eastAsia="he-IL" w:bidi="he-IL"/>
    </w:rPr>
  </w:style>
  <w:style w:type="character" w:styleId="a6">
    <w:name w:val="page number"/>
    <w:basedOn w:val="11"/>
    <w:rsid w:val="004632EF"/>
  </w:style>
  <w:style w:type="character" w:customStyle="1" w:styleId="FootnoteCharacters">
    <w:name w:val="Footnote Characters"/>
    <w:rsid w:val="004632EF"/>
    <w:rPr>
      <w:vertAlign w:val="superscript"/>
    </w:rPr>
  </w:style>
  <w:style w:type="character" w:styleId="a7">
    <w:name w:val="footnote reference"/>
    <w:semiHidden/>
    <w:rsid w:val="004632EF"/>
    <w:rPr>
      <w:vertAlign w:val="superscript"/>
    </w:rPr>
  </w:style>
  <w:style w:type="character" w:styleId="a8">
    <w:name w:val="endnote reference"/>
    <w:semiHidden/>
    <w:rsid w:val="004632EF"/>
    <w:rPr>
      <w:vertAlign w:val="superscript"/>
    </w:rPr>
  </w:style>
  <w:style w:type="character" w:customStyle="1" w:styleId="EndnoteCharacters">
    <w:name w:val="Endnote Characters"/>
    <w:rsid w:val="004632EF"/>
  </w:style>
  <w:style w:type="paragraph" w:customStyle="1" w:styleId="Heading">
    <w:name w:val="Heading"/>
    <w:basedOn w:val="a1"/>
    <w:next w:val="a9"/>
    <w:rsid w:val="004632EF"/>
    <w:pPr>
      <w:keepNext/>
      <w:spacing w:before="240" w:after="120"/>
    </w:pPr>
    <w:rPr>
      <w:rFonts w:ascii="DejaVu Sans" w:hAnsi="DejaVu Sans" w:cs="DejaVu Sans"/>
      <w:sz w:val="28"/>
      <w:szCs w:val="28"/>
    </w:rPr>
  </w:style>
  <w:style w:type="paragraph" w:styleId="a9">
    <w:name w:val="Body Text"/>
    <w:basedOn w:val="a1"/>
    <w:rsid w:val="004632EF"/>
    <w:pPr>
      <w:spacing w:after="120"/>
    </w:pPr>
  </w:style>
  <w:style w:type="paragraph" w:styleId="aa">
    <w:name w:val="List"/>
    <w:basedOn w:val="a9"/>
    <w:rsid w:val="004632EF"/>
  </w:style>
  <w:style w:type="paragraph" w:customStyle="1" w:styleId="Caption">
    <w:name w:val="Caption"/>
    <w:basedOn w:val="a1"/>
    <w:rsid w:val="004632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1"/>
    <w:rsid w:val="004632EF"/>
    <w:pPr>
      <w:suppressLineNumbers/>
    </w:pPr>
  </w:style>
  <w:style w:type="paragraph" w:styleId="ab">
    <w:name w:val="Body Text Indent"/>
    <w:basedOn w:val="a1"/>
    <w:rsid w:val="004632EF"/>
    <w:pPr>
      <w:spacing w:after="120"/>
      <w:ind w:left="283" w:firstLine="0"/>
    </w:pPr>
  </w:style>
  <w:style w:type="paragraph" w:customStyle="1" w:styleId="ac">
    <w:name w:val="Абзац"/>
    <w:basedOn w:val="a1"/>
    <w:rsid w:val="004632EF"/>
    <w:pPr>
      <w:spacing w:before="120" w:after="120"/>
    </w:pPr>
    <w:rPr>
      <w:lang w:val="ru-RU"/>
    </w:rPr>
  </w:style>
  <w:style w:type="paragraph" w:customStyle="1" w:styleId="10">
    <w:name w:val="Маркированный список1"/>
    <w:basedOn w:val="a1"/>
    <w:rsid w:val="00795B4F"/>
    <w:pPr>
      <w:numPr>
        <w:numId w:val="2"/>
      </w:numPr>
    </w:pPr>
  </w:style>
  <w:style w:type="paragraph" w:customStyle="1" w:styleId="TableContents">
    <w:name w:val="Table Contents"/>
    <w:basedOn w:val="a1"/>
    <w:rsid w:val="004632EF"/>
    <w:pPr>
      <w:suppressLineNumbers/>
    </w:pPr>
  </w:style>
  <w:style w:type="paragraph" w:styleId="ad">
    <w:name w:val="header"/>
    <w:basedOn w:val="a1"/>
    <w:rsid w:val="004632EF"/>
    <w:pPr>
      <w:tabs>
        <w:tab w:val="center" w:pos="4677"/>
        <w:tab w:val="right" w:pos="9355"/>
      </w:tabs>
    </w:pPr>
  </w:style>
  <w:style w:type="paragraph" w:styleId="ae">
    <w:name w:val="footer"/>
    <w:basedOn w:val="a1"/>
    <w:rsid w:val="004632EF"/>
    <w:pPr>
      <w:tabs>
        <w:tab w:val="center" w:pos="4677"/>
        <w:tab w:val="right" w:pos="9355"/>
      </w:tabs>
    </w:pPr>
  </w:style>
  <w:style w:type="paragraph" w:styleId="af">
    <w:name w:val="footnote text"/>
    <w:basedOn w:val="a1"/>
    <w:semiHidden/>
    <w:rsid w:val="004632EF"/>
    <w:rPr>
      <w:sz w:val="20"/>
      <w:szCs w:val="20"/>
    </w:rPr>
  </w:style>
  <w:style w:type="paragraph" w:styleId="af0">
    <w:name w:val="Title"/>
    <w:basedOn w:val="a1"/>
    <w:next w:val="af1"/>
    <w:qFormat/>
    <w:rsid w:val="004632E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1">
    <w:name w:val="Subtitle"/>
    <w:basedOn w:val="Heading"/>
    <w:next w:val="a9"/>
    <w:qFormat/>
    <w:rsid w:val="004632EF"/>
    <w:pPr>
      <w:jc w:val="center"/>
    </w:pPr>
    <w:rPr>
      <w:i/>
      <w:iCs/>
    </w:rPr>
  </w:style>
  <w:style w:type="paragraph" w:customStyle="1" w:styleId="Framecontents">
    <w:name w:val="Frame contents"/>
    <w:basedOn w:val="a9"/>
    <w:rsid w:val="004632EF"/>
  </w:style>
  <w:style w:type="paragraph" w:customStyle="1" w:styleId="TableHeading">
    <w:name w:val="Table Heading"/>
    <w:basedOn w:val="TableContents"/>
    <w:rsid w:val="004632EF"/>
    <w:pPr>
      <w:jc w:val="center"/>
    </w:pPr>
    <w:rPr>
      <w:b/>
      <w:bCs/>
    </w:rPr>
  </w:style>
  <w:style w:type="paragraph" w:styleId="a0">
    <w:name w:val="List Number"/>
    <w:basedOn w:val="a1"/>
    <w:rsid w:val="002E0C57"/>
    <w:pPr>
      <w:numPr>
        <w:numId w:val="13"/>
      </w:numPr>
    </w:pPr>
  </w:style>
  <w:style w:type="paragraph" w:styleId="a">
    <w:name w:val="List Bullet"/>
    <w:basedOn w:val="a1"/>
    <w:rsid w:val="002E0C57"/>
    <w:pPr>
      <w:numPr>
        <w:numId w:val="3"/>
      </w:numPr>
    </w:pPr>
  </w:style>
  <w:style w:type="character" w:styleId="af2">
    <w:name w:val="Hyperlink"/>
    <w:rsid w:val="007939FD"/>
    <w:rPr>
      <w:color w:val="0000FF"/>
      <w:u w:val="single"/>
    </w:rPr>
  </w:style>
  <w:style w:type="paragraph" w:customStyle="1" w:styleId="af3">
    <w:name w:val="Таблица"/>
    <w:basedOn w:val="a1"/>
    <w:rsid w:val="008E69DB"/>
    <w:pPr>
      <w:adjustRightInd w:val="0"/>
      <w:snapToGrid w:val="0"/>
      <w:ind w:firstLine="0"/>
      <w:jc w:val="left"/>
    </w:pPr>
    <w:rPr>
      <w:sz w:val="20"/>
      <w:szCs w:val="20"/>
      <w:lang w:val="ru-RU" w:bidi="ar-SA"/>
    </w:rPr>
  </w:style>
  <w:style w:type="paragraph" w:customStyle="1" w:styleId="30">
    <w:name w:val="Стиль Мой нумерованный список 3"/>
    <w:basedOn w:val="a1"/>
    <w:rsid w:val="00B535E3"/>
    <w:pPr>
      <w:widowControl/>
      <w:numPr>
        <w:numId w:val="18"/>
      </w:num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2"/>
      <w:szCs w:val="20"/>
      <w:lang w:val="ru-RU" w:eastAsia="ru-RU" w:bidi="ar-SA"/>
    </w:rPr>
  </w:style>
  <w:style w:type="character" w:customStyle="1" w:styleId="20">
    <w:name w:val="Заголовок 2 Знак"/>
    <w:link w:val="2"/>
    <w:rsid w:val="00567312"/>
    <w:rPr>
      <w:rFonts w:eastAsia="DejaVu Sans" w:cs="Arial"/>
      <w:b/>
      <w:bCs/>
      <w:iCs/>
      <w:sz w:val="26"/>
      <w:szCs w:val="28"/>
      <w:lang w:val="en-US" w:eastAsia="he-IL" w:bidi="he-IL"/>
    </w:rPr>
  </w:style>
  <w:style w:type="paragraph" w:styleId="21">
    <w:name w:val="toc 2"/>
    <w:basedOn w:val="a1"/>
    <w:next w:val="a1"/>
    <w:autoRedefine/>
    <w:semiHidden/>
    <w:rsid w:val="00E62720"/>
    <w:pPr>
      <w:tabs>
        <w:tab w:val="right" w:leader="dot" w:pos="15735"/>
      </w:tabs>
      <w:ind w:left="240"/>
    </w:pPr>
  </w:style>
  <w:style w:type="paragraph" w:styleId="31">
    <w:name w:val="toc 3"/>
    <w:basedOn w:val="a1"/>
    <w:next w:val="a1"/>
    <w:autoRedefine/>
    <w:semiHidden/>
    <w:rsid w:val="00B90F0C"/>
    <w:pPr>
      <w:tabs>
        <w:tab w:val="right" w:leader="dot" w:pos="15735"/>
      </w:tabs>
      <w:ind w:left="480"/>
    </w:pPr>
    <w:rPr>
      <w:noProof/>
      <w:color w:val="000000"/>
      <w:lang w:val="ru-RU" w:eastAsia="ar-SA" w:bidi="ar-SA"/>
    </w:rPr>
  </w:style>
  <w:style w:type="paragraph" w:styleId="af4">
    <w:name w:val="Balloon Text"/>
    <w:basedOn w:val="a1"/>
    <w:link w:val="af5"/>
    <w:rsid w:val="00270D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270D76"/>
    <w:rPr>
      <w:rFonts w:ascii="Tahoma" w:eastAsia="DejaVu Sans" w:hAnsi="Tahoma" w:cs="Tahoma"/>
      <w:sz w:val="16"/>
      <w:szCs w:val="16"/>
      <w:lang w:val="en-US" w:eastAsia="he-IL" w:bidi="he-IL"/>
    </w:rPr>
  </w:style>
  <w:style w:type="paragraph" w:styleId="af6">
    <w:name w:val="No Spacing"/>
    <w:qFormat/>
    <w:rsid w:val="00E51D9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7">
    <w:name w:val="List Paragraph"/>
    <w:basedOn w:val="a1"/>
    <w:uiPriority w:val="34"/>
    <w:qFormat/>
    <w:rsid w:val="0068635C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A101-0106-47EF-BBA4-5AE1D0D7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робототехнике</vt:lpstr>
    </vt:vector>
  </TitlesOfParts>
  <Company>ФМЛ №239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робототехнике</dc:title>
  <dc:subject/>
  <dc:creator>Сергей Филиппов</dc:creator>
  <cp:keywords/>
  <cp:lastModifiedBy>Uzer2</cp:lastModifiedBy>
  <cp:revision>4</cp:revision>
  <cp:lastPrinted>2019-10-29T08:51:00Z</cp:lastPrinted>
  <dcterms:created xsi:type="dcterms:W3CDTF">2019-10-08T15:03:00Z</dcterms:created>
  <dcterms:modified xsi:type="dcterms:W3CDTF">2019-10-29T11:39:00Z</dcterms:modified>
</cp:coreProperties>
</file>